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46082" w14:textId="77777777" w:rsidR="00B3363A" w:rsidRDefault="00B3363A">
      <w:pPr>
        <w:spacing w:after="0" w:line="200" w:lineRule="exact"/>
        <w:rPr>
          <w:sz w:val="20"/>
          <w:szCs w:val="20"/>
        </w:rPr>
      </w:pPr>
    </w:p>
    <w:p w14:paraId="5CE5C825" w14:textId="23383AEE" w:rsidR="00891819" w:rsidRDefault="00B3363A" w:rsidP="00201FBA">
      <w:pPr>
        <w:widowControl w:val="0"/>
        <w:spacing w:line="276" w:lineRule="auto"/>
        <w:jc w:val="center"/>
      </w:pPr>
      <w:r>
        <w:rPr>
          <w:noProof/>
        </w:rPr>
        <w:drawing>
          <wp:inline distT="0" distB="0" distL="0" distR="0" wp14:anchorId="28F057D8" wp14:editId="5D32731B">
            <wp:extent cx="6597099" cy="8429625"/>
            <wp:effectExtent l="0" t="0" r="0" b="0"/>
            <wp:docPr id="406" name="Picture 406" descr="Texas Rising Star Guid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pic:nvPicPr>
                  <pic:blipFill>
                    <a:blip r:embed="rId11">
                      <a:extLst>
                        <a:ext uri="{28A0092B-C50C-407E-A947-70E740481C1C}">
                          <a14:useLocalDpi xmlns:a14="http://schemas.microsoft.com/office/drawing/2010/main" val="0"/>
                        </a:ext>
                      </a:extLst>
                    </a:blip>
                    <a:stretch>
                      <a:fillRect/>
                    </a:stretch>
                  </pic:blipFill>
                  <pic:spPr>
                    <a:xfrm>
                      <a:off x="0" y="0"/>
                      <a:ext cx="6597099" cy="8429625"/>
                    </a:xfrm>
                    <a:prstGeom prst="rect">
                      <a:avLst/>
                    </a:prstGeom>
                  </pic:spPr>
                </pic:pic>
              </a:graphicData>
            </a:graphic>
          </wp:inline>
        </w:drawing>
      </w:r>
    </w:p>
    <w:sdt>
      <w:sdtPr>
        <w:rPr>
          <w:rFonts w:eastAsiaTheme="minorHAnsi" w:cstheme="minorBidi"/>
          <w:b w:val="0"/>
          <w:color w:val="auto"/>
          <w:sz w:val="22"/>
          <w:szCs w:val="22"/>
        </w:rPr>
        <w:id w:val="-1174327559"/>
        <w:docPartObj>
          <w:docPartGallery w:val="Table of Contents"/>
          <w:docPartUnique/>
        </w:docPartObj>
      </w:sdtPr>
      <w:sdtEndPr>
        <w:rPr>
          <w:bCs/>
          <w:noProof/>
        </w:rPr>
      </w:sdtEndPr>
      <w:sdtContent>
        <w:p w14:paraId="657085D7" w14:textId="2CABFBC0" w:rsidR="00C70C91" w:rsidRDefault="00C70C91">
          <w:pPr>
            <w:pStyle w:val="TOCHeading"/>
          </w:pPr>
          <w:r>
            <w:t>Table of Contents</w:t>
          </w:r>
        </w:p>
        <w:p w14:paraId="40AF3B72" w14:textId="405E9F66" w:rsidR="000076D0" w:rsidRDefault="00C70C91">
          <w:pPr>
            <w:pStyle w:val="TOC1"/>
            <w:rPr>
              <w:rFonts w:asciiTheme="minorHAnsi" w:eastAsiaTheme="minorEastAsia" w:hAnsiTheme="minorHAnsi"/>
              <w:noProof/>
            </w:rPr>
          </w:pPr>
          <w:r>
            <w:fldChar w:fldCharType="begin"/>
          </w:r>
          <w:r>
            <w:instrText xml:space="preserve"> TOC \o "1-3" \h \z \u </w:instrText>
          </w:r>
          <w:r>
            <w:fldChar w:fldCharType="separate"/>
          </w:r>
          <w:hyperlink w:anchor="_Toc62466572" w:history="1">
            <w:r w:rsidR="000076D0" w:rsidRPr="00CF5D9A">
              <w:rPr>
                <w:rStyle w:val="Hyperlink"/>
                <w:noProof/>
              </w:rPr>
              <w:t>Section</w:t>
            </w:r>
            <w:r w:rsidR="000076D0" w:rsidRPr="00CF5D9A">
              <w:rPr>
                <w:rStyle w:val="Hyperlink"/>
                <w:noProof/>
                <w:spacing w:val="-2"/>
              </w:rPr>
              <w:t xml:space="preserve"> </w:t>
            </w:r>
            <w:r w:rsidR="000076D0" w:rsidRPr="00CF5D9A">
              <w:rPr>
                <w:rStyle w:val="Hyperlink"/>
                <w:noProof/>
              </w:rPr>
              <w:t>1: Introduction to Texas Rising Star</w:t>
            </w:r>
            <w:r w:rsidR="000076D0">
              <w:rPr>
                <w:noProof/>
                <w:webHidden/>
              </w:rPr>
              <w:tab/>
            </w:r>
            <w:r w:rsidR="000076D0">
              <w:rPr>
                <w:noProof/>
                <w:webHidden/>
              </w:rPr>
              <w:fldChar w:fldCharType="begin"/>
            </w:r>
            <w:r w:rsidR="000076D0">
              <w:rPr>
                <w:noProof/>
                <w:webHidden/>
              </w:rPr>
              <w:instrText xml:space="preserve"> PAGEREF _Toc62466572 \h </w:instrText>
            </w:r>
            <w:r w:rsidR="000076D0">
              <w:rPr>
                <w:noProof/>
                <w:webHidden/>
              </w:rPr>
            </w:r>
            <w:r w:rsidR="000076D0">
              <w:rPr>
                <w:noProof/>
                <w:webHidden/>
              </w:rPr>
              <w:fldChar w:fldCharType="separate"/>
            </w:r>
            <w:r w:rsidR="001C06E3">
              <w:rPr>
                <w:noProof/>
                <w:webHidden/>
              </w:rPr>
              <w:t>4</w:t>
            </w:r>
            <w:r w:rsidR="000076D0">
              <w:rPr>
                <w:noProof/>
                <w:webHidden/>
              </w:rPr>
              <w:fldChar w:fldCharType="end"/>
            </w:r>
          </w:hyperlink>
        </w:p>
        <w:p w14:paraId="1D8856B0" w14:textId="55488197" w:rsidR="000076D0" w:rsidRDefault="0025238D">
          <w:pPr>
            <w:pStyle w:val="TOC2"/>
            <w:rPr>
              <w:rFonts w:asciiTheme="minorHAnsi" w:eastAsiaTheme="minorEastAsia" w:hAnsiTheme="minorHAnsi"/>
              <w:noProof/>
            </w:rPr>
          </w:pPr>
          <w:hyperlink w:anchor="_Toc62466573" w:history="1">
            <w:r w:rsidR="000076D0" w:rsidRPr="00CF5D9A">
              <w:rPr>
                <w:rStyle w:val="Hyperlink"/>
                <w:noProof/>
              </w:rPr>
              <w:t>Historical Perspective</w:t>
            </w:r>
            <w:r w:rsidR="000076D0">
              <w:rPr>
                <w:noProof/>
                <w:webHidden/>
              </w:rPr>
              <w:tab/>
            </w:r>
            <w:r w:rsidR="000076D0">
              <w:rPr>
                <w:noProof/>
                <w:webHidden/>
              </w:rPr>
              <w:fldChar w:fldCharType="begin"/>
            </w:r>
            <w:r w:rsidR="000076D0">
              <w:rPr>
                <w:noProof/>
                <w:webHidden/>
              </w:rPr>
              <w:instrText xml:space="preserve"> PAGEREF _Toc62466573 \h </w:instrText>
            </w:r>
            <w:r w:rsidR="000076D0">
              <w:rPr>
                <w:noProof/>
                <w:webHidden/>
              </w:rPr>
            </w:r>
            <w:r w:rsidR="000076D0">
              <w:rPr>
                <w:noProof/>
                <w:webHidden/>
              </w:rPr>
              <w:fldChar w:fldCharType="separate"/>
            </w:r>
            <w:r w:rsidR="001C06E3">
              <w:rPr>
                <w:noProof/>
                <w:webHidden/>
              </w:rPr>
              <w:t>4</w:t>
            </w:r>
            <w:r w:rsidR="000076D0">
              <w:rPr>
                <w:noProof/>
                <w:webHidden/>
              </w:rPr>
              <w:fldChar w:fldCharType="end"/>
            </w:r>
          </w:hyperlink>
        </w:p>
        <w:p w14:paraId="1272625A" w14:textId="7B648A63" w:rsidR="000076D0" w:rsidRDefault="0025238D">
          <w:pPr>
            <w:pStyle w:val="TOC2"/>
            <w:rPr>
              <w:rFonts w:asciiTheme="minorHAnsi" w:eastAsiaTheme="minorEastAsia" w:hAnsiTheme="minorHAnsi"/>
              <w:noProof/>
            </w:rPr>
          </w:pPr>
          <w:hyperlink w:anchor="_Toc62466574" w:history="1">
            <w:r w:rsidR="000076D0" w:rsidRPr="00CF5D9A">
              <w:rPr>
                <w:rStyle w:val="Hyperlink"/>
                <w:noProof/>
              </w:rPr>
              <w:t>A System for Progressive Quality Improvement</w:t>
            </w:r>
            <w:r w:rsidR="000076D0">
              <w:rPr>
                <w:noProof/>
                <w:webHidden/>
              </w:rPr>
              <w:tab/>
            </w:r>
            <w:r w:rsidR="000076D0">
              <w:rPr>
                <w:noProof/>
                <w:webHidden/>
              </w:rPr>
              <w:fldChar w:fldCharType="begin"/>
            </w:r>
            <w:r w:rsidR="000076D0">
              <w:rPr>
                <w:noProof/>
                <w:webHidden/>
              </w:rPr>
              <w:instrText xml:space="preserve"> PAGEREF _Toc62466574 \h </w:instrText>
            </w:r>
            <w:r w:rsidR="000076D0">
              <w:rPr>
                <w:noProof/>
                <w:webHidden/>
              </w:rPr>
            </w:r>
            <w:r w:rsidR="000076D0">
              <w:rPr>
                <w:noProof/>
                <w:webHidden/>
              </w:rPr>
              <w:fldChar w:fldCharType="separate"/>
            </w:r>
            <w:r w:rsidR="001C06E3">
              <w:rPr>
                <w:noProof/>
                <w:webHidden/>
              </w:rPr>
              <w:t>5</w:t>
            </w:r>
            <w:r w:rsidR="000076D0">
              <w:rPr>
                <w:noProof/>
                <w:webHidden/>
              </w:rPr>
              <w:fldChar w:fldCharType="end"/>
            </w:r>
          </w:hyperlink>
        </w:p>
        <w:p w14:paraId="4933C3F4" w14:textId="27BDBBAF" w:rsidR="000076D0" w:rsidRDefault="0025238D">
          <w:pPr>
            <w:pStyle w:val="TOC3"/>
            <w:tabs>
              <w:tab w:val="right" w:leader="dot" w:pos="10470"/>
            </w:tabs>
            <w:rPr>
              <w:rFonts w:asciiTheme="minorHAnsi" w:hAnsiTheme="minorHAnsi" w:cstheme="minorBidi"/>
              <w:noProof/>
            </w:rPr>
          </w:pPr>
          <w:hyperlink w:anchor="_Toc62466575" w:history="1">
            <w:r w:rsidR="000076D0" w:rsidRPr="00CF5D9A">
              <w:rPr>
                <w:rStyle w:val="Hyperlink"/>
                <w:noProof/>
              </w:rPr>
              <w:t xml:space="preserve">Financial Incentives: </w:t>
            </w:r>
            <w:r w:rsidR="000076D0" w:rsidRPr="00CF5D9A">
              <w:rPr>
                <w:rStyle w:val="Hyperlink"/>
                <w:i/>
                <w:noProof/>
              </w:rPr>
              <w:t>Tiered Enhanced Reimbursement Rates</w:t>
            </w:r>
            <w:r w:rsidR="000076D0">
              <w:rPr>
                <w:noProof/>
                <w:webHidden/>
              </w:rPr>
              <w:tab/>
            </w:r>
            <w:r w:rsidR="000076D0">
              <w:rPr>
                <w:noProof/>
                <w:webHidden/>
              </w:rPr>
              <w:fldChar w:fldCharType="begin"/>
            </w:r>
            <w:r w:rsidR="000076D0">
              <w:rPr>
                <w:noProof/>
                <w:webHidden/>
              </w:rPr>
              <w:instrText xml:space="preserve"> PAGEREF _Toc62466575 \h </w:instrText>
            </w:r>
            <w:r w:rsidR="000076D0">
              <w:rPr>
                <w:noProof/>
                <w:webHidden/>
              </w:rPr>
            </w:r>
            <w:r w:rsidR="000076D0">
              <w:rPr>
                <w:noProof/>
                <w:webHidden/>
              </w:rPr>
              <w:fldChar w:fldCharType="separate"/>
            </w:r>
            <w:r w:rsidR="001C06E3">
              <w:rPr>
                <w:noProof/>
                <w:webHidden/>
              </w:rPr>
              <w:t>6</w:t>
            </w:r>
            <w:r w:rsidR="000076D0">
              <w:rPr>
                <w:noProof/>
                <w:webHidden/>
              </w:rPr>
              <w:fldChar w:fldCharType="end"/>
            </w:r>
          </w:hyperlink>
        </w:p>
        <w:p w14:paraId="61F13663" w14:textId="0D30BBD6" w:rsidR="000076D0" w:rsidRDefault="0025238D">
          <w:pPr>
            <w:pStyle w:val="TOC2"/>
            <w:rPr>
              <w:rFonts w:asciiTheme="minorHAnsi" w:eastAsiaTheme="minorEastAsia" w:hAnsiTheme="minorHAnsi"/>
              <w:noProof/>
            </w:rPr>
          </w:pPr>
          <w:hyperlink w:anchor="_Toc62466576" w:history="1">
            <w:r w:rsidR="000076D0" w:rsidRPr="00CF5D9A">
              <w:rPr>
                <w:rStyle w:val="Hyperlink"/>
                <w:noProof/>
              </w:rPr>
              <w:t>Summary of the Texas Rising Star Criteria</w:t>
            </w:r>
            <w:r w:rsidR="000076D0">
              <w:rPr>
                <w:noProof/>
                <w:webHidden/>
              </w:rPr>
              <w:tab/>
            </w:r>
            <w:r w:rsidR="000076D0">
              <w:rPr>
                <w:noProof/>
                <w:webHidden/>
              </w:rPr>
              <w:fldChar w:fldCharType="begin"/>
            </w:r>
            <w:r w:rsidR="000076D0">
              <w:rPr>
                <w:noProof/>
                <w:webHidden/>
              </w:rPr>
              <w:instrText xml:space="preserve"> PAGEREF _Toc62466576 \h </w:instrText>
            </w:r>
            <w:r w:rsidR="000076D0">
              <w:rPr>
                <w:noProof/>
                <w:webHidden/>
              </w:rPr>
            </w:r>
            <w:r w:rsidR="000076D0">
              <w:rPr>
                <w:noProof/>
                <w:webHidden/>
              </w:rPr>
              <w:fldChar w:fldCharType="separate"/>
            </w:r>
            <w:r w:rsidR="001C06E3">
              <w:rPr>
                <w:noProof/>
                <w:webHidden/>
              </w:rPr>
              <w:t>6</w:t>
            </w:r>
            <w:r w:rsidR="000076D0">
              <w:rPr>
                <w:noProof/>
                <w:webHidden/>
              </w:rPr>
              <w:fldChar w:fldCharType="end"/>
            </w:r>
          </w:hyperlink>
        </w:p>
        <w:p w14:paraId="7DC0707E" w14:textId="79618017" w:rsidR="000076D0" w:rsidRDefault="0025238D">
          <w:pPr>
            <w:pStyle w:val="TOC2"/>
            <w:rPr>
              <w:rFonts w:asciiTheme="minorHAnsi" w:eastAsiaTheme="minorEastAsia" w:hAnsiTheme="minorHAnsi"/>
              <w:noProof/>
            </w:rPr>
          </w:pPr>
          <w:hyperlink w:anchor="_Toc62466577" w:history="1">
            <w:r w:rsidR="000076D0" w:rsidRPr="00CF5D9A">
              <w:rPr>
                <w:rStyle w:val="Hyperlink"/>
                <w:noProof/>
              </w:rPr>
              <w:t>Star-Level Scoring</w:t>
            </w:r>
            <w:r w:rsidR="000076D0">
              <w:rPr>
                <w:noProof/>
                <w:webHidden/>
              </w:rPr>
              <w:tab/>
            </w:r>
            <w:r w:rsidR="000076D0">
              <w:rPr>
                <w:noProof/>
                <w:webHidden/>
              </w:rPr>
              <w:fldChar w:fldCharType="begin"/>
            </w:r>
            <w:r w:rsidR="000076D0">
              <w:rPr>
                <w:noProof/>
                <w:webHidden/>
              </w:rPr>
              <w:instrText xml:space="preserve"> PAGEREF _Toc62466577 \h </w:instrText>
            </w:r>
            <w:r w:rsidR="000076D0">
              <w:rPr>
                <w:noProof/>
                <w:webHidden/>
              </w:rPr>
            </w:r>
            <w:r w:rsidR="000076D0">
              <w:rPr>
                <w:noProof/>
                <w:webHidden/>
              </w:rPr>
              <w:fldChar w:fldCharType="separate"/>
            </w:r>
            <w:r w:rsidR="001C06E3">
              <w:rPr>
                <w:noProof/>
                <w:webHidden/>
              </w:rPr>
              <w:t>7</w:t>
            </w:r>
            <w:r w:rsidR="000076D0">
              <w:rPr>
                <w:noProof/>
                <w:webHidden/>
              </w:rPr>
              <w:fldChar w:fldCharType="end"/>
            </w:r>
          </w:hyperlink>
        </w:p>
        <w:p w14:paraId="5AA88DA1" w14:textId="2A4BC751" w:rsidR="000076D0" w:rsidRDefault="0025238D">
          <w:pPr>
            <w:pStyle w:val="TOC2"/>
            <w:rPr>
              <w:rFonts w:asciiTheme="minorHAnsi" w:eastAsiaTheme="minorEastAsia" w:hAnsiTheme="minorHAnsi"/>
              <w:noProof/>
            </w:rPr>
          </w:pPr>
          <w:hyperlink w:anchor="_Toc62466578" w:history="1">
            <w:r w:rsidR="000076D0" w:rsidRPr="00CF5D9A">
              <w:rPr>
                <w:rStyle w:val="Hyperlink"/>
                <w:noProof/>
              </w:rPr>
              <w:t>Texas Rising Star Assessor and Mentor Roles</w:t>
            </w:r>
            <w:r w:rsidR="000076D0">
              <w:rPr>
                <w:noProof/>
                <w:webHidden/>
              </w:rPr>
              <w:tab/>
            </w:r>
            <w:r w:rsidR="000076D0">
              <w:rPr>
                <w:noProof/>
                <w:webHidden/>
              </w:rPr>
              <w:fldChar w:fldCharType="begin"/>
            </w:r>
            <w:r w:rsidR="000076D0">
              <w:rPr>
                <w:noProof/>
                <w:webHidden/>
              </w:rPr>
              <w:instrText xml:space="preserve"> PAGEREF _Toc62466578 \h </w:instrText>
            </w:r>
            <w:r w:rsidR="000076D0">
              <w:rPr>
                <w:noProof/>
                <w:webHidden/>
              </w:rPr>
            </w:r>
            <w:r w:rsidR="000076D0">
              <w:rPr>
                <w:noProof/>
                <w:webHidden/>
              </w:rPr>
              <w:fldChar w:fldCharType="separate"/>
            </w:r>
            <w:r w:rsidR="001C06E3">
              <w:rPr>
                <w:noProof/>
                <w:webHidden/>
              </w:rPr>
              <w:t>8</w:t>
            </w:r>
            <w:r w:rsidR="000076D0">
              <w:rPr>
                <w:noProof/>
                <w:webHidden/>
              </w:rPr>
              <w:fldChar w:fldCharType="end"/>
            </w:r>
          </w:hyperlink>
        </w:p>
        <w:p w14:paraId="0F4E3D12" w14:textId="452C7807" w:rsidR="000076D0" w:rsidRDefault="0025238D">
          <w:pPr>
            <w:pStyle w:val="TOC3"/>
            <w:tabs>
              <w:tab w:val="right" w:leader="dot" w:pos="10470"/>
            </w:tabs>
            <w:rPr>
              <w:rFonts w:asciiTheme="minorHAnsi" w:hAnsiTheme="minorHAnsi" w:cstheme="minorBidi"/>
              <w:noProof/>
            </w:rPr>
          </w:pPr>
          <w:hyperlink w:anchor="_Toc62466579" w:history="1">
            <w:r w:rsidR="000076D0" w:rsidRPr="00CF5D9A">
              <w:rPr>
                <w:rStyle w:val="Hyperlink"/>
                <w:noProof/>
              </w:rPr>
              <w:t>Assessor and Mentor Roles in Relation to Child Care Regulation</w:t>
            </w:r>
            <w:r w:rsidR="000076D0">
              <w:rPr>
                <w:noProof/>
                <w:webHidden/>
              </w:rPr>
              <w:tab/>
            </w:r>
            <w:r w:rsidR="000076D0">
              <w:rPr>
                <w:noProof/>
                <w:webHidden/>
              </w:rPr>
              <w:fldChar w:fldCharType="begin"/>
            </w:r>
            <w:r w:rsidR="000076D0">
              <w:rPr>
                <w:noProof/>
                <w:webHidden/>
              </w:rPr>
              <w:instrText xml:space="preserve"> PAGEREF _Toc62466579 \h </w:instrText>
            </w:r>
            <w:r w:rsidR="000076D0">
              <w:rPr>
                <w:noProof/>
                <w:webHidden/>
              </w:rPr>
            </w:r>
            <w:r w:rsidR="000076D0">
              <w:rPr>
                <w:noProof/>
                <w:webHidden/>
              </w:rPr>
              <w:fldChar w:fldCharType="separate"/>
            </w:r>
            <w:r w:rsidR="001C06E3">
              <w:rPr>
                <w:noProof/>
                <w:webHidden/>
              </w:rPr>
              <w:t>8</w:t>
            </w:r>
            <w:r w:rsidR="000076D0">
              <w:rPr>
                <w:noProof/>
                <w:webHidden/>
              </w:rPr>
              <w:fldChar w:fldCharType="end"/>
            </w:r>
          </w:hyperlink>
        </w:p>
        <w:p w14:paraId="47899E60" w14:textId="2B472D5A" w:rsidR="000076D0" w:rsidRDefault="0025238D">
          <w:pPr>
            <w:pStyle w:val="TOC1"/>
            <w:rPr>
              <w:rFonts w:asciiTheme="minorHAnsi" w:eastAsiaTheme="minorEastAsia" w:hAnsiTheme="minorHAnsi"/>
              <w:noProof/>
            </w:rPr>
          </w:pPr>
          <w:hyperlink w:anchor="_Toc62466580" w:history="1">
            <w:r w:rsidR="000076D0" w:rsidRPr="00CF5D9A">
              <w:rPr>
                <w:rStyle w:val="Hyperlink"/>
                <w:noProof/>
              </w:rPr>
              <w:t>Section 2: Certification Process</w:t>
            </w:r>
            <w:r w:rsidR="000076D0">
              <w:rPr>
                <w:noProof/>
                <w:webHidden/>
              </w:rPr>
              <w:tab/>
            </w:r>
            <w:r w:rsidR="000076D0">
              <w:rPr>
                <w:noProof/>
                <w:webHidden/>
              </w:rPr>
              <w:fldChar w:fldCharType="begin"/>
            </w:r>
            <w:r w:rsidR="000076D0">
              <w:rPr>
                <w:noProof/>
                <w:webHidden/>
              </w:rPr>
              <w:instrText xml:space="preserve"> PAGEREF _Toc62466580 \h </w:instrText>
            </w:r>
            <w:r w:rsidR="000076D0">
              <w:rPr>
                <w:noProof/>
                <w:webHidden/>
              </w:rPr>
            </w:r>
            <w:r w:rsidR="000076D0">
              <w:rPr>
                <w:noProof/>
                <w:webHidden/>
              </w:rPr>
              <w:fldChar w:fldCharType="separate"/>
            </w:r>
            <w:r w:rsidR="001C06E3">
              <w:rPr>
                <w:noProof/>
                <w:webHidden/>
              </w:rPr>
              <w:t>9</w:t>
            </w:r>
            <w:r w:rsidR="000076D0">
              <w:rPr>
                <w:noProof/>
                <w:webHidden/>
              </w:rPr>
              <w:fldChar w:fldCharType="end"/>
            </w:r>
          </w:hyperlink>
        </w:p>
        <w:p w14:paraId="058DA39E" w14:textId="76C889FB" w:rsidR="000076D0" w:rsidRDefault="0025238D">
          <w:pPr>
            <w:pStyle w:val="TOC2"/>
            <w:rPr>
              <w:rFonts w:asciiTheme="minorHAnsi" w:eastAsiaTheme="minorEastAsia" w:hAnsiTheme="minorHAnsi"/>
              <w:noProof/>
            </w:rPr>
          </w:pPr>
          <w:hyperlink w:anchor="_Toc62466581" w:history="1">
            <w:r w:rsidR="000076D0" w:rsidRPr="00CF5D9A">
              <w:rPr>
                <w:rStyle w:val="Hyperlink"/>
                <w:noProof/>
              </w:rPr>
              <w:t>Eligibility for Texas Rising Star</w:t>
            </w:r>
            <w:r w:rsidR="000076D0">
              <w:rPr>
                <w:noProof/>
                <w:webHidden/>
              </w:rPr>
              <w:tab/>
            </w:r>
            <w:r w:rsidR="000076D0">
              <w:rPr>
                <w:noProof/>
                <w:webHidden/>
              </w:rPr>
              <w:fldChar w:fldCharType="begin"/>
            </w:r>
            <w:r w:rsidR="000076D0">
              <w:rPr>
                <w:noProof/>
                <w:webHidden/>
              </w:rPr>
              <w:instrText xml:space="preserve"> PAGEREF _Toc62466581 \h </w:instrText>
            </w:r>
            <w:r w:rsidR="000076D0">
              <w:rPr>
                <w:noProof/>
                <w:webHidden/>
              </w:rPr>
            </w:r>
            <w:r w:rsidR="000076D0">
              <w:rPr>
                <w:noProof/>
                <w:webHidden/>
              </w:rPr>
              <w:fldChar w:fldCharType="separate"/>
            </w:r>
            <w:r w:rsidR="001C06E3">
              <w:rPr>
                <w:noProof/>
                <w:webHidden/>
              </w:rPr>
              <w:t>9</w:t>
            </w:r>
            <w:r w:rsidR="000076D0">
              <w:rPr>
                <w:noProof/>
                <w:webHidden/>
              </w:rPr>
              <w:fldChar w:fldCharType="end"/>
            </w:r>
          </w:hyperlink>
        </w:p>
        <w:p w14:paraId="25CA969A" w14:textId="0717A522" w:rsidR="000076D0" w:rsidRDefault="0025238D">
          <w:pPr>
            <w:pStyle w:val="TOC2"/>
            <w:rPr>
              <w:rFonts w:asciiTheme="minorHAnsi" w:eastAsiaTheme="minorEastAsia" w:hAnsiTheme="minorHAnsi"/>
              <w:noProof/>
            </w:rPr>
          </w:pPr>
          <w:hyperlink w:anchor="_Toc62466582" w:history="1">
            <w:r w:rsidR="000076D0" w:rsidRPr="00CF5D9A">
              <w:rPr>
                <w:rStyle w:val="Hyperlink"/>
                <w:noProof/>
              </w:rPr>
              <w:t>Star-Level Drop Deficiencies</w:t>
            </w:r>
            <w:r w:rsidR="000076D0">
              <w:rPr>
                <w:noProof/>
                <w:webHidden/>
              </w:rPr>
              <w:tab/>
            </w:r>
            <w:r w:rsidR="000076D0">
              <w:rPr>
                <w:noProof/>
                <w:webHidden/>
              </w:rPr>
              <w:fldChar w:fldCharType="begin"/>
            </w:r>
            <w:r w:rsidR="000076D0">
              <w:rPr>
                <w:noProof/>
                <w:webHidden/>
              </w:rPr>
              <w:instrText xml:space="preserve"> PAGEREF _Toc62466582 \h </w:instrText>
            </w:r>
            <w:r w:rsidR="000076D0">
              <w:rPr>
                <w:noProof/>
                <w:webHidden/>
              </w:rPr>
            </w:r>
            <w:r w:rsidR="000076D0">
              <w:rPr>
                <w:noProof/>
                <w:webHidden/>
              </w:rPr>
              <w:fldChar w:fldCharType="separate"/>
            </w:r>
            <w:r w:rsidR="001C06E3">
              <w:rPr>
                <w:noProof/>
                <w:webHidden/>
              </w:rPr>
              <w:t>9</w:t>
            </w:r>
            <w:r w:rsidR="000076D0">
              <w:rPr>
                <w:noProof/>
                <w:webHidden/>
              </w:rPr>
              <w:fldChar w:fldCharType="end"/>
            </w:r>
          </w:hyperlink>
        </w:p>
        <w:p w14:paraId="6800603E" w14:textId="35830A0F" w:rsidR="000076D0" w:rsidRDefault="0025238D">
          <w:pPr>
            <w:pStyle w:val="TOC3"/>
            <w:tabs>
              <w:tab w:val="right" w:leader="dot" w:pos="10470"/>
            </w:tabs>
            <w:rPr>
              <w:rFonts w:asciiTheme="minorHAnsi" w:hAnsiTheme="minorHAnsi" w:cstheme="minorBidi"/>
              <w:noProof/>
            </w:rPr>
          </w:pPr>
          <w:hyperlink w:anchor="_Toc62466583" w:history="1">
            <w:r w:rsidR="000076D0" w:rsidRPr="00CF5D9A">
              <w:rPr>
                <w:rStyle w:val="Hyperlink"/>
                <w:noProof/>
              </w:rPr>
              <w:t>Deficiencies Leading to a Star-Level Drop—</w:t>
            </w:r>
            <w:r w:rsidR="000076D0" w:rsidRPr="00CF5D9A">
              <w:rPr>
                <w:rStyle w:val="Hyperlink"/>
                <w:i/>
                <w:iCs/>
                <w:noProof/>
              </w:rPr>
              <w:t>Centers</w:t>
            </w:r>
            <w:r w:rsidR="000076D0">
              <w:rPr>
                <w:noProof/>
                <w:webHidden/>
              </w:rPr>
              <w:tab/>
            </w:r>
            <w:r w:rsidR="000076D0">
              <w:rPr>
                <w:noProof/>
                <w:webHidden/>
              </w:rPr>
              <w:fldChar w:fldCharType="begin"/>
            </w:r>
            <w:r w:rsidR="000076D0">
              <w:rPr>
                <w:noProof/>
                <w:webHidden/>
              </w:rPr>
              <w:instrText xml:space="preserve"> PAGEREF _Toc62466583 \h </w:instrText>
            </w:r>
            <w:r w:rsidR="000076D0">
              <w:rPr>
                <w:noProof/>
                <w:webHidden/>
              </w:rPr>
            </w:r>
            <w:r w:rsidR="000076D0">
              <w:rPr>
                <w:noProof/>
                <w:webHidden/>
              </w:rPr>
              <w:fldChar w:fldCharType="separate"/>
            </w:r>
            <w:r w:rsidR="001C06E3">
              <w:rPr>
                <w:noProof/>
                <w:webHidden/>
              </w:rPr>
              <w:t>9</w:t>
            </w:r>
            <w:r w:rsidR="000076D0">
              <w:rPr>
                <w:noProof/>
                <w:webHidden/>
              </w:rPr>
              <w:fldChar w:fldCharType="end"/>
            </w:r>
          </w:hyperlink>
        </w:p>
        <w:p w14:paraId="7179239B" w14:textId="6632B02E" w:rsidR="000076D0" w:rsidRDefault="0025238D">
          <w:pPr>
            <w:pStyle w:val="TOC3"/>
            <w:tabs>
              <w:tab w:val="right" w:leader="dot" w:pos="10470"/>
            </w:tabs>
            <w:rPr>
              <w:rFonts w:asciiTheme="minorHAnsi" w:hAnsiTheme="minorHAnsi" w:cstheme="minorBidi"/>
              <w:noProof/>
            </w:rPr>
          </w:pPr>
          <w:hyperlink w:anchor="_Toc62466584" w:history="1">
            <w:r w:rsidR="000076D0" w:rsidRPr="00CF5D9A">
              <w:rPr>
                <w:rStyle w:val="Hyperlink"/>
                <w:noProof/>
              </w:rPr>
              <w:t>Deficiencies Leading to a Star-Level Drop—</w:t>
            </w:r>
            <w:r w:rsidR="000076D0" w:rsidRPr="00CF5D9A">
              <w:rPr>
                <w:rStyle w:val="Hyperlink"/>
                <w:i/>
                <w:iCs/>
                <w:noProof/>
              </w:rPr>
              <w:t>Homes</w:t>
            </w:r>
            <w:r w:rsidR="000076D0">
              <w:rPr>
                <w:noProof/>
                <w:webHidden/>
              </w:rPr>
              <w:tab/>
            </w:r>
            <w:r w:rsidR="000076D0">
              <w:rPr>
                <w:noProof/>
                <w:webHidden/>
              </w:rPr>
              <w:fldChar w:fldCharType="begin"/>
            </w:r>
            <w:r w:rsidR="000076D0">
              <w:rPr>
                <w:noProof/>
                <w:webHidden/>
              </w:rPr>
              <w:instrText xml:space="preserve"> PAGEREF _Toc62466584 \h </w:instrText>
            </w:r>
            <w:r w:rsidR="000076D0">
              <w:rPr>
                <w:noProof/>
                <w:webHidden/>
              </w:rPr>
            </w:r>
            <w:r w:rsidR="000076D0">
              <w:rPr>
                <w:noProof/>
                <w:webHidden/>
              </w:rPr>
              <w:fldChar w:fldCharType="separate"/>
            </w:r>
            <w:r w:rsidR="001C06E3">
              <w:rPr>
                <w:noProof/>
                <w:webHidden/>
              </w:rPr>
              <w:t>9</w:t>
            </w:r>
            <w:r w:rsidR="000076D0">
              <w:rPr>
                <w:noProof/>
                <w:webHidden/>
              </w:rPr>
              <w:fldChar w:fldCharType="end"/>
            </w:r>
          </w:hyperlink>
        </w:p>
        <w:p w14:paraId="4F57DF87" w14:textId="5E3A6F79" w:rsidR="000076D0" w:rsidRDefault="0025238D">
          <w:pPr>
            <w:pStyle w:val="TOC3"/>
            <w:tabs>
              <w:tab w:val="right" w:leader="dot" w:pos="10470"/>
            </w:tabs>
            <w:rPr>
              <w:rFonts w:asciiTheme="minorHAnsi" w:hAnsiTheme="minorHAnsi" w:cstheme="minorBidi"/>
              <w:noProof/>
            </w:rPr>
          </w:pPr>
          <w:hyperlink w:anchor="_Toc62466585" w:history="1">
            <w:r w:rsidR="000076D0" w:rsidRPr="00CF5D9A">
              <w:rPr>
                <w:rStyle w:val="Hyperlink"/>
                <w:noProof/>
              </w:rPr>
              <w:t>Deficiencies Leading to a Star-Level Drop—</w:t>
            </w:r>
            <w:r w:rsidR="000076D0" w:rsidRPr="00CF5D9A">
              <w:rPr>
                <w:rStyle w:val="Hyperlink"/>
                <w:i/>
                <w:iCs/>
                <w:noProof/>
              </w:rPr>
              <w:t>School-Age Programs</w:t>
            </w:r>
            <w:r w:rsidR="000076D0">
              <w:rPr>
                <w:noProof/>
                <w:webHidden/>
              </w:rPr>
              <w:tab/>
            </w:r>
            <w:r w:rsidR="000076D0">
              <w:rPr>
                <w:noProof/>
                <w:webHidden/>
              </w:rPr>
              <w:fldChar w:fldCharType="begin"/>
            </w:r>
            <w:r w:rsidR="000076D0">
              <w:rPr>
                <w:noProof/>
                <w:webHidden/>
              </w:rPr>
              <w:instrText xml:space="preserve"> PAGEREF _Toc62466585 \h </w:instrText>
            </w:r>
            <w:r w:rsidR="000076D0">
              <w:rPr>
                <w:noProof/>
                <w:webHidden/>
              </w:rPr>
            </w:r>
            <w:r w:rsidR="000076D0">
              <w:rPr>
                <w:noProof/>
                <w:webHidden/>
              </w:rPr>
              <w:fldChar w:fldCharType="separate"/>
            </w:r>
            <w:r w:rsidR="001C06E3">
              <w:rPr>
                <w:noProof/>
                <w:webHidden/>
              </w:rPr>
              <w:t>9</w:t>
            </w:r>
            <w:r w:rsidR="000076D0">
              <w:rPr>
                <w:noProof/>
                <w:webHidden/>
              </w:rPr>
              <w:fldChar w:fldCharType="end"/>
            </w:r>
          </w:hyperlink>
        </w:p>
        <w:p w14:paraId="79271F5F" w14:textId="0131E663" w:rsidR="000076D0" w:rsidRDefault="0025238D">
          <w:pPr>
            <w:pStyle w:val="TOC2"/>
            <w:rPr>
              <w:rFonts w:asciiTheme="minorHAnsi" w:eastAsiaTheme="minorEastAsia" w:hAnsiTheme="minorHAnsi"/>
              <w:noProof/>
            </w:rPr>
          </w:pPr>
          <w:hyperlink w:anchor="_Toc62466586" w:history="1">
            <w:r w:rsidR="000076D0" w:rsidRPr="00CF5D9A">
              <w:rPr>
                <w:rStyle w:val="Hyperlink"/>
                <w:noProof/>
              </w:rPr>
              <w:t>Probation Deficiencies</w:t>
            </w:r>
            <w:r w:rsidR="000076D0">
              <w:rPr>
                <w:noProof/>
                <w:webHidden/>
              </w:rPr>
              <w:tab/>
            </w:r>
            <w:r w:rsidR="000076D0">
              <w:rPr>
                <w:noProof/>
                <w:webHidden/>
              </w:rPr>
              <w:fldChar w:fldCharType="begin"/>
            </w:r>
            <w:r w:rsidR="000076D0">
              <w:rPr>
                <w:noProof/>
                <w:webHidden/>
              </w:rPr>
              <w:instrText xml:space="preserve"> PAGEREF _Toc62466586 \h </w:instrText>
            </w:r>
            <w:r w:rsidR="000076D0">
              <w:rPr>
                <w:noProof/>
                <w:webHidden/>
              </w:rPr>
            </w:r>
            <w:r w:rsidR="000076D0">
              <w:rPr>
                <w:noProof/>
                <w:webHidden/>
              </w:rPr>
              <w:fldChar w:fldCharType="separate"/>
            </w:r>
            <w:r w:rsidR="001C06E3">
              <w:rPr>
                <w:noProof/>
                <w:webHidden/>
              </w:rPr>
              <w:t>10</w:t>
            </w:r>
            <w:r w:rsidR="000076D0">
              <w:rPr>
                <w:noProof/>
                <w:webHidden/>
              </w:rPr>
              <w:fldChar w:fldCharType="end"/>
            </w:r>
          </w:hyperlink>
        </w:p>
        <w:p w14:paraId="6CEB7DD7" w14:textId="6AB83AFF" w:rsidR="000076D0" w:rsidRDefault="0025238D">
          <w:pPr>
            <w:pStyle w:val="TOC3"/>
            <w:tabs>
              <w:tab w:val="right" w:leader="dot" w:pos="10470"/>
            </w:tabs>
            <w:rPr>
              <w:rFonts w:asciiTheme="minorHAnsi" w:hAnsiTheme="minorHAnsi" w:cstheme="minorBidi"/>
              <w:noProof/>
            </w:rPr>
          </w:pPr>
          <w:hyperlink w:anchor="_Toc62466587" w:history="1">
            <w:r w:rsidR="000076D0" w:rsidRPr="00CF5D9A">
              <w:rPr>
                <w:rStyle w:val="Hyperlink"/>
                <w:noProof/>
              </w:rPr>
              <w:t>Deficiencies Resulting in a Probation—</w:t>
            </w:r>
            <w:r w:rsidR="000076D0" w:rsidRPr="00CF5D9A">
              <w:rPr>
                <w:rStyle w:val="Hyperlink"/>
                <w:rFonts w:eastAsia="Times New Roman"/>
                <w:i/>
                <w:noProof/>
              </w:rPr>
              <w:t>Centers</w:t>
            </w:r>
            <w:r w:rsidR="000076D0">
              <w:rPr>
                <w:noProof/>
                <w:webHidden/>
              </w:rPr>
              <w:tab/>
            </w:r>
            <w:r w:rsidR="000076D0">
              <w:rPr>
                <w:noProof/>
                <w:webHidden/>
              </w:rPr>
              <w:fldChar w:fldCharType="begin"/>
            </w:r>
            <w:r w:rsidR="000076D0">
              <w:rPr>
                <w:noProof/>
                <w:webHidden/>
              </w:rPr>
              <w:instrText xml:space="preserve"> PAGEREF _Toc62466587 \h </w:instrText>
            </w:r>
            <w:r w:rsidR="000076D0">
              <w:rPr>
                <w:noProof/>
                <w:webHidden/>
              </w:rPr>
            </w:r>
            <w:r w:rsidR="000076D0">
              <w:rPr>
                <w:noProof/>
                <w:webHidden/>
              </w:rPr>
              <w:fldChar w:fldCharType="separate"/>
            </w:r>
            <w:r w:rsidR="001C06E3">
              <w:rPr>
                <w:noProof/>
                <w:webHidden/>
              </w:rPr>
              <w:t>10</w:t>
            </w:r>
            <w:r w:rsidR="000076D0">
              <w:rPr>
                <w:noProof/>
                <w:webHidden/>
              </w:rPr>
              <w:fldChar w:fldCharType="end"/>
            </w:r>
          </w:hyperlink>
        </w:p>
        <w:p w14:paraId="2147848A" w14:textId="25412B75" w:rsidR="000076D0" w:rsidRDefault="0025238D">
          <w:pPr>
            <w:pStyle w:val="TOC3"/>
            <w:tabs>
              <w:tab w:val="right" w:leader="dot" w:pos="10470"/>
            </w:tabs>
            <w:rPr>
              <w:rFonts w:asciiTheme="minorHAnsi" w:hAnsiTheme="minorHAnsi" w:cstheme="minorBidi"/>
              <w:noProof/>
            </w:rPr>
          </w:pPr>
          <w:hyperlink w:anchor="_Toc62466588" w:history="1">
            <w:r w:rsidR="000076D0" w:rsidRPr="00CF5D9A">
              <w:rPr>
                <w:rStyle w:val="Hyperlink"/>
                <w:noProof/>
              </w:rPr>
              <w:t>Deficiencies Resulting in a Probation—</w:t>
            </w:r>
            <w:r w:rsidR="000076D0" w:rsidRPr="00CF5D9A">
              <w:rPr>
                <w:rStyle w:val="Hyperlink"/>
                <w:i/>
                <w:iCs/>
                <w:noProof/>
              </w:rPr>
              <w:t>Homes</w:t>
            </w:r>
            <w:r w:rsidR="000076D0">
              <w:rPr>
                <w:noProof/>
                <w:webHidden/>
              </w:rPr>
              <w:tab/>
            </w:r>
            <w:r w:rsidR="000076D0">
              <w:rPr>
                <w:noProof/>
                <w:webHidden/>
              </w:rPr>
              <w:fldChar w:fldCharType="begin"/>
            </w:r>
            <w:r w:rsidR="000076D0">
              <w:rPr>
                <w:noProof/>
                <w:webHidden/>
              </w:rPr>
              <w:instrText xml:space="preserve"> PAGEREF _Toc62466588 \h </w:instrText>
            </w:r>
            <w:r w:rsidR="000076D0">
              <w:rPr>
                <w:noProof/>
                <w:webHidden/>
              </w:rPr>
            </w:r>
            <w:r w:rsidR="000076D0">
              <w:rPr>
                <w:noProof/>
                <w:webHidden/>
              </w:rPr>
              <w:fldChar w:fldCharType="separate"/>
            </w:r>
            <w:r w:rsidR="001C06E3">
              <w:rPr>
                <w:noProof/>
                <w:webHidden/>
              </w:rPr>
              <w:t>10</w:t>
            </w:r>
            <w:r w:rsidR="000076D0">
              <w:rPr>
                <w:noProof/>
                <w:webHidden/>
              </w:rPr>
              <w:fldChar w:fldCharType="end"/>
            </w:r>
          </w:hyperlink>
        </w:p>
        <w:p w14:paraId="4FB4571B" w14:textId="6903E55D" w:rsidR="000076D0" w:rsidRDefault="0025238D">
          <w:pPr>
            <w:pStyle w:val="TOC3"/>
            <w:tabs>
              <w:tab w:val="right" w:leader="dot" w:pos="10470"/>
            </w:tabs>
            <w:rPr>
              <w:rFonts w:asciiTheme="minorHAnsi" w:hAnsiTheme="minorHAnsi" w:cstheme="minorBidi"/>
              <w:noProof/>
            </w:rPr>
          </w:pPr>
          <w:hyperlink w:anchor="_Toc62466589" w:history="1">
            <w:r w:rsidR="000076D0" w:rsidRPr="00CF5D9A">
              <w:rPr>
                <w:rStyle w:val="Hyperlink"/>
                <w:noProof/>
              </w:rPr>
              <w:t>Deficiencies Resulting in a Probation—</w:t>
            </w:r>
            <w:r w:rsidR="000076D0" w:rsidRPr="00CF5D9A">
              <w:rPr>
                <w:rStyle w:val="Hyperlink"/>
                <w:i/>
                <w:iCs/>
                <w:noProof/>
              </w:rPr>
              <w:t>School-Age Programs</w:t>
            </w:r>
            <w:r w:rsidR="000076D0">
              <w:rPr>
                <w:noProof/>
                <w:webHidden/>
              </w:rPr>
              <w:tab/>
            </w:r>
            <w:r w:rsidR="000076D0">
              <w:rPr>
                <w:noProof/>
                <w:webHidden/>
              </w:rPr>
              <w:fldChar w:fldCharType="begin"/>
            </w:r>
            <w:r w:rsidR="000076D0">
              <w:rPr>
                <w:noProof/>
                <w:webHidden/>
              </w:rPr>
              <w:instrText xml:space="preserve"> PAGEREF _Toc62466589 \h </w:instrText>
            </w:r>
            <w:r w:rsidR="000076D0">
              <w:rPr>
                <w:noProof/>
                <w:webHidden/>
              </w:rPr>
            </w:r>
            <w:r w:rsidR="000076D0">
              <w:rPr>
                <w:noProof/>
                <w:webHidden/>
              </w:rPr>
              <w:fldChar w:fldCharType="separate"/>
            </w:r>
            <w:r w:rsidR="001C06E3">
              <w:rPr>
                <w:noProof/>
                <w:webHidden/>
              </w:rPr>
              <w:t>10</w:t>
            </w:r>
            <w:r w:rsidR="000076D0">
              <w:rPr>
                <w:noProof/>
                <w:webHidden/>
              </w:rPr>
              <w:fldChar w:fldCharType="end"/>
            </w:r>
          </w:hyperlink>
        </w:p>
        <w:p w14:paraId="547E90C2" w14:textId="2022B7C7" w:rsidR="000076D0" w:rsidRDefault="0025238D">
          <w:pPr>
            <w:pStyle w:val="TOC2"/>
            <w:rPr>
              <w:rFonts w:asciiTheme="minorHAnsi" w:eastAsiaTheme="minorEastAsia" w:hAnsiTheme="minorHAnsi"/>
              <w:noProof/>
            </w:rPr>
          </w:pPr>
          <w:hyperlink w:anchor="_Toc62466590" w:history="1">
            <w:r w:rsidR="000076D0" w:rsidRPr="00CF5D9A">
              <w:rPr>
                <w:rStyle w:val="Hyperlink"/>
                <w:noProof/>
              </w:rPr>
              <w:t>On-Going Screening Process for Certified Programs</w:t>
            </w:r>
            <w:r w:rsidR="000076D0">
              <w:rPr>
                <w:noProof/>
                <w:webHidden/>
              </w:rPr>
              <w:tab/>
            </w:r>
            <w:r w:rsidR="000076D0">
              <w:rPr>
                <w:noProof/>
                <w:webHidden/>
              </w:rPr>
              <w:fldChar w:fldCharType="begin"/>
            </w:r>
            <w:r w:rsidR="000076D0">
              <w:rPr>
                <w:noProof/>
                <w:webHidden/>
              </w:rPr>
              <w:instrText xml:space="preserve"> PAGEREF _Toc62466590 \h </w:instrText>
            </w:r>
            <w:r w:rsidR="000076D0">
              <w:rPr>
                <w:noProof/>
                <w:webHidden/>
              </w:rPr>
            </w:r>
            <w:r w:rsidR="000076D0">
              <w:rPr>
                <w:noProof/>
                <w:webHidden/>
              </w:rPr>
              <w:fldChar w:fldCharType="separate"/>
            </w:r>
            <w:r w:rsidR="001C06E3">
              <w:rPr>
                <w:noProof/>
                <w:webHidden/>
              </w:rPr>
              <w:t>11</w:t>
            </w:r>
            <w:r w:rsidR="000076D0">
              <w:rPr>
                <w:noProof/>
                <w:webHidden/>
              </w:rPr>
              <w:fldChar w:fldCharType="end"/>
            </w:r>
          </w:hyperlink>
        </w:p>
        <w:p w14:paraId="1684362D" w14:textId="310D3C57" w:rsidR="000076D0" w:rsidRDefault="0025238D">
          <w:pPr>
            <w:pStyle w:val="TOC2"/>
            <w:rPr>
              <w:rFonts w:asciiTheme="minorHAnsi" w:eastAsiaTheme="minorEastAsia" w:hAnsiTheme="minorHAnsi"/>
              <w:noProof/>
            </w:rPr>
          </w:pPr>
          <w:hyperlink w:anchor="_Toc62466591" w:history="1">
            <w:r w:rsidR="000076D0" w:rsidRPr="00CF5D9A">
              <w:rPr>
                <w:rStyle w:val="Hyperlink"/>
                <w:noProof/>
              </w:rPr>
              <w:t>Texas Rising Star Application Process</w:t>
            </w:r>
            <w:r w:rsidR="000076D0">
              <w:rPr>
                <w:noProof/>
                <w:webHidden/>
              </w:rPr>
              <w:tab/>
            </w:r>
            <w:r w:rsidR="000076D0">
              <w:rPr>
                <w:noProof/>
                <w:webHidden/>
              </w:rPr>
              <w:fldChar w:fldCharType="begin"/>
            </w:r>
            <w:r w:rsidR="000076D0">
              <w:rPr>
                <w:noProof/>
                <w:webHidden/>
              </w:rPr>
              <w:instrText xml:space="preserve"> PAGEREF _Toc62466591 \h </w:instrText>
            </w:r>
            <w:r w:rsidR="000076D0">
              <w:rPr>
                <w:noProof/>
                <w:webHidden/>
              </w:rPr>
            </w:r>
            <w:r w:rsidR="000076D0">
              <w:rPr>
                <w:noProof/>
                <w:webHidden/>
              </w:rPr>
              <w:fldChar w:fldCharType="separate"/>
            </w:r>
            <w:r w:rsidR="001C06E3">
              <w:rPr>
                <w:noProof/>
                <w:webHidden/>
              </w:rPr>
              <w:t>11</w:t>
            </w:r>
            <w:r w:rsidR="000076D0">
              <w:rPr>
                <w:noProof/>
                <w:webHidden/>
              </w:rPr>
              <w:fldChar w:fldCharType="end"/>
            </w:r>
          </w:hyperlink>
        </w:p>
        <w:p w14:paraId="691F0BB3" w14:textId="55E2115D" w:rsidR="000076D0" w:rsidRDefault="0025238D">
          <w:pPr>
            <w:pStyle w:val="TOC2"/>
            <w:rPr>
              <w:rFonts w:asciiTheme="minorHAnsi" w:eastAsiaTheme="minorEastAsia" w:hAnsiTheme="minorHAnsi"/>
              <w:noProof/>
            </w:rPr>
          </w:pPr>
          <w:hyperlink w:anchor="_Toc62466592" w:history="1">
            <w:r w:rsidR="000076D0" w:rsidRPr="00CF5D9A">
              <w:rPr>
                <w:rStyle w:val="Hyperlink"/>
                <w:noProof/>
              </w:rPr>
              <w:t>Recertification Process</w:t>
            </w:r>
            <w:r w:rsidR="000076D0">
              <w:rPr>
                <w:noProof/>
                <w:webHidden/>
              </w:rPr>
              <w:tab/>
            </w:r>
            <w:r w:rsidR="000076D0">
              <w:rPr>
                <w:noProof/>
                <w:webHidden/>
              </w:rPr>
              <w:fldChar w:fldCharType="begin"/>
            </w:r>
            <w:r w:rsidR="000076D0">
              <w:rPr>
                <w:noProof/>
                <w:webHidden/>
              </w:rPr>
              <w:instrText xml:space="preserve"> PAGEREF _Toc62466592 \h </w:instrText>
            </w:r>
            <w:r w:rsidR="000076D0">
              <w:rPr>
                <w:noProof/>
                <w:webHidden/>
              </w:rPr>
            </w:r>
            <w:r w:rsidR="000076D0">
              <w:rPr>
                <w:noProof/>
                <w:webHidden/>
              </w:rPr>
              <w:fldChar w:fldCharType="separate"/>
            </w:r>
            <w:r w:rsidR="001C06E3">
              <w:rPr>
                <w:noProof/>
                <w:webHidden/>
              </w:rPr>
              <w:t>13</w:t>
            </w:r>
            <w:r w:rsidR="000076D0">
              <w:rPr>
                <w:noProof/>
                <w:webHidden/>
              </w:rPr>
              <w:fldChar w:fldCharType="end"/>
            </w:r>
          </w:hyperlink>
        </w:p>
        <w:p w14:paraId="6710CA6F" w14:textId="739F5453" w:rsidR="000076D0" w:rsidRDefault="0025238D">
          <w:pPr>
            <w:pStyle w:val="TOC2"/>
            <w:rPr>
              <w:rFonts w:asciiTheme="minorHAnsi" w:eastAsiaTheme="minorEastAsia" w:hAnsiTheme="minorHAnsi"/>
              <w:noProof/>
            </w:rPr>
          </w:pPr>
          <w:hyperlink w:anchor="_Toc62466593" w:history="1">
            <w:r w:rsidR="000076D0" w:rsidRPr="00CF5D9A">
              <w:rPr>
                <w:rStyle w:val="Hyperlink"/>
                <w:noProof/>
              </w:rPr>
              <w:t>US Department of Defense and Nationally Accredited Early Learning Programs</w:t>
            </w:r>
            <w:r w:rsidR="000076D0">
              <w:rPr>
                <w:noProof/>
                <w:webHidden/>
              </w:rPr>
              <w:tab/>
            </w:r>
            <w:r w:rsidR="000076D0">
              <w:rPr>
                <w:noProof/>
                <w:webHidden/>
              </w:rPr>
              <w:fldChar w:fldCharType="begin"/>
            </w:r>
            <w:r w:rsidR="000076D0">
              <w:rPr>
                <w:noProof/>
                <w:webHidden/>
              </w:rPr>
              <w:instrText xml:space="preserve"> PAGEREF _Toc62466593 \h </w:instrText>
            </w:r>
            <w:r w:rsidR="000076D0">
              <w:rPr>
                <w:noProof/>
                <w:webHidden/>
              </w:rPr>
            </w:r>
            <w:r w:rsidR="000076D0">
              <w:rPr>
                <w:noProof/>
                <w:webHidden/>
              </w:rPr>
              <w:fldChar w:fldCharType="separate"/>
            </w:r>
            <w:r w:rsidR="001C06E3">
              <w:rPr>
                <w:noProof/>
                <w:webHidden/>
              </w:rPr>
              <w:t>14</w:t>
            </w:r>
            <w:r w:rsidR="000076D0">
              <w:rPr>
                <w:noProof/>
                <w:webHidden/>
              </w:rPr>
              <w:fldChar w:fldCharType="end"/>
            </w:r>
          </w:hyperlink>
        </w:p>
        <w:p w14:paraId="0A33008F" w14:textId="4FFB0E75" w:rsidR="000076D0" w:rsidRDefault="0025238D">
          <w:pPr>
            <w:pStyle w:val="TOC3"/>
            <w:tabs>
              <w:tab w:val="right" w:leader="dot" w:pos="10470"/>
            </w:tabs>
            <w:rPr>
              <w:rFonts w:asciiTheme="minorHAnsi" w:hAnsiTheme="minorHAnsi" w:cstheme="minorBidi"/>
              <w:noProof/>
            </w:rPr>
          </w:pPr>
          <w:hyperlink w:anchor="_Toc62466594" w:history="1">
            <w:r w:rsidR="000076D0" w:rsidRPr="00CF5D9A">
              <w:rPr>
                <w:rStyle w:val="Hyperlink"/>
                <w:rFonts w:eastAsia="Times New Roman"/>
                <w:noProof/>
                <w:spacing w:val="-1"/>
              </w:rPr>
              <w:t>Department of Defense–Operated Child Care and Early Learning Programs</w:t>
            </w:r>
            <w:r w:rsidR="000076D0">
              <w:rPr>
                <w:noProof/>
                <w:webHidden/>
              </w:rPr>
              <w:tab/>
            </w:r>
            <w:r w:rsidR="000076D0">
              <w:rPr>
                <w:noProof/>
                <w:webHidden/>
              </w:rPr>
              <w:fldChar w:fldCharType="begin"/>
            </w:r>
            <w:r w:rsidR="000076D0">
              <w:rPr>
                <w:noProof/>
                <w:webHidden/>
              </w:rPr>
              <w:instrText xml:space="preserve"> PAGEREF _Toc62466594 \h </w:instrText>
            </w:r>
            <w:r w:rsidR="000076D0">
              <w:rPr>
                <w:noProof/>
                <w:webHidden/>
              </w:rPr>
            </w:r>
            <w:r w:rsidR="000076D0">
              <w:rPr>
                <w:noProof/>
                <w:webHidden/>
              </w:rPr>
              <w:fldChar w:fldCharType="separate"/>
            </w:r>
            <w:r w:rsidR="001C06E3">
              <w:rPr>
                <w:noProof/>
                <w:webHidden/>
              </w:rPr>
              <w:t>14</w:t>
            </w:r>
            <w:r w:rsidR="000076D0">
              <w:rPr>
                <w:noProof/>
                <w:webHidden/>
              </w:rPr>
              <w:fldChar w:fldCharType="end"/>
            </w:r>
          </w:hyperlink>
        </w:p>
        <w:p w14:paraId="61A92791" w14:textId="1273937E" w:rsidR="000076D0" w:rsidRDefault="0025238D">
          <w:pPr>
            <w:pStyle w:val="TOC3"/>
            <w:tabs>
              <w:tab w:val="right" w:leader="dot" w:pos="10470"/>
            </w:tabs>
            <w:rPr>
              <w:rFonts w:asciiTheme="minorHAnsi" w:hAnsiTheme="minorHAnsi" w:cstheme="minorBidi"/>
              <w:noProof/>
            </w:rPr>
          </w:pPr>
          <w:hyperlink w:anchor="_Toc62466595" w:history="1">
            <w:r w:rsidR="000076D0" w:rsidRPr="00CF5D9A">
              <w:rPr>
                <w:rStyle w:val="Hyperlink"/>
                <w:noProof/>
              </w:rPr>
              <w:t>TWC-Recognized National Accreditations</w:t>
            </w:r>
            <w:r w:rsidR="000076D0">
              <w:rPr>
                <w:noProof/>
                <w:webHidden/>
              </w:rPr>
              <w:tab/>
            </w:r>
            <w:r w:rsidR="000076D0">
              <w:rPr>
                <w:noProof/>
                <w:webHidden/>
              </w:rPr>
              <w:fldChar w:fldCharType="begin"/>
            </w:r>
            <w:r w:rsidR="000076D0">
              <w:rPr>
                <w:noProof/>
                <w:webHidden/>
              </w:rPr>
              <w:instrText xml:space="preserve"> PAGEREF _Toc62466595 \h </w:instrText>
            </w:r>
            <w:r w:rsidR="000076D0">
              <w:rPr>
                <w:noProof/>
                <w:webHidden/>
              </w:rPr>
            </w:r>
            <w:r w:rsidR="000076D0">
              <w:rPr>
                <w:noProof/>
                <w:webHidden/>
              </w:rPr>
              <w:fldChar w:fldCharType="separate"/>
            </w:r>
            <w:r w:rsidR="001C06E3">
              <w:rPr>
                <w:noProof/>
                <w:webHidden/>
              </w:rPr>
              <w:t>14</w:t>
            </w:r>
            <w:r w:rsidR="000076D0">
              <w:rPr>
                <w:noProof/>
                <w:webHidden/>
              </w:rPr>
              <w:fldChar w:fldCharType="end"/>
            </w:r>
          </w:hyperlink>
        </w:p>
        <w:p w14:paraId="315FD9AA" w14:textId="24ADA102" w:rsidR="000076D0" w:rsidRDefault="0025238D">
          <w:pPr>
            <w:pStyle w:val="TOC3"/>
            <w:tabs>
              <w:tab w:val="right" w:leader="dot" w:pos="10470"/>
            </w:tabs>
            <w:rPr>
              <w:rFonts w:asciiTheme="minorHAnsi" w:hAnsiTheme="minorHAnsi" w:cstheme="minorBidi"/>
              <w:noProof/>
            </w:rPr>
          </w:pPr>
          <w:hyperlink w:anchor="_Toc62466596" w:history="1">
            <w:r w:rsidR="000076D0" w:rsidRPr="00CF5D9A">
              <w:rPr>
                <w:rStyle w:val="Hyperlink"/>
                <w:noProof/>
              </w:rPr>
              <w:t>Application Process</w:t>
            </w:r>
            <w:r w:rsidR="000076D0">
              <w:rPr>
                <w:noProof/>
                <w:webHidden/>
              </w:rPr>
              <w:tab/>
            </w:r>
            <w:r w:rsidR="000076D0">
              <w:rPr>
                <w:noProof/>
                <w:webHidden/>
              </w:rPr>
              <w:fldChar w:fldCharType="begin"/>
            </w:r>
            <w:r w:rsidR="000076D0">
              <w:rPr>
                <w:noProof/>
                <w:webHidden/>
              </w:rPr>
              <w:instrText xml:space="preserve"> PAGEREF _Toc62466596 \h </w:instrText>
            </w:r>
            <w:r w:rsidR="000076D0">
              <w:rPr>
                <w:noProof/>
                <w:webHidden/>
              </w:rPr>
            </w:r>
            <w:r w:rsidR="000076D0">
              <w:rPr>
                <w:noProof/>
                <w:webHidden/>
              </w:rPr>
              <w:fldChar w:fldCharType="separate"/>
            </w:r>
            <w:r w:rsidR="001C06E3">
              <w:rPr>
                <w:noProof/>
                <w:webHidden/>
              </w:rPr>
              <w:t>14</w:t>
            </w:r>
            <w:r w:rsidR="000076D0">
              <w:rPr>
                <w:noProof/>
                <w:webHidden/>
              </w:rPr>
              <w:fldChar w:fldCharType="end"/>
            </w:r>
          </w:hyperlink>
        </w:p>
        <w:p w14:paraId="452E2F7E" w14:textId="7A8D6813" w:rsidR="000076D0" w:rsidRDefault="0025238D">
          <w:pPr>
            <w:pStyle w:val="TOC3"/>
            <w:tabs>
              <w:tab w:val="right" w:leader="dot" w:pos="10470"/>
            </w:tabs>
            <w:rPr>
              <w:rFonts w:asciiTheme="minorHAnsi" w:hAnsiTheme="minorHAnsi" w:cstheme="minorBidi"/>
              <w:noProof/>
            </w:rPr>
          </w:pPr>
          <w:hyperlink w:anchor="_Toc62466597" w:history="1">
            <w:r w:rsidR="000076D0" w:rsidRPr="00CF5D9A">
              <w:rPr>
                <w:rStyle w:val="Hyperlink"/>
                <w:noProof/>
              </w:rPr>
              <w:t>Certification and Recertification Process</w:t>
            </w:r>
            <w:r w:rsidR="000076D0">
              <w:rPr>
                <w:noProof/>
                <w:webHidden/>
              </w:rPr>
              <w:tab/>
            </w:r>
            <w:r w:rsidR="000076D0">
              <w:rPr>
                <w:noProof/>
                <w:webHidden/>
              </w:rPr>
              <w:fldChar w:fldCharType="begin"/>
            </w:r>
            <w:r w:rsidR="000076D0">
              <w:rPr>
                <w:noProof/>
                <w:webHidden/>
              </w:rPr>
              <w:instrText xml:space="preserve"> PAGEREF _Toc62466597 \h </w:instrText>
            </w:r>
            <w:r w:rsidR="000076D0">
              <w:rPr>
                <w:noProof/>
                <w:webHidden/>
              </w:rPr>
            </w:r>
            <w:r w:rsidR="000076D0">
              <w:rPr>
                <w:noProof/>
                <w:webHidden/>
              </w:rPr>
              <w:fldChar w:fldCharType="separate"/>
            </w:r>
            <w:r w:rsidR="001C06E3">
              <w:rPr>
                <w:noProof/>
                <w:webHidden/>
              </w:rPr>
              <w:t>14</w:t>
            </w:r>
            <w:r w:rsidR="000076D0">
              <w:rPr>
                <w:noProof/>
                <w:webHidden/>
              </w:rPr>
              <w:fldChar w:fldCharType="end"/>
            </w:r>
          </w:hyperlink>
        </w:p>
        <w:p w14:paraId="17E0BB5C" w14:textId="7DF1BBEB" w:rsidR="000076D0" w:rsidRDefault="0025238D">
          <w:pPr>
            <w:pStyle w:val="TOC2"/>
            <w:rPr>
              <w:rFonts w:asciiTheme="minorHAnsi" w:eastAsiaTheme="minorEastAsia" w:hAnsiTheme="minorHAnsi"/>
              <w:noProof/>
            </w:rPr>
          </w:pPr>
          <w:hyperlink w:anchor="_Toc62466598" w:history="1">
            <w:r w:rsidR="000076D0" w:rsidRPr="00CF5D9A">
              <w:rPr>
                <w:rStyle w:val="Hyperlink"/>
                <w:noProof/>
              </w:rPr>
              <w:t>Free Online Resources for Texas Rising Star</w:t>
            </w:r>
            <w:r w:rsidR="000076D0">
              <w:rPr>
                <w:noProof/>
                <w:webHidden/>
              </w:rPr>
              <w:tab/>
            </w:r>
            <w:r w:rsidR="000076D0">
              <w:rPr>
                <w:noProof/>
                <w:webHidden/>
              </w:rPr>
              <w:fldChar w:fldCharType="begin"/>
            </w:r>
            <w:r w:rsidR="000076D0">
              <w:rPr>
                <w:noProof/>
                <w:webHidden/>
              </w:rPr>
              <w:instrText xml:space="preserve"> PAGEREF _Toc62466598 \h </w:instrText>
            </w:r>
            <w:r w:rsidR="000076D0">
              <w:rPr>
                <w:noProof/>
                <w:webHidden/>
              </w:rPr>
            </w:r>
            <w:r w:rsidR="000076D0">
              <w:rPr>
                <w:noProof/>
                <w:webHidden/>
              </w:rPr>
              <w:fldChar w:fldCharType="separate"/>
            </w:r>
            <w:r w:rsidR="001C06E3">
              <w:rPr>
                <w:noProof/>
                <w:webHidden/>
              </w:rPr>
              <w:t>15</w:t>
            </w:r>
            <w:r w:rsidR="000076D0">
              <w:rPr>
                <w:noProof/>
                <w:webHidden/>
              </w:rPr>
              <w:fldChar w:fldCharType="end"/>
            </w:r>
          </w:hyperlink>
        </w:p>
        <w:p w14:paraId="23806FF2" w14:textId="02020EB5" w:rsidR="000076D0" w:rsidRDefault="0025238D">
          <w:pPr>
            <w:pStyle w:val="TOC2"/>
            <w:rPr>
              <w:rFonts w:asciiTheme="minorHAnsi" w:eastAsiaTheme="minorEastAsia" w:hAnsiTheme="minorHAnsi"/>
              <w:noProof/>
            </w:rPr>
          </w:pPr>
          <w:hyperlink w:anchor="_Toc62466599" w:history="1">
            <w:r w:rsidR="000076D0" w:rsidRPr="00CF5D9A">
              <w:rPr>
                <w:rStyle w:val="Hyperlink"/>
                <w:noProof/>
              </w:rPr>
              <w:t>Considerations for Programs Adhering to Specific Early Learning Philosophies</w:t>
            </w:r>
            <w:r w:rsidR="000076D0">
              <w:rPr>
                <w:noProof/>
                <w:webHidden/>
              </w:rPr>
              <w:tab/>
            </w:r>
            <w:r w:rsidR="000076D0">
              <w:rPr>
                <w:noProof/>
                <w:webHidden/>
              </w:rPr>
              <w:fldChar w:fldCharType="begin"/>
            </w:r>
            <w:r w:rsidR="000076D0">
              <w:rPr>
                <w:noProof/>
                <w:webHidden/>
              </w:rPr>
              <w:instrText xml:space="preserve"> PAGEREF _Toc62466599 \h </w:instrText>
            </w:r>
            <w:r w:rsidR="000076D0">
              <w:rPr>
                <w:noProof/>
                <w:webHidden/>
              </w:rPr>
            </w:r>
            <w:r w:rsidR="000076D0">
              <w:rPr>
                <w:noProof/>
                <w:webHidden/>
              </w:rPr>
              <w:fldChar w:fldCharType="separate"/>
            </w:r>
            <w:r w:rsidR="001C06E3">
              <w:rPr>
                <w:noProof/>
                <w:webHidden/>
              </w:rPr>
              <w:t>15</w:t>
            </w:r>
            <w:r w:rsidR="000076D0">
              <w:rPr>
                <w:noProof/>
                <w:webHidden/>
              </w:rPr>
              <w:fldChar w:fldCharType="end"/>
            </w:r>
          </w:hyperlink>
        </w:p>
        <w:p w14:paraId="1153613F" w14:textId="6DB25882" w:rsidR="000076D0" w:rsidRDefault="0025238D">
          <w:pPr>
            <w:pStyle w:val="TOC1"/>
            <w:rPr>
              <w:rFonts w:asciiTheme="minorHAnsi" w:eastAsiaTheme="minorEastAsia" w:hAnsiTheme="minorHAnsi"/>
              <w:noProof/>
            </w:rPr>
          </w:pPr>
          <w:hyperlink w:anchor="_Toc62466600" w:history="1">
            <w:r w:rsidR="000076D0" w:rsidRPr="00CF5D9A">
              <w:rPr>
                <w:rStyle w:val="Hyperlink"/>
                <w:noProof/>
                <w:spacing w:val="1"/>
              </w:rPr>
              <w:t>Section 3: Types of Program Assessments</w:t>
            </w:r>
            <w:r w:rsidR="000076D0">
              <w:rPr>
                <w:noProof/>
                <w:webHidden/>
              </w:rPr>
              <w:tab/>
            </w:r>
            <w:r w:rsidR="000076D0">
              <w:rPr>
                <w:noProof/>
                <w:webHidden/>
              </w:rPr>
              <w:fldChar w:fldCharType="begin"/>
            </w:r>
            <w:r w:rsidR="000076D0">
              <w:rPr>
                <w:noProof/>
                <w:webHidden/>
              </w:rPr>
              <w:instrText xml:space="preserve"> PAGEREF _Toc62466600 \h </w:instrText>
            </w:r>
            <w:r w:rsidR="000076D0">
              <w:rPr>
                <w:noProof/>
                <w:webHidden/>
              </w:rPr>
            </w:r>
            <w:r w:rsidR="000076D0">
              <w:rPr>
                <w:noProof/>
                <w:webHidden/>
              </w:rPr>
              <w:fldChar w:fldCharType="separate"/>
            </w:r>
            <w:r w:rsidR="001C06E3">
              <w:rPr>
                <w:noProof/>
                <w:webHidden/>
              </w:rPr>
              <w:t>16</w:t>
            </w:r>
            <w:r w:rsidR="000076D0">
              <w:rPr>
                <w:noProof/>
                <w:webHidden/>
              </w:rPr>
              <w:fldChar w:fldCharType="end"/>
            </w:r>
          </w:hyperlink>
        </w:p>
        <w:p w14:paraId="46C6688E" w14:textId="3A25ABFD" w:rsidR="000076D0" w:rsidRDefault="0025238D">
          <w:pPr>
            <w:pStyle w:val="TOC2"/>
            <w:rPr>
              <w:rFonts w:asciiTheme="minorHAnsi" w:eastAsiaTheme="minorEastAsia" w:hAnsiTheme="minorHAnsi"/>
              <w:noProof/>
            </w:rPr>
          </w:pPr>
          <w:hyperlink w:anchor="_Toc62466601" w:history="1">
            <w:r w:rsidR="000076D0" w:rsidRPr="00CF5D9A">
              <w:rPr>
                <w:rStyle w:val="Hyperlink"/>
                <w:noProof/>
              </w:rPr>
              <w:t>Initial Assessment</w:t>
            </w:r>
            <w:r w:rsidR="000076D0">
              <w:rPr>
                <w:noProof/>
                <w:webHidden/>
              </w:rPr>
              <w:tab/>
            </w:r>
            <w:r w:rsidR="000076D0">
              <w:rPr>
                <w:noProof/>
                <w:webHidden/>
              </w:rPr>
              <w:fldChar w:fldCharType="begin"/>
            </w:r>
            <w:r w:rsidR="000076D0">
              <w:rPr>
                <w:noProof/>
                <w:webHidden/>
              </w:rPr>
              <w:instrText xml:space="preserve"> PAGEREF _Toc62466601 \h </w:instrText>
            </w:r>
            <w:r w:rsidR="000076D0">
              <w:rPr>
                <w:noProof/>
                <w:webHidden/>
              </w:rPr>
            </w:r>
            <w:r w:rsidR="000076D0">
              <w:rPr>
                <w:noProof/>
                <w:webHidden/>
              </w:rPr>
              <w:fldChar w:fldCharType="separate"/>
            </w:r>
            <w:r w:rsidR="001C06E3">
              <w:rPr>
                <w:noProof/>
                <w:webHidden/>
              </w:rPr>
              <w:t>16</w:t>
            </w:r>
            <w:r w:rsidR="000076D0">
              <w:rPr>
                <w:noProof/>
                <w:webHidden/>
              </w:rPr>
              <w:fldChar w:fldCharType="end"/>
            </w:r>
          </w:hyperlink>
        </w:p>
        <w:p w14:paraId="44A5F20B" w14:textId="0E8A5204" w:rsidR="000076D0" w:rsidRDefault="0025238D">
          <w:pPr>
            <w:pStyle w:val="TOC2"/>
            <w:rPr>
              <w:rFonts w:asciiTheme="minorHAnsi" w:eastAsiaTheme="minorEastAsia" w:hAnsiTheme="minorHAnsi"/>
              <w:noProof/>
            </w:rPr>
          </w:pPr>
          <w:hyperlink w:anchor="_Toc62466602" w:history="1">
            <w:r w:rsidR="000076D0" w:rsidRPr="00CF5D9A">
              <w:rPr>
                <w:rStyle w:val="Hyperlink"/>
                <w:noProof/>
              </w:rPr>
              <w:t>Annual Monitoring Visit</w:t>
            </w:r>
            <w:r w:rsidR="000076D0">
              <w:rPr>
                <w:noProof/>
                <w:webHidden/>
              </w:rPr>
              <w:tab/>
            </w:r>
            <w:r w:rsidR="000076D0">
              <w:rPr>
                <w:noProof/>
                <w:webHidden/>
              </w:rPr>
              <w:fldChar w:fldCharType="begin"/>
            </w:r>
            <w:r w:rsidR="000076D0">
              <w:rPr>
                <w:noProof/>
                <w:webHidden/>
              </w:rPr>
              <w:instrText xml:space="preserve"> PAGEREF _Toc62466602 \h </w:instrText>
            </w:r>
            <w:r w:rsidR="000076D0">
              <w:rPr>
                <w:noProof/>
                <w:webHidden/>
              </w:rPr>
            </w:r>
            <w:r w:rsidR="000076D0">
              <w:rPr>
                <w:noProof/>
                <w:webHidden/>
              </w:rPr>
              <w:fldChar w:fldCharType="separate"/>
            </w:r>
            <w:r w:rsidR="001C06E3">
              <w:rPr>
                <w:noProof/>
                <w:webHidden/>
              </w:rPr>
              <w:t>16</w:t>
            </w:r>
            <w:r w:rsidR="000076D0">
              <w:rPr>
                <w:noProof/>
                <w:webHidden/>
              </w:rPr>
              <w:fldChar w:fldCharType="end"/>
            </w:r>
          </w:hyperlink>
        </w:p>
        <w:p w14:paraId="2D435D66" w14:textId="1FC7B641" w:rsidR="000076D0" w:rsidRDefault="0025238D">
          <w:pPr>
            <w:pStyle w:val="TOC3"/>
            <w:tabs>
              <w:tab w:val="right" w:leader="dot" w:pos="10470"/>
            </w:tabs>
            <w:rPr>
              <w:rFonts w:asciiTheme="minorHAnsi" w:hAnsiTheme="minorHAnsi" w:cstheme="minorBidi"/>
              <w:noProof/>
            </w:rPr>
          </w:pPr>
          <w:hyperlink w:anchor="_Toc62466603" w:history="1">
            <w:r w:rsidR="000076D0" w:rsidRPr="00CF5D9A">
              <w:rPr>
                <w:rStyle w:val="Hyperlink"/>
                <w:noProof/>
              </w:rPr>
              <w:t>Classroom Observations</w:t>
            </w:r>
            <w:r w:rsidR="000076D0">
              <w:rPr>
                <w:noProof/>
                <w:webHidden/>
              </w:rPr>
              <w:tab/>
            </w:r>
            <w:r w:rsidR="000076D0">
              <w:rPr>
                <w:noProof/>
                <w:webHidden/>
              </w:rPr>
              <w:fldChar w:fldCharType="begin"/>
            </w:r>
            <w:r w:rsidR="000076D0">
              <w:rPr>
                <w:noProof/>
                <w:webHidden/>
              </w:rPr>
              <w:instrText xml:space="preserve"> PAGEREF _Toc62466603 \h </w:instrText>
            </w:r>
            <w:r w:rsidR="000076D0">
              <w:rPr>
                <w:noProof/>
                <w:webHidden/>
              </w:rPr>
            </w:r>
            <w:r w:rsidR="000076D0">
              <w:rPr>
                <w:noProof/>
                <w:webHidden/>
              </w:rPr>
              <w:fldChar w:fldCharType="separate"/>
            </w:r>
            <w:r w:rsidR="001C06E3">
              <w:rPr>
                <w:noProof/>
                <w:webHidden/>
              </w:rPr>
              <w:t>16</w:t>
            </w:r>
            <w:r w:rsidR="000076D0">
              <w:rPr>
                <w:noProof/>
                <w:webHidden/>
              </w:rPr>
              <w:fldChar w:fldCharType="end"/>
            </w:r>
          </w:hyperlink>
        </w:p>
        <w:p w14:paraId="0C62DDE3" w14:textId="7A900454" w:rsidR="000076D0" w:rsidRDefault="0025238D">
          <w:pPr>
            <w:pStyle w:val="TOC3"/>
            <w:tabs>
              <w:tab w:val="right" w:leader="dot" w:pos="10470"/>
            </w:tabs>
            <w:rPr>
              <w:rFonts w:asciiTheme="minorHAnsi" w:hAnsiTheme="minorHAnsi" w:cstheme="minorBidi"/>
              <w:noProof/>
            </w:rPr>
          </w:pPr>
          <w:hyperlink w:anchor="_Toc62466604" w:history="1">
            <w:r w:rsidR="000076D0" w:rsidRPr="00CF5D9A">
              <w:rPr>
                <w:rStyle w:val="Hyperlink"/>
                <w:noProof/>
              </w:rPr>
              <w:t>Director and Staff Training and Qualifications</w:t>
            </w:r>
            <w:r w:rsidR="000076D0">
              <w:rPr>
                <w:noProof/>
                <w:webHidden/>
              </w:rPr>
              <w:tab/>
            </w:r>
            <w:r w:rsidR="000076D0">
              <w:rPr>
                <w:noProof/>
                <w:webHidden/>
              </w:rPr>
              <w:fldChar w:fldCharType="begin"/>
            </w:r>
            <w:r w:rsidR="000076D0">
              <w:rPr>
                <w:noProof/>
                <w:webHidden/>
              </w:rPr>
              <w:instrText xml:space="preserve"> PAGEREF _Toc62466604 \h </w:instrText>
            </w:r>
            <w:r w:rsidR="000076D0">
              <w:rPr>
                <w:noProof/>
                <w:webHidden/>
              </w:rPr>
            </w:r>
            <w:r w:rsidR="000076D0">
              <w:rPr>
                <w:noProof/>
                <w:webHidden/>
              </w:rPr>
              <w:fldChar w:fldCharType="separate"/>
            </w:r>
            <w:r w:rsidR="001C06E3">
              <w:rPr>
                <w:noProof/>
                <w:webHidden/>
              </w:rPr>
              <w:t>16</w:t>
            </w:r>
            <w:r w:rsidR="000076D0">
              <w:rPr>
                <w:noProof/>
                <w:webHidden/>
              </w:rPr>
              <w:fldChar w:fldCharType="end"/>
            </w:r>
          </w:hyperlink>
        </w:p>
        <w:p w14:paraId="47E6FA0C" w14:textId="490CCE9C" w:rsidR="000076D0" w:rsidRDefault="0025238D">
          <w:pPr>
            <w:pStyle w:val="TOC3"/>
            <w:tabs>
              <w:tab w:val="right" w:leader="dot" w:pos="10470"/>
            </w:tabs>
            <w:rPr>
              <w:rFonts w:asciiTheme="minorHAnsi" w:hAnsiTheme="minorHAnsi" w:cstheme="minorBidi"/>
              <w:noProof/>
            </w:rPr>
          </w:pPr>
          <w:hyperlink w:anchor="_Toc62466605" w:history="1">
            <w:r w:rsidR="000076D0" w:rsidRPr="00CF5D9A">
              <w:rPr>
                <w:rStyle w:val="Hyperlink"/>
                <w:noProof/>
              </w:rPr>
              <w:t>Results of the Annual Monitoring Visit</w:t>
            </w:r>
            <w:r w:rsidR="000076D0">
              <w:rPr>
                <w:noProof/>
                <w:webHidden/>
              </w:rPr>
              <w:tab/>
            </w:r>
            <w:r w:rsidR="000076D0">
              <w:rPr>
                <w:noProof/>
                <w:webHidden/>
              </w:rPr>
              <w:fldChar w:fldCharType="begin"/>
            </w:r>
            <w:r w:rsidR="000076D0">
              <w:rPr>
                <w:noProof/>
                <w:webHidden/>
              </w:rPr>
              <w:instrText xml:space="preserve"> PAGEREF _Toc62466605 \h </w:instrText>
            </w:r>
            <w:r w:rsidR="000076D0">
              <w:rPr>
                <w:noProof/>
                <w:webHidden/>
              </w:rPr>
            </w:r>
            <w:r w:rsidR="000076D0">
              <w:rPr>
                <w:noProof/>
                <w:webHidden/>
              </w:rPr>
              <w:fldChar w:fldCharType="separate"/>
            </w:r>
            <w:r w:rsidR="001C06E3">
              <w:rPr>
                <w:noProof/>
                <w:webHidden/>
              </w:rPr>
              <w:t>17</w:t>
            </w:r>
            <w:r w:rsidR="000076D0">
              <w:rPr>
                <w:noProof/>
                <w:webHidden/>
              </w:rPr>
              <w:fldChar w:fldCharType="end"/>
            </w:r>
          </w:hyperlink>
        </w:p>
        <w:p w14:paraId="03137B20" w14:textId="580F4584" w:rsidR="000076D0" w:rsidRDefault="0025238D">
          <w:pPr>
            <w:pStyle w:val="TOC2"/>
            <w:rPr>
              <w:rFonts w:asciiTheme="minorHAnsi" w:eastAsiaTheme="minorEastAsia" w:hAnsiTheme="minorHAnsi"/>
              <w:noProof/>
            </w:rPr>
          </w:pPr>
          <w:hyperlink w:anchor="_Toc62466606" w:history="1">
            <w:r w:rsidR="000076D0" w:rsidRPr="00CF5D9A">
              <w:rPr>
                <w:rStyle w:val="Hyperlink"/>
                <w:noProof/>
              </w:rPr>
              <w:t>Recertification Assessment</w:t>
            </w:r>
            <w:r w:rsidR="000076D0">
              <w:rPr>
                <w:noProof/>
                <w:webHidden/>
              </w:rPr>
              <w:tab/>
            </w:r>
            <w:r w:rsidR="000076D0">
              <w:rPr>
                <w:noProof/>
                <w:webHidden/>
              </w:rPr>
              <w:fldChar w:fldCharType="begin"/>
            </w:r>
            <w:r w:rsidR="000076D0">
              <w:rPr>
                <w:noProof/>
                <w:webHidden/>
              </w:rPr>
              <w:instrText xml:space="preserve"> PAGEREF _Toc62466606 \h </w:instrText>
            </w:r>
            <w:r w:rsidR="000076D0">
              <w:rPr>
                <w:noProof/>
                <w:webHidden/>
              </w:rPr>
            </w:r>
            <w:r w:rsidR="000076D0">
              <w:rPr>
                <w:noProof/>
                <w:webHidden/>
              </w:rPr>
              <w:fldChar w:fldCharType="separate"/>
            </w:r>
            <w:r w:rsidR="001C06E3">
              <w:rPr>
                <w:noProof/>
                <w:webHidden/>
              </w:rPr>
              <w:t>17</w:t>
            </w:r>
            <w:r w:rsidR="000076D0">
              <w:rPr>
                <w:noProof/>
                <w:webHidden/>
              </w:rPr>
              <w:fldChar w:fldCharType="end"/>
            </w:r>
          </w:hyperlink>
        </w:p>
        <w:p w14:paraId="1D672928" w14:textId="3369A0F4" w:rsidR="000076D0" w:rsidRDefault="0025238D">
          <w:pPr>
            <w:pStyle w:val="TOC2"/>
            <w:rPr>
              <w:rFonts w:asciiTheme="minorHAnsi" w:eastAsiaTheme="minorEastAsia" w:hAnsiTheme="minorHAnsi"/>
              <w:noProof/>
            </w:rPr>
          </w:pPr>
          <w:hyperlink w:anchor="_Toc62466607" w:history="1">
            <w:r w:rsidR="000076D0" w:rsidRPr="00CF5D9A">
              <w:rPr>
                <w:rStyle w:val="Hyperlink"/>
                <w:noProof/>
              </w:rPr>
              <w:t>Star-Level Evaluation</w:t>
            </w:r>
            <w:r w:rsidR="000076D0">
              <w:rPr>
                <w:noProof/>
                <w:webHidden/>
              </w:rPr>
              <w:tab/>
            </w:r>
            <w:r w:rsidR="000076D0">
              <w:rPr>
                <w:noProof/>
                <w:webHidden/>
              </w:rPr>
              <w:fldChar w:fldCharType="begin"/>
            </w:r>
            <w:r w:rsidR="000076D0">
              <w:rPr>
                <w:noProof/>
                <w:webHidden/>
              </w:rPr>
              <w:instrText xml:space="preserve"> PAGEREF _Toc62466607 \h </w:instrText>
            </w:r>
            <w:r w:rsidR="000076D0">
              <w:rPr>
                <w:noProof/>
                <w:webHidden/>
              </w:rPr>
            </w:r>
            <w:r w:rsidR="000076D0">
              <w:rPr>
                <w:noProof/>
                <w:webHidden/>
              </w:rPr>
              <w:fldChar w:fldCharType="separate"/>
            </w:r>
            <w:r w:rsidR="001C06E3">
              <w:rPr>
                <w:noProof/>
                <w:webHidden/>
              </w:rPr>
              <w:t>17</w:t>
            </w:r>
            <w:r w:rsidR="000076D0">
              <w:rPr>
                <w:noProof/>
                <w:webHidden/>
              </w:rPr>
              <w:fldChar w:fldCharType="end"/>
            </w:r>
          </w:hyperlink>
        </w:p>
        <w:p w14:paraId="19A2B5A8" w14:textId="08A9FBB5" w:rsidR="000076D0" w:rsidRDefault="0025238D">
          <w:pPr>
            <w:pStyle w:val="TOC2"/>
            <w:rPr>
              <w:rFonts w:asciiTheme="minorHAnsi" w:eastAsiaTheme="minorEastAsia" w:hAnsiTheme="minorHAnsi"/>
              <w:noProof/>
            </w:rPr>
          </w:pPr>
          <w:hyperlink w:anchor="_Toc62466608" w:history="1">
            <w:r w:rsidR="000076D0" w:rsidRPr="00CF5D9A">
              <w:rPr>
                <w:rStyle w:val="Hyperlink"/>
                <w:noProof/>
              </w:rPr>
              <w:t>Category Reassessment</w:t>
            </w:r>
            <w:r w:rsidR="000076D0">
              <w:rPr>
                <w:noProof/>
                <w:webHidden/>
              </w:rPr>
              <w:tab/>
            </w:r>
            <w:r w:rsidR="000076D0">
              <w:rPr>
                <w:noProof/>
                <w:webHidden/>
              </w:rPr>
              <w:fldChar w:fldCharType="begin"/>
            </w:r>
            <w:r w:rsidR="000076D0">
              <w:rPr>
                <w:noProof/>
                <w:webHidden/>
              </w:rPr>
              <w:instrText xml:space="preserve"> PAGEREF _Toc62466608 \h </w:instrText>
            </w:r>
            <w:r w:rsidR="000076D0">
              <w:rPr>
                <w:noProof/>
                <w:webHidden/>
              </w:rPr>
            </w:r>
            <w:r w:rsidR="000076D0">
              <w:rPr>
                <w:noProof/>
                <w:webHidden/>
              </w:rPr>
              <w:fldChar w:fldCharType="separate"/>
            </w:r>
            <w:r w:rsidR="001C06E3">
              <w:rPr>
                <w:noProof/>
                <w:webHidden/>
              </w:rPr>
              <w:t>17</w:t>
            </w:r>
            <w:r w:rsidR="000076D0">
              <w:rPr>
                <w:noProof/>
                <w:webHidden/>
              </w:rPr>
              <w:fldChar w:fldCharType="end"/>
            </w:r>
          </w:hyperlink>
        </w:p>
        <w:p w14:paraId="121FBB83" w14:textId="72E96000" w:rsidR="000076D0" w:rsidRDefault="0025238D">
          <w:pPr>
            <w:pStyle w:val="TOC2"/>
            <w:rPr>
              <w:rFonts w:asciiTheme="minorHAnsi" w:eastAsiaTheme="minorEastAsia" w:hAnsiTheme="minorHAnsi"/>
              <w:noProof/>
            </w:rPr>
          </w:pPr>
          <w:hyperlink w:anchor="_Toc62466609" w:history="1">
            <w:r w:rsidR="000076D0" w:rsidRPr="00CF5D9A">
              <w:rPr>
                <w:rStyle w:val="Hyperlink"/>
                <w:noProof/>
              </w:rPr>
              <w:t>Facility Changes</w:t>
            </w:r>
            <w:r w:rsidR="000076D0">
              <w:rPr>
                <w:noProof/>
                <w:webHidden/>
              </w:rPr>
              <w:tab/>
            </w:r>
            <w:r w:rsidR="000076D0">
              <w:rPr>
                <w:noProof/>
                <w:webHidden/>
              </w:rPr>
              <w:fldChar w:fldCharType="begin"/>
            </w:r>
            <w:r w:rsidR="000076D0">
              <w:rPr>
                <w:noProof/>
                <w:webHidden/>
              </w:rPr>
              <w:instrText xml:space="preserve"> PAGEREF _Toc62466609 \h </w:instrText>
            </w:r>
            <w:r w:rsidR="000076D0">
              <w:rPr>
                <w:noProof/>
                <w:webHidden/>
              </w:rPr>
            </w:r>
            <w:r w:rsidR="000076D0">
              <w:rPr>
                <w:noProof/>
                <w:webHidden/>
              </w:rPr>
              <w:fldChar w:fldCharType="separate"/>
            </w:r>
            <w:r w:rsidR="001C06E3">
              <w:rPr>
                <w:noProof/>
                <w:webHidden/>
              </w:rPr>
              <w:t>18</w:t>
            </w:r>
            <w:r w:rsidR="000076D0">
              <w:rPr>
                <w:noProof/>
                <w:webHidden/>
              </w:rPr>
              <w:fldChar w:fldCharType="end"/>
            </w:r>
          </w:hyperlink>
        </w:p>
        <w:p w14:paraId="66693D05" w14:textId="7E8BA36F" w:rsidR="000076D0" w:rsidRDefault="0025238D">
          <w:pPr>
            <w:pStyle w:val="TOC2"/>
            <w:rPr>
              <w:rFonts w:asciiTheme="minorHAnsi" w:eastAsiaTheme="minorEastAsia" w:hAnsiTheme="minorHAnsi"/>
              <w:noProof/>
            </w:rPr>
          </w:pPr>
          <w:hyperlink w:anchor="_Toc62466610" w:history="1">
            <w:r w:rsidR="000076D0" w:rsidRPr="00CF5D9A">
              <w:rPr>
                <w:rStyle w:val="Hyperlink"/>
                <w:noProof/>
              </w:rPr>
              <w:t>Reconsideration</w:t>
            </w:r>
            <w:r w:rsidR="000076D0">
              <w:rPr>
                <w:noProof/>
                <w:webHidden/>
              </w:rPr>
              <w:tab/>
            </w:r>
            <w:r w:rsidR="000076D0">
              <w:rPr>
                <w:noProof/>
                <w:webHidden/>
              </w:rPr>
              <w:fldChar w:fldCharType="begin"/>
            </w:r>
            <w:r w:rsidR="000076D0">
              <w:rPr>
                <w:noProof/>
                <w:webHidden/>
              </w:rPr>
              <w:instrText xml:space="preserve"> PAGEREF _Toc62466610 \h </w:instrText>
            </w:r>
            <w:r w:rsidR="000076D0">
              <w:rPr>
                <w:noProof/>
                <w:webHidden/>
              </w:rPr>
            </w:r>
            <w:r w:rsidR="000076D0">
              <w:rPr>
                <w:noProof/>
                <w:webHidden/>
              </w:rPr>
              <w:fldChar w:fldCharType="separate"/>
            </w:r>
            <w:r w:rsidR="001C06E3">
              <w:rPr>
                <w:noProof/>
                <w:webHidden/>
              </w:rPr>
              <w:t>19</w:t>
            </w:r>
            <w:r w:rsidR="000076D0">
              <w:rPr>
                <w:noProof/>
                <w:webHidden/>
              </w:rPr>
              <w:fldChar w:fldCharType="end"/>
            </w:r>
          </w:hyperlink>
        </w:p>
        <w:p w14:paraId="6E56DE00" w14:textId="6775899F" w:rsidR="000076D0" w:rsidRDefault="0025238D">
          <w:pPr>
            <w:pStyle w:val="TOC2"/>
            <w:rPr>
              <w:rFonts w:asciiTheme="minorHAnsi" w:eastAsiaTheme="minorEastAsia" w:hAnsiTheme="minorHAnsi"/>
              <w:noProof/>
            </w:rPr>
          </w:pPr>
          <w:hyperlink w:anchor="_Toc62466611" w:history="1">
            <w:r w:rsidR="000076D0" w:rsidRPr="00CF5D9A">
              <w:rPr>
                <w:rStyle w:val="Hyperlink"/>
                <w:noProof/>
              </w:rPr>
              <w:t>Director and Staff Changes</w:t>
            </w:r>
            <w:r w:rsidR="000076D0">
              <w:rPr>
                <w:noProof/>
                <w:webHidden/>
              </w:rPr>
              <w:tab/>
            </w:r>
            <w:r w:rsidR="000076D0">
              <w:rPr>
                <w:noProof/>
                <w:webHidden/>
              </w:rPr>
              <w:fldChar w:fldCharType="begin"/>
            </w:r>
            <w:r w:rsidR="000076D0">
              <w:rPr>
                <w:noProof/>
                <w:webHidden/>
              </w:rPr>
              <w:instrText xml:space="preserve"> PAGEREF _Toc62466611 \h </w:instrText>
            </w:r>
            <w:r w:rsidR="000076D0">
              <w:rPr>
                <w:noProof/>
                <w:webHidden/>
              </w:rPr>
            </w:r>
            <w:r w:rsidR="000076D0">
              <w:rPr>
                <w:noProof/>
                <w:webHidden/>
              </w:rPr>
              <w:fldChar w:fldCharType="separate"/>
            </w:r>
            <w:r w:rsidR="001C06E3">
              <w:rPr>
                <w:noProof/>
                <w:webHidden/>
              </w:rPr>
              <w:t>19</w:t>
            </w:r>
            <w:r w:rsidR="000076D0">
              <w:rPr>
                <w:noProof/>
                <w:webHidden/>
              </w:rPr>
              <w:fldChar w:fldCharType="end"/>
            </w:r>
          </w:hyperlink>
        </w:p>
        <w:p w14:paraId="158FA981" w14:textId="230ADEAD" w:rsidR="000076D0" w:rsidRDefault="0025238D">
          <w:pPr>
            <w:pStyle w:val="TOC2"/>
            <w:rPr>
              <w:rFonts w:asciiTheme="minorHAnsi" w:eastAsiaTheme="minorEastAsia" w:hAnsiTheme="minorHAnsi"/>
              <w:noProof/>
            </w:rPr>
          </w:pPr>
          <w:hyperlink w:anchor="_Toc62466612" w:history="1">
            <w:r w:rsidR="000076D0" w:rsidRPr="00CF5D9A">
              <w:rPr>
                <w:rStyle w:val="Hyperlink"/>
                <w:noProof/>
              </w:rPr>
              <w:t>Texas Workforce Registry</w:t>
            </w:r>
            <w:r w:rsidR="000076D0">
              <w:rPr>
                <w:noProof/>
                <w:webHidden/>
              </w:rPr>
              <w:tab/>
            </w:r>
            <w:r w:rsidR="000076D0">
              <w:rPr>
                <w:noProof/>
                <w:webHidden/>
              </w:rPr>
              <w:fldChar w:fldCharType="begin"/>
            </w:r>
            <w:r w:rsidR="000076D0">
              <w:rPr>
                <w:noProof/>
                <w:webHidden/>
              </w:rPr>
              <w:instrText xml:space="preserve"> PAGEREF _Toc62466612 \h </w:instrText>
            </w:r>
            <w:r w:rsidR="000076D0">
              <w:rPr>
                <w:noProof/>
                <w:webHidden/>
              </w:rPr>
            </w:r>
            <w:r w:rsidR="000076D0">
              <w:rPr>
                <w:noProof/>
                <w:webHidden/>
              </w:rPr>
              <w:fldChar w:fldCharType="separate"/>
            </w:r>
            <w:r w:rsidR="001C06E3">
              <w:rPr>
                <w:noProof/>
                <w:webHidden/>
              </w:rPr>
              <w:t>20</w:t>
            </w:r>
            <w:r w:rsidR="000076D0">
              <w:rPr>
                <w:noProof/>
                <w:webHidden/>
              </w:rPr>
              <w:fldChar w:fldCharType="end"/>
            </w:r>
          </w:hyperlink>
        </w:p>
        <w:p w14:paraId="436664F2" w14:textId="6493D32B" w:rsidR="000076D0" w:rsidRDefault="0025238D">
          <w:pPr>
            <w:pStyle w:val="TOC1"/>
            <w:rPr>
              <w:rFonts w:asciiTheme="minorHAnsi" w:eastAsiaTheme="minorEastAsia" w:hAnsiTheme="minorHAnsi"/>
              <w:noProof/>
            </w:rPr>
          </w:pPr>
          <w:hyperlink w:anchor="_Toc62466613" w:history="1">
            <w:r w:rsidR="000076D0" w:rsidRPr="00CF5D9A">
              <w:rPr>
                <w:rStyle w:val="Hyperlink"/>
                <w:noProof/>
              </w:rPr>
              <w:t>Section 4: Continuous Quality Improvement</w:t>
            </w:r>
            <w:r w:rsidR="000076D0">
              <w:rPr>
                <w:noProof/>
                <w:webHidden/>
              </w:rPr>
              <w:tab/>
            </w:r>
            <w:r w:rsidR="000076D0">
              <w:rPr>
                <w:noProof/>
                <w:webHidden/>
              </w:rPr>
              <w:fldChar w:fldCharType="begin"/>
            </w:r>
            <w:r w:rsidR="000076D0">
              <w:rPr>
                <w:noProof/>
                <w:webHidden/>
              </w:rPr>
              <w:instrText xml:space="preserve"> PAGEREF _Toc62466613 \h </w:instrText>
            </w:r>
            <w:r w:rsidR="000076D0">
              <w:rPr>
                <w:noProof/>
                <w:webHidden/>
              </w:rPr>
            </w:r>
            <w:r w:rsidR="000076D0">
              <w:rPr>
                <w:noProof/>
                <w:webHidden/>
              </w:rPr>
              <w:fldChar w:fldCharType="separate"/>
            </w:r>
            <w:r w:rsidR="001C06E3">
              <w:rPr>
                <w:noProof/>
                <w:webHidden/>
              </w:rPr>
              <w:t>21</w:t>
            </w:r>
            <w:r w:rsidR="000076D0">
              <w:rPr>
                <w:noProof/>
                <w:webHidden/>
              </w:rPr>
              <w:fldChar w:fldCharType="end"/>
            </w:r>
          </w:hyperlink>
        </w:p>
        <w:p w14:paraId="4A3B82C3" w14:textId="599B4230" w:rsidR="000076D0" w:rsidRDefault="0025238D">
          <w:pPr>
            <w:pStyle w:val="TOC3"/>
            <w:tabs>
              <w:tab w:val="right" w:leader="dot" w:pos="10470"/>
            </w:tabs>
            <w:rPr>
              <w:rFonts w:asciiTheme="minorHAnsi" w:hAnsiTheme="minorHAnsi" w:cstheme="minorBidi"/>
              <w:noProof/>
            </w:rPr>
          </w:pPr>
          <w:hyperlink w:anchor="_Toc62466614" w:history="1">
            <w:r w:rsidR="000076D0" w:rsidRPr="00CF5D9A">
              <w:rPr>
                <w:rStyle w:val="Hyperlink"/>
                <w:noProof/>
              </w:rPr>
              <w:t>Continuous Quality Improvement Plans</w:t>
            </w:r>
            <w:r w:rsidR="000076D0">
              <w:rPr>
                <w:noProof/>
                <w:webHidden/>
              </w:rPr>
              <w:tab/>
            </w:r>
            <w:r w:rsidR="000076D0">
              <w:rPr>
                <w:noProof/>
                <w:webHidden/>
              </w:rPr>
              <w:fldChar w:fldCharType="begin"/>
            </w:r>
            <w:r w:rsidR="000076D0">
              <w:rPr>
                <w:noProof/>
                <w:webHidden/>
              </w:rPr>
              <w:instrText xml:space="preserve"> PAGEREF _Toc62466614 \h </w:instrText>
            </w:r>
            <w:r w:rsidR="000076D0">
              <w:rPr>
                <w:noProof/>
                <w:webHidden/>
              </w:rPr>
            </w:r>
            <w:r w:rsidR="000076D0">
              <w:rPr>
                <w:noProof/>
                <w:webHidden/>
              </w:rPr>
              <w:fldChar w:fldCharType="separate"/>
            </w:r>
            <w:r w:rsidR="001C06E3">
              <w:rPr>
                <w:noProof/>
                <w:webHidden/>
              </w:rPr>
              <w:t>21</w:t>
            </w:r>
            <w:r w:rsidR="000076D0">
              <w:rPr>
                <w:noProof/>
                <w:webHidden/>
              </w:rPr>
              <w:fldChar w:fldCharType="end"/>
            </w:r>
          </w:hyperlink>
        </w:p>
        <w:p w14:paraId="68144D6D" w14:textId="2659E72B" w:rsidR="000076D0" w:rsidRDefault="0025238D">
          <w:pPr>
            <w:pStyle w:val="TOC3"/>
            <w:tabs>
              <w:tab w:val="right" w:leader="dot" w:pos="10470"/>
            </w:tabs>
            <w:rPr>
              <w:rFonts w:asciiTheme="minorHAnsi" w:hAnsiTheme="minorHAnsi" w:cstheme="minorBidi"/>
              <w:noProof/>
            </w:rPr>
          </w:pPr>
          <w:hyperlink w:anchor="_Toc62466615" w:history="1">
            <w:r w:rsidR="000076D0" w:rsidRPr="00CF5D9A">
              <w:rPr>
                <w:rStyle w:val="Hyperlink"/>
                <w:noProof/>
              </w:rPr>
              <w:t>Service Improvement Agreements</w:t>
            </w:r>
            <w:r w:rsidR="000076D0">
              <w:rPr>
                <w:noProof/>
                <w:webHidden/>
              </w:rPr>
              <w:tab/>
            </w:r>
            <w:r w:rsidR="000076D0">
              <w:rPr>
                <w:noProof/>
                <w:webHidden/>
              </w:rPr>
              <w:fldChar w:fldCharType="begin"/>
            </w:r>
            <w:r w:rsidR="000076D0">
              <w:rPr>
                <w:noProof/>
                <w:webHidden/>
              </w:rPr>
              <w:instrText xml:space="preserve"> PAGEREF _Toc62466615 \h </w:instrText>
            </w:r>
            <w:r w:rsidR="000076D0">
              <w:rPr>
                <w:noProof/>
                <w:webHidden/>
              </w:rPr>
            </w:r>
            <w:r w:rsidR="000076D0">
              <w:rPr>
                <w:noProof/>
                <w:webHidden/>
              </w:rPr>
              <w:fldChar w:fldCharType="separate"/>
            </w:r>
            <w:r w:rsidR="001C06E3">
              <w:rPr>
                <w:noProof/>
                <w:webHidden/>
              </w:rPr>
              <w:t>21</w:t>
            </w:r>
            <w:r w:rsidR="000076D0">
              <w:rPr>
                <w:noProof/>
                <w:webHidden/>
              </w:rPr>
              <w:fldChar w:fldCharType="end"/>
            </w:r>
          </w:hyperlink>
        </w:p>
        <w:p w14:paraId="6DEB3F96" w14:textId="23589F0F" w:rsidR="000076D0" w:rsidRDefault="0025238D">
          <w:pPr>
            <w:pStyle w:val="TOC3"/>
            <w:tabs>
              <w:tab w:val="right" w:leader="dot" w:pos="10470"/>
            </w:tabs>
            <w:rPr>
              <w:rFonts w:asciiTheme="minorHAnsi" w:hAnsiTheme="minorHAnsi" w:cstheme="minorBidi"/>
              <w:noProof/>
            </w:rPr>
          </w:pPr>
          <w:hyperlink w:anchor="_Toc62466616" w:history="1">
            <w:r w:rsidR="000076D0" w:rsidRPr="00CF5D9A">
              <w:rPr>
                <w:rStyle w:val="Hyperlink"/>
                <w:noProof/>
              </w:rPr>
              <w:t>Targeted Assistance for Texas Rising Star Probation</w:t>
            </w:r>
            <w:r w:rsidR="000076D0">
              <w:rPr>
                <w:noProof/>
                <w:webHidden/>
              </w:rPr>
              <w:tab/>
            </w:r>
            <w:r w:rsidR="000076D0">
              <w:rPr>
                <w:noProof/>
                <w:webHidden/>
              </w:rPr>
              <w:fldChar w:fldCharType="begin"/>
            </w:r>
            <w:r w:rsidR="000076D0">
              <w:rPr>
                <w:noProof/>
                <w:webHidden/>
              </w:rPr>
              <w:instrText xml:space="preserve"> PAGEREF _Toc62466616 \h </w:instrText>
            </w:r>
            <w:r w:rsidR="000076D0">
              <w:rPr>
                <w:noProof/>
                <w:webHidden/>
              </w:rPr>
            </w:r>
            <w:r w:rsidR="000076D0">
              <w:rPr>
                <w:noProof/>
                <w:webHidden/>
              </w:rPr>
              <w:fldChar w:fldCharType="separate"/>
            </w:r>
            <w:r w:rsidR="001C06E3">
              <w:rPr>
                <w:noProof/>
                <w:webHidden/>
              </w:rPr>
              <w:t>21</w:t>
            </w:r>
            <w:r w:rsidR="000076D0">
              <w:rPr>
                <w:noProof/>
                <w:webHidden/>
              </w:rPr>
              <w:fldChar w:fldCharType="end"/>
            </w:r>
          </w:hyperlink>
        </w:p>
        <w:p w14:paraId="74F35A65" w14:textId="78E93B17" w:rsidR="000076D0" w:rsidRDefault="0025238D">
          <w:pPr>
            <w:pStyle w:val="TOC2"/>
            <w:rPr>
              <w:rFonts w:asciiTheme="minorHAnsi" w:eastAsiaTheme="minorEastAsia" w:hAnsiTheme="minorHAnsi"/>
              <w:noProof/>
            </w:rPr>
          </w:pPr>
          <w:hyperlink w:anchor="_Toc62466617" w:history="1">
            <w:r w:rsidR="000076D0" w:rsidRPr="00CF5D9A">
              <w:rPr>
                <w:rStyle w:val="Hyperlink"/>
                <w:noProof/>
              </w:rPr>
              <w:t>Continuous Quality Improvement</w:t>
            </w:r>
            <w:r w:rsidR="000076D0">
              <w:rPr>
                <w:noProof/>
                <w:webHidden/>
              </w:rPr>
              <w:tab/>
            </w:r>
            <w:r w:rsidR="000076D0">
              <w:rPr>
                <w:noProof/>
                <w:webHidden/>
              </w:rPr>
              <w:fldChar w:fldCharType="begin"/>
            </w:r>
            <w:r w:rsidR="000076D0">
              <w:rPr>
                <w:noProof/>
                <w:webHidden/>
              </w:rPr>
              <w:instrText xml:space="preserve"> PAGEREF _Toc62466617 \h </w:instrText>
            </w:r>
            <w:r w:rsidR="000076D0">
              <w:rPr>
                <w:noProof/>
                <w:webHidden/>
              </w:rPr>
            </w:r>
            <w:r w:rsidR="000076D0">
              <w:rPr>
                <w:noProof/>
                <w:webHidden/>
              </w:rPr>
              <w:fldChar w:fldCharType="separate"/>
            </w:r>
            <w:r w:rsidR="001C06E3">
              <w:rPr>
                <w:noProof/>
                <w:webHidden/>
              </w:rPr>
              <w:t>22</w:t>
            </w:r>
            <w:r w:rsidR="000076D0">
              <w:rPr>
                <w:noProof/>
                <w:webHidden/>
              </w:rPr>
              <w:fldChar w:fldCharType="end"/>
            </w:r>
          </w:hyperlink>
        </w:p>
        <w:p w14:paraId="36DFCD1A" w14:textId="05B5FCB3" w:rsidR="000076D0" w:rsidRDefault="0025238D">
          <w:pPr>
            <w:pStyle w:val="TOC2"/>
            <w:rPr>
              <w:rFonts w:asciiTheme="minorHAnsi" w:eastAsiaTheme="minorEastAsia" w:hAnsiTheme="minorHAnsi"/>
              <w:noProof/>
            </w:rPr>
          </w:pPr>
          <w:hyperlink w:anchor="_Toc62466618" w:history="1">
            <w:r w:rsidR="000076D0" w:rsidRPr="00CF5D9A">
              <w:rPr>
                <w:rStyle w:val="Hyperlink"/>
                <w:noProof/>
              </w:rPr>
              <w:t>Service Improvement Agreement (SIA)</w:t>
            </w:r>
            <w:r w:rsidR="000076D0">
              <w:rPr>
                <w:noProof/>
                <w:webHidden/>
              </w:rPr>
              <w:tab/>
            </w:r>
            <w:r w:rsidR="000076D0">
              <w:rPr>
                <w:noProof/>
                <w:webHidden/>
              </w:rPr>
              <w:fldChar w:fldCharType="begin"/>
            </w:r>
            <w:r w:rsidR="000076D0">
              <w:rPr>
                <w:noProof/>
                <w:webHidden/>
              </w:rPr>
              <w:instrText xml:space="preserve"> PAGEREF _Toc62466618 \h </w:instrText>
            </w:r>
            <w:r w:rsidR="000076D0">
              <w:rPr>
                <w:noProof/>
                <w:webHidden/>
              </w:rPr>
            </w:r>
            <w:r w:rsidR="000076D0">
              <w:rPr>
                <w:noProof/>
                <w:webHidden/>
              </w:rPr>
              <w:fldChar w:fldCharType="separate"/>
            </w:r>
            <w:r w:rsidR="001C06E3">
              <w:rPr>
                <w:noProof/>
                <w:webHidden/>
              </w:rPr>
              <w:t>23</w:t>
            </w:r>
            <w:r w:rsidR="000076D0">
              <w:rPr>
                <w:noProof/>
                <w:webHidden/>
              </w:rPr>
              <w:fldChar w:fldCharType="end"/>
            </w:r>
          </w:hyperlink>
        </w:p>
        <w:p w14:paraId="42CC3463" w14:textId="3248C549" w:rsidR="000076D0" w:rsidRDefault="0025238D">
          <w:pPr>
            <w:pStyle w:val="TOC2"/>
            <w:rPr>
              <w:rFonts w:asciiTheme="minorHAnsi" w:eastAsiaTheme="minorEastAsia" w:hAnsiTheme="minorHAnsi"/>
              <w:noProof/>
            </w:rPr>
          </w:pPr>
          <w:hyperlink w:anchor="_Toc62466619" w:history="1">
            <w:r w:rsidR="000076D0" w:rsidRPr="00CF5D9A">
              <w:rPr>
                <w:rStyle w:val="Hyperlink"/>
                <w:noProof/>
              </w:rPr>
              <w:t>Texas Rising Star Probation</w:t>
            </w:r>
            <w:r w:rsidR="000076D0">
              <w:rPr>
                <w:noProof/>
                <w:webHidden/>
              </w:rPr>
              <w:tab/>
            </w:r>
            <w:r w:rsidR="000076D0">
              <w:rPr>
                <w:noProof/>
                <w:webHidden/>
              </w:rPr>
              <w:fldChar w:fldCharType="begin"/>
            </w:r>
            <w:r w:rsidR="000076D0">
              <w:rPr>
                <w:noProof/>
                <w:webHidden/>
              </w:rPr>
              <w:instrText xml:space="preserve"> PAGEREF _Toc62466619 \h </w:instrText>
            </w:r>
            <w:r w:rsidR="000076D0">
              <w:rPr>
                <w:noProof/>
                <w:webHidden/>
              </w:rPr>
            </w:r>
            <w:r w:rsidR="000076D0">
              <w:rPr>
                <w:noProof/>
                <w:webHidden/>
              </w:rPr>
              <w:fldChar w:fldCharType="separate"/>
            </w:r>
            <w:r w:rsidR="001C06E3">
              <w:rPr>
                <w:noProof/>
                <w:webHidden/>
              </w:rPr>
              <w:t>23</w:t>
            </w:r>
            <w:r w:rsidR="000076D0">
              <w:rPr>
                <w:noProof/>
                <w:webHidden/>
              </w:rPr>
              <w:fldChar w:fldCharType="end"/>
            </w:r>
          </w:hyperlink>
        </w:p>
        <w:p w14:paraId="2F02A0EB" w14:textId="2840A1C3" w:rsidR="000076D0" w:rsidRDefault="0025238D">
          <w:pPr>
            <w:pStyle w:val="TOC2"/>
            <w:rPr>
              <w:rFonts w:asciiTheme="minorHAnsi" w:eastAsiaTheme="minorEastAsia" w:hAnsiTheme="minorHAnsi"/>
              <w:noProof/>
            </w:rPr>
          </w:pPr>
          <w:hyperlink w:anchor="_Toc62466620" w:history="1">
            <w:r w:rsidR="000076D0" w:rsidRPr="00CF5D9A">
              <w:rPr>
                <w:rStyle w:val="Hyperlink"/>
                <w:noProof/>
              </w:rPr>
              <w:t>Losing a Star Level and Losing Texas Rising Star Certification</w:t>
            </w:r>
            <w:r w:rsidR="000076D0">
              <w:rPr>
                <w:noProof/>
                <w:webHidden/>
              </w:rPr>
              <w:tab/>
            </w:r>
            <w:r w:rsidR="000076D0">
              <w:rPr>
                <w:noProof/>
                <w:webHidden/>
              </w:rPr>
              <w:fldChar w:fldCharType="begin"/>
            </w:r>
            <w:r w:rsidR="000076D0">
              <w:rPr>
                <w:noProof/>
                <w:webHidden/>
              </w:rPr>
              <w:instrText xml:space="preserve"> PAGEREF _Toc62466620 \h </w:instrText>
            </w:r>
            <w:r w:rsidR="000076D0">
              <w:rPr>
                <w:noProof/>
                <w:webHidden/>
              </w:rPr>
            </w:r>
            <w:r w:rsidR="000076D0">
              <w:rPr>
                <w:noProof/>
                <w:webHidden/>
              </w:rPr>
              <w:fldChar w:fldCharType="separate"/>
            </w:r>
            <w:r w:rsidR="001C06E3">
              <w:rPr>
                <w:noProof/>
                <w:webHidden/>
              </w:rPr>
              <w:t>24</w:t>
            </w:r>
            <w:r w:rsidR="000076D0">
              <w:rPr>
                <w:noProof/>
                <w:webHidden/>
              </w:rPr>
              <w:fldChar w:fldCharType="end"/>
            </w:r>
          </w:hyperlink>
        </w:p>
        <w:p w14:paraId="12E420E1" w14:textId="26AE8F4B" w:rsidR="000076D0" w:rsidRDefault="0025238D">
          <w:pPr>
            <w:pStyle w:val="TOC3"/>
            <w:tabs>
              <w:tab w:val="right" w:leader="dot" w:pos="10470"/>
            </w:tabs>
            <w:rPr>
              <w:rFonts w:asciiTheme="minorHAnsi" w:hAnsiTheme="minorHAnsi" w:cstheme="minorBidi"/>
              <w:noProof/>
            </w:rPr>
          </w:pPr>
          <w:hyperlink w:anchor="_Toc62466621" w:history="1">
            <w:r w:rsidR="000076D0" w:rsidRPr="00CF5D9A">
              <w:rPr>
                <w:rStyle w:val="Hyperlink"/>
                <w:noProof/>
                <w:spacing w:val="1"/>
              </w:rPr>
              <w:t xml:space="preserve">Table </w:t>
            </w:r>
            <w:r w:rsidR="000076D0" w:rsidRPr="00CF5D9A">
              <w:rPr>
                <w:rStyle w:val="Hyperlink"/>
                <w:noProof/>
              </w:rPr>
              <w:t>4.1: Initial Impact of Certain Deficiencies on Texas Rising Star Status</w:t>
            </w:r>
            <w:r w:rsidR="000076D0">
              <w:rPr>
                <w:noProof/>
                <w:webHidden/>
              </w:rPr>
              <w:tab/>
            </w:r>
            <w:r w:rsidR="000076D0">
              <w:rPr>
                <w:noProof/>
                <w:webHidden/>
              </w:rPr>
              <w:fldChar w:fldCharType="begin"/>
            </w:r>
            <w:r w:rsidR="000076D0">
              <w:rPr>
                <w:noProof/>
                <w:webHidden/>
              </w:rPr>
              <w:instrText xml:space="preserve"> PAGEREF _Toc62466621 \h </w:instrText>
            </w:r>
            <w:r w:rsidR="000076D0">
              <w:rPr>
                <w:noProof/>
                <w:webHidden/>
              </w:rPr>
            </w:r>
            <w:r w:rsidR="000076D0">
              <w:rPr>
                <w:noProof/>
                <w:webHidden/>
              </w:rPr>
              <w:fldChar w:fldCharType="separate"/>
            </w:r>
            <w:r w:rsidR="001C06E3">
              <w:rPr>
                <w:noProof/>
                <w:webHidden/>
              </w:rPr>
              <w:t>25</w:t>
            </w:r>
            <w:r w:rsidR="000076D0">
              <w:rPr>
                <w:noProof/>
                <w:webHidden/>
              </w:rPr>
              <w:fldChar w:fldCharType="end"/>
            </w:r>
          </w:hyperlink>
        </w:p>
        <w:p w14:paraId="54CE127B" w14:textId="7297454C" w:rsidR="000076D0" w:rsidRDefault="0025238D">
          <w:pPr>
            <w:pStyle w:val="TOC3"/>
            <w:tabs>
              <w:tab w:val="right" w:leader="dot" w:pos="10470"/>
            </w:tabs>
            <w:rPr>
              <w:rFonts w:asciiTheme="minorHAnsi" w:hAnsiTheme="minorHAnsi" w:cstheme="minorBidi"/>
              <w:noProof/>
            </w:rPr>
          </w:pPr>
          <w:hyperlink w:anchor="_Toc62466622" w:history="1">
            <w:r w:rsidR="000076D0" w:rsidRPr="00CF5D9A">
              <w:rPr>
                <w:rStyle w:val="Hyperlink"/>
                <w:noProof/>
              </w:rPr>
              <w:t xml:space="preserve">Table 4.2: Impact of </w:t>
            </w:r>
            <w:r w:rsidR="000076D0" w:rsidRPr="00CF5D9A">
              <w:rPr>
                <w:rStyle w:val="Hyperlink"/>
                <w:i/>
                <w:iCs/>
                <w:noProof/>
              </w:rPr>
              <w:t>Additional</w:t>
            </w:r>
            <w:r w:rsidR="000076D0" w:rsidRPr="00CF5D9A">
              <w:rPr>
                <w:rStyle w:val="Hyperlink"/>
                <w:noProof/>
              </w:rPr>
              <w:t xml:space="preserve"> Deficiencies on Texas Rising Star Status</w:t>
            </w:r>
            <w:r w:rsidR="000076D0">
              <w:rPr>
                <w:noProof/>
                <w:webHidden/>
              </w:rPr>
              <w:tab/>
            </w:r>
            <w:r w:rsidR="000076D0">
              <w:rPr>
                <w:noProof/>
                <w:webHidden/>
              </w:rPr>
              <w:fldChar w:fldCharType="begin"/>
            </w:r>
            <w:r w:rsidR="000076D0">
              <w:rPr>
                <w:noProof/>
                <w:webHidden/>
              </w:rPr>
              <w:instrText xml:space="preserve"> PAGEREF _Toc62466622 \h </w:instrText>
            </w:r>
            <w:r w:rsidR="000076D0">
              <w:rPr>
                <w:noProof/>
                <w:webHidden/>
              </w:rPr>
            </w:r>
            <w:r w:rsidR="000076D0">
              <w:rPr>
                <w:noProof/>
                <w:webHidden/>
              </w:rPr>
              <w:fldChar w:fldCharType="separate"/>
            </w:r>
            <w:r w:rsidR="001C06E3">
              <w:rPr>
                <w:noProof/>
                <w:webHidden/>
              </w:rPr>
              <w:t>26</w:t>
            </w:r>
            <w:r w:rsidR="000076D0">
              <w:rPr>
                <w:noProof/>
                <w:webHidden/>
              </w:rPr>
              <w:fldChar w:fldCharType="end"/>
            </w:r>
          </w:hyperlink>
        </w:p>
        <w:p w14:paraId="00A7E21D" w14:textId="2F1D732D" w:rsidR="000076D0" w:rsidRDefault="0025238D">
          <w:pPr>
            <w:pStyle w:val="TOC1"/>
            <w:rPr>
              <w:rFonts w:asciiTheme="minorHAnsi" w:eastAsiaTheme="minorEastAsia" w:hAnsiTheme="minorHAnsi"/>
              <w:noProof/>
            </w:rPr>
          </w:pPr>
          <w:hyperlink w:anchor="_Toc62466623" w:history="1">
            <w:r w:rsidR="000076D0" w:rsidRPr="00CF5D9A">
              <w:rPr>
                <w:rStyle w:val="Hyperlink"/>
                <w:noProof/>
              </w:rPr>
              <w:t>Section 5: References and Forms</w:t>
            </w:r>
            <w:r w:rsidR="000076D0">
              <w:rPr>
                <w:noProof/>
                <w:webHidden/>
              </w:rPr>
              <w:tab/>
            </w:r>
            <w:r w:rsidR="000076D0">
              <w:rPr>
                <w:noProof/>
                <w:webHidden/>
              </w:rPr>
              <w:fldChar w:fldCharType="begin"/>
            </w:r>
            <w:r w:rsidR="000076D0">
              <w:rPr>
                <w:noProof/>
                <w:webHidden/>
              </w:rPr>
              <w:instrText xml:space="preserve"> PAGEREF _Toc62466623 \h </w:instrText>
            </w:r>
            <w:r w:rsidR="000076D0">
              <w:rPr>
                <w:noProof/>
                <w:webHidden/>
              </w:rPr>
            </w:r>
            <w:r w:rsidR="000076D0">
              <w:rPr>
                <w:noProof/>
                <w:webHidden/>
              </w:rPr>
              <w:fldChar w:fldCharType="separate"/>
            </w:r>
            <w:r w:rsidR="001C06E3">
              <w:rPr>
                <w:noProof/>
                <w:webHidden/>
              </w:rPr>
              <w:t>27</w:t>
            </w:r>
            <w:r w:rsidR="000076D0">
              <w:rPr>
                <w:noProof/>
                <w:webHidden/>
              </w:rPr>
              <w:fldChar w:fldCharType="end"/>
            </w:r>
          </w:hyperlink>
        </w:p>
        <w:p w14:paraId="439A1574" w14:textId="611C3961" w:rsidR="000076D0" w:rsidRDefault="0025238D">
          <w:pPr>
            <w:pStyle w:val="TOC2"/>
            <w:rPr>
              <w:rFonts w:asciiTheme="minorHAnsi" w:eastAsiaTheme="minorEastAsia" w:hAnsiTheme="minorHAnsi"/>
              <w:noProof/>
            </w:rPr>
          </w:pPr>
          <w:hyperlink w:anchor="_Toc62466624" w:history="1">
            <w:r w:rsidR="000076D0" w:rsidRPr="00CF5D9A">
              <w:rPr>
                <w:rStyle w:val="Hyperlink"/>
                <w:rFonts w:eastAsia="Tw Cen MT"/>
                <w:noProof/>
              </w:rPr>
              <w:t>Applic</w:t>
            </w:r>
            <w:r w:rsidR="000076D0" w:rsidRPr="00CF5D9A">
              <w:rPr>
                <w:rStyle w:val="Hyperlink"/>
                <w:rFonts w:eastAsia="Tw Cen MT"/>
                <w:noProof/>
                <w:spacing w:val="-19"/>
              </w:rPr>
              <w:t>a</w:t>
            </w:r>
            <w:r w:rsidR="000076D0" w:rsidRPr="00CF5D9A">
              <w:rPr>
                <w:rStyle w:val="Hyperlink"/>
                <w:rFonts w:eastAsia="Tw Cen MT"/>
                <w:noProof/>
              </w:rPr>
              <w:t>tion</w:t>
            </w:r>
            <w:r w:rsidR="000076D0" w:rsidRPr="00CF5D9A">
              <w:rPr>
                <w:rStyle w:val="Hyperlink"/>
                <w:rFonts w:eastAsia="Tw Cen MT"/>
                <w:noProof/>
                <w:spacing w:val="-19"/>
              </w:rPr>
              <w:t xml:space="preserve"> </w:t>
            </w:r>
            <w:r w:rsidR="000076D0" w:rsidRPr="00CF5D9A">
              <w:rPr>
                <w:rStyle w:val="Hyperlink"/>
                <w:rFonts w:eastAsia="Tw Cen MT"/>
                <w:noProof/>
              </w:rPr>
              <w:t>for Texas</w:t>
            </w:r>
            <w:r w:rsidR="000076D0" w:rsidRPr="00CF5D9A">
              <w:rPr>
                <w:rStyle w:val="Hyperlink"/>
                <w:rFonts w:eastAsia="Tw Cen MT"/>
                <w:noProof/>
                <w:spacing w:val="-9"/>
              </w:rPr>
              <w:t xml:space="preserve"> </w:t>
            </w:r>
            <w:r w:rsidR="000076D0" w:rsidRPr="00CF5D9A">
              <w:rPr>
                <w:rStyle w:val="Hyperlink"/>
                <w:rFonts w:eastAsia="Tw Cen MT"/>
                <w:noProof/>
              </w:rPr>
              <w:t>Rising</w:t>
            </w:r>
            <w:r w:rsidR="000076D0" w:rsidRPr="00CF5D9A">
              <w:rPr>
                <w:rStyle w:val="Hyperlink"/>
                <w:rFonts w:eastAsia="Tw Cen MT"/>
                <w:noProof/>
                <w:spacing w:val="-9"/>
              </w:rPr>
              <w:t xml:space="preserve"> </w:t>
            </w:r>
            <w:r w:rsidR="000076D0" w:rsidRPr="00CF5D9A">
              <w:rPr>
                <w:rStyle w:val="Hyperlink"/>
                <w:rFonts w:eastAsia="Tw Cen MT"/>
                <w:noProof/>
              </w:rPr>
              <w:t>S</w:t>
            </w:r>
            <w:r w:rsidR="000076D0" w:rsidRPr="00CF5D9A">
              <w:rPr>
                <w:rStyle w:val="Hyperlink"/>
                <w:rFonts w:eastAsia="Tw Cen MT"/>
                <w:noProof/>
                <w:spacing w:val="-22"/>
              </w:rPr>
              <w:t>t</w:t>
            </w:r>
            <w:r w:rsidR="000076D0" w:rsidRPr="00CF5D9A">
              <w:rPr>
                <w:rStyle w:val="Hyperlink"/>
                <w:rFonts w:eastAsia="Tw Cen MT"/>
                <w:noProof/>
              </w:rPr>
              <w:t>ar</w:t>
            </w:r>
            <w:r w:rsidR="000076D0" w:rsidRPr="00CF5D9A">
              <w:rPr>
                <w:rStyle w:val="Hyperlink"/>
                <w:rFonts w:eastAsia="Tw Cen MT"/>
                <w:noProof/>
                <w:spacing w:val="-4"/>
              </w:rPr>
              <w:t xml:space="preserve"> </w:t>
            </w:r>
            <w:r w:rsidR="000076D0" w:rsidRPr="00CF5D9A">
              <w:rPr>
                <w:rStyle w:val="Hyperlink"/>
                <w:rFonts w:eastAsia="Tw Cen MT"/>
                <w:noProof/>
              </w:rPr>
              <w:t>Recognition</w:t>
            </w:r>
            <w:r w:rsidR="000076D0">
              <w:rPr>
                <w:noProof/>
                <w:webHidden/>
              </w:rPr>
              <w:tab/>
            </w:r>
            <w:r w:rsidR="000076D0">
              <w:rPr>
                <w:noProof/>
                <w:webHidden/>
              </w:rPr>
              <w:fldChar w:fldCharType="begin"/>
            </w:r>
            <w:r w:rsidR="000076D0">
              <w:rPr>
                <w:noProof/>
                <w:webHidden/>
              </w:rPr>
              <w:instrText xml:space="preserve"> PAGEREF _Toc62466624 \h </w:instrText>
            </w:r>
            <w:r w:rsidR="000076D0">
              <w:rPr>
                <w:noProof/>
                <w:webHidden/>
              </w:rPr>
            </w:r>
            <w:r w:rsidR="000076D0">
              <w:rPr>
                <w:noProof/>
                <w:webHidden/>
              </w:rPr>
              <w:fldChar w:fldCharType="separate"/>
            </w:r>
            <w:r w:rsidR="001C06E3">
              <w:rPr>
                <w:noProof/>
                <w:webHidden/>
              </w:rPr>
              <w:t>29</w:t>
            </w:r>
            <w:r w:rsidR="000076D0">
              <w:rPr>
                <w:noProof/>
                <w:webHidden/>
              </w:rPr>
              <w:fldChar w:fldCharType="end"/>
            </w:r>
          </w:hyperlink>
        </w:p>
        <w:p w14:paraId="0935CF59" w14:textId="20E9E954" w:rsidR="000076D0" w:rsidRDefault="0025238D">
          <w:pPr>
            <w:pStyle w:val="TOC2"/>
            <w:rPr>
              <w:rFonts w:asciiTheme="minorHAnsi" w:eastAsiaTheme="minorEastAsia" w:hAnsiTheme="minorHAnsi"/>
              <w:noProof/>
            </w:rPr>
          </w:pPr>
          <w:hyperlink w:anchor="_Toc62466625" w:history="1">
            <w:r w:rsidR="000076D0" w:rsidRPr="00CF5D9A">
              <w:rPr>
                <w:rStyle w:val="Hyperlink"/>
                <w:noProof/>
              </w:rPr>
              <w:t>Facility Change Rubric</w:t>
            </w:r>
            <w:r w:rsidR="000076D0">
              <w:rPr>
                <w:noProof/>
                <w:webHidden/>
              </w:rPr>
              <w:tab/>
            </w:r>
            <w:r w:rsidR="000076D0">
              <w:rPr>
                <w:noProof/>
                <w:webHidden/>
              </w:rPr>
              <w:fldChar w:fldCharType="begin"/>
            </w:r>
            <w:r w:rsidR="000076D0">
              <w:rPr>
                <w:noProof/>
                <w:webHidden/>
              </w:rPr>
              <w:instrText xml:space="preserve"> PAGEREF _Toc62466625 \h </w:instrText>
            </w:r>
            <w:r w:rsidR="000076D0">
              <w:rPr>
                <w:noProof/>
                <w:webHidden/>
              </w:rPr>
            </w:r>
            <w:r w:rsidR="000076D0">
              <w:rPr>
                <w:noProof/>
                <w:webHidden/>
              </w:rPr>
              <w:fldChar w:fldCharType="separate"/>
            </w:r>
            <w:r w:rsidR="001C06E3">
              <w:rPr>
                <w:noProof/>
                <w:webHidden/>
              </w:rPr>
              <w:t>31</w:t>
            </w:r>
            <w:r w:rsidR="000076D0">
              <w:rPr>
                <w:noProof/>
                <w:webHidden/>
              </w:rPr>
              <w:fldChar w:fldCharType="end"/>
            </w:r>
          </w:hyperlink>
        </w:p>
        <w:p w14:paraId="70603DDB" w14:textId="15AE6363" w:rsidR="000076D0" w:rsidRDefault="0025238D">
          <w:pPr>
            <w:pStyle w:val="TOC2"/>
            <w:rPr>
              <w:rFonts w:asciiTheme="minorHAnsi" w:eastAsiaTheme="minorEastAsia" w:hAnsiTheme="minorHAnsi"/>
              <w:noProof/>
            </w:rPr>
          </w:pPr>
          <w:hyperlink w:anchor="_Toc62466626" w:history="1">
            <w:r w:rsidR="000076D0" w:rsidRPr="00CF5D9A">
              <w:rPr>
                <w:rStyle w:val="Hyperlink"/>
                <w:noProof/>
              </w:rPr>
              <w:t>Texas Rising Star Initial Screening Form—Centers</w:t>
            </w:r>
            <w:r w:rsidR="000076D0">
              <w:rPr>
                <w:noProof/>
                <w:webHidden/>
              </w:rPr>
              <w:tab/>
            </w:r>
            <w:r w:rsidR="000076D0">
              <w:rPr>
                <w:noProof/>
                <w:webHidden/>
              </w:rPr>
              <w:fldChar w:fldCharType="begin"/>
            </w:r>
            <w:r w:rsidR="000076D0">
              <w:rPr>
                <w:noProof/>
                <w:webHidden/>
              </w:rPr>
              <w:instrText xml:space="preserve"> PAGEREF _Toc62466626 \h </w:instrText>
            </w:r>
            <w:r w:rsidR="000076D0">
              <w:rPr>
                <w:noProof/>
                <w:webHidden/>
              </w:rPr>
            </w:r>
            <w:r w:rsidR="000076D0">
              <w:rPr>
                <w:noProof/>
                <w:webHidden/>
              </w:rPr>
              <w:fldChar w:fldCharType="separate"/>
            </w:r>
            <w:r w:rsidR="001C06E3">
              <w:rPr>
                <w:noProof/>
                <w:webHidden/>
              </w:rPr>
              <w:t>32</w:t>
            </w:r>
            <w:r w:rsidR="000076D0">
              <w:rPr>
                <w:noProof/>
                <w:webHidden/>
              </w:rPr>
              <w:fldChar w:fldCharType="end"/>
            </w:r>
          </w:hyperlink>
        </w:p>
        <w:p w14:paraId="3731E110" w14:textId="2BF026CD" w:rsidR="000076D0" w:rsidRDefault="0025238D">
          <w:pPr>
            <w:pStyle w:val="TOC2"/>
            <w:rPr>
              <w:rFonts w:asciiTheme="minorHAnsi" w:eastAsiaTheme="minorEastAsia" w:hAnsiTheme="minorHAnsi"/>
              <w:noProof/>
            </w:rPr>
          </w:pPr>
          <w:hyperlink w:anchor="_Toc62466627" w:history="1">
            <w:r w:rsidR="000076D0" w:rsidRPr="00CF5D9A">
              <w:rPr>
                <w:rStyle w:val="Hyperlink"/>
                <w:rFonts w:eastAsia="Times New Roman"/>
                <w:noProof/>
              </w:rPr>
              <w:t>Texas Rising Star Current Screening Form—Centers</w:t>
            </w:r>
            <w:r w:rsidR="000076D0">
              <w:rPr>
                <w:noProof/>
                <w:webHidden/>
              </w:rPr>
              <w:tab/>
            </w:r>
            <w:r w:rsidR="000076D0">
              <w:rPr>
                <w:noProof/>
                <w:webHidden/>
              </w:rPr>
              <w:fldChar w:fldCharType="begin"/>
            </w:r>
            <w:r w:rsidR="000076D0">
              <w:rPr>
                <w:noProof/>
                <w:webHidden/>
              </w:rPr>
              <w:instrText xml:space="preserve"> PAGEREF _Toc62466627 \h </w:instrText>
            </w:r>
            <w:r w:rsidR="000076D0">
              <w:rPr>
                <w:noProof/>
                <w:webHidden/>
              </w:rPr>
            </w:r>
            <w:r w:rsidR="000076D0">
              <w:rPr>
                <w:noProof/>
                <w:webHidden/>
              </w:rPr>
              <w:fldChar w:fldCharType="separate"/>
            </w:r>
            <w:r w:rsidR="001C06E3">
              <w:rPr>
                <w:noProof/>
                <w:webHidden/>
              </w:rPr>
              <w:t>33</w:t>
            </w:r>
            <w:r w:rsidR="000076D0">
              <w:rPr>
                <w:noProof/>
                <w:webHidden/>
              </w:rPr>
              <w:fldChar w:fldCharType="end"/>
            </w:r>
          </w:hyperlink>
        </w:p>
        <w:p w14:paraId="0F93E8E0" w14:textId="176B4C48" w:rsidR="000076D0" w:rsidRDefault="0025238D">
          <w:pPr>
            <w:pStyle w:val="TOC2"/>
            <w:rPr>
              <w:rFonts w:asciiTheme="minorHAnsi" w:eastAsiaTheme="minorEastAsia" w:hAnsiTheme="minorHAnsi"/>
              <w:noProof/>
            </w:rPr>
          </w:pPr>
          <w:hyperlink w:anchor="_Toc62466628" w:history="1">
            <w:r w:rsidR="000076D0" w:rsidRPr="00CF5D9A">
              <w:rPr>
                <w:rStyle w:val="Hyperlink"/>
                <w:rFonts w:eastAsia="Times New Roman"/>
                <w:noProof/>
              </w:rPr>
              <w:t>Texas Rising Star Initial Screening Form—Homes</w:t>
            </w:r>
            <w:r w:rsidR="000076D0">
              <w:rPr>
                <w:noProof/>
                <w:webHidden/>
              </w:rPr>
              <w:tab/>
            </w:r>
            <w:r w:rsidR="000076D0">
              <w:rPr>
                <w:noProof/>
                <w:webHidden/>
              </w:rPr>
              <w:fldChar w:fldCharType="begin"/>
            </w:r>
            <w:r w:rsidR="000076D0">
              <w:rPr>
                <w:noProof/>
                <w:webHidden/>
              </w:rPr>
              <w:instrText xml:space="preserve"> PAGEREF _Toc62466628 \h </w:instrText>
            </w:r>
            <w:r w:rsidR="000076D0">
              <w:rPr>
                <w:noProof/>
                <w:webHidden/>
              </w:rPr>
            </w:r>
            <w:r w:rsidR="000076D0">
              <w:rPr>
                <w:noProof/>
                <w:webHidden/>
              </w:rPr>
              <w:fldChar w:fldCharType="separate"/>
            </w:r>
            <w:r w:rsidR="001C06E3">
              <w:rPr>
                <w:noProof/>
                <w:webHidden/>
              </w:rPr>
              <w:t>34</w:t>
            </w:r>
            <w:r w:rsidR="000076D0">
              <w:rPr>
                <w:noProof/>
                <w:webHidden/>
              </w:rPr>
              <w:fldChar w:fldCharType="end"/>
            </w:r>
          </w:hyperlink>
        </w:p>
        <w:p w14:paraId="3859867C" w14:textId="3D489104" w:rsidR="000076D0" w:rsidRDefault="0025238D">
          <w:pPr>
            <w:pStyle w:val="TOC2"/>
            <w:rPr>
              <w:rFonts w:asciiTheme="minorHAnsi" w:eastAsiaTheme="minorEastAsia" w:hAnsiTheme="minorHAnsi"/>
              <w:noProof/>
            </w:rPr>
          </w:pPr>
          <w:hyperlink w:anchor="_Toc62466629" w:history="1">
            <w:r w:rsidR="000076D0" w:rsidRPr="00CF5D9A">
              <w:rPr>
                <w:rStyle w:val="Hyperlink"/>
                <w:rFonts w:eastAsia="Times New Roman"/>
                <w:noProof/>
              </w:rPr>
              <w:t>Texas Rising Star Current Screening Form—Homes</w:t>
            </w:r>
            <w:r w:rsidR="000076D0">
              <w:rPr>
                <w:noProof/>
                <w:webHidden/>
              </w:rPr>
              <w:tab/>
            </w:r>
            <w:r w:rsidR="000076D0">
              <w:rPr>
                <w:noProof/>
                <w:webHidden/>
              </w:rPr>
              <w:fldChar w:fldCharType="begin"/>
            </w:r>
            <w:r w:rsidR="000076D0">
              <w:rPr>
                <w:noProof/>
                <w:webHidden/>
              </w:rPr>
              <w:instrText xml:space="preserve"> PAGEREF _Toc62466629 \h </w:instrText>
            </w:r>
            <w:r w:rsidR="000076D0">
              <w:rPr>
                <w:noProof/>
                <w:webHidden/>
              </w:rPr>
            </w:r>
            <w:r w:rsidR="000076D0">
              <w:rPr>
                <w:noProof/>
                <w:webHidden/>
              </w:rPr>
              <w:fldChar w:fldCharType="separate"/>
            </w:r>
            <w:r w:rsidR="001C06E3">
              <w:rPr>
                <w:noProof/>
                <w:webHidden/>
              </w:rPr>
              <w:t>35</w:t>
            </w:r>
            <w:r w:rsidR="000076D0">
              <w:rPr>
                <w:noProof/>
                <w:webHidden/>
              </w:rPr>
              <w:fldChar w:fldCharType="end"/>
            </w:r>
          </w:hyperlink>
        </w:p>
        <w:p w14:paraId="5D8903DC" w14:textId="4D6FD64A" w:rsidR="000076D0" w:rsidRDefault="0025238D">
          <w:pPr>
            <w:pStyle w:val="TOC2"/>
            <w:rPr>
              <w:rFonts w:asciiTheme="minorHAnsi" w:eastAsiaTheme="minorEastAsia" w:hAnsiTheme="minorHAnsi"/>
              <w:noProof/>
            </w:rPr>
          </w:pPr>
          <w:hyperlink w:anchor="_Toc62466630" w:history="1">
            <w:r w:rsidR="000076D0" w:rsidRPr="00CF5D9A">
              <w:rPr>
                <w:rStyle w:val="Hyperlink"/>
                <w:rFonts w:eastAsia="Times New Roman"/>
                <w:noProof/>
              </w:rPr>
              <w:t>Texas Rising Star Initial Screening Form—After-School</w:t>
            </w:r>
            <w:r w:rsidR="000076D0">
              <w:rPr>
                <w:noProof/>
                <w:webHidden/>
              </w:rPr>
              <w:tab/>
            </w:r>
            <w:r w:rsidR="000076D0">
              <w:rPr>
                <w:noProof/>
                <w:webHidden/>
              </w:rPr>
              <w:fldChar w:fldCharType="begin"/>
            </w:r>
            <w:r w:rsidR="000076D0">
              <w:rPr>
                <w:noProof/>
                <w:webHidden/>
              </w:rPr>
              <w:instrText xml:space="preserve"> PAGEREF _Toc62466630 \h </w:instrText>
            </w:r>
            <w:r w:rsidR="000076D0">
              <w:rPr>
                <w:noProof/>
                <w:webHidden/>
              </w:rPr>
            </w:r>
            <w:r w:rsidR="000076D0">
              <w:rPr>
                <w:noProof/>
                <w:webHidden/>
              </w:rPr>
              <w:fldChar w:fldCharType="separate"/>
            </w:r>
            <w:r w:rsidR="001C06E3">
              <w:rPr>
                <w:noProof/>
                <w:webHidden/>
              </w:rPr>
              <w:t>36</w:t>
            </w:r>
            <w:r w:rsidR="000076D0">
              <w:rPr>
                <w:noProof/>
                <w:webHidden/>
              </w:rPr>
              <w:fldChar w:fldCharType="end"/>
            </w:r>
          </w:hyperlink>
        </w:p>
        <w:p w14:paraId="6C65ED54" w14:textId="08EB9983" w:rsidR="000076D0" w:rsidRDefault="0025238D">
          <w:pPr>
            <w:pStyle w:val="TOC2"/>
            <w:rPr>
              <w:rFonts w:asciiTheme="minorHAnsi" w:eastAsiaTheme="minorEastAsia" w:hAnsiTheme="minorHAnsi"/>
              <w:noProof/>
            </w:rPr>
          </w:pPr>
          <w:hyperlink w:anchor="_Toc62466631" w:history="1">
            <w:r w:rsidR="000076D0" w:rsidRPr="00CF5D9A">
              <w:rPr>
                <w:rStyle w:val="Hyperlink"/>
                <w:rFonts w:eastAsia="Times New Roman"/>
                <w:noProof/>
              </w:rPr>
              <w:t>Texas Rising Star Current Screening Form—After-School</w:t>
            </w:r>
            <w:r w:rsidR="000076D0">
              <w:rPr>
                <w:noProof/>
                <w:webHidden/>
              </w:rPr>
              <w:tab/>
            </w:r>
            <w:r w:rsidR="000076D0">
              <w:rPr>
                <w:noProof/>
                <w:webHidden/>
              </w:rPr>
              <w:fldChar w:fldCharType="begin"/>
            </w:r>
            <w:r w:rsidR="000076D0">
              <w:rPr>
                <w:noProof/>
                <w:webHidden/>
              </w:rPr>
              <w:instrText xml:space="preserve"> PAGEREF _Toc62466631 \h </w:instrText>
            </w:r>
            <w:r w:rsidR="000076D0">
              <w:rPr>
                <w:noProof/>
                <w:webHidden/>
              </w:rPr>
            </w:r>
            <w:r w:rsidR="000076D0">
              <w:rPr>
                <w:noProof/>
                <w:webHidden/>
              </w:rPr>
              <w:fldChar w:fldCharType="separate"/>
            </w:r>
            <w:r w:rsidR="001C06E3">
              <w:rPr>
                <w:noProof/>
                <w:webHidden/>
              </w:rPr>
              <w:t>37</w:t>
            </w:r>
            <w:r w:rsidR="000076D0">
              <w:rPr>
                <w:noProof/>
                <w:webHidden/>
              </w:rPr>
              <w:fldChar w:fldCharType="end"/>
            </w:r>
          </w:hyperlink>
        </w:p>
        <w:p w14:paraId="1D4EAAA0" w14:textId="599608C5" w:rsidR="000076D0" w:rsidRDefault="0025238D">
          <w:pPr>
            <w:pStyle w:val="TOC2"/>
            <w:rPr>
              <w:rFonts w:asciiTheme="minorHAnsi" w:eastAsiaTheme="minorEastAsia" w:hAnsiTheme="minorHAnsi"/>
              <w:noProof/>
            </w:rPr>
          </w:pPr>
          <w:hyperlink w:anchor="_Toc62466632" w:history="1">
            <w:r w:rsidR="000076D0" w:rsidRPr="00CF5D9A">
              <w:rPr>
                <w:rStyle w:val="Hyperlink"/>
                <w:noProof/>
              </w:rPr>
              <w:t>Te</w:t>
            </w:r>
            <w:r w:rsidR="000076D0" w:rsidRPr="00CF5D9A">
              <w:rPr>
                <w:rStyle w:val="Hyperlink"/>
                <w:rFonts w:eastAsia="Times New Roman" w:cs="Times New Roman"/>
                <w:noProof/>
                <w:spacing w:val="-2"/>
              </w:rPr>
              <w:t>x</w:t>
            </w:r>
            <w:r w:rsidR="000076D0" w:rsidRPr="00CF5D9A">
              <w:rPr>
                <w:rStyle w:val="Hyperlink"/>
                <w:rFonts w:eastAsia="Times New Roman" w:cs="Times New Roman"/>
                <w:noProof/>
                <w:spacing w:val="2"/>
              </w:rPr>
              <w:t>a</w:t>
            </w:r>
            <w:r w:rsidR="000076D0" w:rsidRPr="00CF5D9A">
              <w:rPr>
                <w:rStyle w:val="Hyperlink"/>
                <w:rFonts w:eastAsia="Times New Roman" w:cs="Times New Roman"/>
                <w:noProof/>
              </w:rPr>
              <w:t>s</w:t>
            </w:r>
            <w:r w:rsidR="000076D0" w:rsidRPr="00CF5D9A">
              <w:rPr>
                <w:rStyle w:val="Hyperlink"/>
                <w:rFonts w:eastAsia="Times New Roman" w:cs="Times New Roman"/>
                <w:noProof/>
                <w:spacing w:val="-12"/>
              </w:rPr>
              <w:t xml:space="preserve"> </w:t>
            </w:r>
            <w:r w:rsidR="000076D0" w:rsidRPr="00CF5D9A">
              <w:rPr>
                <w:rStyle w:val="Hyperlink"/>
                <w:rFonts w:eastAsia="Times New Roman" w:cs="Times New Roman"/>
                <w:noProof/>
              </w:rPr>
              <w:t>R</w:t>
            </w:r>
            <w:r w:rsidR="000076D0" w:rsidRPr="00CF5D9A">
              <w:rPr>
                <w:rStyle w:val="Hyperlink"/>
                <w:rFonts w:eastAsia="Times New Roman" w:cs="Times New Roman"/>
                <w:noProof/>
                <w:spacing w:val="1"/>
              </w:rPr>
              <w:t>i</w:t>
            </w:r>
            <w:r w:rsidR="000076D0" w:rsidRPr="00CF5D9A">
              <w:rPr>
                <w:rStyle w:val="Hyperlink"/>
                <w:rFonts w:eastAsia="Times New Roman" w:cs="Times New Roman"/>
                <w:noProof/>
              </w:rPr>
              <w:t>s</w:t>
            </w:r>
            <w:r w:rsidR="000076D0" w:rsidRPr="00CF5D9A">
              <w:rPr>
                <w:rStyle w:val="Hyperlink"/>
                <w:rFonts w:eastAsia="Times New Roman" w:cs="Times New Roman"/>
                <w:noProof/>
                <w:spacing w:val="1"/>
              </w:rPr>
              <w:t>i</w:t>
            </w:r>
            <w:r w:rsidR="000076D0" w:rsidRPr="00CF5D9A">
              <w:rPr>
                <w:rStyle w:val="Hyperlink"/>
                <w:rFonts w:eastAsia="Times New Roman" w:cs="Times New Roman"/>
                <w:noProof/>
                <w:spacing w:val="2"/>
              </w:rPr>
              <w:t>n</w:t>
            </w:r>
            <w:r w:rsidR="000076D0" w:rsidRPr="00CF5D9A">
              <w:rPr>
                <w:rStyle w:val="Hyperlink"/>
                <w:rFonts w:eastAsia="Times New Roman" w:cs="Times New Roman"/>
                <w:noProof/>
              </w:rPr>
              <w:t>g</w:t>
            </w:r>
            <w:r w:rsidR="000076D0" w:rsidRPr="00CF5D9A">
              <w:rPr>
                <w:rStyle w:val="Hyperlink"/>
                <w:rFonts w:eastAsia="Times New Roman" w:cs="Times New Roman"/>
                <w:noProof/>
                <w:spacing w:val="-11"/>
              </w:rPr>
              <w:t xml:space="preserve"> </w:t>
            </w:r>
            <w:r w:rsidR="000076D0" w:rsidRPr="00CF5D9A">
              <w:rPr>
                <w:rStyle w:val="Hyperlink"/>
                <w:rFonts w:eastAsia="Times New Roman" w:cs="Times New Roman"/>
                <w:noProof/>
              </w:rPr>
              <w:t>S</w:t>
            </w:r>
            <w:r w:rsidR="000076D0" w:rsidRPr="00CF5D9A">
              <w:rPr>
                <w:rStyle w:val="Hyperlink"/>
                <w:rFonts w:eastAsia="Times New Roman" w:cs="Times New Roman"/>
                <w:noProof/>
                <w:spacing w:val="1"/>
              </w:rPr>
              <w:t>t</w:t>
            </w:r>
            <w:r w:rsidR="000076D0" w:rsidRPr="00CF5D9A">
              <w:rPr>
                <w:rStyle w:val="Hyperlink"/>
                <w:rFonts w:eastAsia="Times New Roman" w:cs="Times New Roman"/>
                <w:noProof/>
              </w:rPr>
              <w:t>ar</w:t>
            </w:r>
            <w:r w:rsidR="000076D0" w:rsidRPr="00CF5D9A">
              <w:rPr>
                <w:rStyle w:val="Hyperlink"/>
                <w:rFonts w:eastAsia="Times New Roman" w:cs="Times New Roman"/>
                <w:noProof/>
                <w:spacing w:val="-10"/>
              </w:rPr>
              <w:t xml:space="preserve"> </w:t>
            </w:r>
            <w:r w:rsidR="000076D0" w:rsidRPr="00CF5D9A">
              <w:rPr>
                <w:rStyle w:val="Hyperlink"/>
                <w:rFonts w:eastAsia="Times New Roman" w:cs="Times New Roman"/>
                <w:noProof/>
                <w:spacing w:val="1"/>
              </w:rPr>
              <w:t>Continuous Quality Improvement Plan</w:t>
            </w:r>
            <w:r w:rsidR="000076D0">
              <w:rPr>
                <w:noProof/>
                <w:webHidden/>
              </w:rPr>
              <w:tab/>
            </w:r>
            <w:r w:rsidR="000076D0">
              <w:rPr>
                <w:noProof/>
                <w:webHidden/>
              </w:rPr>
              <w:fldChar w:fldCharType="begin"/>
            </w:r>
            <w:r w:rsidR="000076D0">
              <w:rPr>
                <w:noProof/>
                <w:webHidden/>
              </w:rPr>
              <w:instrText xml:space="preserve"> PAGEREF _Toc62466632 \h </w:instrText>
            </w:r>
            <w:r w:rsidR="000076D0">
              <w:rPr>
                <w:noProof/>
                <w:webHidden/>
              </w:rPr>
            </w:r>
            <w:r w:rsidR="000076D0">
              <w:rPr>
                <w:noProof/>
                <w:webHidden/>
              </w:rPr>
              <w:fldChar w:fldCharType="separate"/>
            </w:r>
            <w:r w:rsidR="001C06E3">
              <w:rPr>
                <w:noProof/>
                <w:webHidden/>
              </w:rPr>
              <w:t>38</w:t>
            </w:r>
            <w:r w:rsidR="000076D0">
              <w:rPr>
                <w:noProof/>
                <w:webHidden/>
              </w:rPr>
              <w:fldChar w:fldCharType="end"/>
            </w:r>
          </w:hyperlink>
        </w:p>
        <w:p w14:paraId="6DF48062" w14:textId="589C77F1" w:rsidR="000076D0" w:rsidRDefault="0025238D">
          <w:pPr>
            <w:pStyle w:val="TOC2"/>
            <w:rPr>
              <w:rFonts w:asciiTheme="minorHAnsi" w:eastAsiaTheme="minorEastAsia" w:hAnsiTheme="minorHAnsi"/>
              <w:noProof/>
            </w:rPr>
          </w:pPr>
          <w:hyperlink w:anchor="_Toc62466633" w:history="1">
            <w:r w:rsidR="000076D0" w:rsidRPr="00CF5D9A">
              <w:rPr>
                <w:rStyle w:val="Hyperlink"/>
                <w:rFonts w:eastAsia="Times New Roman"/>
                <w:noProof/>
              </w:rPr>
              <w:t>Texas Rising Star Impacts Notice</w:t>
            </w:r>
            <w:r w:rsidR="000076D0">
              <w:rPr>
                <w:noProof/>
                <w:webHidden/>
              </w:rPr>
              <w:tab/>
            </w:r>
            <w:r w:rsidR="000076D0">
              <w:rPr>
                <w:noProof/>
                <w:webHidden/>
              </w:rPr>
              <w:fldChar w:fldCharType="begin"/>
            </w:r>
            <w:r w:rsidR="000076D0">
              <w:rPr>
                <w:noProof/>
                <w:webHidden/>
              </w:rPr>
              <w:instrText xml:space="preserve"> PAGEREF _Toc62466633 \h </w:instrText>
            </w:r>
            <w:r w:rsidR="000076D0">
              <w:rPr>
                <w:noProof/>
                <w:webHidden/>
              </w:rPr>
            </w:r>
            <w:r w:rsidR="000076D0">
              <w:rPr>
                <w:noProof/>
                <w:webHidden/>
              </w:rPr>
              <w:fldChar w:fldCharType="separate"/>
            </w:r>
            <w:r w:rsidR="001C06E3">
              <w:rPr>
                <w:noProof/>
                <w:webHidden/>
              </w:rPr>
              <w:t>40</w:t>
            </w:r>
            <w:r w:rsidR="000076D0">
              <w:rPr>
                <w:noProof/>
                <w:webHidden/>
              </w:rPr>
              <w:fldChar w:fldCharType="end"/>
            </w:r>
          </w:hyperlink>
        </w:p>
        <w:p w14:paraId="57EE1BA6" w14:textId="2015FA12" w:rsidR="000076D0" w:rsidRDefault="0025238D">
          <w:pPr>
            <w:pStyle w:val="TOC2"/>
            <w:rPr>
              <w:rFonts w:asciiTheme="minorHAnsi" w:eastAsiaTheme="minorEastAsia" w:hAnsiTheme="minorHAnsi"/>
              <w:noProof/>
            </w:rPr>
          </w:pPr>
          <w:hyperlink w:anchor="_Toc62466634" w:history="1">
            <w:r w:rsidR="000076D0" w:rsidRPr="00CF5D9A">
              <w:rPr>
                <w:rStyle w:val="Hyperlink"/>
                <w:noProof/>
              </w:rPr>
              <w:t>Accreditation Recognition Application Process</w:t>
            </w:r>
            <w:r w:rsidR="000076D0">
              <w:rPr>
                <w:noProof/>
                <w:webHidden/>
              </w:rPr>
              <w:tab/>
            </w:r>
            <w:r w:rsidR="000076D0">
              <w:rPr>
                <w:noProof/>
                <w:webHidden/>
              </w:rPr>
              <w:fldChar w:fldCharType="begin"/>
            </w:r>
            <w:r w:rsidR="000076D0">
              <w:rPr>
                <w:noProof/>
                <w:webHidden/>
              </w:rPr>
              <w:instrText xml:space="preserve"> PAGEREF _Toc62466634 \h </w:instrText>
            </w:r>
            <w:r w:rsidR="000076D0">
              <w:rPr>
                <w:noProof/>
                <w:webHidden/>
              </w:rPr>
            </w:r>
            <w:r w:rsidR="000076D0">
              <w:rPr>
                <w:noProof/>
                <w:webHidden/>
              </w:rPr>
              <w:fldChar w:fldCharType="separate"/>
            </w:r>
            <w:r w:rsidR="001C06E3">
              <w:rPr>
                <w:noProof/>
                <w:webHidden/>
              </w:rPr>
              <w:t>41</w:t>
            </w:r>
            <w:r w:rsidR="000076D0">
              <w:rPr>
                <w:noProof/>
                <w:webHidden/>
              </w:rPr>
              <w:fldChar w:fldCharType="end"/>
            </w:r>
          </w:hyperlink>
        </w:p>
        <w:p w14:paraId="28CB68CA" w14:textId="64A78672" w:rsidR="00C70C91" w:rsidRDefault="00C70C91">
          <w:r>
            <w:rPr>
              <w:b/>
              <w:bCs/>
              <w:noProof/>
            </w:rPr>
            <w:fldChar w:fldCharType="end"/>
          </w:r>
        </w:p>
      </w:sdtContent>
    </w:sdt>
    <w:p w14:paraId="7ACD0B56" w14:textId="77777777" w:rsidR="00D6191D" w:rsidRDefault="00D6191D">
      <w:pPr>
        <w:spacing w:after="0"/>
      </w:pPr>
    </w:p>
    <w:p w14:paraId="4BB0289B" w14:textId="77777777" w:rsidR="007453FF" w:rsidRPr="007453FF" w:rsidRDefault="007453FF" w:rsidP="007453FF"/>
    <w:p w14:paraId="27B7B00D" w14:textId="77777777" w:rsidR="007453FF" w:rsidRDefault="007453FF" w:rsidP="007453FF"/>
    <w:p w14:paraId="4287DAD6" w14:textId="72D496A5" w:rsidR="007453FF" w:rsidRDefault="007453FF" w:rsidP="007453FF">
      <w:pPr>
        <w:tabs>
          <w:tab w:val="left" w:pos="8040"/>
        </w:tabs>
      </w:pPr>
      <w:r>
        <w:tab/>
      </w:r>
    </w:p>
    <w:p w14:paraId="42C89720" w14:textId="116F386E" w:rsidR="007453FF" w:rsidRPr="007453FF" w:rsidRDefault="007453FF" w:rsidP="007453FF">
      <w:pPr>
        <w:tabs>
          <w:tab w:val="left" w:pos="8040"/>
        </w:tabs>
        <w:sectPr w:rsidR="007453FF" w:rsidRPr="007453FF">
          <w:pgSz w:w="12240" w:h="15840"/>
          <w:pgMar w:top="1140" w:right="920" w:bottom="280" w:left="840" w:header="720" w:footer="720" w:gutter="0"/>
          <w:cols w:space="720"/>
        </w:sectPr>
      </w:pPr>
      <w:r>
        <w:tab/>
      </w:r>
    </w:p>
    <w:p w14:paraId="245A7C58" w14:textId="7625A79D" w:rsidR="00D6191D" w:rsidRPr="00617B89" w:rsidRDefault="00566AE0" w:rsidP="00617B89">
      <w:pPr>
        <w:pStyle w:val="Heading1"/>
      </w:pPr>
      <w:bookmarkStart w:id="0" w:name="_Toc62466572"/>
      <w:bookmarkStart w:id="1" w:name="_Hlk31111846"/>
      <w:r w:rsidRPr="00617B89">
        <w:lastRenderedPageBreak/>
        <w:t>S</w:t>
      </w:r>
      <w:r>
        <w:t>ection</w:t>
      </w:r>
      <w:r w:rsidRPr="00617B89">
        <w:rPr>
          <w:spacing w:val="-2"/>
        </w:rPr>
        <w:t xml:space="preserve"> </w:t>
      </w:r>
      <w:r w:rsidR="00C24ADE" w:rsidRPr="00617B89">
        <w:t xml:space="preserve">1: </w:t>
      </w:r>
      <w:r w:rsidR="00C24ADE" w:rsidRPr="00C50853">
        <w:t>I</w:t>
      </w:r>
      <w:r>
        <w:t>ntroduction to Texas Rising Star</w:t>
      </w:r>
      <w:bookmarkEnd w:id="0"/>
    </w:p>
    <w:p w14:paraId="1B02FA5E" w14:textId="339F1E44" w:rsidR="00D3529D" w:rsidRDefault="00C24ADE" w:rsidP="00C86A5F">
      <w:r>
        <w:rPr>
          <w:spacing w:val="1"/>
        </w:rPr>
        <w:t>T</w:t>
      </w:r>
      <w:r>
        <w:t>he</w:t>
      </w:r>
      <w:r>
        <w:rPr>
          <w:spacing w:val="1"/>
        </w:rPr>
        <w:t xml:space="preserve"> </w:t>
      </w:r>
      <w:r>
        <w:rPr>
          <w:spacing w:val="-2"/>
        </w:rPr>
        <w:t>T</w:t>
      </w:r>
      <w:r>
        <w:rPr>
          <w:spacing w:val="1"/>
        </w:rPr>
        <w:t>e</w:t>
      </w:r>
      <w:r>
        <w:t>x</w:t>
      </w:r>
      <w:r>
        <w:rPr>
          <w:spacing w:val="1"/>
        </w:rPr>
        <w:t>a</w:t>
      </w:r>
      <w:r>
        <w:t>s</w:t>
      </w:r>
      <w:r>
        <w:rPr>
          <w:spacing w:val="-1"/>
        </w:rPr>
        <w:t xml:space="preserve"> </w:t>
      </w:r>
      <w:r>
        <w:rPr>
          <w:spacing w:val="-2"/>
        </w:rPr>
        <w:t>R</w:t>
      </w:r>
      <w:r>
        <w:rPr>
          <w:spacing w:val="1"/>
        </w:rPr>
        <w:t>i</w:t>
      </w:r>
      <w:r>
        <w:rPr>
          <w:spacing w:val="-1"/>
        </w:rPr>
        <w:t>s</w:t>
      </w:r>
      <w:r>
        <w:rPr>
          <w:spacing w:val="1"/>
        </w:rPr>
        <w:t>i</w:t>
      </w:r>
      <w:r>
        <w:t>ng</w:t>
      </w:r>
      <w:r>
        <w:rPr>
          <w:spacing w:val="-2"/>
        </w:rPr>
        <w:t xml:space="preserve"> </w:t>
      </w:r>
      <w:r>
        <w:rPr>
          <w:spacing w:val="-1"/>
        </w:rPr>
        <w:t>S</w:t>
      </w:r>
      <w:r>
        <w:rPr>
          <w:spacing w:val="1"/>
        </w:rPr>
        <w:t>ta</w:t>
      </w:r>
      <w:r>
        <w:t>r pro</w:t>
      </w:r>
      <w:r>
        <w:rPr>
          <w:spacing w:val="-2"/>
        </w:rPr>
        <w:t>g</w:t>
      </w:r>
      <w:r>
        <w:t>r</w:t>
      </w:r>
      <w:r>
        <w:rPr>
          <w:spacing w:val="1"/>
        </w:rPr>
        <w:t>a</w:t>
      </w:r>
      <w:r>
        <w:t>m</w:t>
      </w:r>
      <w:r>
        <w:rPr>
          <w:spacing w:val="1"/>
        </w:rPr>
        <w:t xml:space="preserve"> i</w:t>
      </w:r>
      <w:r>
        <w:t>s</w:t>
      </w:r>
      <w:r>
        <w:rPr>
          <w:spacing w:val="-1"/>
        </w:rPr>
        <w:t xml:space="preserve"> </w:t>
      </w:r>
      <w:r>
        <w:t>a</w:t>
      </w:r>
      <w:r>
        <w:rPr>
          <w:spacing w:val="1"/>
        </w:rPr>
        <w:t xml:space="preserve"> </w:t>
      </w:r>
      <w:r>
        <w:rPr>
          <w:spacing w:val="-2"/>
        </w:rPr>
        <w:t>v</w:t>
      </w:r>
      <w:r>
        <w:t>o</w:t>
      </w:r>
      <w:r>
        <w:rPr>
          <w:spacing w:val="1"/>
        </w:rPr>
        <w:t>l</w:t>
      </w:r>
      <w:r>
        <w:t>un</w:t>
      </w:r>
      <w:r>
        <w:rPr>
          <w:spacing w:val="1"/>
        </w:rPr>
        <w:t>ta</w:t>
      </w:r>
      <w:r>
        <w:rPr>
          <w:spacing w:val="-2"/>
        </w:rPr>
        <w:t>ry</w:t>
      </w:r>
      <w:r>
        <w:t xml:space="preserve"> quality</w:t>
      </w:r>
      <w:r w:rsidR="00553974">
        <w:t xml:space="preserve"> rating and improvement</w:t>
      </w:r>
      <w:r>
        <w:rPr>
          <w:spacing w:val="-2"/>
        </w:rPr>
        <w:t xml:space="preserve"> </w:t>
      </w:r>
      <w:r>
        <w:rPr>
          <w:spacing w:val="2"/>
        </w:rPr>
        <w:t>s</w:t>
      </w:r>
      <w:r>
        <w:rPr>
          <w:spacing w:val="-5"/>
        </w:rPr>
        <w:t>y</w:t>
      </w:r>
      <w:r>
        <w:rPr>
          <w:spacing w:val="-1"/>
        </w:rPr>
        <w:t>s</w:t>
      </w:r>
      <w:r>
        <w:rPr>
          <w:spacing w:val="1"/>
        </w:rPr>
        <w:t>te</w:t>
      </w:r>
      <w:r>
        <w:t>m</w:t>
      </w:r>
      <w:r>
        <w:rPr>
          <w:spacing w:val="1"/>
        </w:rPr>
        <w:t xml:space="preserve"> </w:t>
      </w:r>
      <w:r w:rsidR="00553974">
        <w:rPr>
          <w:spacing w:val="1"/>
        </w:rPr>
        <w:t xml:space="preserve">(QRIS) </w:t>
      </w:r>
      <w:r w:rsidR="000D33FE">
        <w:rPr>
          <w:spacing w:val="1"/>
        </w:rPr>
        <w:t xml:space="preserve">for child care </w:t>
      </w:r>
      <w:r w:rsidR="00907D95">
        <w:rPr>
          <w:spacing w:val="1"/>
        </w:rPr>
        <w:t>programs</w:t>
      </w:r>
      <w:r>
        <w:rPr>
          <w:spacing w:val="-1"/>
        </w:rPr>
        <w:t xml:space="preserve"> </w:t>
      </w:r>
      <w:r>
        <w:t>p</w:t>
      </w:r>
      <w:r>
        <w:rPr>
          <w:spacing w:val="1"/>
        </w:rPr>
        <w:t>a</w:t>
      </w:r>
      <w:r>
        <w:t>r</w:t>
      </w:r>
      <w:r>
        <w:rPr>
          <w:spacing w:val="1"/>
        </w:rPr>
        <w:t>t</w:t>
      </w:r>
      <w:r>
        <w:rPr>
          <w:spacing w:val="-2"/>
        </w:rPr>
        <w:t>i</w:t>
      </w:r>
      <w:r>
        <w:rPr>
          <w:spacing w:val="1"/>
        </w:rPr>
        <w:t>ci</w:t>
      </w:r>
      <w:r>
        <w:rPr>
          <w:spacing w:val="-2"/>
        </w:rPr>
        <w:t>p</w:t>
      </w:r>
      <w:r>
        <w:rPr>
          <w:spacing w:val="1"/>
        </w:rPr>
        <w:t>a</w:t>
      </w:r>
      <w:r>
        <w:rPr>
          <w:spacing w:val="-2"/>
        </w:rPr>
        <w:t>t</w:t>
      </w:r>
      <w:r>
        <w:rPr>
          <w:spacing w:val="1"/>
        </w:rPr>
        <w:t>i</w:t>
      </w:r>
      <w:r>
        <w:t>ng</w:t>
      </w:r>
      <w:r>
        <w:rPr>
          <w:spacing w:val="-2"/>
        </w:rPr>
        <w:t xml:space="preserve"> </w:t>
      </w:r>
      <w:r>
        <w:rPr>
          <w:spacing w:val="1"/>
        </w:rPr>
        <w:t>i</w:t>
      </w:r>
      <w:r>
        <w:t xml:space="preserve">n </w:t>
      </w:r>
      <w:r>
        <w:rPr>
          <w:spacing w:val="-2"/>
        </w:rPr>
        <w:t>t</w:t>
      </w:r>
      <w:r>
        <w:t>he</w:t>
      </w:r>
      <w:r>
        <w:rPr>
          <w:spacing w:val="1"/>
        </w:rPr>
        <w:t xml:space="preserve"> T</w:t>
      </w:r>
      <w:r>
        <w:rPr>
          <w:spacing w:val="-1"/>
        </w:rPr>
        <w:t>e</w:t>
      </w:r>
      <w:r>
        <w:t>x</w:t>
      </w:r>
      <w:r>
        <w:rPr>
          <w:spacing w:val="1"/>
        </w:rPr>
        <w:t>a</w:t>
      </w:r>
      <w:r>
        <w:t>s</w:t>
      </w:r>
      <w:r>
        <w:rPr>
          <w:spacing w:val="-1"/>
        </w:rPr>
        <w:t xml:space="preserve"> </w:t>
      </w:r>
      <w:r>
        <w:rPr>
          <w:spacing w:val="-4"/>
        </w:rPr>
        <w:t>W</w:t>
      </w:r>
      <w:r>
        <w:t>ork</w:t>
      </w:r>
      <w:r>
        <w:rPr>
          <w:spacing w:val="-2"/>
        </w:rPr>
        <w:t>f</w:t>
      </w:r>
      <w:r>
        <w:t>or</w:t>
      </w:r>
      <w:r>
        <w:rPr>
          <w:spacing w:val="1"/>
        </w:rPr>
        <w:t>c</w:t>
      </w:r>
      <w:r>
        <w:t>e</w:t>
      </w:r>
      <w:r>
        <w:rPr>
          <w:spacing w:val="1"/>
        </w:rPr>
        <w:t xml:space="preserve"> </w:t>
      </w:r>
      <w:r>
        <w:t>Co</w:t>
      </w:r>
      <w:r>
        <w:rPr>
          <w:spacing w:val="1"/>
        </w:rPr>
        <w:t>mmi</w:t>
      </w:r>
      <w:r>
        <w:rPr>
          <w:spacing w:val="-1"/>
        </w:rPr>
        <w:t>ss</w:t>
      </w:r>
      <w:r>
        <w:rPr>
          <w:spacing w:val="1"/>
        </w:rPr>
        <w:t>i</w:t>
      </w:r>
      <w:r>
        <w:t>on’s</w:t>
      </w:r>
      <w:r>
        <w:rPr>
          <w:spacing w:val="-1"/>
        </w:rPr>
        <w:t xml:space="preserve"> </w:t>
      </w:r>
      <w:r>
        <w:t>(</w:t>
      </w:r>
      <w:r>
        <w:rPr>
          <w:spacing w:val="1"/>
        </w:rPr>
        <w:t>T</w:t>
      </w:r>
      <w:r>
        <w:rPr>
          <w:spacing w:val="-4"/>
        </w:rPr>
        <w:t>W</w:t>
      </w:r>
      <w:r>
        <w:t xml:space="preserve">C) </w:t>
      </w:r>
      <w:r>
        <w:rPr>
          <w:spacing w:val="-1"/>
        </w:rPr>
        <w:t>s</w:t>
      </w:r>
      <w:r>
        <w:t>ub</w:t>
      </w:r>
      <w:r>
        <w:rPr>
          <w:spacing w:val="-1"/>
        </w:rPr>
        <w:t>s</w:t>
      </w:r>
      <w:r>
        <w:rPr>
          <w:spacing w:val="1"/>
        </w:rPr>
        <w:t>i</w:t>
      </w:r>
      <w:r>
        <w:t>d</w:t>
      </w:r>
      <w:r>
        <w:rPr>
          <w:spacing w:val="1"/>
        </w:rPr>
        <w:t>i</w:t>
      </w:r>
      <w:r>
        <w:rPr>
          <w:spacing w:val="-1"/>
        </w:rPr>
        <w:t>z</w:t>
      </w:r>
      <w:r>
        <w:rPr>
          <w:spacing w:val="1"/>
        </w:rPr>
        <w:t>e</w:t>
      </w:r>
      <w:r>
        <w:t xml:space="preserve">d </w:t>
      </w:r>
      <w:r>
        <w:rPr>
          <w:spacing w:val="1"/>
        </w:rPr>
        <w:t>c</w:t>
      </w:r>
      <w:r>
        <w:t>h</w:t>
      </w:r>
      <w:r>
        <w:rPr>
          <w:spacing w:val="-2"/>
        </w:rPr>
        <w:t>i</w:t>
      </w:r>
      <w:r>
        <w:rPr>
          <w:spacing w:val="1"/>
        </w:rPr>
        <w:t>l</w:t>
      </w:r>
      <w:r>
        <w:t xml:space="preserve">d </w:t>
      </w:r>
      <w:r>
        <w:rPr>
          <w:spacing w:val="-1"/>
        </w:rPr>
        <w:t>c</w:t>
      </w:r>
      <w:r>
        <w:rPr>
          <w:spacing w:val="1"/>
        </w:rPr>
        <w:t>a</w:t>
      </w:r>
      <w:r>
        <w:t>re</w:t>
      </w:r>
      <w:r>
        <w:rPr>
          <w:spacing w:val="-1"/>
        </w:rPr>
        <w:t xml:space="preserve"> </w:t>
      </w:r>
      <w:r>
        <w:t>pro</w:t>
      </w:r>
      <w:r>
        <w:rPr>
          <w:spacing w:val="-2"/>
        </w:rPr>
        <w:t>g</w:t>
      </w:r>
      <w:r>
        <w:t>r</w:t>
      </w:r>
      <w:r>
        <w:rPr>
          <w:spacing w:val="1"/>
        </w:rPr>
        <w:t>am</w:t>
      </w:r>
      <w:r>
        <w:t xml:space="preserve">. </w:t>
      </w:r>
      <w:r w:rsidR="00263258">
        <w:t>Texas Rising Star</w:t>
      </w:r>
      <w:r w:rsidR="00263258" w:rsidRPr="00A27B1C">
        <w:t xml:space="preserve"> </w:t>
      </w:r>
      <w:r>
        <w:rPr>
          <w:spacing w:val="1"/>
        </w:rPr>
        <w:t>ce</w:t>
      </w:r>
      <w:r>
        <w:t>r</w:t>
      </w:r>
      <w:r>
        <w:rPr>
          <w:spacing w:val="-2"/>
        </w:rPr>
        <w:t>t</w:t>
      </w:r>
      <w:r>
        <w:rPr>
          <w:spacing w:val="1"/>
        </w:rPr>
        <w:t>i</w:t>
      </w:r>
      <w:r>
        <w:rPr>
          <w:spacing w:val="-2"/>
        </w:rPr>
        <w:t>f</w:t>
      </w:r>
      <w:r>
        <w:rPr>
          <w:spacing w:val="1"/>
        </w:rPr>
        <w:t>ic</w:t>
      </w:r>
      <w:r>
        <w:rPr>
          <w:spacing w:val="-1"/>
        </w:rPr>
        <w:t>a</w:t>
      </w:r>
      <w:r>
        <w:rPr>
          <w:spacing w:val="1"/>
        </w:rPr>
        <w:t>ti</w:t>
      </w:r>
      <w:r>
        <w:t xml:space="preserve">on </w:t>
      </w:r>
      <w:r>
        <w:rPr>
          <w:spacing w:val="1"/>
        </w:rPr>
        <w:t>i</w:t>
      </w:r>
      <w:r>
        <w:t>s</w:t>
      </w:r>
      <w:r>
        <w:rPr>
          <w:spacing w:val="-3"/>
        </w:rPr>
        <w:t xml:space="preserve"> </w:t>
      </w:r>
      <w:r>
        <w:rPr>
          <w:spacing w:val="1"/>
        </w:rPr>
        <w:t>a</w:t>
      </w:r>
      <w:r>
        <w:rPr>
          <w:spacing w:val="-2"/>
        </w:rPr>
        <w:t>v</w:t>
      </w:r>
      <w:r>
        <w:rPr>
          <w:spacing w:val="1"/>
        </w:rPr>
        <w:t>aila</w:t>
      </w:r>
      <w:r>
        <w:rPr>
          <w:spacing w:val="-2"/>
        </w:rPr>
        <w:t>b</w:t>
      </w:r>
      <w:r>
        <w:rPr>
          <w:spacing w:val="1"/>
        </w:rPr>
        <w:t>l</w:t>
      </w:r>
      <w:r>
        <w:t>e</w:t>
      </w:r>
      <w:r>
        <w:rPr>
          <w:spacing w:val="-1"/>
        </w:rPr>
        <w:t xml:space="preserve"> </w:t>
      </w:r>
      <w:r>
        <w:rPr>
          <w:spacing w:val="1"/>
        </w:rPr>
        <w:t>t</w:t>
      </w:r>
      <w:r>
        <w:t>o</w:t>
      </w:r>
      <w:r>
        <w:rPr>
          <w:spacing w:val="-2"/>
        </w:rPr>
        <w:t xml:space="preserve"> </w:t>
      </w:r>
      <w:r>
        <w:rPr>
          <w:spacing w:val="1"/>
        </w:rPr>
        <w:t>li</w:t>
      </w:r>
      <w:r>
        <w:rPr>
          <w:spacing w:val="-1"/>
        </w:rPr>
        <w:t>c</w:t>
      </w:r>
      <w:r>
        <w:rPr>
          <w:spacing w:val="1"/>
        </w:rPr>
        <w:t>e</w:t>
      </w:r>
      <w:r>
        <w:t>n</w:t>
      </w:r>
      <w:r>
        <w:rPr>
          <w:spacing w:val="-1"/>
        </w:rPr>
        <w:t>s</w:t>
      </w:r>
      <w:r>
        <w:rPr>
          <w:spacing w:val="1"/>
        </w:rPr>
        <w:t>e</w:t>
      </w:r>
      <w:r>
        <w:t>d</w:t>
      </w:r>
      <w:r>
        <w:rPr>
          <w:spacing w:val="-2"/>
        </w:rPr>
        <w:t xml:space="preserve"> </w:t>
      </w:r>
      <w:r>
        <w:rPr>
          <w:spacing w:val="1"/>
        </w:rPr>
        <w:t>ce</w:t>
      </w:r>
      <w:r>
        <w:t>n</w:t>
      </w:r>
      <w:r>
        <w:rPr>
          <w:spacing w:val="-2"/>
        </w:rPr>
        <w:t>t</w:t>
      </w:r>
      <w:r>
        <w:rPr>
          <w:spacing w:val="1"/>
        </w:rPr>
        <w:t>e</w:t>
      </w:r>
      <w:r>
        <w:t>rs</w:t>
      </w:r>
      <w:r>
        <w:rPr>
          <w:spacing w:val="-1"/>
        </w:rPr>
        <w:t xml:space="preserve"> </w:t>
      </w:r>
      <w:r>
        <w:rPr>
          <w:spacing w:val="1"/>
        </w:rPr>
        <w:t>a</w:t>
      </w:r>
      <w:r>
        <w:t>nd</w:t>
      </w:r>
      <w:r>
        <w:rPr>
          <w:spacing w:val="-2"/>
        </w:rPr>
        <w:t xml:space="preserve"> </w:t>
      </w:r>
      <w:r>
        <w:rPr>
          <w:spacing w:val="1"/>
        </w:rPr>
        <w:t>l</w:t>
      </w:r>
      <w:r>
        <w:rPr>
          <w:spacing w:val="-2"/>
        </w:rPr>
        <w:t>i</w:t>
      </w:r>
      <w:r>
        <w:rPr>
          <w:spacing w:val="1"/>
        </w:rPr>
        <w:t>ce</w:t>
      </w:r>
      <w:r>
        <w:rPr>
          <w:spacing w:val="-2"/>
        </w:rPr>
        <w:t>n</w:t>
      </w:r>
      <w:r>
        <w:rPr>
          <w:spacing w:val="-1"/>
        </w:rPr>
        <w:t>s</w:t>
      </w:r>
      <w:r>
        <w:rPr>
          <w:spacing w:val="1"/>
        </w:rPr>
        <w:t>e</w:t>
      </w:r>
      <w:r>
        <w:t xml:space="preserve">d </w:t>
      </w:r>
      <w:r>
        <w:rPr>
          <w:spacing w:val="1"/>
        </w:rPr>
        <w:t>a</w:t>
      </w:r>
      <w:r>
        <w:t>nd r</w:t>
      </w:r>
      <w:r>
        <w:rPr>
          <w:spacing w:val="1"/>
        </w:rPr>
        <w:t>e</w:t>
      </w:r>
      <w:r>
        <w:rPr>
          <w:spacing w:val="-2"/>
        </w:rPr>
        <w:t>g</w:t>
      </w:r>
      <w:r>
        <w:rPr>
          <w:spacing w:val="1"/>
        </w:rPr>
        <w:t>i</w:t>
      </w:r>
      <w:r>
        <w:rPr>
          <w:spacing w:val="-1"/>
        </w:rPr>
        <w:t>s</w:t>
      </w:r>
      <w:r>
        <w:rPr>
          <w:spacing w:val="1"/>
        </w:rPr>
        <w:t>t</w:t>
      </w:r>
      <w:r>
        <w:rPr>
          <w:spacing w:val="-1"/>
        </w:rPr>
        <w:t>e</w:t>
      </w:r>
      <w:r>
        <w:t>r</w:t>
      </w:r>
      <w:r>
        <w:rPr>
          <w:spacing w:val="1"/>
        </w:rPr>
        <w:t>e</w:t>
      </w:r>
      <w:r>
        <w:t>d</w:t>
      </w:r>
      <w:r>
        <w:rPr>
          <w:spacing w:val="-2"/>
        </w:rPr>
        <w:t xml:space="preserve"> </w:t>
      </w:r>
      <w:r>
        <w:rPr>
          <w:spacing w:val="1"/>
        </w:rPr>
        <w:t>c</w:t>
      </w:r>
      <w:r>
        <w:t>h</w:t>
      </w:r>
      <w:r>
        <w:rPr>
          <w:spacing w:val="1"/>
        </w:rPr>
        <w:t>i</w:t>
      </w:r>
      <w:r>
        <w:rPr>
          <w:spacing w:val="-2"/>
        </w:rPr>
        <w:t>l</w:t>
      </w:r>
      <w:r>
        <w:t xml:space="preserve">d </w:t>
      </w:r>
      <w:r>
        <w:rPr>
          <w:spacing w:val="1"/>
        </w:rPr>
        <w:t>c</w:t>
      </w:r>
      <w:r>
        <w:rPr>
          <w:spacing w:val="-1"/>
        </w:rPr>
        <w:t>a</w:t>
      </w:r>
      <w:r>
        <w:t>re</w:t>
      </w:r>
      <w:r>
        <w:rPr>
          <w:spacing w:val="1"/>
        </w:rPr>
        <w:t xml:space="preserve"> </w:t>
      </w:r>
      <w:r>
        <w:t>ho</w:t>
      </w:r>
      <w:r>
        <w:rPr>
          <w:spacing w:val="-2"/>
        </w:rPr>
        <w:t>m</w:t>
      </w:r>
      <w:r>
        <w:t>e</w:t>
      </w:r>
      <w:r>
        <w:rPr>
          <w:spacing w:val="1"/>
        </w:rPr>
        <w:t xml:space="preserve"> </w:t>
      </w:r>
      <w:r w:rsidR="00BB0993">
        <w:t>facilities</w:t>
      </w:r>
      <w:r>
        <w:rPr>
          <w:spacing w:val="-1"/>
        </w:rPr>
        <w:t xml:space="preserve"> </w:t>
      </w:r>
      <w:r>
        <w:rPr>
          <w:spacing w:val="1"/>
        </w:rPr>
        <w:t>t</w:t>
      </w:r>
      <w:r>
        <w:rPr>
          <w:spacing w:val="-2"/>
        </w:rPr>
        <w:t>h</w:t>
      </w:r>
      <w:r>
        <w:rPr>
          <w:spacing w:val="1"/>
        </w:rPr>
        <w:t>a</w:t>
      </w:r>
      <w:r>
        <w:t>t</w:t>
      </w:r>
      <w:r>
        <w:rPr>
          <w:spacing w:val="-1"/>
        </w:rPr>
        <w:t xml:space="preserve"> </w:t>
      </w:r>
      <w:r>
        <w:rPr>
          <w:spacing w:val="1"/>
        </w:rPr>
        <w:t>m</w:t>
      </w:r>
      <w:r>
        <w:rPr>
          <w:spacing w:val="-1"/>
        </w:rPr>
        <w:t>e</w:t>
      </w:r>
      <w:r>
        <w:rPr>
          <w:spacing w:val="1"/>
        </w:rPr>
        <w:t>e</w:t>
      </w:r>
      <w:r>
        <w:t>t</w:t>
      </w:r>
      <w:r>
        <w:rPr>
          <w:spacing w:val="1"/>
        </w:rPr>
        <w:t xml:space="preserve"> t</w:t>
      </w:r>
      <w:r>
        <w:rPr>
          <w:spacing w:val="-2"/>
        </w:rPr>
        <w:t>h</w:t>
      </w:r>
      <w:r>
        <w:t xml:space="preserve">e </w:t>
      </w:r>
      <w:r>
        <w:rPr>
          <w:spacing w:val="1"/>
        </w:rPr>
        <w:t>ce</w:t>
      </w:r>
      <w:r>
        <w:t>r</w:t>
      </w:r>
      <w:r>
        <w:rPr>
          <w:spacing w:val="-2"/>
        </w:rPr>
        <w:t>t</w:t>
      </w:r>
      <w:r>
        <w:rPr>
          <w:spacing w:val="1"/>
        </w:rPr>
        <w:t>i</w:t>
      </w:r>
      <w:r>
        <w:rPr>
          <w:spacing w:val="-2"/>
        </w:rPr>
        <w:t>f</w:t>
      </w:r>
      <w:r>
        <w:rPr>
          <w:spacing w:val="1"/>
        </w:rPr>
        <w:t>ic</w:t>
      </w:r>
      <w:r>
        <w:rPr>
          <w:spacing w:val="-1"/>
        </w:rPr>
        <w:t>a</w:t>
      </w:r>
      <w:r>
        <w:rPr>
          <w:spacing w:val="1"/>
        </w:rPr>
        <w:t>ti</w:t>
      </w:r>
      <w:r>
        <w:t>on</w:t>
      </w:r>
      <w:r>
        <w:rPr>
          <w:spacing w:val="-2"/>
        </w:rPr>
        <w:t xml:space="preserve"> </w:t>
      </w:r>
      <w:r>
        <w:rPr>
          <w:spacing w:val="1"/>
        </w:rPr>
        <w:t>c</w:t>
      </w:r>
      <w:r>
        <w:t>r</w:t>
      </w:r>
      <w:r>
        <w:rPr>
          <w:spacing w:val="1"/>
        </w:rPr>
        <w:t>i</w:t>
      </w:r>
      <w:r>
        <w:rPr>
          <w:spacing w:val="-2"/>
        </w:rPr>
        <w:t>t</w:t>
      </w:r>
      <w:r>
        <w:rPr>
          <w:spacing w:val="1"/>
        </w:rPr>
        <w:t>e</w:t>
      </w:r>
      <w:r>
        <w:t>r</w:t>
      </w:r>
      <w:r>
        <w:rPr>
          <w:spacing w:val="-2"/>
        </w:rPr>
        <w:t>i</w:t>
      </w:r>
      <w:r>
        <w:rPr>
          <w:spacing w:val="1"/>
        </w:rPr>
        <w:t>a</w:t>
      </w:r>
      <w:r>
        <w:t xml:space="preserve">. </w:t>
      </w:r>
    </w:p>
    <w:p w14:paraId="00FE7AC7" w14:textId="2695F425" w:rsidR="00D6191D" w:rsidRPr="000A026C" w:rsidRDefault="00C24ADE" w:rsidP="00C86A5F">
      <w:pPr>
        <w:rPr>
          <w:sz w:val="20"/>
          <w:szCs w:val="20"/>
        </w:rPr>
      </w:pPr>
      <w:r>
        <w:rPr>
          <w:spacing w:val="1"/>
        </w:rPr>
        <w:t>T</w:t>
      </w:r>
      <w:r>
        <w:rPr>
          <w:spacing w:val="-2"/>
        </w:rPr>
        <w:t>h</w:t>
      </w:r>
      <w:r>
        <w:t>e</w:t>
      </w:r>
      <w:r>
        <w:rPr>
          <w:spacing w:val="-1"/>
        </w:rPr>
        <w:t xml:space="preserve"> </w:t>
      </w:r>
      <w:r w:rsidR="00263258">
        <w:t>Texas Rising Star</w:t>
      </w:r>
      <w:r w:rsidR="00263258" w:rsidRPr="00A27B1C">
        <w:t xml:space="preserve"> </w:t>
      </w:r>
      <w:r>
        <w:t>pro</w:t>
      </w:r>
      <w:r>
        <w:rPr>
          <w:spacing w:val="-2"/>
        </w:rPr>
        <w:t>g</w:t>
      </w:r>
      <w:r>
        <w:t>r</w:t>
      </w:r>
      <w:r>
        <w:rPr>
          <w:spacing w:val="1"/>
        </w:rPr>
        <w:t>a</w:t>
      </w:r>
      <w:r>
        <w:t>m</w:t>
      </w:r>
      <w:r>
        <w:rPr>
          <w:spacing w:val="1"/>
        </w:rPr>
        <w:t xml:space="preserve"> </w:t>
      </w:r>
      <w:r>
        <w:t>o</w:t>
      </w:r>
      <w:r>
        <w:rPr>
          <w:spacing w:val="-2"/>
        </w:rPr>
        <w:t>ff</w:t>
      </w:r>
      <w:r>
        <w:rPr>
          <w:spacing w:val="1"/>
        </w:rPr>
        <w:t>e</w:t>
      </w:r>
      <w:r>
        <w:t>rs</w:t>
      </w:r>
      <w:r>
        <w:rPr>
          <w:spacing w:val="-1"/>
        </w:rPr>
        <w:t xml:space="preserve"> </w:t>
      </w:r>
      <w:r>
        <w:rPr>
          <w:spacing w:val="1"/>
        </w:rPr>
        <w:t>t</w:t>
      </w:r>
      <w:r>
        <w:t>hr</w:t>
      </w:r>
      <w:r>
        <w:rPr>
          <w:spacing w:val="1"/>
        </w:rPr>
        <w:t>e</w:t>
      </w:r>
      <w:r>
        <w:t>e</w:t>
      </w:r>
      <w:r>
        <w:rPr>
          <w:spacing w:val="-1"/>
        </w:rPr>
        <w:t xml:space="preserve"> </w:t>
      </w:r>
      <w:r>
        <w:rPr>
          <w:spacing w:val="1"/>
        </w:rPr>
        <w:t>le</w:t>
      </w:r>
      <w:r>
        <w:rPr>
          <w:spacing w:val="-2"/>
        </w:rPr>
        <w:t>v</w:t>
      </w:r>
      <w:r>
        <w:rPr>
          <w:spacing w:val="1"/>
        </w:rPr>
        <w:t>el</w:t>
      </w:r>
      <w:r>
        <w:t>s</w:t>
      </w:r>
      <w:r>
        <w:rPr>
          <w:spacing w:val="-1"/>
        </w:rPr>
        <w:t xml:space="preserve"> </w:t>
      </w:r>
      <w:r>
        <w:t>of</w:t>
      </w:r>
      <w:r>
        <w:rPr>
          <w:spacing w:val="-2"/>
        </w:rPr>
        <w:t xml:space="preserve"> </w:t>
      </w:r>
      <w:r w:rsidR="00BB0993">
        <w:rPr>
          <w:spacing w:val="-2"/>
        </w:rPr>
        <w:t xml:space="preserve">quality </w:t>
      </w:r>
      <w:r>
        <w:rPr>
          <w:spacing w:val="1"/>
        </w:rPr>
        <w:t>ce</w:t>
      </w:r>
      <w:r>
        <w:t>r</w:t>
      </w:r>
      <w:r>
        <w:rPr>
          <w:spacing w:val="1"/>
        </w:rPr>
        <w:t>ti</w:t>
      </w:r>
      <w:r>
        <w:rPr>
          <w:spacing w:val="-2"/>
        </w:rPr>
        <w:t>f</w:t>
      </w:r>
      <w:r>
        <w:rPr>
          <w:spacing w:val="1"/>
        </w:rPr>
        <w:t>i</w:t>
      </w:r>
      <w:r>
        <w:rPr>
          <w:spacing w:val="-1"/>
        </w:rPr>
        <w:t>c</w:t>
      </w:r>
      <w:r>
        <w:rPr>
          <w:spacing w:val="1"/>
        </w:rPr>
        <w:t>a</w:t>
      </w:r>
      <w:r>
        <w:rPr>
          <w:spacing w:val="-2"/>
        </w:rPr>
        <w:t>t</w:t>
      </w:r>
      <w:r>
        <w:rPr>
          <w:spacing w:val="1"/>
        </w:rPr>
        <w:t>i</w:t>
      </w:r>
      <w:r>
        <w:t>on (2-</w:t>
      </w:r>
      <w:r w:rsidR="00636E4F">
        <w:t>S</w:t>
      </w:r>
      <w:r w:rsidR="00636E4F">
        <w:rPr>
          <w:spacing w:val="-2"/>
        </w:rPr>
        <w:t>t</w:t>
      </w:r>
      <w:r w:rsidR="00636E4F">
        <w:rPr>
          <w:spacing w:val="1"/>
        </w:rPr>
        <w:t>a</w:t>
      </w:r>
      <w:r w:rsidR="00636E4F">
        <w:t>r</w:t>
      </w:r>
      <w:r>
        <w:t>, 3-</w:t>
      </w:r>
      <w:r w:rsidR="00636E4F">
        <w:rPr>
          <w:spacing w:val="-1"/>
        </w:rPr>
        <w:t>S</w:t>
      </w:r>
      <w:r w:rsidR="00636E4F">
        <w:rPr>
          <w:spacing w:val="1"/>
        </w:rPr>
        <w:t>ta</w:t>
      </w:r>
      <w:r w:rsidR="00636E4F">
        <w:t>r</w:t>
      </w:r>
      <w:r>
        <w:t>,</w:t>
      </w:r>
      <w:r>
        <w:rPr>
          <w:spacing w:val="-2"/>
        </w:rPr>
        <w:t xml:space="preserve"> </w:t>
      </w:r>
      <w:r>
        <w:rPr>
          <w:spacing w:val="1"/>
        </w:rPr>
        <w:t>a</w:t>
      </w:r>
      <w:r>
        <w:t>nd 4-</w:t>
      </w:r>
      <w:r w:rsidR="00636E4F">
        <w:rPr>
          <w:spacing w:val="-1"/>
        </w:rPr>
        <w:t>S</w:t>
      </w:r>
      <w:r w:rsidR="00636E4F">
        <w:rPr>
          <w:spacing w:val="-2"/>
        </w:rPr>
        <w:t>t</w:t>
      </w:r>
      <w:r w:rsidR="00636E4F">
        <w:rPr>
          <w:spacing w:val="1"/>
        </w:rPr>
        <w:t>a</w:t>
      </w:r>
      <w:r w:rsidR="00636E4F">
        <w:t>r</w:t>
      </w:r>
      <w:r>
        <w:t xml:space="preserve">) </w:t>
      </w:r>
      <w:r>
        <w:rPr>
          <w:spacing w:val="-2"/>
        </w:rPr>
        <w:t>t</w:t>
      </w:r>
      <w:r>
        <w:t xml:space="preserve">o </w:t>
      </w:r>
      <w:r>
        <w:rPr>
          <w:spacing w:val="1"/>
        </w:rPr>
        <w:t>e</w:t>
      </w:r>
      <w:r>
        <w:t>n</w:t>
      </w:r>
      <w:r>
        <w:rPr>
          <w:spacing w:val="1"/>
        </w:rPr>
        <w:t>c</w:t>
      </w:r>
      <w:r>
        <w:t>ou</w:t>
      </w:r>
      <w:r>
        <w:rPr>
          <w:spacing w:val="-2"/>
        </w:rPr>
        <w:t>r</w:t>
      </w:r>
      <w:r>
        <w:rPr>
          <w:spacing w:val="1"/>
        </w:rPr>
        <w:t>a</w:t>
      </w:r>
      <w:r>
        <w:rPr>
          <w:spacing w:val="-2"/>
        </w:rPr>
        <w:t>g</w:t>
      </w:r>
      <w:r>
        <w:t xml:space="preserve">e </w:t>
      </w:r>
      <w:r w:rsidR="00A50827">
        <w:t>child care and</w:t>
      </w:r>
      <w:r>
        <w:rPr>
          <w:spacing w:val="1"/>
        </w:rPr>
        <w:t xml:space="preserve"> </w:t>
      </w:r>
      <w:r w:rsidR="00907D95">
        <w:t>early learning programs</w:t>
      </w:r>
      <w:r w:rsidR="00907D95">
        <w:rPr>
          <w:spacing w:val="-1"/>
        </w:rPr>
        <w:t xml:space="preserve"> </w:t>
      </w:r>
      <w:r>
        <w:rPr>
          <w:spacing w:val="1"/>
        </w:rPr>
        <w:t>t</w:t>
      </w:r>
      <w:r>
        <w:t xml:space="preserve">o </w:t>
      </w:r>
      <w:r>
        <w:rPr>
          <w:spacing w:val="-1"/>
        </w:rPr>
        <w:t>a</w:t>
      </w:r>
      <w:r>
        <w:rPr>
          <w:spacing w:val="1"/>
        </w:rPr>
        <w:t>t</w:t>
      </w:r>
      <w:r>
        <w:rPr>
          <w:spacing w:val="-2"/>
        </w:rPr>
        <w:t>t</w:t>
      </w:r>
      <w:r>
        <w:rPr>
          <w:spacing w:val="1"/>
        </w:rPr>
        <w:t>ai</w:t>
      </w:r>
      <w:r>
        <w:t>n pro</w:t>
      </w:r>
      <w:r>
        <w:rPr>
          <w:spacing w:val="-2"/>
        </w:rPr>
        <w:t>g</w:t>
      </w:r>
      <w:r>
        <w:t>r</w:t>
      </w:r>
      <w:r>
        <w:rPr>
          <w:spacing w:val="1"/>
        </w:rPr>
        <w:t>e</w:t>
      </w:r>
      <w:r>
        <w:rPr>
          <w:spacing w:val="-1"/>
        </w:rPr>
        <w:t>ss</w:t>
      </w:r>
      <w:r>
        <w:rPr>
          <w:spacing w:val="1"/>
        </w:rPr>
        <w:t>i</w:t>
      </w:r>
      <w:r>
        <w:rPr>
          <w:spacing w:val="-2"/>
        </w:rPr>
        <w:t>v</w:t>
      </w:r>
      <w:r>
        <w:rPr>
          <w:spacing w:val="1"/>
        </w:rPr>
        <w:t>el</w:t>
      </w:r>
      <w:r>
        <w:t>y</w:t>
      </w:r>
      <w:r>
        <w:rPr>
          <w:spacing w:val="-5"/>
        </w:rPr>
        <w:t xml:space="preserve"> </w:t>
      </w:r>
      <w:r>
        <w:t>h</w:t>
      </w:r>
      <w:r>
        <w:rPr>
          <w:spacing w:val="3"/>
        </w:rPr>
        <w:t>i</w:t>
      </w:r>
      <w:r>
        <w:rPr>
          <w:spacing w:val="-2"/>
        </w:rPr>
        <w:t>g</w:t>
      </w:r>
      <w:r>
        <w:t>h</w:t>
      </w:r>
      <w:r>
        <w:rPr>
          <w:spacing w:val="1"/>
        </w:rPr>
        <w:t>e</w:t>
      </w:r>
      <w:r>
        <w:t xml:space="preserve">r </w:t>
      </w:r>
      <w:r>
        <w:rPr>
          <w:spacing w:val="1"/>
        </w:rPr>
        <w:t>l</w:t>
      </w:r>
      <w:r>
        <w:rPr>
          <w:spacing w:val="-1"/>
        </w:rPr>
        <w:t>e</w:t>
      </w:r>
      <w:r>
        <w:rPr>
          <w:spacing w:val="-2"/>
        </w:rPr>
        <w:t>v</w:t>
      </w:r>
      <w:r>
        <w:rPr>
          <w:spacing w:val="1"/>
        </w:rPr>
        <w:t>el</w:t>
      </w:r>
      <w:r>
        <w:t>s</w:t>
      </w:r>
      <w:r>
        <w:rPr>
          <w:spacing w:val="-1"/>
        </w:rPr>
        <w:t xml:space="preserve"> </w:t>
      </w:r>
      <w:r>
        <w:t>of</w:t>
      </w:r>
      <w:r>
        <w:rPr>
          <w:spacing w:val="-2"/>
        </w:rPr>
        <w:t xml:space="preserve"> </w:t>
      </w:r>
      <w:r>
        <w:t>qu</w:t>
      </w:r>
      <w:r>
        <w:rPr>
          <w:spacing w:val="1"/>
        </w:rPr>
        <w:t>alit</w:t>
      </w:r>
      <w:r>
        <w:rPr>
          <w:spacing w:val="-5"/>
        </w:rPr>
        <w:t>y</w:t>
      </w:r>
      <w:r>
        <w:t>.</w:t>
      </w:r>
      <w:r w:rsidR="00D26205">
        <w:t xml:space="preserve"> </w:t>
      </w:r>
      <w:r w:rsidR="00915E86">
        <w:t xml:space="preserve">These </w:t>
      </w:r>
      <w:r w:rsidR="00357114">
        <w:t>certification levels</w:t>
      </w:r>
      <w:r w:rsidR="004655DD">
        <w:t xml:space="preserve"> are tied to </w:t>
      </w:r>
      <w:r w:rsidR="001201C3">
        <w:t>graduated</w:t>
      </w:r>
      <w:r w:rsidR="004655DD">
        <w:t xml:space="preserve"> enhanced reimbursement rates for children receiving subsidies. </w:t>
      </w:r>
    </w:p>
    <w:p w14:paraId="12C598B6" w14:textId="7C5B1891" w:rsidR="00D6191D" w:rsidRPr="000A026C" w:rsidRDefault="00C24ADE" w:rsidP="00064EC5">
      <w:pPr>
        <w:rPr>
          <w:sz w:val="20"/>
          <w:szCs w:val="20"/>
        </w:rPr>
      </w:pPr>
      <w:r>
        <w:rPr>
          <w:spacing w:val="-3"/>
        </w:rPr>
        <w:t>N</w:t>
      </w:r>
      <w:r>
        <w:t>u</w:t>
      </w:r>
      <w:r>
        <w:rPr>
          <w:spacing w:val="1"/>
        </w:rPr>
        <w:t>me</w:t>
      </w:r>
      <w:r>
        <w:t>rous</w:t>
      </w:r>
      <w:r>
        <w:rPr>
          <w:spacing w:val="-1"/>
        </w:rPr>
        <w:t xml:space="preserve"> </w:t>
      </w:r>
      <w:r>
        <w:rPr>
          <w:spacing w:val="-2"/>
        </w:rPr>
        <w:t>r</w:t>
      </w:r>
      <w:r>
        <w:rPr>
          <w:spacing w:val="1"/>
        </w:rPr>
        <w:t>e</w:t>
      </w:r>
      <w:r>
        <w:rPr>
          <w:spacing w:val="-1"/>
        </w:rPr>
        <w:t>s</w:t>
      </w:r>
      <w:r>
        <w:rPr>
          <w:spacing w:val="1"/>
        </w:rPr>
        <w:t>ea</w:t>
      </w:r>
      <w:r>
        <w:rPr>
          <w:spacing w:val="-2"/>
        </w:rPr>
        <w:t>r</w:t>
      </w:r>
      <w:r>
        <w:rPr>
          <w:spacing w:val="1"/>
        </w:rPr>
        <w:t>c</w:t>
      </w:r>
      <w:r>
        <w:t xml:space="preserve">h </w:t>
      </w:r>
      <w:r>
        <w:rPr>
          <w:spacing w:val="-1"/>
        </w:rPr>
        <w:t>s</w:t>
      </w:r>
      <w:r>
        <w:rPr>
          <w:spacing w:val="1"/>
        </w:rPr>
        <w:t>t</w:t>
      </w:r>
      <w:r>
        <w:t>ud</w:t>
      </w:r>
      <w:r>
        <w:rPr>
          <w:spacing w:val="-2"/>
        </w:rPr>
        <w:t>i</w:t>
      </w:r>
      <w:r>
        <w:rPr>
          <w:spacing w:val="1"/>
        </w:rPr>
        <w:t>e</w:t>
      </w:r>
      <w:r>
        <w:t>s</w:t>
      </w:r>
      <w:r>
        <w:rPr>
          <w:spacing w:val="-3"/>
        </w:rPr>
        <w:t xml:space="preserve"> </w:t>
      </w:r>
      <w:r>
        <w:t>h</w:t>
      </w:r>
      <w:r>
        <w:rPr>
          <w:spacing w:val="1"/>
        </w:rPr>
        <w:t>a</w:t>
      </w:r>
      <w:r>
        <w:rPr>
          <w:spacing w:val="-2"/>
        </w:rPr>
        <w:t>v</w:t>
      </w:r>
      <w:r>
        <w:t>e</w:t>
      </w:r>
      <w:r>
        <w:rPr>
          <w:spacing w:val="1"/>
        </w:rPr>
        <w:t xml:space="preserve"> </w:t>
      </w:r>
      <w:r>
        <w:rPr>
          <w:spacing w:val="-1"/>
        </w:rPr>
        <w:t>s</w:t>
      </w:r>
      <w:r>
        <w:t>ho</w:t>
      </w:r>
      <w:r>
        <w:rPr>
          <w:spacing w:val="-1"/>
        </w:rPr>
        <w:t>w</w:t>
      </w:r>
      <w:r>
        <w:t xml:space="preserve">n </w:t>
      </w:r>
      <w:r>
        <w:rPr>
          <w:spacing w:val="1"/>
        </w:rPr>
        <w:t>t</w:t>
      </w:r>
      <w:r>
        <w:t>h</w:t>
      </w:r>
      <w:r>
        <w:rPr>
          <w:spacing w:val="1"/>
        </w:rPr>
        <w:t>a</w:t>
      </w:r>
      <w:r>
        <w:t>t</w:t>
      </w:r>
      <w:r>
        <w:rPr>
          <w:spacing w:val="-2"/>
        </w:rPr>
        <w:t xml:space="preserve"> </w:t>
      </w:r>
      <w:r>
        <w:rPr>
          <w:spacing w:val="1"/>
        </w:rPr>
        <w:t>c</w:t>
      </w:r>
      <w:r>
        <w:rPr>
          <w:spacing w:val="-2"/>
        </w:rPr>
        <w:t>h</w:t>
      </w:r>
      <w:r>
        <w:rPr>
          <w:spacing w:val="1"/>
        </w:rPr>
        <w:t>il</w:t>
      </w:r>
      <w:r>
        <w:t>dr</w:t>
      </w:r>
      <w:r>
        <w:rPr>
          <w:spacing w:val="1"/>
        </w:rPr>
        <w:t>e</w:t>
      </w:r>
      <w:r>
        <w:t xml:space="preserve">n </w:t>
      </w:r>
      <w:r>
        <w:rPr>
          <w:spacing w:val="-1"/>
        </w:rPr>
        <w:t>w</w:t>
      </w:r>
      <w:r>
        <w:t>ho</w:t>
      </w:r>
      <w:r>
        <w:rPr>
          <w:spacing w:val="-2"/>
        </w:rPr>
        <w:t xml:space="preserve"> </w:t>
      </w:r>
      <w:r>
        <w:rPr>
          <w:spacing w:val="1"/>
        </w:rPr>
        <w:t>a</w:t>
      </w:r>
      <w:r>
        <w:rPr>
          <w:spacing w:val="-2"/>
        </w:rPr>
        <w:t>t</w:t>
      </w:r>
      <w:r>
        <w:rPr>
          <w:spacing w:val="1"/>
        </w:rPr>
        <w:t>te</w:t>
      </w:r>
      <w:r>
        <w:t xml:space="preserve">nd </w:t>
      </w:r>
      <w:r w:rsidR="00305877">
        <w:rPr>
          <w:spacing w:val="-2"/>
        </w:rPr>
        <w:t>h</w:t>
      </w:r>
      <w:r w:rsidR="00305877">
        <w:rPr>
          <w:spacing w:val="1"/>
        </w:rPr>
        <w:t>i</w:t>
      </w:r>
      <w:r w:rsidR="00305877">
        <w:rPr>
          <w:spacing w:val="-2"/>
        </w:rPr>
        <w:t>g</w:t>
      </w:r>
      <w:r w:rsidR="00305877">
        <w:t>h</w:t>
      </w:r>
      <w:r w:rsidR="00305877">
        <w:rPr>
          <w:spacing w:val="1"/>
        </w:rPr>
        <w:t>e</w:t>
      </w:r>
      <w:r w:rsidR="00305877">
        <w:t>r-</w:t>
      </w:r>
      <w:r>
        <w:rPr>
          <w:spacing w:val="-2"/>
        </w:rPr>
        <w:t>q</w:t>
      </w:r>
      <w:r>
        <w:t>u</w:t>
      </w:r>
      <w:r>
        <w:rPr>
          <w:spacing w:val="1"/>
        </w:rPr>
        <w:t>al</w:t>
      </w:r>
      <w:r>
        <w:rPr>
          <w:spacing w:val="-2"/>
        </w:rPr>
        <w:t>i</w:t>
      </w:r>
      <w:r>
        <w:rPr>
          <w:spacing w:val="1"/>
        </w:rPr>
        <w:t>t</w:t>
      </w:r>
      <w:r>
        <w:t xml:space="preserve">y </w:t>
      </w:r>
      <w:r w:rsidR="00907D95">
        <w:rPr>
          <w:spacing w:val="1"/>
        </w:rPr>
        <w:t>early learning</w:t>
      </w:r>
      <w:r>
        <w:rPr>
          <w:spacing w:val="1"/>
        </w:rPr>
        <w:t xml:space="preserve"> </w:t>
      </w:r>
      <w:r>
        <w:t>pro</w:t>
      </w:r>
      <w:r>
        <w:rPr>
          <w:spacing w:val="-2"/>
        </w:rPr>
        <w:t>g</w:t>
      </w:r>
      <w:r>
        <w:t>r</w:t>
      </w:r>
      <w:r>
        <w:rPr>
          <w:spacing w:val="1"/>
        </w:rPr>
        <w:t>am</w:t>
      </w:r>
      <w:r>
        <w:t>s</w:t>
      </w:r>
      <w:r>
        <w:rPr>
          <w:spacing w:val="-1"/>
        </w:rPr>
        <w:t xml:space="preserve"> a</w:t>
      </w:r>
      <w:r>
        <w:t>re</w:t>
      </w:r>
      <w:r>
        <w:rPr>
          <w:spacing w:val="1"/>
        </w:rPr>
        <w:t xml:space="preserve"> </w:t>
      </w:r>
      <w:r>
        <w:rPr>
          <w:spacing w:val="-2"/>
        </w:rPr>
        <w:t>m</w:t>
      </w:r>
      <w:r>
        <w:t>ore</w:t>
      </w:r>
      <w:r>
        <w:rPr>
          <w:spacing w:val="1"/>
        </w:rPr>
        <w:t xml:space="preserve"> </w:t>
      </w:r>
      <w:r>
        <w:t>pr</w:t>
      </w:r>
      <w:r>
        <w:rPr>
          <w:spacing w:val="1"/>
        </w:rPr>
        <w:t>e</w:t>
      </w:r>
      <w:r>
        <w:rPr>
          <w:spacing w:val="-2"/>
        </w:rPr>
        <w:t>p</w:t>
      </w:r>
      <w:r>
        <w:rPr>
          <w:spacing w:val="1"/>
        </w:rPr>
        <w:t>a</w:t>
      </w:r>
      <w:r>
        <w:t>r</w:t>
      </w:r>
      <w:r>
        <w:rPr>
          <w:spacing w:val="1"/>
        </w:rPr>
        <w:t>e</w:t>
      </w:r>
      <w:r>
        <w:t xml:space="preserve">d </w:t>
      </w:r>
      <w:r>
        <w:rPr>
          <w:spacing w:val="-2"/>
        </w:rPr>
        <w:t>f</w:t>
      </w:r>
      <w:r>
        <w:t xml:space="preserve">or </w:t>
      </w:r>
      <w:r>
        <w:rPr>
          <w:spacing w:val="-1"/>
        </w:rPr>
        <w:t>s</w:t>
      </w:r>
      <w:r>
        <w:rPr>
          <w:spacing w:val="1"/>
        </w:rPr>
        <w:t>c</w:t>
      </w:r>
      <w:r>
        <w:t>ho</w:t>
      </w:r>
      <w:r>
        <w:rPr>
          <w:spacing w:val="-2"/>
        </w:rPr>
        <w:t>o</w:t>
      </w:r>
      <w:r>
        <w:t>l</w:t>
      </w:r>
      <w:r>
        <w:rPr>
          <w:spacing w:val="1"/>
        </w:rPr>
        <w:t xml:space="preserve"> e</w:t>
      </w:r>
      <w:r>
        <w:rPr>
          <w:spacing w:val="-2"/>
        </w:rPr>
        <w:t>n</w:t>
      </w:r>
      <w:r>
        <w:rPr>
          <w:spacing w:val="1"/>
        </w:rPr>
        <w:t>t</w:t>
      </w:r>
      <w:r>
        <w:t>ry</w:t>
      </w:r>
      <w:r>
        <w:rPr>
          <w:spacing w:val="-5"/>
        </w:rPr>
        <w:t xml:space="preserve"> </w:t>
      </w:r>
      <w:r>
        <w:rPr>
          <w:spacing w:val="1"/>
        </w:rPr>
        <w:t>t</w:t>
      </w:r>
      <w:r>
        <w:t>h</w:t>
      </w:r>
      <w:r>
        <w:rPr>
          <w:spacing w:val="1"/>
        </w:rPr>
        <w:t>a</w:t>
      </w:r>
      <w:r>
        <w:t xml:space="preserve">n </w:t>
      </w:r>
      <w:r>
        <w:rPr>
          <w:spacing w:val="1"/>
        </w:rPr>
        <w:t>c</w:t>
      </w:r>
      <w:r>
        <w:t>h</w:t>
      </w:r>
      <w:r>
        <w:rPr>
          <w:spacing w:val="1"/>
        </w:rPr>
        <w:t>il</w:t>
      </w:r>
      <w:r>
        <w:t>d</w:t>
      </w:r>
      <w:r>
        <w:rPr>
          <w:spacing w:val="-2"/>
        </w:rPr>
        <w:t>r</w:t>
      </w:r>
      <w:r>
        <w:rPr>
          <w:spacing w:val="1"/>
        </w:rPr>
        <w:t>e</w:t>
      </w:r>
      <w:r>
        <w:t xml:space="preserve">n </w:t>
      </w:r>
      <w:r>
        <w:rPr>
          <w:spacing w:val="-1"/>
        </w:rPr>
        <w:t>w</w:t>
      </w:r>
      <w:r>
        <w:t xml:space="preserve">ho do </w:t>
      </w:r>
      <w:r>
        <w:rPr>
          <w:spacing w:val="-2"/>
        </w:rPr>
        <w:t>n</w:t>
      </w:r>
      <w:r>
        <w:t>ot</w:t>
      </w:r>
      <w:r>
        <w:rPr>
          <w:spacing w:val="1"/>
        </w:rPr>
        <w:t xml:space="preserve"> a</w:t>
      </w:r>
      <w:r>
        <w:rPr>
          <w:spacing w:val="-2"/>
        </w:rPr>
        <w:t>t</w:t>
      </w:r>
      <w:r>
        <w:rPr>
          <w:spacing w:val="1"/>
        </w:rPr>
        <w:t>te</w:t>
      </w:r>
      <w:r>
        <w:t xml:space="preserve">nd </w:t>
      </w:r>
      <w:r w:rsidR="00305877">
        <w:t>high-</w:t>
      </w:r>
      <w:r>
        <w:rPr>
          <w:spacing w:val="-2"/>
        </w:rPr>
        <w:t>q</w:t>
      </w:r>
      <w:r>
        <w:t>u</w:t>
      </w:r>
      <w:r>
        <w:rPr>
          <w:spacing w:val="1"/>
        </w:rPr>
        <w:t>a</w:t>
      </w:r>
      <w:r>
        <w:rPr>
          <w:spacing w:val="-2"/>
        </w:rPr>
        <w:t>l</w:t>
      </w:r>
      <w:r>
        <w:rPr>
          <w:spacing w:val="1"/>
        </w:rPr>
        <w:t>it</w:t>
      </w:r>
      <w:r>
        <w:t>y</w:t>
      </w:r>
      <w:r>
        <w:rPr>
          <w:spacing w:val="-5"/>
        </w:rPr>
        <w:t xml:space="preserve"> </w:t>
      </w:r>
      <w:r>
        <w:t>pro</w:t>
      </w:r>
      <w:r>
        <w:rPr>
          <w:spacing w:val="-2"/>
        </w:rPr>
        <w:t>g</w:t>
      </w:r>
      <w:r>
        <w:t>r</w:t>
      </w:r>
      <w:r>
        <w:rPr>
          <w:spacing w:val="1"/>
        </w:rPr>
        <w:t>am</w:t>
      </w:r>
      <w:r>
        <w:rPr>
          <w:spacing w:val="-1"/>
        </w:rPr>
        <w:t>s</w:t>
      </w:r>
      <w:r>
        <w:t>.</w:t>
      </w:r>
      <w:r w:rsidR="008574E8">
        <w:t xml:space="preserve"> </w:t>
      </w:r>
      <w:r w:rsidR="009D7A07">
        <w:rPr>
          <w:spacing w:val="1"/>
        </w:rPr>
        <w:t>Child care and</w:t>
      </w:r>
      <w:r>
        <w:rPr>
          <w:spacing w:val="1"/>
        </w:rPr>
        <w:t xml:space="preserve"> </w:t>
      </w:r>
      <w:r w:rsidR="00907D95">
        <w:t>early learning programs</w:t>
      </w:r>
      <w:r w:rsidR="00907D95">
        <w:rPr>
          <w:spacing w:val="-1"/>
        </w:rPr>
        <w:t xml:space="preserve"> </w:t>
      </w:r>
      <w:r>
        <w:rPr>
          <w:spacing w:val="1"/>
        </w:rPr>
        <w:t>t</w:t>
      </w:r>
      <w:r>
        <w:rPr>
          <w:spacing w:val="-2"/>
        </w:rPr>
        <w:t>h</w:t>
      </w:r>
      <w:r>
        <w:rPr>
          <w:spacing w:val="1"/>
        </w:rPr>
        <w:t>a</w:t>
      </w:r>
      <w:r>
        <w:t>t</w:t>
      </w:r>
      <w:r>
        <w:rPr>
          <w:spacing w:val="1"/>
        </w:rPr>
        <w:t xml:space="preserve"> </w:t>
      </w:r>
      <w:r>
        <w:rPr>
          <w:spacing w:val="-2"/>
        </w:rPr>
        <w:t>v</w:t>
      </w:r>
      <w:r>
        <w:t>o</w:t>
      </w:r>
      <w:r>
        <w:rPr>
          <w:spacing w:val="1"/>
        </w:rPr>
        <w:t>l</w:t>
      </w:r>
      <w:r>
        <w:rPr>
          <w:spacing w:val="-2"/>
        </w:rPr>
        <w:t>u</w:t>
      </w:r>
      <w:r>
        <w:t>n</w:t>
      </w:r>
      <w:r>
        <w:rPr>
          <w:spacing w:val="1"/>
        </w:rPr>
        <w:t>ta</w:t>
      </w:r>
      <w:r>
        <w:t>r</w:t>
      </w:r>
      <w:r>
        <w:rPr>
          <w:spacing w:val="-2"/>
        </w:rPr>
        <w:t>i</w:t>
      </w:r>
      <w:r>
        <w:rPr>
          <w:spacing w:val="1"/>
        </w:rPr>
        <w:t>l</w:t>
      </w:r>
      <w:r>
        <w:t>y</w:t>
      </w:r>
      <w:r>
        <w:rPr>
          <w:spacing w:val="-5"/>
        </w:rPr>
        <w:t xml:space="preserve"> </w:t>
      </w:r>
      <w:r>
        <w:rPr>
          <w:spacing w:val="1"/>
        </w:rPr>
        <w:t>ac</w:t>
      </w:r>
      <w:r>
        <w:t>h</w:t>
      </w:r>
      <w:r>
        <w:rPr>
          <w:spacing w:val="1"/>
        </w:rPr>
        <w:t>ie</w:t>
      </w:r>
      <w:r>
        <w:rPr>
          <w:spacing w:val="-2"/>
        </w:rPr>
        <w:t>v</w:t>
      </w:r>
      <w:r>
        <w:t>e</w:t>
      </w:r>
      <w:r>
        <w:rPr>
          <w:spacing w:val="1"/>
        </w:rPr>
        <w:t xml:space="preserve"> </w:t>
      </w:r>
      <w:r w:rsidR="00263258">
        <w:t>Texas Rising Star</w:t>
      </w:r>
      <w:r w:rsidR="00263258" w:rsidRPr="00A27B1C">
        <w:t xml:space="preserve"> </w:t>
      </w:r>
      <w:r>
        <w:rPr>
          <w:spacing w:val="-1"/>
        </w:rPr>
        <w:t>c</w:t>
      </w:r>
      <w:r>
        <w:rPr>
          <w:spacing w:val="1"/>
        </w:rPr>
        <w:t>e</w:t>
      </w:r>
      <w:r>
        <w:t>r</w:t>
      </w:r>
      <w:r>
        <w:rPr>
          <w:spacing w:val="1"/>
        </w:rPr>
        <w:t>ti</w:t>
      </w:r>
      <w:r>
        <w:rPr>
          <w:spacing w:val="-2"/>
        </w:rPr>
        <w:t>f</w:t>
      </w:r>
      <w:r>
        <w:rPr>
          <w:spacing w:val="1"/>
        </w:rPr>
        <w:t>i</w:t>
      </w:r>
      <w:r>
        <w:rPr>
          <w:spacing w:val="-1"/>
        </w:rPr>
        <w:t>c</w:t>
      </w:r>
      <w:r>
        <w:rPr>
          <w:spacing w:val="1"/>
        </w:rPr>
        <w:t>a</w:t>
      </w:r>
      <w:r>
        <w:rPr>
          <w:spacing w:val="-2"/>
        </w:rPr>
        <w:t>t</w:t>
      </w:r>
      <w:r>
        <w:rPr>
          <w:spacing w:val="1"/>
        </w:rPr>
        <w:t>i</w:t>
      </w:r>
      <w:r>
        <w:t>on, o</w:t>
      </w:r>
      <w:r>
        <w:rPr>
          <w:spacing w:val="-2"/>
        </w:rPr>
        <w:t>ff</w:t>
      </w:r>
      <w:r>
        <w:rPr>
          <w:spacing w:val="1"/>
        </w:rPr>
        <w:t>e</w:t>
      </w:r>
      <w:r>
        <w:t>r</w:t>
      </w:r>
      <w:r>
        <w:rPr>
          <w:spacing w:val="1"/>
        </w:rPr>
        <w:t>i</w:t>
      </w:r>
      <w:r>
        <w:t>ng qu</w:t>
      </w:r>
      <w:r>
        <w:rPr>
          <w:spacing w:val="1"/>
        </w:rPr>
        <w:t>al</w:t>
      </w:r>
      <w:r>
        <w:rPr>
          <w:spacing w:val="-2"/>
        </w:rPr>
        <w:t>i</w:t>
      </w:r>
      <w:r>
        <w:rPr>
          <w:spacing w:val="1"/>
        </w:rPr>
        <w:t>t</w:t>
      </w:r>
      <w:r>
        <w:t>y</w:t>
      </w:r>
      <w:r>
        <w:rPr>
          <w:spacing w:val="-5"/>
        </w:rPr>
        <w:t xml:space="preserve"> </w:t>
      </w:r>
      <w:r>
        <w:rPr>
          <w:spacing w:val="1"/>
        </w:rPr>
        <w:t>ca</w:t>
      </w:r>
      <w:r>
        <w:t>re</w:t>
      </w:r>
      <w:r>
        <w:rPr>
          <w:spacing w:val="1"/>
        </w:rPr>
        <w:t xml:space="preserve"> t</w:t>
      </w:r>
      <w:r>
        <w:t>h</w:t>
      </w:r>
      <w:r>
        <w:rPr>
          <w:spacing w:val="-1"/>
        </w:rPr>
        <w:t>a</w:t>
      </w:r>
      <w:r>
        <w:t>t</w:t>
      </w:r>
      <w:r>
        <w:rPr>
          <w:spacing w:val="1"/>
        </w:rPr>
        <w:t xml:space="preserve"> e</w:t>
      </w:r>
      <w:r>
        <w:rPr>
          <w:spacing w:val="-2"/>
        </w:rPr>
        <w:t>x</w:t>
      </w:r>
      <w:r>
        <w:rPr>
          <w:spacing w:val="1"/>
        </w:rPr>
        <w:t>c</w:t>
      </w:r>
      <w:r>
        <w:rPr>
          <w:spacing w:val="-1"/>
        </w:rPr>
        <w:t>e</w:t>
      </w:r>
      <w:r>
        <w:rPr>
          <w:spacing w:val="1"/>
        </w:rPr>
        <w:t>e</w:t>
      </w:r>
      <w:r>
        <w:t>ds</w:t>
      </w:r>
      <w:r>
        <w:rPr>
          <w:spacing w:val="-1"/>
        </w:rPr>
        <w:t xml:space="preserve"> </w:t>
      </w:r>
      <w:r>
        <w:rPr>
          <w:spacing w:val="-2"/>
        </w:rPr>
        <w:t>t</w:t>
      </w:r>
      <w:r>
        <w:t>he</w:t>
      </w:r>
      <w:r>
        <w:rPr>
          <w:spacing w:val="1"/>
        </w:rPr>
        <w:t xml:space="preserve"> </w:t>
      </w:r>
      <w:bookmarkStart w:id="2" w:name="_Hlk42680709"/>
      <w:r w:rsidR="005467DA">
        <w:t>Texas Health and Human Services Commission (HHSC)</w:t>
      </w:r>
      <w:r>
        <w:t xml:space="preserve"> </w:t>
      </w:r>
      <w:r w:rsidR="006F5E55">
        <w:t>Child Care Regulation</w:t>
      </w:r>
      <w:r>
        <w:rPr>
          <w:spacing w:val="-2"/>
        </w:rPr>
        <w:t xml:space="preserve"> </w:t>
      </w:r>
      <w:r>
        <w:t>(</w:t>
      </w:r>
      <w:r w:rsidR="006F5E55">
        <w:t>CCR</w:t>
      </w:r>
      <w:r>
        <w:t xml:space="preserve">) </w:t>
      </w:r>
      <w:r w:rsidR="00C40BA1">
        <w:rPr>
          <w:spacing w:val="1"/>
        </w:rPr>
        <w:t>mi</w:t>
      </w:r>
      <w:r w:rsidR="00C40BA1">
        <w:t>n</w:t>
      </w:r>
      <w:r w:rsidR="00C40BA1">
        <w:rPr>
          <w:spacing w:val="-2"/>
        </w:rPr>
        <w:t>i</w:t>
      </w:r>
      <w:r w:rsidR="00C40BA1">
        <w:rPr>
          <w:spacing w:val="1"/>
        </w:rPr>
        <w:t>m</w:t>
      </w:r>
      <w:r w:rsidR="00C40BA1">
        <w:t>um</w:t>
      </w:r>
      <w:r w:rsidR="00C40BA1">
        <w:rPr>
          <w:spacing w:val="1"/>
        </w:rPr>
        <w:t xml:space="preserve"> </w:t>
      </w:r>
      <w:r w:rsidR="00251ACC">
        <w:rPr>
          <w:spacing w:val="1"/>
        </w:rPr>
        <w:t xml:space="preserve">health and safety </w:t>
      </w:r>
      <w:r>
        <w:rPr>
          <w:spacing w:val="-1"/>
        </w:rPr>
        <w:t>s</w:t>
      </w:r>
      <w:r>
        <w:rPr>
          <w:spacing w:val="1"/>
        </w:rPr>
        <w:t>ta</w:t>
      </w:r>
      <w:r>
        <w:t>nd</w:t>
      </w:r>
      <w:r>
        <w:rPr>
          <w:spacing w:val="1"/>
        </w:rPr>
        <w:t>a</w:t>
      </w:r>
      <w:r>
        <w:t>rds</w:t>
      </w:r>
      <w:r w:rsidR="00305877">
        <w:t>,</w:t>
      </w:r>
      <w:r>
        <w:t xml:space="preserve"> </w:t>
      </w:r>
      <w:bookmarkEnd w:id="2"/>
      <w:r>
        <w:rPr>
          <w:spacing w:val="1"/>
        </w:rPr>
        <w:t>a</w:t>
      </w:r>
      <w:r>
        <w:rPr>
          <w:spacing w:val="-2"/>
        </w:rPr>
        <w:t>r</w:t>
      </w:r>
      <w:r>
        <w:t>e</w:t>
      </w:r>
      <w:r>
        <w:rPr>
          <w:spacing w:val="1"/>
        </w:rPr>
        <w:t xml:space="preserve"> i</w:t>
      </w:r>
      <w:r>
        <w:t>n</w:t>
      </w:r>
      <w:r>
        <w:rPr>
          <w:spacing w:val="-2"/>
        </w:rPr>
        <w:t xml:space="preserve"> </w:t>
      </w:r>
      <w:r>
        <w:t>a</w:t>
      </w:r>
      <w:r>
        <w:rPr>
          <w:spacing w:val="-1"/>
        </w:rPr>
        <w:t xml:space="preserve"> </w:t>
      </w:r>
      <w:r>
        <w:t>b</w:t>
      </w:r>
      <w:r>
        <w:rPr>
          <w:spacing w:val="1"/>
        </w:rPr>
        <w:t>et</w:t>
      </w:r>
      <w:r>
        <w:rPr>
          <w:spacing w:val="-2"/>
        </w:rPr>
        <w:t>t</w:t>
      </w:r>
      <w:r>
        <w:rPr>
          <w:spacing w:val="1"/>
        </w:rPr>
        <w:t>e</w:t>
      </w:r>
      <w:r>
        <w:t>r po</w:t>
      </w:r>
      <w:r>
        <w:rPr>
          <w:spacing w:val="-1"/>
        </w:rPr>
        <w:t>s</w:t>
      </w:r>
      <w:r>
        <w:rPr>
          <w:spacing w:val="1"/>
        </w:rPr>
        <w:t>i</w:t>
      </w:r>
      <w:r>
        <w:rPr>
          <w:spacing w:val="-2"/>
        </w:rPr>
        <w:t>t</w:t>
      </w:r>
      <w:r>
        <w:rPr>
          <w:spacing w:val="1"/>
        </w:rPr>
        <w:t>i</w:t>
      </w:r>
      <w:r>
        <w:t xml:space="preserve">on </w:t>
      </w:r>
      <w:r>
        <w:rPr>
          <w:spacing w:val="-2"/>
        </w:rPr>
        <w:t>t</w:t>
      </w:r>
      <w:r>
        <w:t xml:space="preserve">o </w:t>
      </w:r>
      <w:r w:rsidR="001201C3">
        <w:rPr>
          <w:spacing w:val="1"/>
        </w:rPr>
        <w:t>positively affect the physical, social-emotional, and cognitive</w:t>
      </w:r>
      <w:r>
        <w:rPr>
          <w:spacing w:val="-5"/>
        </w:rPr>
        <w:t xml:space="preserve"> </w:t>
      </w:r>
      <w:r>
        <w:t>d</w:t>
      </w:r>
      <w:r>
        <w:rPr>
          <w:spacing w:val="1"/>
        </w:rPr>
        <w:t>e</w:t>
      </w:r>
      <w:r>
        <w:rPr>
          <w:spacing w:val="-2"/>
        </w:rPr>
        <w:t>v</w:t>
      </w:r>
      <w:r>
        <w:rPr>
          <w:spacing w:val="1"/>
        </w:rPr>
        <w:t>el</w:t>
      </w:r>
      <w:r>
        <w:t>op</w:t>
      </w:r>
      <w:r>
        <w:rPr>
          <w:spacing w:val="1"/>
        </w:rPr>
        <w:t>me</w:t>
      </w:r>
      <w:r>
        <w:t>nt</w:t>
      </w:r>
      <w:r>
        <w:rPr>
          <w:spacing w:val="-2"/>
        </w:rPr>
        <w:t xml:space="preserve"> </w:t>
      </w:r>
      <w:r>
        <w:t>of</w:t>
      </w:r>
      <w:r>
        <w:rPr>
          <w:spacing w:val="-2"/>
        </w:rPr>
        <w:t xml:space="preserve"> </w:t>
      </w:r>
      <w:r>
        <w:rPr>
          <w:spacing w:val="1"/>
        </w:rPr>
        <w:t>c</w:t>
      </w:r>
      <w:r>
        <w:t>h</w:t>
      </w:r>
      <w:r>
        <w:rPr>
          <w:spacing w:val="1"/>
        </w:rPr>
        <w:t>i</w:t>
      </w:r>
      <w:r>
        <w:rPr>
          <w:spacing w:val="-2"/>
        </w:rPr>
        <w:t>l</w:t>
      </w:r>
      <w:r>
        <w:t>dr</w:t>
      </w:r>
      <w:r>
        <w:rPr>
          <w:spacing w:val="1"/>
        </w:rPr>
        <w:t>e</w:t>
      </w:r>
      <w:r>
        <w:t xml:space="preserve">n. </w:t>
      </w:r>
      <w:r>
        <w:rPr>
          <w:spacing w:val="-1"/>
        </w:rPr>
        <w:t>A</w:t>
      </w:r>
      <w:r>
        <w:t>s</w:t>
      </w:r>
      <w:r w:rsidR="00907D95">
        <w:rPr>
          <w:spacing w:val="-1"/>
        </w:rPr>
        <w:t xml:space="preserve"> </w:t>
      </w:r>
      <w:r w:rsidR="00907D95">
        <w:t>programs</w:t>
      </w:r>
      <w:r w:rsidR="00907D95">
        <w:rPr>
          <w:spacing w:val="-1"/>
        </w:rPr>
        <w:t xml:space="preserve"> </w:t>
      </w:r>
      <w:r w:rsidR="006557AA">
        <w:t>advance</w:t>
      </w:r>
      <w:r w:rsidR="006557AA">
        <w:rPr>
          <w:spacing w:val="-1"/>
        </w:rPr>
        <w:t xml:space="preserve"> </w:t>
      </w:r>
      <w:r>
        <w:rPr>
          <w:spacing w:val="1"/>
        </w:rPr>
        <w:t>t</w:t>
      </w:r>
      <w:r>
        <w:t>hrou</w:t>
      </w:r>
      <w:r>
        <w:rPr>
          <w:spacing w:val="-2"/>
        </w:rPr>
        <w:t>g</w:t>
      </w:r>
      <w:r>
        <w:t xml:space="preserve">h </w:t>
      </w:r>
      <w:r>
        <w:rPr>
          <w:spacing w:val="1"/>
        </w:rPr>
        <w:t>t</w:t>
      </w:r>
      <w:r>
        <w:t>he</w:t>
      </w:r>
      <w:r>
        <w:rPr>
          <w:spacing w:val="1"/>
        </w:rPr>
        <w:t xml:space="preserve"> le</w:t>
      </w:r>
      <w:r>
        <w:rPr>
          <w:spacing w:val="-2"/>
        </w:rPr>
        <w:t>v</w:t>
      </w:r>
      <w:r>
        <w:rPr>
          <w:spacing w:val="1"/>
        </w:rPr>
        <w:t>el</w:t>
      </w:r>
      <w:r>
        <w:t>s</w:t>
      </w:r>
      <w:r>
        <w:rPr>
          <w:spacing w:val="-1"/>
        </w:rPr>
        <w:t xml:space="preserve"> </w:t>
      </w:r>
      <w:r>
        <w:t>of</w:t>
      </w:r>
      <w:r>
        <w:rPr>
          <w:spacing w:val="-2"/>
        </w:rPr>
        <w:t xml:space="preserve"> </w:t>
      </w:r>
      <w:r w:rsidR="00263258">
        <w:t>Texas Rising Star</w:t>
      </w:r>
      <w:r w:rsidR="00263258" w:rsidRPr="00A27B1C">
        <w:t xml:space="preserve"> </w:t>
      </w:r>
      <w:r>
        <w:rPr>
          <w:spacing w:val="1"/>
        </w:rPr>
        <w:t>ce</w:t>
      </w:r>
      <w:r>
        <w:rPr>
          <w:spacing w:val="-2"/>
        </w:rPr>
        <w:t>r</w:t>
      </w:r>
      <w:r>
        <w:rPr>
          <w:spacing w:val="1"/>
        </w:rPr>
        <w:t>ti</w:t>
      </w:r>
      <w:r>
        <w:rPr>
          <w:spacing w:val="-2"/>
        </w:rPr>
        <w:t>f</w:t>
      </w:r>
      <w:r>
        <w:rPr>
          <w:spacing w:val="1"/>
        </w:rPr>
        <w:t>ic</w:t>
      </w:r>
      <w:r>
        <w:rPr>
          <w:spacing w:val="-1"/>
        </w:rPr>
        <w:t>a</w:t>
      </w:r>
      <w:r>
        <w:rPr>
          <w:spacing w:val="1"/>
        </w:rPr>
        <w:t>ti</w:t>
      </w:r>
      <w:r>
        <w:t>on,</w:t>
      </w:r>
      <w:r>
        <w:rPr>
          <w:spacing w:val="-2"/>
        </w:rPr>
        <w:t xml:space="preserve"> </w:t>
      </w:r>
      <w:r>
        <w:rPr>
          <w:spacing w:val="1"/>
        </w:rPr>
        <w:t>t</w:t>
      </w:r>
      <w:r>
        <w:t>h</w:t>
      </w:r>
      <w:r>
        <w:rPr>
          <w:spacing w:val="1"/>
        </w:rPr>
        <w:t>e</w:t>
      </w:r>
      <w:r>
        <w:t xml:space="preserve">y </w:t>
      </w:r>
      <w:r w:rsidR="00291F10">
        <w:t xml:space="preserve">are </w:t>
      </w:r>
      <w:r w:rsidR="003F62C9">
        <w:t>increasingly able to</w:t>
      </w:r>
      <w:r w:rsidR="00210404">
        <w:t xml:space="preserve"> positively affect</w:t>
      </w:r>
      <w:r>
        <w:t xml:space="preserve"> </w:t>
      </w:r>
      <w:r>
        <w:rPr>
          <w:spacing w:val="1"/>
        </w:rPr>
        <w:t>t</w:t>
      </w:r>
      <w:r>
        <w:rPr>
          <w:spacing w:val="-2"/>
        </w:rPr>
        <w:t>h</w:t>
      </w:r>
      <w:r>
        <w:t>e</w:t>
      </w:r>
      <w:r>
        <w:rPr>
          <w:spacing w:val="1"/>
        </w:rPr>
        <w:t xml:space="preserve"> </w:t>
      </w:r>
      <w:r>
        <w:t>d</w:t>
      </w:r>
      <w:r>
        <w:rPr>
          <w:spacing w:val="1"/>
        </w:rPr>
        <w:t>e</w:t>
      </w:r>
      <w:r>
        <w:rPr>
          <w:spacing w:val="-2"/>
        </w:rPr>
        <w:t>v</w:t>
      </w:r>
      <w:r>
        <w:rPr>
          <w:spacing w:val="1"/>
        </w:rPr>
        <w:t>el</w:t>
      </w:r>
      <w:r>
        <w:t>o</w:t>
      </w:r>
      <w:r>
        <w:rPr>
          <w:spacing w:val="-2"/>
        </w:rPr>
        <w:t>p</w:t>
      </w:r>
      <w:r>
        <w:rPr>
          <w:spacing w:val="1"/>
        </w:rPr>
        <w:t>me</w:t>
      </w:r>
      <w:r>
        <w:rPr>
          <w:spacing w:val="-2"/>
        </w:rPr>
        <w:t>n</w:t>
      </w:r>
      <w:r>
        <w:t>t</w:t>
      </w:r>
      <w:r>
        <w:rPr>
          <w:spacing w:val="-2"/>
        </w:rPr>
        <w:t xml:space="preserve"> </w:t>
      </w:r>
      <w:r>
        <w:t>of</w:t>
      </w:r>
      <w:r>
        <w:rPr>
          <w:spacing w:val="-2"/>
        </w:rPr>
        <w:t xml:space="preserve"> </w:t>
      </w:r>
      <w:r>
        <w:rPr>
          <w:spacing w:val="1"/>
        </w:rPr>
        <w:t>t</w:t>
      </w:r>
      <w:r>
        <w:t>he</w:t>
      </w:r>
      <w:r>
        <w:rPr>
          <w:spacing w:val="1"/>
        </w:rPr>
        <w:t xml:space="preserve"> c</w:t>
      </w:r>
      <w:r>
        <w:t>h</w:t>
      </w:r>
      <w:r>
        <w:rPr>
          <w:spacing w:val="1"/>
        </w:rPr>
        <w:t>i</w:t>
      </w:r>
      <w:r>
        <w:rPr>
          <w:spacing w:val="-2"/>
        </w:rPr>
        <w:t>l</w:t>
      </w:r>
      <w:r>
        <w:t>dr</w:t>
      </w:r>
      <w:r>
        <w:rPr>
          <w:spacing w:val="1"/>
        </w:rPr>
        <w:t>e</w:t>
      </w:r>
      <w:r>
        <w:t>n</w:t>
      </w:r>
      <w:r>
        <w:rPr>
          <w:spacing w:val="-2"/>
        </w:rPr>
        <w:t xml:space="preserve"> </w:t>
      </w:r>
      <w:r>
        <w:rPr>
          <w:spacing w:val="1"/>
        </w:rPr>
        <w:t>t</w:t>
      </w:r>
      <w:r>
        <w:t>h</w:t>
      </w:r>
      <w:r>
        <w:rPr>
          <w:spacing w:val="1"/>
        </w:rPr>
        <w:t>e</w:t>
      </w:r>
      <w:r>
        <w:t>y</w:t>
      </w:r>
      <w:r>
        <w:rPr>
          <w:spacing w:val="-5"/>
        </w:rPr>
        <w:t xml:space="preserve"> </w:t>
      </w:r>
      <w:r>
        <w:rPr>
          <w:spacing w:val="-1"/>
        </w:rPr>
        <w:t>s</w:t>
      </w:r>
      <w:r>
        <w:rPr>
          <w:spacing w:val="1"/>
        </w:rPr>
        <w:t>e</w:t>
      </w:r>
      <w:r>
        <w:t>r</w:t>
      </w:r>
      <w:r>
        <w:rPr>
          <w:spacing w:val="-2"/>
        </w:rPr>
        <w:t>v</w:t>
      </w:r>
      <w:r>
        <w:t>e</w:t>
      </w:r>
      <w:r>
        <w:rPr>
          <w:spacing w:val="3"/>
        </w:rPr>
        <w:t xml:space="preserve"> </w:t>
      </w:r>
      <w:r w:rsidR="000442F6">
        <w:t>daily</w:t>
      </w:r>
      <w:r>
        <w:t>.</w:t>
      </w:r>
    </w:p>
    <w:p w14:paraId="7996DA00" w14:textId="22EA798F" w:rsidR="00D6191D" w:rsidRPr="001637DD" w:rsidRDefault="00C24ADE" w:rsidP="001637DD">
      <w:pPr>
        <w:pStyle w:val="Heading2"/>
      </w:pPr>
      <w:bookmarkStart w:id="3" w:name="_Toc62466573"/>
      <w:r w:rsidRPr="001637DD">
        <w:t>H</w:t>
      </w:r>
      <w:r w:rsidR="00864FB9">
        <w:t>istorical Perspective</w:t>
      </w:r>
      <w:bookmarkEnd w:id="3"/>
    </w:p>
    <w:p w14:paraId="12329DA8" w14:textId="70695DCD" w:rsidR="00033369" w:rsidRDefault="00C5363B" w:rsidP="004D58F1">
      <w:r>
        <w:rPr>
          <w:spacing w:val="-2"/>
        </w:rPr>
        <w:t xml:space="preserve">The movement to improve </w:t>
      </w:r>
      <w:r w:rsidR="00A208A5">
        <w:rPr>
          <w:spacing w:val="-2"/>
        </w:rPr>
        <w:t xml:space="preserve">and standardize quality in </w:t>
      </w:r>
      <w:r w:rsidR="002840A0">
        <w:rPr>
          <w:spacing w:val="-2"/>
        </w:rPr>
        <w:t xml:space="preserve">child care and </w:t>
      </w:r>
      <w:r w:rsidR="00A208A5">
        <w:rPr>
          <w:spacing w:val="-2"/>
        </w:rPr>
        <w:t xml:space="preserve">early learning programs began in the 1970s but did not gain momentum until the </w:t>
      </w:r>
      <w:r w:rsidR="003112FB">
        <w:rPr>
          <w:spacing w:val="-2"/>
        </w:rPr>
        <w:t>1990s</w:t>
      </w:r>
      <w:r w:rsidR="0025634C">
        <w:rPr>
          <w:spacing w:val="-2"/>
        </w:rPr>
        <w:t>,</w:t>
      </w:r>
      <w:r w:rsidR="003112FB">
        <w:rPr>
          <w:spacing w:val="-2"/>
        </w:rPr>
        <w:t xml:space="preserve"> when states began to implement </w:t>
      </w:r>
      <w:r w:rsidR="003112FB">
        <w:rPr>
          <w:i/>
          <w:iCs/>
          <w:spacing w:val="-2"/>
        </w:rPr>
        <w:t>tiered</w:t>
      </w:r>
      <w:r w:rsidR="003112FB">
        <w:rPr>
          <w:spacing w:val="-2"/>
        </w:rPr>
        <w:t xml:space="preserve"> quality rating and improvement systems (TQRIS)</w:t>
      </w:r>
      <w:r w:rsidR="00471C85">
        <w:rPr>
          <w:spacing w:val="-2"/>
        </w:rPr>
        <w:t xml:space="preserve"> and to tie enhanced subsidy reimbursement rates to levels of quality. The following is a brief history of the evolution of </w:t>
      </w:r>
      <w:r w:rsidR="00184EC4">
        <w:rPr>
          <w:spacing w:val="-2"/>
        </w:rPr>
        <w:t>TQRIS in Texas:</w:t>
      </w:r>
    </w:p>
    <w:p w14:paraId="70E14FDB" w14:textId="77FC09B2" w:rsidR="00D6191D" w:rsidRDefault="0013422B" w:rsidP="000721B5">
      <w:pPr>
        <w:pStyle w:val="ListParagraph"/>
        <w:numPr>
          <w:ilvl w:val="0"/>
          <w:numId w:val="25"/>
        </w:numPr>
      </w:pPr>
      <w:r>
        <w:t>In the</w:t>
      </w:r>
      <w:r w:rsidR="0039201B">
        <w:t xml:space="preserve"> </w:t>
      </w:r>
      <w:r w:rsidR="00A361A0" w:rsidRPr="004D58F1">
        <w:t>1980s</w:t>
      </w:r>
      <w:r>
        <w:t>, a state workgroup was formed</w:t>
      </w:r>
      <w:r w:rsidR="00197C24">
        <w:t xml:space="preserve"> </w:t>
      </w:r>
      <w:r w:rsidR="009B754F">
        <w:t>to research and</w:t>
      </w:r>
      <w:r w:rsidR="00197C24">
        <w:t xml:space="preserve"> develop standards for early learning programs in Texa</w:t>
      </w:r>
      <w:r w:rsidR="006347DA">
        <w:t xml:space="preserve">s, providing the basis for the </w:t>
      </w:r>
      <w:r w:rsidR="006347DA" w:rsidRPr="004D58F1">
        <w:rPr>
          <w:i/>
          <w:iCs/>
        </w:rPr>
        <w:t>Texas Rising Star Provider Certification</w:t>
      </w:r>
      <w:r w:rsidR="006347DA">
        <w:t xml:space="preserve"> criteria.</w:t>
      </w:r>
    </w:p>
    <w:p w14:paraId="491960E0" w14:textId="296F878F" w:rsidR="0039201B" w:rsidRDefault="008D79FF" w:rsidP="000721B5">
      <w:pPr>
        <w:pStyle w:val="ListParagraph"/>
        <w:numPr>
          <w:ilvl w:val="0"/>
          <w:numId w:val="25"/>
        </w:numPr>
      </w:pPr>
      <w:r>
        <w:t xml:space="preserve">From 1991 through 2000, the </w:t>
      </w:r>
      <w:r w:rsidRPr="004D58F1">
        <w:rPr>
          <w:i/>
          <w:iCs/>
        </w:rPr>
        <w:t>Texas Rising Star Provider Certification</w:t>
      </w:r>
      <w:r>
        <w:t xml:space="preserve"> criteria were in use to </w:t>
      </w:r>
      <w:r w:rsidR="002E24C1">
        <w:t xml:space="preserve">evaluate quality in </w:t>
      </w:r>
      <w:r w:rsidR="004243B9">
        <w:t>subsidized</w:t>
      </w:r>
      <w:r w:rsidR="002E24C1">
        <w:t xml:space="preserve"> </w:t>
      </w:r>
      <w:r w:rsidR="00C96EBF">
        <w:t xml:space="preserve">child care and </w:t>
      </w:r>
      <w:r w:rsidR="002E24C1">
        <w:t>early learning programs</w:t>
      </w:r>
      <w:r w:rsidR="004243B9">
        <w:t xml:space="preserve"> in Texas</w:t>
      </w:r>
      <w:r w:rsidR="002E24C1">
        <w:t>.</w:t>
      </w:r>
    </w:p>
    <w:p w14:paraId="7FA286F7" w14:textId="5E7EE397" w:rsidR="00920AAC" w:rsidRDefault="00920AAC" w:rsidP="000721B5">
      <w:pPr>
        <w:pStyle w:val="ListParagraph"/>
        <w:numPr>
          <w:ilvl w:val="0"/>
          <w:numId w:val="25"/>
        </w:numPr>
      </w:pPr>
      <w:r>
        <w:t>In 1999, a new state workgroup formed to review and revise the</w:t>
      </w:r>
      <w:r w:rsidR="004243B9">
        <w:t>se</w:t>
      </w:r>
      <w:r>
        <w:t xml:space="preserve"> criteria. </w:t>
      </w:r>
    </w:p>
    <w:p w14:paraId="24D34A0A" w14:textId="0B25C77A" w:rsidR="009613D5" w:rsidRDefault="009613D5" w:rsidP="000721B5">
      <w:pPr>
        <w:pStyle w:val="ListParagraph"/>
        <w:numPr>
          <w:ilvl w:val="0"/>
          <w:numId w:val="25"/>
        </w:numPr>
      </w:pPr>
      <w:r>
        <w:t xml:space="preserve">In October 2000, </w:t>
      </w:r>
      <w:r w:rsidR="0014220E">
        <w:t xml:space="preserve">the </w:t>
      </w:r>
      <w:r w:rsidR="0014220E">
        <w:rPr>
          <w:i/>
          <w:iCs/>
        </w:rPr>
        <w:t xml:space="preserve">Texas Rising Star Provider Certification Guidelines </w:t>
      </w:r>
      <w:r w:rsidR="0014220E" w:rsidRPr="00FE1FC9">
        <w:t>(G</w:t>
      </w:r>
      <w:r w:rsidR="001E1D10" w:rsidRPr="00FE1FC9">
        <w:t>uidelines)</w:t>
      </w:r>
      <w:r w:rsidR="001E1D10">
        <w:t xml:space="preserve"> were released, reflecting the recommendations of the workgroup</w:t>
      </w:r>
      <w:r w:rsidR="00305877">
        <w:t>,</w:t>
      </w:r>
      <w:r w:rsidR="004623C5">
        <w:t xml:space="preserve"> including revamping assessment and certification proc</w:t>
      </w:r>
      <w:r w:rsidR="008A0F9F">
        <w:t>esses</w:t>
      </w:r>
      <w:r w:rsidR="001E1D10">
        <w:t>.</w:t>
      </w:r>
      <w:r>
        <w:t xml:space="preserve"> </w:t>
      </w:r>
    </w:p>
    <w:p w14:paraId="12F8DA2B" w14:textId="08F6A0C5" w:rsidR="002B1FA4" w:rsidRDefault="00CB769F" w:rsidP="000721B5">
      <w:pPr>
        <w:pStyle w:val="ListParagraph"/>
        <w:numPr>
          <w:ilvl w:val="0"/>
          <w:numId w:val="25"/>
        </w:numPr>
      </w:pPr>
      <w:r>
        <w:rPr>
          <w:spacing w:val="-2"/>
        </w:rPr>
        <w:t>I</w:t>
      </w:r>
      <w:r>
        <w:t>n 200</w:t>
      </w:r>
      <w:r>
        <w:rPr>
          <w:spacing w:val="-2"/>
        </w:rPr>
        <w:t>3</w:t>
      </w:r>
      <w:r>
        <w:t xml:space="preserve">, </w:t>
      </w:r>
      <w:r>
        <w:rPr>
          <w:spacing w:val="1"/>
        </w:rPr>
        <w:t>T</w:t>
      </w:r>
      <w:r>
        <w:rPr>
          <w:spacing w:val="-4"/>
        </w:rPr>
        <w:t>W</w:t>
      </w:r>
      <w:r>
        <w:t>C upd</w:t>
      </w:r>
      <w:r>
        <w:rPr>
          <w:spacing w:val="1"/>
        </w:rPr>
        <w:t>ate</w:t>
      </w:r>
      <w:r>
        <w:t xml:space="preserve">d </w:t>
      </w:r>
      <w:r>
        <w:rPr>
          <w:spacing w:val="1"/>
        </w:rPr>
        <w:t>t</w:t>
      </w:r>
      <w:r>
        <w:rPr>
          <w:spacing w:val="-2"/>
        </w:rPr>
        <w:t>h</w:t>
      </w:r>
      <w:r>
        <w:t>e</w:t>
      </w:r>
      <w:r>
        <w:rPr>
          <w:spacing w:val="1"/>
        </w:rPr>
        <w:t xml:space="preserve"> </w:t>
      </w:r>
      <w:r>
        <w:t>r</w:t>
      </w:r>
      <w:r>
        <w:rPr>
          <w:spacing w:val="-1"/>
        </w:rPr>
        <w:t>e</w:t>
      </w:r>
      <w:r>
        <w:rPr>
          <w:spacing w:val="1"/>
        </w:rPr>
        <w:t>ce</w:t>
      </w:r>
      <w:r>
        <w:rPr>
          <w:spacing w:val="-2"/>
        </w:rPr>
        <w:t>r</w:t>
      </w:r>
      <w:r>
        <w:rPr>
          <w:spacing w:val="1"/>
        </w:rPr>
        <w:t>t</w:t>
      </w:r>
      <w:r>
        <w:rPr>
          <w:spacing w:val="-2"/>
        </w:rPr>
        <w:t>if</w:t>
      </w:r>
      <w:r>
        <w:rPr>
          <w:spacing w:val="1"/>
        </w:rPr>
        <w:t>icati</w:t>
      </w:r>
      <w:r>
        <w:t xml:space="preserve">on </w:t>
      </w:r>
      <w:r>
        <w:rPr>
          <w:spacing w:val="1"/>
        </w:rPr>
        <w:t>a</w:t>
      </w:r>
      <w:r>
        <w:t xml:space="preserve">nd </w:t>
      </w:r>
      <w:r>
        <w:rPr>
          <w:spacing w:val="1"/>
        </w:rPr>
        <w:t>m</w:t>
      </w:r>
      <w:r>
        <w:t>o</w:t>
      </w:r>
      <w:r>
        <w:rPr>
          <w:spacing w:val="-2"/>
        </w:rPr>
        <w:t>n</w:t>
      </w:r>
      <w:r>
        <w:rPr>
          <w:spacing w:val="1"/>
        </w:rPr>
        <w:t>it</w:t>
      </w:r>
      <w:r>
        <w:t>o</w:t>
      </w:r>
      <w:r>
        <w:rPr>
          <w:spacing w:val="-2"/>
        </w:rPr>
        <w:t>r</w:t>
      </w:r>
      <w:r>
        <w:rPr>
          <w:spacing w:val="1"/>
        </w:rPr>
        <w:t>i</w:t>
      </w:r>
      <w:r>
        <w:t>ng</w:t>
      </w:r>
      <w:r>
        <w:rPr>
          <w:spacing w:val="-2"/>
        </w:rPr>
        <w:t xml:space="preserve"> </w:t>
      </w:r>
      <w:r>
        <w:rPr>
          <w:spacing w:val="1"/>
        </w:rPr>
        <w:t>tim</w:t>
      </w:r>
      <w:r>
        <w:t>e</w:t>
      </w:r>
      <w:r>
        <w:rPr>
          <w:spacing w:val="1"/>
        </w:rPr>
        <w:t xml:space="preserve"> </w:t>
      </w:r>
      <w:r>
        <w:rPr>
          <w:spacing w:val="-2"/>
        </w:rPr>
        <w:t>f</w:t>
      </w:r>
      <w:r>
        <w:t>r</w:t>
      </w:r>
      <w:r>
        <w:rPr>
          <w:spacing w:val="-1"/>
        </w:rPr>
        <w:t>a</w:t>
      </w:r>
      <w:r>
        <w:rPr>
          <w:spacing w:val="-2"/>
        </w:rPr>
        <w:t>m</w:t>
      </w:r>
      <w:r>
        <w:rPr>
          <w:spacing w:val="1"/>
        </w:rPr>
        <w:t>e</w:t>
      </w:r>
      <w:r>
        <w:t>s</w:t>
      </w:r>
      <w:r>
        <w:rPr>
          <w:spacing w:val="-1"/>
        </w:rPr>
        <w:t xml:space="preserve"> </w:t>
      </w:r>
      <w:r>
        <w:rPr>
          <w:spacing w:val="-2"/>
        </w:rPr>
        <w:t>f</w:t>
      </w:r>
      <w:r>
        <w:t xml:space="preserve">or </w:t>
      </w:r>
      <w:r w:rsidR="39C61E45">
        <w:t xml:space="preserve">certified </w:t>
      </w:r>
      <w:r>
        <w:t xml:space="preserve">Texas Rising </w:t>
      </w:r>
      <w:r w:rsidR="00A367B4">
        <w:t>Star</w:t>
      </w:r>
      <w:r w:rsidR="00A367B4" w:rsidRPr="00A27B1C">
        <w:t xml:space="preserve"> </w:t>
      </w:r>
      <w:r w:rsidR="00A367B4">
        <w:t>programs</w:t>
      </w:r>
      <w:r>
        <w:t>.</w:t>
      </w:r>
    </w:p>
    <w:p w14:paraId="29AFA869" w14:textId="2D473C5D" w:rsidR="0001396A" w:rsidRDefault="00C83D9C" w:rsidP="000721B5">
      <w:pPr>
        <w:pStyle w:val="ListParagraph"/>
        <w:numPr>
          <w:ilvl w:val="0"/>
          <w:numId w:val="25"/>
        </w:numPr>
      </w:pPr>
      <w:r>
        <w:t>In 2009, Texas Governor</w:t>
      </w:r>
      <w:r w:rsidR="000578E7">
        <w:t xml:space="preserve"> Rick Perry established the Texas Early Learning Council</w:t>
      </w:r>
      <w:r w:rsidR="00305877">
        <w:t xml:space="preserve"> (TELC)</w:t>
      </w:r>
      <w:r w:rsidR="000578E7">
        <w:t>, an advisory council t</w:t>
      </w:r>
      <w:r w:rsidR="00F22E46">
        <w:t xml:space="preserve">asked with </w:t>
      </w:r>
      <w:r w:rsidR="00DB027C">
        <w:t>developing a plan to improve early care and education in Texas.</w:t>
      </w:r>
    </w:p>
    <w:p w14:paraId="4420E92A" w14:textId="39B4ECE4" w:rsidR="00CB769F" w:rsidRDefault="00A25D8C" w:rsidP="000721B5">
      <w:pPr>
        <w:pStyle w:val="ListParagraph"/>
        <w:numPr>
          <w:ilvl w:val="0"/>
          <w:numId w:val="25"/>
        </w:numPr>
      </w:pPr>
      <w:r>
        <w:rPr>
          <w:spacing w:val="-2"/>
        </w:rPr>
        <w:t>I</w:t>
      </w:r>
      <w:r>
        <w:t xml:space="preserve">n </w:t>
      </w:r>
      <w:r>
        <w:rPr>
          <w:spacing w:val="-1"/>
        </w:rPr>
        <w:t>S</w:t>
      </w:r>
      <w:r>
        <w:rPr>
          <w:spacing w:val="1"/>
        </w:rPr>
        <w:t>e</w:t>
      </w:r>
      <w:r>
        <w:t>p</w:t>
      </w:r>
      <w:r>
        <w:rPr>
          <w:spacing w:val="1"/>
        </w:rPr>
        <w:t>tem</w:t>
      </w:r>
      <w:r>
        <w:t>b</w:t>
      </w:r>
      <w:r>
        <w:rPr>
          <w:spacing w:val="1"/>
        </w:rPr>
        <w:t>e</w:t>
      </w:r>
      <w:r>
        <w:t xml:space="preserve">r </w:t>
      </w:r>
      <w:r>
        <w:rPr>
          <w:spacing w:val="-2"/>
        </w:rPr>
        <w:t>2</w:t>
      </w:r>
      <w:r>
        <w:t xml:space="preserve">013, </w:t>
      </w:r>
      <w:r>
        <w:rPr>
          <w:spacing w:val="-2"/>
        </w:rPr>
        <w:t>T</w:t>
      </w:r>
      <w:r>
        <w:rPr>
          <w:spacing w:val="1"/>
        </w:rPr>
        <w:t>E</w:t>
      </w:r>
      <w:r>
        <w:rPr>
          <w:spacing w:val="-4"/>
        </w:rPr>
        <w:t>L</w:t>
      </w:r>
      <w:r>
        <w:t>C r</w:t>
      </w:r>
      <w:r>
        <w:rPr>
          <w:spacing w:val="1"/>
        </w:rPr>
        <w:t>elea</w:t>
      </w:r>
      <w:r>
        <w:rPr>
          <w:spacing w:val="-1"/>
        </w:rPr>
        <w:t>se</w:t>
      </w:r>
      <w:r>
        <w:t>d r</w:t>
      </w:r>
      <w:r>
        <w:rPr>
          <w:spacing w:val="-1"/>
        </w:rPr>
        <w:t>e</w:t>
      </w:r>
      <w:r>
        <w:rPr>
          <w:spacing w:val="1"/>
        </w:rPr>
        <w:t>c</w:t>
      </w:r>
      <w:r>
        <w:t>o</w:t>
      </w:r>
      <w:r>
        <w:rPr>
          <w:spacing w:val="-2"/>
        </w:rPr>
        <w:t>m</w:t>
      </w:r>
      <w:r>
        <w:rPr>
          <w:spacing w:val="1"/>
        </w:rPr>
        <w:t>me</w:t>
      </w:r>
      <w:r>
        <w:t>n</w:t>
      </w:r>
      <w:r>
        <w:rPr>
          <w:spacing w:val="-2"/>
        </w:rPr>
        <w:t>d</w:t>
      </w:r>
      <w:r>
        <w:rPr>
          <w:spacing w:val="1"/>
        </w:rPr>
        <w:t>ati</w:t>
      </w:r>
      <w:r>
        <w:t>ons</w:t>
      </w:r>
      <w:r>
        <w:rPr>
          <w:spacing w:val="-1"/>
        </w:rPr>
        <w:t xml:space="preserve"> </w:t>
      </w:r>
      <w:r>
        <w:rPr>
          <w:spacing w:val="-2"/>
        </w:rPr>
        <w:t>f</w:t>
      </w:r>
      <w:r>
        <w:t xml:space="preserve">or </w:t>
      </w:r>
      <w:r>
        <w:rPr>
          <w:spacing w:val="1"/>
        </w:rPr>
        <w:t>t</w:t>
      </w:r>
      <w:r>
        <w:t>he</w:t>
      </w:r>
      <w:r>
        <w:rPr>
          <w:spacing w:val="1"/>
        </w:rPr>
        <w:t xml:space="preserve"> </w:t>
      </w:r>
      <w:r>
        <w:rPr>
          <w:spacing w:val="-1"/>
        </w:rPr>
        <w:t>s</w:t>
      </w:r>
      <w:r>
        <w:rPr>
          <w:spacing w:val="-2"/>
        </w:rPr>
        <w:t>t</w:t>
      </w:r>
      <w:r>
        <w:rPr>
          <w:spacing w:val="1"/>
        </w:rPr>
        <w:t>a</w:t>
      </w:r>
      <w:r>
        <w:rPr>
          <w:spacing w:val="-2"/>
        </w:rPr>
        <w:t>t</w:t>
      </w:r>
      <w:r>
        <w:t>e</w:t>
      </w:r>
      <w:r>
        <w:rPr>
          <w:spacing w:val="1"/>
        </w:rPr>
        <w:t xml:space="preserve"> t</w:t>
      </w:r>
      <w:r>
        <w:t>o d</w:t>
      </w:r>
      <w:r>
        <w:rPr>
          <w:spacing w:val="1"/>
        </w:rPr>
        <w:t>e</w:t>
      </w:r>
      <w:r>
        <w:rPr>
          <w:spacing w:val="-2"/>
        </w:rPr>
        <w:t>v</w:t>
      </w:r>
      <w:r>
        <w:rPr>
          <w:spacing w:val="1"/>
        </w:rPr>
        <w:t>el</w:t>
      </w:r>
      <w:r>
        <w:t>op a</w:t>
      </w:r>
      <w:r>
        <w:rPr>
          <w:spacing w:val="1"/>
        </w:rPr>
        <w:t xml:space="preserve"> </w:t>
      </w:r>
      <w:r>
        <w:rPr>
          <w:spacing w:val="-1"/>
        </w:rPr>
        <w:t>s</w:t>
      </w:r>
      <w:r>
        <w:rPr>
          <w:spacing w:val="-2"/>
        </w:rPr>
        <w:t>t</w:t>
      </w:r>
      <w:r>
        <w:rPr>
          <w:spacing w:val="1"/>
        </w:rPr>
        <w:t>a</w:t>
      </w:r>
      <w:r>
        <w:rPr>
          <w:spacing w:val="-2"/>
        </w:rPr>
        <w:t>t</w:t>
      </w:r>
      <w:r>
        <w:rPr>
          <w:spacing w:val="1"/>
        </w:rPr>
        <w:t>e</w:t>
      </w:r>
      <w:r>
        <w:rPr>
          <w:spacing w:val="-1"/>
        </w:rPr>
        <w:t>w</w:t>
      </w:r>
      <w:r>
        <w:rPr>
          <w:spacing w:val="1"/>
        </w:rPr>
        <w:t>i</w:t>
      </w:r>
      <w:r>
        <w:t>d</w:t>
      </w:r>
      <w:r>
        <w:rPr>
          <w:spacing w:val="1"/>
        </w:rPr>
        <w:t>e</w:t>
      </w:r>
      <w:r>
        <w:t>,</w:t>
      </w:r>
      <w:r>
        <w:rPr>
          <w:spacing w:val="-2"/>
        </w:rPr>
        <w:t xml:space="preserve"> </w:t>
      </w:r>
      <w:r>
        <w:rPr>
          <w:spacing w:val="1"/>
        </w:rPr>
        <w:t>c</w:t>
      </w:r>
      <w:r>
        <w:t>ro</w:t>
      </w:r>
      <w:r>
        <w:rPr>
          <w:spacing w:val="-1"/>
        </w:rPr>
        <w:t>ss</w:t>
      </w:r>
      <w:r>
        <w:t>-</w:t>
      </w:r>
      <w:r>
        <w:rPr>
          <w:spacing w:val="-1"/>
        </w:rPr>
        <w:t>s</w:t>
      </w:r>
      <w:r>
        <w:rPr>
          <w:spacing w:val="1"/>
        </w:rPr>
        <w:t>ect</w:t>
      </w:r>
      <w:r>
        <w:t xml:space="preserve">or </w:t>
      </w:r>
      <w:r>
        <w:rPr>
          <w:spacing w:val="-1"/>
        </w:rPr>
        <w:t>Q</w:t>
      </w:r>
      <w:r>
        <w:t>R</w:t>
      </w:r>
      <w:r>
        <w:rPr>
          <w:spacing w:val="-2"/>
        </w:rPr>
        <w:t>I</w:t>
      </w:r>
      <w:r>
        <w:t>S</w:t>
      </w:r>
      <w:r>
        <w:rPr>
          <w:spacing w:val="-1"/>
        </w:rPr>
        <w:t xml:space="preserve"> </w:t>
      </w:r>
      <w:r>
        <w:rPr>
          <w:spacing w:val="-2"/>
        </w:rPr>
        <w:t>f</w:t>
      </w:r>
      <w:r>
        <w:t xml:space="preserve">or </w:t>
      </w:r>
      <w:r>
        <w:rPr>
          <w:spacing w:val="1"/>
        </w:rPr>
        <w:t>Te</w:t>
      </w:r>
      <w:r>
        <w:t>x</w:t>
      </w:r>
      <w:r>
        <w:rPr>
          <w:spacing w:val="1"/>
        </w:rPr>
        <w:t>a</w:t>
      </w:r>
      <w:r>
        <w:rPr>
          <w:spacing w:val="-1"/>
        </w:rPr>
        <w:t>s</w:t>
      </w:r>
      <w:r>
        <w:t>.</w:t>
      </w:r>
      <w:r w:rsidR="00A36FF3">
        <w:rPr>
          <w:spacing w:val="56"/>
        </w:rPr>
        <w:t xml:space="preserve"> </w:t>
      </w:r>
      <w:r>
        <w:rPr>
          <w:spacing w:val="-1"/>
        </w:rPr>
        <w:t>O</w:t>
      </w:r>
      <w:r>
        <w:t>ne</w:t>
      </w:r>
      <w:r>
        <w:rPr>
          <w:spacing w:val="1"/>
        </w:rPr>
        <w:t xml:space="preserve"> </w:t>
      </w:r>
      <w:r>
        <w:t>of</w:t>
      </w:r>
      <w:r>
        <w:rPr>
          <w:spacing w:val="-2"/>
        </w:rPr>
        <w:t xml:space="preserve"> </w:t>
      </w:r>
      <w:r>
        <w:rPr>
          <w:spacing w:val="1"/>
        </w:rPr>
        <w:t>t</w:t>
      </w:r>
      <w:r>
        <w:t>he</w:t>
      </w:r>
      <w:r>
        <w:rPr>
          <w:spacing w:val="1"/>
        </w:rPr>
        <w:t xml:space="preserve"> </w:t>
      </w:r>
      <w:r>
        <w:t>r</w:t>
      </w:r>
      <w:r>
        <w:rPr>
          <w:spacing w:val="-1"/>
        </w:rPr>
        <w:t>e</w:t>
      </w:r>
      <w:r>
        <w:rPr>
          <w:spacing w:val="1"/>
        </w:rPr>
        <w:t>c</w:t>
      </w:r>
      <w:r>
        <w:t>o</w:t>
      </w:r>
      <w:r>
        <w:rPr>
          <w:spacing w:val="-2"/>
        </w:rPr>
        <w:t>m</w:t>
      </w:r>
      <w:r>
        <w:rPr>
          <w:spacing w:val="1"/>
        </w:rPr>
        <w:t>me</w:t>
      </w:r>
      <w:r>
        <w:t>n</w:t>
      </w:r>
      <w:r>
        <w:rPr>
          <w:spacing w:val="-2"/>
        </w:rPr>
        <w:t>d</w:t>
      </w:r>
      <w:r>
        <w:rPr>
          <w:spacing w:val="1"/>
        </w:rPr>
        <w:t>at</w:t>
      </w:r>
      <w:r>
        <w:rPr>
          <w:spacing w:val="-2"/>
        </w:rPr>
        <w:t>i</w:t>
      </w:r>
      <w:r>
        <w:t>ons</w:t>
      </w:r>
      <w:r>
        <w:rPr>
          <w:spacing w:val="-1"/>
        </w:rPr>
        <w:t xml:space="preserve"> </w:t>
      </w:r>
      <w:r>
        <w:rPr>
          <w:spacing w:val="1"/>
        </w:rPr>
        <w:t>i</w:t>
      </w:r>
      <w:r>
        <w:t>n</w:t>
      </w:r>
      <w:r>
        <w:rPr>
          <w:spacing w:val="1"/>
        </w:rPr>
        <w:t>cl</w:t>
      </w:r>
      <w:r>
        <w:t>u</w:t>
      </w:r>
      <w:r>
        <w:rPr>
          <w:spacing w:val="-2"/>
        </w:rPr>
        <w:t>d</w:t>
      </w:r>
      <w:r>
        <w:rPr>
          <w:spacing w:val="1"/>
        </w:rPr>
        <w:t>e</w:t>
      </w:r>
      <w:r>
        <w:t xml:space="preserve">d </w:t>
      </w:r>
      <w:r>
        <w:rPr>
          <w:spacing w:val="-2"/>
        </w:rPr>
        <w:t>T</w:t>
      </w:r>
      <w:r>
        <w:rPr>
          <w:spacing w:val="1"/>
        </w:rPr>
        <w:t>e</w:t>
      </w:r>
      <w:r>
        <w:t>x</w:t>
      </w:r>
      <w:r>
        <w:rPr>
          <w:spacing w:val="1"/>
        </w:rPr>
        <w:t>a</w:t>
      </w:r>
      <w:r>
        <w:t>s</w:t>
      </w:r>
      <w:r>
        <w:rPr>
          <w:spacing w:val="-1"/>
        </w:rPr>
        <w:t xml:space="preserve"> </w:t>
      </w:r>
      <w:r>
        <w:rPr>
          <w:spacing w:val="-2"/>
        </w:rPr>
        <w:t>R</w:t>
      </w:r>
      <w:r>
        <w:rPr>
          <w:spacing w:val="1"/>
        </w:rPr>
        <w:t>i</w:t>
      </w:r>
      <w:r>
        <w:rPr>
          <w:spacing w:val="-1"/>
        </w:rPr>
        <w:t>s</w:t>
      </w:r>
      <w:r>
        <w:rPr>
          <w:spacing w:val="1"/>
        </w:rPr>
        <w:t>i</w:t>
      </w:r>
      <w:r>
        <w:t>ng</w:t>
      </w:r>
      <w:r>
        <w:rPr>
          <w:spacing w:val="-2"/>
        </w:rPr>
        <w:t xml:space="preserve"> </w:t>
      </w:r>
      <w:r>
        <w:rPr>
          <w:spacing w:val="-1"/>
        </w:rPr>
        <w:t>S</w:t>
      </w:r>
      <w:r>
        <w:rPr>
          <w:spacing w:val="1"/>
        </w:rPr>
        <w:t>ta</w:t>
      </w:r>
      <w:r>
        <w:t xml:space="preserve">r </w:t>
      </w:r>
      <w:r>
        <w:rPr>
          <w:spacing w:val="1"/>
        </w:rPr>
        <w:t>a</w:t>
      </w:r>
      <w:r>
        <w:t xml:space="preserve">s </w:t>
      </w:r>
      <w:r>
        <w:rPr>
          <w:spacing w:val="1"/>
        </w:rPr>
        <w:t>t</w:t>
      </w:r>
      <w:r>
        <w:t>he</w:t>
      </w:r>
      <w:r>
        <w:rPr>
          <w:spacing w:val="1"/>
        </w:rPr>
        <w:t xml:space="preserve"> </w:t>
      </w:r>
      <w:r>
        <w:t>b</w:t>
      </w:r>
      <w:r>
        <w:rPr>
          <w:spacing w:val="1"/>
        </w:rPr>
        <w:t>a</w:t>
      </w:r>
      <w:r>
        <w:rPr>
          <w:spacing w:val="-3"/>
        </w:rPr>
        <w:t>s</w:t>
      </w:r>
      <w:r>
        <w:rPr>
          <w:spacing w:val="1"/>
        </w:rPr>
        <w:t>i</w:t>
      </w:r>
      <w:r>
        <w:t>s</w:t>
      </w:r>
      <w:r>
        <w:rPr>
          <w:spacing w:val="-1"/>
        </w:rPr>
        <w:t xml:space="preserve"> </w:t>
      </w:r>
      <w:r>
        <w:rPr>
          <w:spacing w:val="-2"/>
        </w:rPr>
        <w:t>f</w:t>
      </w:r>
      <w:r>
        <w:t>or a</w:t>
      </w:r>
      <w:r>
        <w:rPr>
          <w:spacing w:val="1"/>
        </w:rPr>
        <w:t xml:space="preserve"> </w:t>
      </w:r>
      <w:r>
        <w:rPr>
          <w:spacing w:val="-1"/>
        </w:rPr>
        <w:t>Q</w:t>
      </w:r>
      <w:r>
        <w:t>R</w:t>
      </w:r>
      <w:r>
        <w:rPr>
          <w:spacing w:val="-2"/>
        </w:rPr>
        <w:t>I</w:t>
      </w:r>
      <w:r>
        <w:t>S</w:t>
      </w:r>
      <w:r>
        <w:rPr>
          <w:spacing w:val="-1"/>
        </w:rPr>
        <w:t xml:space="preserve"> </w:t>
      </w:r>
      <w:r>
        <w:rPr>
          <w:spacing w:val="1"/>
        </w:rPr>
        <w:t>i</w:t>
      </w:r>
      <w:r>
        <w:t xml:space="preserve">n </w:t>
      </w:r>
      <w:r>
        <w:rPr>
          <w:spacing w:val="1"/>
        </w:rPr>
        <w:t>Te</w:t>
      </w:r>
      <w:r>
        <w:t>x</w:t>
      </w:r>
      <w:r>
        <w:rPr>
          <w:spacing w:val="1"/>
        </w:rPr>
        <w:t>a</w:t>
      </w:r>
      <w:r>
        <w:rPr>
          <w:spacing w:val="-1"/>
        </w:rPr>
        <w:t>s</w:t>
      </w:r>
      <w:r>
        <w:t>.</w:t>
      </w:r>
      <w:r w:rsidR="00C82C77">
        <w:t xml:space="preserve"> </w:t>
      </w:r>
      <w:r w:rsidR="00D12AE0">
        <w:t xml:space="preserve">Additionally, in September of that year, the </w:t>
      </w:r>
      <w:r w:rsidR="002769AD">
        <w:t>83rd Texas Legislature passed House Bill (HB) 376</w:t>
      </w:r>
      <w:r w:rsidR="001524E8">
        <w:t xml:space="preserve">, which required TWC to: </w:t>
      </w:r>
    </w:p>
    <w:p w14:paraId="799741B0" w14:textId="35BF454B" w:rsidR="001524E8" w:rsidRDefault="001524E8" w:rsidP="000721B5">
      <w:pPr>
        <w:pStyle w:val="ListParagraph"/>
        <w:numPr>
          <w:ilvl w:val="1"/>
          <w:numId w:val="25"/>
        </w:numPr>
      </w:pPr>
      <w:r>
        <w:t xml:space="preserve">create a review workgroup to recommend revisions to the Texas Rising Star </w:t>
      </w:r>
      <w:proofErr w:type="gramStart"/>
      <w:r>
        <w:t>program;</w:t>
      </w:r>
      <w:proofErr w:type="gramEnd"/>
    </w:p>
    <w:p w14:paraId="05D22671" w14:textId="30CF7192" w:rsidR="001524E8" w:rsidRDefault="00483F2D" w:rsidP="000721B5">
      <w:pPr>
        <w:pStyle w:val="ListParagraph"/>
        <w:numPr>
          <w:ilvl w:val="1"/>
          <w:numId w:val="25"/>
        </w:numPr>
      </w:pPr>
      <w:r>
        <w:t>establish graduated reimbursement rates</w:t>
      </w:r>
      <w:r w:rsidR="00E94A10">
        <w:t xml:space="preserve"> for Texas Rising Star</w:t>
      </w:r>
      <w:r w:rsidR="00A12371">
        <w:t xml:space="preserve"> certification levels;</w:t>
      </w:r>
      <w:r w:rsidR="4FEC2808">
        <w:t xml:space="preserve"> and</w:t>
      </w:r>
    </w:p>
    <w:p w14:paraId="57934B5E" w14:textId="2765FE45" w:rsidR="00A12371" w:rsidRDefault="00A12371" w:rsidP="000721B5">
      <w:pPr>
        <w:pStyle w:val="ListParagraph"/>
        <w:numPr>
          <w:ilvl w:val="1"/>
          <w:numId w:val="25"/>
        </w:numPr>
      </w:pPr>
      <w:r>
        <w:t xml:space="preserve">make funds available to </w:t>
      </w:r>
      <w:r w:rsidR="00305877">
        <w:t xml:space="preserve">Local Workforce Development </w:t>
      </w:r>
      <w:r w:rsidR="00A03F4D">
        <w:t>Boards (</w:t>
      </w:r>
      <w:r>
        <w:t>Boards</w:t>
      </w:r>
      <w:r w:rsidR="00A03F4D">
        <w:t>)</w:t>
      </w:r>
      <w:r>
        <w:t xml:space="preserve"> to hire Texas Rising Star mentors and assessors to provide</w:t>
      </w:r>
      <w:r w:rsidR="00F13EFC">
        <w:t xml:space="preserve"> </w:t>
      </w:r>
      <w:r>
        <w:t>technical assistance</w:t>
      </w:r>
      <w:r w:rsidR="00F13EFC">
        <w:t xml:space="preserve"> to child care </w:t>
      </w:r>
      <w:r w:rsidR="009F17D7">
        <w:t xml:space="preserve">and early learning </w:t>
      </w:r>
      <w:r w:rsidR="00F13EFC">
        <w:t>programs.</w:t>
      </w:r>
    </w:p>
    <w:p w14:paraId="6763EB51" w14:textId="50A224E7" w:rsidR="00AB1970" w:rsidRPr="007C10C3" w:rsidRDefault="00C410B5" w:rsidP="007C10C3">
      <w:pPr>
        <w:pStyle w:val="ListParagraph"/>
      </w:pPr>
      <w:r>
        <w:rPr>
          <w:spacing w:val="-2"/>
        </w:rPr>
        <w:t>On January 27, 2015, TWC approved t</w:t>
      </w:r>
      <w:r w:rsidR="00455688">
        <w:rPr>
          <w:spacing w:val="-2"/>
        </w:rPr>
        <w:t>he</w:t>
      </w:r>
      <w:r>
        <w:rPr>
          <w:spacing w:val="-2"/>
        </w:rPr>
        <w:t xml:space="preserve"> changes proposed by the</w:t>
      </w:r>
      <w:r w:rsidR="00455688">
        <w:rPr>
          <w:spacing w:val="-2"/>
        </w:rPr>
        <w:t xml:space="preserve"> </w:t>
      </w:r>
      <w:r w:rsidR="00055BFE" w:rsidRPr="00364A06">
        <w:t xml:space="preserve">Texas Rising Star </w:t>
      </w:r>
      <w:r w:rsidR="00455688">
        <w:t xml:space="preserve">review workgroup, </w:t>
      </w:r>
      <w:r w:rsidR="00055BFE" w:rsidRPr="00364A06">
        <w:rPr>
          <w:spacing w:val="1"/>
        </w:rPr>
        <w:t>a</w:t>
      </w:r>
      <w:r w:rsidR="00055BFE" w:rsidRPr="00364A06">
        <w:t>s</w:t>
      </w:r>
      <w:r w:rsidR="00055BFE" w:rsidRPr="00364A06">
        <w:rPr>
          <w:spacing w:val="-1"/>
        </w:rPr>
        <w:t xml:space="preserve"> </w:t>
      </w:r>
      <w:r w:rsidR="00055BFE" w:rsidRPr="00364A06">
        <w:t>r</w:t>
      </w:r>
      <w:r w:rsidR="00055BFE" w:rsidRPr="00364A06">
        <w:rPr>
          <w:spacing w:val="1"/>
        </w:rPr>
        <w:t>e</w:t>
      </w:r>
      <w:r w:rsidR="00055BFE" w:rsidRPr="00364A06">
        <w:rPr>
          <w:spacing w:val="-2"/>
        </w:rPr>
        <w:t>q</w:t>
      </w:r>
      <w:r w:rsidR="00055BFE" w:rsidRPr="00364A06">
        <w:t>u</w:t>
      </w:r>
      <w:r w:rsidR="00055BFE" w:rsidRPr="00364A06">
        <w:rPr>
          <w:spacing w:val="1"/>
        </w:rPr>
        <w:t>i</w:t>
      </w:r>
      <w:r w:rsidR="00055BFE" w:rsidRPr="00364A06">
        <w:t>r</w:t>
      </w:r>
      <w:r w:rsidR="00055BFE" w:rsidRPr="00364A06">
        <w:rPr>
          <w:spacing w:val="1"/>
        </w:rPr>
        <w:t>e</w:t>
      </w:r>
      <w:r w:rsidR="00055BFE" w:rsidRPr="00364A06">
        <w:t>d by</w:t>
      </w:r>
      <w:r w:rsidR="00055BFE" w:rsidRPr="00364A06">
        <w:rPr>
          <w:spacing w:val="-5"/>
        </w:rPr>
        <w:t xml:space="preserve"> </w:t>
      </w:r>
      <w:r w:rsidR="003379A2">
        <w:t>HB</w:t>
      </w:r>
      <w:r w:rsidR="00055BFE" w:rsidRPr="00364A06">
        <w:t xml:space="preserve"> 376</w:t>
      </w:r>
      <w:r>
        <w:t>.</w:t>
      </w:r>
      <w:r w:rsidR="00055BFE" w:rsidRPr="00364A06">
        <w:t xml:space="preserve"> </w:t>
      </w:r>
      <w:r w:rsidR="00963548">
        <w:t>F</w:t>
      </w:r>
      <w:r w:rsidR="00055BFE" w:rsidRPr="00FE705A">
        <w:t xml:space="preserve">ull implementation of the revisions </w:t>
      </w:r>
      <w:r w:rsidR="00DC7396" w:rsidRPr="00FE1FC9">
        <w:t>was</w:t>
      </w:r>
      <w:r w:rsidR="00DC7396">
        <w:t xml:space="preserve"> completed</w:t>
      </w:r>
      <w:r w:rsidR="00055BFE" w:rsidRPr="00FE705A">
        <w:t xml:space="preserve"> September 1, 2015.</w:t>
      </w:r>
    </w:p>
    <w:p w14:paraId="5F02CD04" w14:textId="4DFF9D73" w:rsidR="001C4B5C" w:rsidRDefault="00B025B1" w:rsidP="000721B5">
      <w:pPr>
        <w:pStyle w:val="ListParagraph"/>
        <w:numPr>
          <w:ilvl w:val="0"/>
          <w:numId w:val="25"/>
        </w:numPr>
      </w:pPr>
      <w:r>
        <w:lastRenderedPageBreak/>
        <w:t>In late</w:t>
      </w:r>
      <w:r w:rsidR="00360CEB" w:rsidRPr="00360CEB">
        <w:t xml:space="preserve"> 2015</w:t>
      </w:r>
      <w:r>
        <w:t xml:space="preserve"> and early 2016</w:t>
      </w:r>
      <w:r w:rsidR="00360CEB" w:rsidRPr="00360CEB">
        <w:t>, TWC solicit</w:t>
      </w:r>
      <w:r w:rsidR="00DC56FE">
        <w:t xml:space="preserve">ed </w:t>
      </w:r>
      <w:r w:rsidR="008372D7">
        <w:t>further</w:t>
      </w:r>
      <w:r w:rsidR="00360CEB" w:rsidRPr="00360CEB">
        <w:t xml:space="preserve"> input on </w:t>
      </w:r>
      <w:r w:rsidR="00360CEB" w:rsidRPr="00360CEB" w:rsidDel="008372D7">
        <w:t xml:space="preserve">the </w:t>
      </w:r>
      <w:r w:rsidR="00360CEB" w:rsidRPr="00360CEB">
        <w:t xml:space="preserve">Texas Rising Star program </w:t>
      </w:r>
      <w:r w:rsidR="3B41917A">
        <w:t>and</w:t>
      </w:r>
      <w:r w:rsidR="00360CEB" w:rsidRPr="00360CEB">
        <w:t xml:space="preserve"> the </w:t>
      </w:r>
      <w:r w:rsidR="00360CEB">
        <w:t>2015</w:t>
      </w:r>
      <w:r w:rsidR="00360CEB" w:rsidRPr="00360CEB">
        <w:t xml:space="preserve"> revisions. Based on the input from these stakeholder meetings, </w:t>
      </w:r>
      <w:r w:rsidR="00BB450A">
        <w:t xml:space="preserve">TWC modified </w:t>
      </w:r>
      <w:r w:rsidR="00360CEB" w:rsidRPr="00360CEB">
        <w:t>the Guidelines to streamline the application and assessment process and to clarify and improve criteria.</w:t>
      </w:r>
    </w:p>
    <w:p w14:paraId="11F067DE" w14:textId="5F4F8971" w:rsidR="00BB450A" w:rsidRDefault="00555DE8" w:rsidP="000721B5">
      <w:pPr>
        <w:pStyle w:val="ListParagraph"/>
        <w:numPr>
          <w:ilvl w:val="0"/>
          <w:numId w:val="25"/>
        </w:numPr>
      </w:pPr>
      <w:r>
        <w:t xml:space="preserve">In 2018, TWC commissioned the </w:t>
      </w:r>
      <w:hyperlink r:id="rId12" w:history="1">
        <w:r w:rsidRPr="00010928">
          <w:rPr>
            <w:rStyle w:val="Hyperlink"/>
          </w:rPr>
          <w:t>Texas Rising Star Implementation Study</w:t>
        </w:r>
      </w:hyperlink>
      <w:r w:rsidR="00067D29">
        <w:t xml:space="preserve"> to e</w:t>
      </w:r>
      <w:r w:rsidR="00131ADF">
        <w:t xml:space="preserve">xamine the </w:t>
      </w:r>
      <w:r w:rsidR="00D12B85">
        <w:t xml:space="preserve">reliability </w:t>
      </w:r>
      <w:r w:rsidR="00B63D56">
        <w:t xml:space="preserve">of the assessment </w:t>
      </w:r>
      <w:r w:rsidR="00D12B85">
        <w:t xml:space="preserve">and </w:t>
      </w:r>
      <w:r w:rsidR="001D270D">
        <w:t xml:space="preserve">indicators of external </w:t>
      </w:r>
      <w:r w:rsidR="00D12B85">
        <w:t xml:space="preserve">validity of </w:t>
      </w:r>
      <w:r w:rsidR="00396165">
        <w:t>certification criteria.</w:t>
      </w:r>
    </w:p>
    <w:p w14:paraId="32BCCFE2" w14:textId="327B5D07" w:rsidR="001D270D" w:rsidRDefault="00994F16" w:rsidP="000721B5">
      <w:pPr>
        <w:pStyle w:val="ListParagraph"/>
        <w:numPr>
          <w:ilvl w:val="0"/>
          <w:numId w:val="25"/>
        </w:numPr>
      </w:pPr>
      <w:r>
        <w:t xml:space="preserve">In 2019, TWC convened a </w:t>
      </w:r>
      <w:hyperlink r:id="rId13" w:history="1">
        <w:r w:rsidRPr="00AE1635">
          <w:rPr>
            <w:rStyle w:val="Hyperlink"/>
          </w:rPr>
          <w:t>workgroup</w:t>
        </w:r>
      </w:hyperlink>
      <w:r>
        <w:t xml:space="preserve"> to </w:t>
      </w:r>
      <w:r w:rsidR="008F0A31">
        <w:t>review the Texas Rising Star program, as required by HB 376.</w:t>
      </w:r>
      <w:r w:rsidR="005A1D0A">
        <w:t xml:space="preserve"> </w:t>
      </w:r>
      <w:r w:rsidR="00BF0E63">
        <w:t xml:space="preserve">With support from TWC, the workgroup led an expansive and collaborative </w:t>
      </w:r>
      <w:r w:rsidR="00344748">
        <w:t>review of the program that involved stakeholders from across the state.</w:t>
      </w:r>
      <w:r w:rsidR="00FC2386">
        <w:t xml:space="preserve"> </w:t>
      </w:r>
    </w:p>
    <w:p w14:paraId="2AEBF983" w14:textId="5C15C308" w:rsidR="007D18E3" w:rsidRDefault="00A30007" w:rsidP="000721B5">
      <w:pPr>
        <w:pStyle w:val="ListParagraph"/>
        <w:numPr>
          <w:ilvl w:val="0"/>
          <w:numId w:val="25"/>
        </w:numPr>
      </w:pPr>
      <w:r>
        <w:t xml:space="preserve">In </w:t>
      </w:r>
      <w:r w:rsidR="00625A9A">
        <w:t xml:space="preserve">January 2020, </w:t>
      </w:r>
      <w:r w:rsidR="00305877">
        <w:t xml:space="preserve">TWC’s three-member </w:t>
      </w:r>
      <w:r w:rsidR="00625A9A">
        <w:t xml:space="preserve">Commission </w:t>
      </w:r>
      <w:r w:rsidR="00305877">
        <w:t xml:space="preserve">(Commission) </w:t>
      </w:r>
      <w:r w:rsidR="00625A9A">
        <w:t xml:space="preserve">approved </w:t>
      </w:r>
      <w:r w:rsidR="00816F02">
        <w:t>the release</w:t>
      </w:r>
      <w:r w:rsidR="00625A9A">
        <w:t xml:space="preserve"> of </w:t>
      </w:r>
      <w:r w:rsidR="00816F02">
        <w:t>the workgroup’s</w:t>
      </w:r>
      <w:r w:rsidR="00625A9A">
        <w:t xml:space="preserve"> recommendations </w:t>
      </w:r>
      <w:r w:rsidR="009F1847">
        <w:t xml:space="preserve">for public comment. </w:t>
      </w:r>
      <w:r w:rsidR="0028755A">
        <w:t>TWC</w:t>
      </w:r>
      <w:r w:rsidR="009F1847">
        <w:t xml:space="preserve"> conducted </w:t>
      </w:r>
      <w:r w:rsidR="004F7109">
        <w:t>seven public meetings across the state in February 2020</w:t>
      </w:r>
      <w:r w:rsidR="00A66F2C">
        <w:t xml:space="preserve"> on these recommendations.</w:t>
      </w:r>
      <w:r w:rsidR="00EE4249">
        <w:t xml:space="preserve"> </w:t>
      </w:r>
    </w:p>
    <w:p w14:paraId="4C3B0961" w14:textId="7AA69067" w:rsidR="00844843" w:rsidRDefault="007A4693" w:rsidP="000721B5">
      <w:pPr>
        <w:pStyle w:val="ListParagraph"/>
        <w:numPr>
          <w:ilvl w:val="0"/>
          <w:numId w:val="25"/>
        </w:numPr>
      </w:pPr>
      <w:r>
        <w:t xml:space="preserve">In July 2020, the Commission </w:t>
      </w:r>
      <w:r w:rsidR="00E603AA">
        <w:t xml:space="preserve">approved a Policy Concept outlining potential changes to Texas Rising Star for public review and comment.  </w:t>
      </w:r>
    </w:p>
    <w:p w14:paraId="3C5F8ADC" w14:textId="0521C97C" w:rsidR="00844843" w:rsidRDefault="00B04499" w:rsidP="000721B5">
      <w:pPr>
        <w:pStyle w:val="ListParagraph"/>
        <w:numPr>
          <w:ilvl w:val="0"/>
          <w:numId w:val="25"/>
        </w:numPr>
      </w:pPr>
      <w:r>
        <w:t xml:space="preserve">In </w:t>
      </w:r>
      <w:r w:rsidR="00C31BE2">
        <w:t>October 2020, proposed rules regarding Texas Rising Star changes were published, and in January 2021, the final rules</w:t>
      </w:r>
      <w:r w:rsidR="0095795D">
        <w:t xml:space="preserve"> and updated Texas Rising Star Guidelines</w:t>
      </w:r>
      <w:r w:rsidR="00C31BE2">
        <w:t xml:space="preserve"> were adopted</w:t>
      </w:r>
    </w:p>
    <w:p w14:paraId="07632DAA" w14:textId="5FBAFEE2" w:rsidR="00A66F2C" w:rsidRPr="00A361A0" w:rsidRDefault="00844843" w:rsidP="000721B5">
      <w:pPr>
        <w:pStyle w:val="ListParagraph"/>
        <w:numPr>
          <w:ilvl w:val="0"/>
          <w:numId w:val="25"/>
        </w:numPr>
      </w:pPr>
      <w:r>
        <w:t>Modifi</w:t>
      </w:r>
      <w:r w:rsidR="77A9B4F3">
        <w:t>c</w:t>
      </w:r>
      <w:r>
        <w:t>ations</w:t>
      </w:r>
      <w:r w:rsidR="00B71112">
        <w:t xml:space="preserve"> </w:t>
      </w:r>
      <w:r w:rsidR="00BF5958">
        <w:t xml:space="preserve">to the Texas Rising Star program became effective on </w:t>
      </w:r>
      <w:r w:rsidR="7085917A">
        <w:t>January 25</w:t>
      </w:r>
      <w:r w:rsidR="00BF5958">
        <w:t>, 2021.</w:t>
      </w:r>
    </w:p>
    <w:p w14:paraId="631F0207" w14:textId="2D9517F3" w:rsidR="00FE705A" w:rsidDel="00C27727" w:rsidRDefault="00FE705A" w:rsidP="00C27727">
      <w:bookmarkStart w:id="4" w:name="_Hlk31112147"/>
      <w:bookmarkEnd w:id="1"/>
      <w:r w:rsidRPr="00A27B1C">
        <w:t xml:space="preserve">TWC continually monitors the </w:t>
      </w:r>
      <w:r>
        <w:t xml:space="preserve">Texas Rising Star </w:t>
      </w:r>
      <w:r w:rsidR="00E80AE8">
        <w:t>program</w:t>
      </w:r>
      <w:r w:rsidRPr="00A27B1C">
        <w:t xml:space="preserve"> and</w:t>
      </w:r>
      <w:r w:rsidR="00C27727">
        <w:t xml:space="preserve"> </w:t>
      </w:r>
      <w:r w:rsidR="00E80AE8">
        <w:t>conducts</w:t>
      </w:r>
      <w:r w:rsidRPr="00A27B1C">
        <w:t xml:space="preserve"> review</w:t>
      </w:r>
      <w:r>
        <w:t>s</w:t>
      </w:r>
      <w:r w:rsidRPr="00A27B1C">
        <w:t xml:space="preserve"> </w:t>
      </w:r>
      <w:r w:rsidR="005D003B">
        <w:t>at least e</w:t>
      </w:r>
      <w:r w:rsidRPr="00A27B1C">
        <w:t>very four years.</w:t>
      </w:r>
      <w:r w:rsidR="00C27727">
        <w:t xml:space="preserve"> </w:t>
      </w:r>
    </w:p>
    <w:p w14:paraId="5C6C5FDA" w14:textId="629F9651" w:rsidR="007636B0" w:rsidRDefault="007636B0" w:rsidP="007636B0">
      <w:pPr>
        <w:pStyle w:val="Heading2"/>
      </w:pPr>
      <w:bookmarkStart w:id="5" w:name="_Toc62466574"/>
      <w:r>
        <w:t xml:space="preserve">A </w:t>
      </w:r>
      <w:r w:rsidR="00B42F08">
        <w:t>System for</w:t>
      </w:r>
      <w:r>
        <w:t xml:space="preserve"> </w:t>
      </w:r>
      <w:r w:rsidR="00BB08A7">
        <w:t xml:space="preserve">Progressive </w:t>
      </w:r>
      <w:r>
        <w:t>Quality</w:t>
      </w:r>
      <w:r w:rsidR="00B42F08">
        <w:t xml:space="preserve"> Improvement</w:t>
      </w:r>
      <w:bookmarkEnd w:id="5"/>
    </w:p>
    <w:p w14:paraId="2937269D" w14:textId="6C1DA72F" w:rsidR="00BF6AC0" w:rsidRDefault="007636B0" w:rsidP="00BF6AC0">
      <w:r>
        <w:t xml:space="preserve">In Texas, child care and early learning programs must </w:t>
      </w:r>
      <w:r w:rsidR="00B42F08">
        <w:t>adhere to</w:t>
      </w:r>
      <w:r>
        <w:t xml:space="preserve"> minimum standards defined by CCR. These standards help ensure the health and safety of children in care outside of the home. </w:t>
      </w:r>
      <w:r w:rsidR="00BF6AC0">
        <w:rPr>
          <w:spacing w:val="-1"/>
        </w:rPr>
        <w:t>A</w:t>
      </w:r>
      <w:r w:rsidR="00BF6AC0">
        <w:t>s</w:t>
      </w:r>
      <w:r w:rsidR="00BF6AC0">
        <w:rPr>
          <w:spacing w:val="-1"/>
        </w:rPr>
        <w:t xml:space="preserve"> </w:t>
      </w:r>
      <w:r w:rsidR="00BF6AC0">
        <w:rPr>
          <w:spacing w:val="1"/>
        </w:rPr>
        <w:t>t</w:t>
      </w:r>
      <w:r w:rsidR="00BF6AC0">
        <w:t>he</w:t>
      </w:r>
      <w:r w:rsidR="00BF6AC0">
        <w:rPr>
          <w:spacing w:val="1"/>
        </w:rPr>
        <w:t xml:space="preserve"> child care regulatory</w:t>
      </w:r>
      <w:r w:rsidR="00BF6AC0">
        <w:rPr>
          <w:spacing w:val="-2"/>
        </w:rPr>
        <w:t xml:space="preserve"> </w:t>
      </w:r>
      <w:r w:rsidR="00BF6AC0">
        <w:rPr>
          <w:spacing w:val="1"/>
        </w:rPr>
        <w:t>a</w:t>
      </w:r>
      <w:r w:rsidR="00BF6AC0">
        <w:t>nd licensing</w:t>
      </w:r>
      <w:r w:rsidR="00BF6AC0">
        <w:rPr>
          <w:spacing w:val="-5"/>
        </w:rPr>
        <w:t xml:space="preserve"> </w:t>
      </w:r>
      <w:r w:rsidR="00BF6AC0">
        <w:rPr>
          <w:spacing w:val="3"/>
        </w:rPr>
        <w:t>a</w:t>
      </w:r>
      <w:r w:rsidR="00BF6AC0">
        <w:rPr>
          <w:spacing w:val="-2"/>
        </w:rPr>
        <w:t>g</w:t>
      </w:r>
      <w:r w:rsidR="00BF6AC0">
        <w:rPr>
          <w:spacing w:val="1"/>
        </w:rPr>
        <w:t>e</w:t>
      </w:r>
      <w:r w:rsidR="00BF6AC0">
        <w:t>n</w:t>
      </w:r>
      <w:r w:rsidR="00BF6AC0">
        <w:rPr>
          <w:spacing w:val="1"/>
        </w:rPr>
        <w:t>c</w:t>
      </w:r>
      <w:r w:rsidR="00BF6AC0">
        <w:t>y</w:t>
      </w:r>
      <w:r w:rsidR="00BF6AC0">
        <w:rPr>
          <w:spacing w:val="-2"/>
        </w:rPr>
        <w:t xml:space="preserve"> f</w:t>
      </w:r>
      <w:r w:rsidR="00BF6AC0">
        <w:t>or</w:t>
      </w:r>
      <w:r w:rsidR="00BF6AC0">
        <w:rPr>
          <w:spacing w:val="3"/>
        </w:rPr>
        <w:t xml:space="preserve"> </w:t>
      </w:r>
      <w:r w:rsidR="00BF6AC0">
        <w:rPr>
          <w:spacing w:val="1"/>
        </w:rPr>
        <w:t>Te</w:t>
      </w:r>
      <w:r w:rsidR="00BF6AC0">
        <w:t>x</w:t>
      </w:r>
      <w:r w:rsidR="00BF6AC0">
        <w:rPr>
          <w:spacing w:val="1"/>
        </w:rPr>
        <w:t>a</w:t>
      </w:r>
      <w:r w:rsidR="00BF6AC0">
        <w:rPr>
          <w:spacing w:val="-1"/>
        </w:rPr>
        <w:t>s</w:t>
      </w:r>
      <w:r w:rsidR="00BF6AC0">
        <w:t xml:space="preserve">, CCR monitors programs for compliance with minimum standards and may issue corrective or adverse actions when programs fail to comply. CCR also makes this essential </w:t>
      </w:r>
      <w:hyperlink r:id="rId14" w:history="1">
        <w:r w:rsidR="00BF6AC0" w:rsidRPr="00C3287C">
          <w:rPr>
            <w:rStyle w:val="Hyperlink"/>
          </w:rPr>
          <w:t>licensing and inspection data</w:t>
        </w:r>
      </w:hyperlink>
      <w:r w:rsidR="00BF6AC0">
        <w:t xml:space="preserve"> available to the public.</w:t>
      </w:r>
    </w:p>
    <w:p w14:paraId="66F60C9E" w14:textId="39927F7E" w:rsidR="007636B0" w:rsidRDefault="007636B0" w:rsidP="00C27727">
      <w:r>
        <w:t xml:space="preserve">To participate in TWC’s </w:t>
      </w:r>
      <w:r w:rsidR="00B42F08">
        <w:t xml:space="preserve">subsidized child care program, child care programs must achieve </w:t>
      </w:r>
      <w:r w:rsidR="00B42F08" w:rsidRPr="007245F4">
        <w:t>Pre-Star</w:t>
      </w:r>
      <w:r w:rsidR="00B42F08">
        <w:t xml:space="preserve"> status by demonstrating a high rate of compliance with CCR’s minimum standards.</w:t>
      </w:r>
      <w:r w:rsidR="00BB08A7" w:rsidRPr="00BB08A7">
        <w:t xml:space="preserve"> </w:t>
      </w:r>
      <w:r w:rsidR="00BB08A7">
        <w:t>Texas Rising Star provides the next step.</w:t>
      </w:r>
    </w:p>
    <w:p w14:paraId="392535DA" w14:textId="6639FE28" w:rsidR="00F35910" w:rsidRDefault="00F35910" w:rsidP="00F35910">
      <w:r>
        <w:rPr>
          <w:spacing w:val="-3"/>
        </w:rPr>
        <w:t>F</w:t>
      </w:r>
      <w:r>
        <w:t xml:space="preserve">or </w:t>
      </w:r>
      <w:r w:rsidR="4A002778">
        <w:t>a</w:t>
      </w:r>
      <w:r>
        <w:t xml:space="preserve"> program</w:t>
      </w:r>
      <w:r w:rsidDel="00AC1E01">
        <w:t xml:space="preserve"> </w:t>
      </w:r>
      <w:r>
        <w:rPr>
          <w:spacing w:val="1"/>
        </w:rPr>
        <w:t>t</w:t>
      </w:r>
      <w:r>
        <w:t xml:space="preserve">o </w:t>
      </w:r>
      <w:r>
        <w:rPr>
          <w:spacing w:val="-2"/>
        </w:rPr>
        <w:t>m</w:t>
      </w:r>
      <w:r>
        <w:rPr>
          <w:spacing w:val="1"/>
        </w:rPr>
        <w:t>ee</w:t>
      </w:r>
      <w:r>
        <w:t>t</w:t>
      </w:r>
      <w:r>
        <w:rPr>
          <w:spacing w:val="-2"/>
        </w:rPr>
        <w:t xml:space="preserve"> </w:t>
      </w:r>
      <w:r>
        <w:rPr>
          <w:spacing w:val="1"/>
        </w:rPr>
        <w:t>a</w:t>
      </w:r>
      <w:r>
        <w:t>nd</w:t>
      </w:r>
      <w:r>
        <w:rPr>
          <w:spacing w:val="-2"/>
        </w:rPr>
        <w:t xml:space="preserve"> </w:t>
      </w:r>
      <w:r>
        <w:rPr>
          <w:spacing w:val="1"/>
        </w:rPr>
        <w:t>mai</w:t>
      </w:r>
      <w:r>
        <w:rPr>
          <w:spacing w:val="-2"/>
        </w:rPr>
        <w:t>n</w:t>
      </w:r>
      <w:r>
        <w:rPr>
          <w:spacing w:val="1"/>
        </w:rPr>
        <w:t>t</w:t>
      </w:r>
      <w:r>
        <w:rPr>
          <w:spacing w:val="-1"/>
        </w:rPr>
        <w:t>a</w:t>
      </w:r>
      <w:r>
        <w:rPr>
          <w:spacing w:val="-2"/>
        </w:rPr>
        <w:t>i</w:t>
      </w:r>
      <w:r>
        <w:t xml:space="preserve">n </w:t>
      </w:r>
      <w:r>
        <w:rPr>
          <w:spacing w:val="1"/>
        </w:rPr>
        <w:t>Texas Rising Star certification criteria</w:t>
      </w:r>
      <w:r>
        <w:t>,</w:t>
      </w:r>
      <w:r>
        <w:rPr>
          <w:spacing w:val="-2"/>
        </w:rPr>
        <w:t xml:space="preserve"> </w:t>
      </w:r>
      <w:r>
        <w:rPr>
          <w:spacing w:val="1"/>
        </w:rPr>
        <w:t>t</w:t>
      </w:r>
      <w:r>
        <w:t>he</w:t>
      </w:r>
      <w:r>
        <w:rPr>
          <w:spacing w:val="1"/>
        </w:rPr>
        <w:t xml:space="preserve"> </w:t>
      </w:r>
      <w:r>
        <w:t>program</w:t>
      </w:r>
      <w:r>
        <w:rPr>
          <w:spacing w:val="-2"/>
        </w:rPr>
        <w:t xml:space="preserve"> </w:t>
      </w:r>
      <w:r>
        <w:rPr>
          <w:spacing w:val="1"/>
        </w:rPr>
        <w:t>m</w:t>
      </w:r>
      <w:r>
        <w:t>u</w:t>
      </w:r>
      <w:r>
        <w:rPr>
          <w:spacing w:val="-1"/>
        </w:rPr>
        <w:t>s</w:t>
      </w:r>
      <w:r>
        <w:t>t</w:t>
      </w:r>
      <w:r>
        <w:rPr>
          <w:spacing w:val="1"/>
        </w:rPr>
        <w:t xml:space="preserve"> </w:t>
      </w:r>
      <w:r>
        <w:rPr>
          <w:spacing w:val="-2"/>
        </w:rPr>
        <w:t>d</w:t>
      </w:r>
      <w:r>
        <w:rPr>
          <w:spacing w:val="1"/>
        </w:rPr>
        <w:t>em</w:t>
      </w:r>
      <w:r>
        <w:t>on</w:t>
      </w:r>
      <w:r>
        <w:rPr>
          <w:spacing w:val="-3"/>
        </w:rPr>
        <w:t>s</w:t>
      </w:r>
      <w:r>
        <w:rPr>
          <w:spacing w:val="1"/>
        </w:rPr>
        <w:t>t</w:t>
      </w:r>
      <w:r>
        <w:t>r</w:t>
      </w:r>
      <w:r>
        <w:rPr>
          <w:spacing w:val="1"/>
        </w:rPr>
        <w:t>a</w:t>
      </w:r>
      <w:r>
        <w:rPr>
          <w:spacing w:val="-2"/>
        </w:rPr>
        <w:t>t</w:t>
      </w:r>
      <w:r>
        <w:t xml:space="preserve">e </w:t>
      </w:r>
      <w:r>
        <w:rPr>
          <w:spacing w:val="1"/>
        </w:rPr>
        <w:t>c</w:t>
      </w:r>
      <w:r>
        <w:t>on</w:t>
      </w:r>
      <w:r>
        <w:rPr>
          <w:spacing w:val="-1"/>
        </w:rPr>
        <w:t>s</w:t>
      </w:r>
      <w:r>
        <w:rPr>
          <w:spacing w:val="1"/>
        </w:rPr>
        <w:t>i</w:t>
      </w:r>
      <w:r>
        <w:rPr>
          <w:spacing w:val="-1"/>
        </w:rPr>
        <w:t>s</w:t>
      </w:r>
      <w:r>
        <w:rPr>
          <w:spacing w:val="1"/>
        </w:rPr>
        <w:t>te</w:t>
      </w:r>
      <w:r>
        <w:rPr>
          <w:spacing w:val="-2"/>
        </w:rPr>
        <w:t>n</w:t>
      </w:r>
      <w:r>
        <w:t>t</w:t>
      </w:r>
      <w:r>
        <w:rPr>
          <w:spacing w:val="1"/>
        </w:rPr>
        <w:t xml:space="preserve"> c</w:t>
      </w:r>
      <w:r>
        <w:rPr>
          <w:spacing w:val="-2"/>
        </w:rPr>
        <w:t>o</w:t>
      </w:r>
      <w:r>
        <w:rPr>
          <w:spacing w:val="1"/>
        </w:rPr>
        <w:t>m</w:t>
      </w:r>
      <w:r>
        <w:t>p</w:t>
      </w:r>
      <w:r>
        <w:rPr>
          <w:spacing w:val="-2"/>
        </w:rPr>
        <w:t>l</w:t>
      </w:r>
      <w:r>
        <w:rPr>
          <w:spacing w:val="1"/>
        </w:rPr>
        <w:t>ia</w:t>
      </w:r>
      <w:r>
        <w:rPr>
          <w:spacing w:val="-2"/>
        </w:rPr>
        <w:t>n</w:t>
      </w:r>
      <w:r>
        <w:rPr>
          <w:spacing w:val="1"/>
        </w:rPr>
        <w:t>c</w:t>
      </w:r>
      <w:r>
        <w:t>e</w:t>
      </w:r>
      <w:r>
        <w:rPr>
          <w:spacing w:val="1"/>
        </w:rPr>
        <w:t xml:space="preserve"> </w:t>
      </w:r>
      <w:r>
        <w:rPr>
          <w:spacing w:val="-1"/>
        </w:rPr>
        <w:t>w</w:t>
      </w:r>
      <w:r>
        <w:rPr>
          <w:spacing w:val="-2"/>
        </w:rPr>
        <w:t>it</w:t>
      </w:r>
      <w:r>
        <w:t xml:space="preserve">h CCR </w:t>
      </w:r>
      <w:r>
        <w:rPr>
          <w:spacing w:val="1"/>
        </w:rPr>
        <w:t>mi</w:t>
      </w:r>
      <w:r>
        <w:t>n</w:t>
      </w:r>
      <w:r>
        <w:rPr>
          <w:spacing w:val="1"/>
        </w:rPr>
        <w:t>im</w:t>
      </w:r>
      <w:r>
        <w:t>um</w:t>
      </w:r>
      <w:r>
        <w:rPr>
          <w:spacing w:val="1"/>
        </w:rPr>
        <w:t xml:space="preserve"> </w:t>
      </w:r>
      <w:r>
        <w:rPr>
          <w:spacing w:val="-1"/>
        </w:rPr>
        <w:t>s</w:t>
      </w:r>
      <w:r>
        <w:rPr>
          <w:spacing w:val="1"/>
        </w:rPr>
        <w:t>ta</w:t>
      </w:r>
      <w:r>
        <w:t>nd</w:t>
      </w:r>
      <w:r>
        <w:rPr>
          <w:spacing w:val="1"/>
        </w:rPr>
        <w:t>a</w:t>
      </w:r>
      <w:r>
        <w:t>rd</w:t>
      </w:r>
      <w:r>
        <w:rPr>
          <w:spacing w:val="-1"/>
        </w:rPr>
        <w:t>s</w:t>
      </w:r>
      <w:r>
        <w:t xml:space="preserve">. </w:t>
      </w:r>
    </w:p>
    <w:p w14:paraId="38FEC4AF" w14:textId="73A46DA7" w:rsidR="007478D6" w:rsidRDefault="00896AC2" w:rsidP="007478D6">
      <w:r>
        <w:t xml:space="preserve">Texas Rising Star </w:t>
      </w:r>
      <w:r w:rsidR="00B42F08">
        <w:t xml:space="preserve">is intended to </w:t>
      </w:r>
      <w:r w:rsidR="00D02C7D">
        <w:t xml:space="preserve">measurably </w:t>
      </w:r>
      <w:r w:rsidR="00B42F08">
        <w:t>improve the quality of child care and early learning programs and thereby enhance children’s development and promote school readiness.</w:t>
      </w:r>
    </w:p>
    <w:p w14:paraId="07F66F10" w14:textId="5F5C31CC" w:rsidR="005A55BF" w:rsidRDefault="001D00EA" w:rsidP="00D02C7D">
      <w:pPr>
        <w:jc w:val="center"/>
        <w:rPr>
          <w:noProof/>
        </w:rPr>
      </w:pPr>
      <w:r>
        <w:rPr>
          <w:noProof/>
        </w:rPr>
        <w:drawing>
          <wp:inline distT="0" distB="0" distL="0" distR="0" wp14:anchorId="235F8BA9" wp14:editId="744C3B0D">
            <wp:extent cx="5876925" cy="2209800"/>
            <wp:effectExtent l="19050" t="0" r="47625" b="0"/>
            <wp:docPr id="1" name="Diagram 1" descr="Graphic of the flow for a program to move across the quality continuum, from minimum standards to Pre-Star to 2-star to 3-star to 4-sta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6672BB">
        <w:rPr>
          <w:noProof/>
        </w:rPr>
        <w:br w:type="textWrapping" w:clear="all"/>
      </w:r>
    </w:p>
    <w:p w14:paraId="37D35EE1" w14:textId="2AC89F4C" w:rsidR="007478D6" w:rsidRDefault="007478D6" w:rsidP="002336C3">
      <w:pPr>
        <w:rPr>
          <w:noProof/>
        </w:rPr>
      </w:pPr>
      <w:r>
        <w:lastRenderedPageBreak/>
        <w:t xml:space="preserve">Texas Rising Star provides a systematic approach to assess, improve, and communicate the level of quality in child care and early learning programs. Texas Rising Star assigns a </w:t>
      </w:r>
      <w:r w:rsidR="001B77C5">
        <w:t>score</w:t>
      </w:r>
      <w:r>
        <w:t xml:space="preserve"> to programs that meet a set of defined program standards. These standards exceed those required by CCR minimum standards. By participating in Texas Rising Star, programs engage in a process of continuous quality improvement.</w:t>
      </w:r>
      <w:r w:rsidRPr="001D00EA">
        <w:rPr>
          <w:noProof/>
        </w:rPr>
        <w:t xml:space="preserve"> </w:t>
      </w:r>
    </w:p>
    <w:p w14:paraId="67552E58" w14:textId="63EA8A95" w:rsidR="00B42F08" w:rsidRDefault="00B42F08" w:rsidP="00C27727">
      <w:r>
        <w:t>As a quality rating and improvement system, Texas Rising Star includes the following key components:</w:t>
      </w:r>
    </w:p>
    <w:p w14:paraId="5EB7DFEF" w14:textId="0888E93D" w:rsidR="00B42F08" w:rsidRDefault="00B42F08" w:rsidP="000721B5">
      <w:pPr>
        <w:pStyle w:val="ListParagraph"/>
        <w:numPr>
          <w:ilvl w:val="0"/>
          <w:numId w:val="27"/>
        </w:numPr>
      </w:pPr>
      <w:r w:rsidRPr="007478D6">
        <w:rPr>
          <w:i/>
          <w:iCs/>
        </w:rPr>
        <w:t>Standards</w:t>
      </w:r>
      <w:r w:rsidR="008555A6">
        <w:rPr>
          <w:i/>
          <w:iCs/>
        </w:rPr>
        <w:t xml:space="preserve"> criteria</w:t>
      </w:r>
      <w:r>
        <w:t xml:space="preserve"> that are understandable, measurable, and verifiable</w:t>
      </w:r>
    </w:p>
    <w:p w14:paraId="7DE8C419" w14:textId="0768900C" w:rsidR="00B42F08" w:rsidRDefault="00B42F08" w:rsidP="000721B5">
      <w:pPr>
        <w:pStyle w:val="ListParagraph"/>
        <w:numPr>
          <w:ilvl w:val="0"/>
          <w:numId w:val="27"/>
        </w:numPr>
      </w:pPr>
      <w:r w:rsidRPr="007478D6">
        <w:rPr>
          <w:i/>
          <w:iCs/>
        </w:rPr>
        <w:t>Accountability</w:t>
      </w:r>
      <w:r>
        <w:t xml:space="preserve"> and transparent monitoring to assess </w:t>
      </w:r>
      <w:r w:rsidR="001D00EA">
        <w:t xml:space="preserve">achievement of and ongoing compliance with quality standards and to validate the assignment of </w:t>
      </w:r>
      <w:r w:rsidR="001B77C5">
        <w:t>scores</w:t>
      </w:r>
    </w:p>
    <w:p w14:paraId="48E85D4E" w14:textId="516AC964" w:rsidR="001D00EA" w:rsidRDefault="001D00EA" w:rsidP="000721B5">
      <w:pPr>
        <w:pStyle w:val="ListParagraph"/>
        <w:numPr>
          <w:ilvl w:val="0"/>
          <w:numId w:val="27"/>
        </w:numPr>
      </w:pPr>
      <w:r>
        <w:rPr>
          <w:i/>
          <w:iCs/>
        </w:rPr>
        <w:t>Support</w:t>
      </w:r>
      <w:r>
        <w:t xml:space="preserve"> to encourage participation and improve quality, including training, technical assistance, mentoring, and peer-learning opportunities</w:t>
      </w:r>
    </w:p>
    <w:p w14:paraId="592E9356" w14:textId="08BCE18A" w:rsidR="001D00EA" w:rsidRDefault="001D00EA" w:rsidP="000721B5">
      <w:pPr>
        <w:pStyle w:val="ListParagraph"/>
        <w:numPr>
          <w:ilvl w:val="0"/>
          <w:numId w:val="27"/>
        </w:numPr>
      </w:pPr>
      <w:r>
        <w:rPr>
          <w:i/>
          <w:iCs/>
        </w:rPr>
        <w:t>Consumer education</w:t>
      </w:r>
      <w:r>
        <w:t xml:space="preserve"> to inform families and the </w:t>
      </w:r>
      <w:r w:rsidR="0678B605">
        <w:t>community</w:t>
      </w:r>
      <w:r>
        <w:t xml:space="preserve"> about the importance of quality in child care and early learning programs</w:t>
      </w:r>
    </w:p>
    <w:p w14:paraId="019F5EED" w14:textId="5125274D" w:rsidR="00036940" w:rsidRDefault="00036940" w:rsidP="000721B5">
      <w:pPr>
        <w:pStyle w:val="ListParagraph"/>
        <w:numPr>
          <w:ilvl w:val="0"/>
          <w:numId w:val="27"/>
        </w:numPr>
      </w:pPr>
      <w:r>
        <w:rPr>
          <w:i/>
          <w:iCs/>
        </w:rPr>
        <w:t>Financial incentives</w:t>
      </w:r>
      <w:r>
        <w:t xml:space="preserve"> to help programs improve learning environments, attain higher </w:t>
      </w:r>
      <w:r w:rsidR="001B77C5">
        <w:t>scores</w:t>
      </w:r>
      <w:r>
        <w:t>, and sustain long-term quality</w:t>
      </w:r>
    </w:p>
    <w:p w14:paraId="3A95B76A" w14:textId="2731D769" w:rsidR="00D6191D" w:rsidRPr="001637DD" w:rsidRDefault="000018EF" w:rsidP="0018077E">
      <w:pPr>
        <w:pStyle w:val="Heading3"/>
      </w:pPr>
      <w:bookmarkStart w:id="6" w:name="_Toc62466575"/>
      <w:r>
        <w:t xml:space="preserve">Financial Incentives: </w:t>
      </w:r>
      <w:r w:rsidR="00EE0B98" w:rsidRPr="00A1014E">
        <w:rPr>
          <w:i/>
        </w:rPr>
        <w:t>Tiered</w:t>
      </w:r>
      <w:r w:rsidR="00D70C29" w:rsidRPr="00A1014E">
        <w:rPr>
          <w:i/>
        </w:rPr>
        <w:t xml:space="preserve"> </w:t>
      </w:r>
      <w:r w:rsidR="00EE0B98" w:rsidRPr="00A1014E">
        <w:rPr>
          <w:i/>
        </w:rPr>
        <w:t xml:space="preserve">Enhanced Reimbursement </w:t>
      </w:r>
      <w:r w:rsidR="00D70C29" w:rsidRPr="00A1014E">
        <w:rPr>
          <w:i/>
        </w:rPr>
        <w:t>Rates</w:t>
      </w:r>
      <w:bookmarkEnd w:id="6"/>
    </w:p>
    <w:p w14:paraId="1CAA24B1" w14:textId="66232E08" w:rsidR="00D6191D" w:rsidRPr="00D71E83" w:rsidRDefault="00782414" w:rsidP="3CFA76D9">
      <w:pPr>
        <w:rPr>
          <w:rFonts w:eastAsia="Times New Roman" w:cs="Times New Roman"/>
        </w:rPr>
      </w:pPr>
      <w:r w:rsidRPr="3CFA76D9">
        <w:t>Certified</w:t>
      </w:r>
      <w:r w:rsidR="001D00EA" w:rsidRPr="3CFA76D9">
        <w:t xml:space="preserve"> Texas Rising Star programs </w:t>
      </w:r>
      <w:r w:rsidRPr="3CFA76D9">
        <w:t xml:space="preserve">receive </w:t>
      </w:r>
      <w:r w:rsidR="001D00EA" w:rsidRPr="3CFA76D9">
        <w:t>higher reimbursement rates for child care subsidies</w:t>
      </w:r>
      <w:r w:rsidRPr="3CFA76D9">
        <w:t xml:space="preserve"> than </w:t>
      </w:r>
      <w:r w:rsidRPr="00A55727">
        <w:t>noncertified</w:t>
      </w:r>
      <w:r w:rsidRPr="3CFA76D9">
        <w:t xml:space="preserve"> programs</w:t>
      </w:r>
      <w:r w:rsidR="001D00EA" w:rsidRPr="3CFA76D9">
        <w:t>.</w:t>
      </w:r>
      <w:r w:rsidR="002E0175" w:rsidRPr="3CFA76D9">
        <w:t xml:space="preserve"> </w:t>
      </w:r>
      <w:r w:rsidR="00C24ADE" w:rsidRPr="3CFA76D9">
        <w:t xml:space="preserve">Texas Government Code §2308.315 </w:t>
      </w:r>
      <w:r w:rsidR="002E0175" w:rsidRPr="3CFA76D9">
        <w:t>require</w:t>
      </w:r>
      <w:r w:rsidR="006B54B2" w:rsidRPr="3CFA76D9">
        <w:t>s</w:t>
      </w:r>
      <w:r w:rsidR="00C24ADE" w:rsidRPr="3CFA76D9">
        <w:t xml:space="preserve"> the minimum reimbursement rate for a </w:t>
      </w:r>
      <w:bookmarkStart w:id="7" w:name="_Hlk42695408"/>
      <w:r w:rsidR="00263258" w:rsidRPr="3CFA76D9">
        <w:t>Texas Rising Star</w:t>
      </w:r>
      <w:r w:rsidR="00C70DF0">
        <w:t>–</w:t>
      </w:r>
      <w:r w:rsidR="00492C07" w:rsidRPr="3CFA76D9">
        <w:t>certified</w:t>
      </w:r>
      <w:r w:rsidR="00073155" w:rsidRPr="3CFA76D9">
        <w:t xml:space="preserve"> program </w:t>
      </w:r>
      <w:bookmarkEnd w:id="7"/>
      <w:r w:rsidR="00762A16" w:rsidRPr="3CFA76D9">
        <w:t>to</w:t>
      </w:r>
      <w:r w:rsidR="00C24ADE" w:rsidRPr="3CFA76D9">
        <w:t xml:space="preserve"> be greater than the maximum rate established for </w:t>
      </w:r>
      <w:r w:rsidR="001D00EA" w:rsidRPr="3CFA76D9">
        <w:t xml:space="preserve">a </w:t>
      </w:r>
      <w:r w:rsidR="00230799" w:rsidRPr="3CFA76D9">
        <w:t>program</w:t>
      </w:r>
      <w:r w:rsidR="00C24ADE" w:rsidRPr="00D71E83">
        <w:rPr>
          <w:rFonts w:eastAsia="Times New Roman" w:cs="Times New Roman"/>
          <w:spacing w:val="1"/>
        </w:rPr>
        <w:t xml:space="preserve"> t</w:t>
      </w:r>
      <w:r w:rsidR="00C24ADE" w:rsidRPr="00D71E83">
        <w:rPr>
          <w:rFonts w:eastAsia="Times New Roman" w:cs="Times New Roman"/>
          <w:spacing w:val="-2"/>
        </w:rPr>
        <w:t>h</w:t>
      </w:r>
      <w:r w:rsidR="00C24ADE" w:rsidRPr="00D71E83">
        <w:rPr>
          <w:rFonts w:eastAsia="Times New Roman" w:cs="Times New Roman"/>
          <w:spacing w:val="1"/>
        </w:rPr>
        <w:t>a</w:t>
      </w:r>
      <w:r w:rsidR="00C24ADE" w:rsidRPr="00D71E83">
        <w:rPr>
          <w:rFonts w:eastAsia="Times New Roman" w:cs="Times New Roman"/>
        </w:rPr>
        <w:t>t</w:t>
      </w:r>
      <w:r w:rsidR="00C24ADE" w:rsidRPr="00D71E83">
        <w:rPr>
          <w:rFonts w:eastAsia="Times New Roman" w:cs="Times New Roman"/>
          <w:spacing w:val="-2"/>
        </w:rPr>
        <w:t xml:space="preserve"> </w:t>
      </w:r>
      <w:r w:rsidR="00C24ADE" w:rsidRPr="00D71E83">
        <w:rPr>
          <w:rFonts w:eastAsia="Times New Roman" w:cs="Times New Roman"/>
          <w:spacing w:val="1"/>
        </w:rPr>
        <w:t>i</w:t>
      </w:r>
      <w:r w:rsidR="00C24ADE" w:rsidRPr="00D71E83">
        <w:rPr>
          <w:rFonts w:eastAsia="Times New Roman" w:cs="Times New Roman"/>
        </w:rPr>
        <w:t>s</w:t>
      </w:r>
      <w:r w:rsidR="00C24ADE" w:rsidRPr="00D71E83">
        <w:rPr>
          <w:rFonts w:eastAsia="Times New Roman" w:cs="Times New Roman"/>
          <w:spacing w:val="-1"/>
        </w:rPr>
        <w:t xml:space="preserve"> </w:t>
      </w:r>
      <w:r w:rsidR="00C24ADE" w:rsidRPr="00D71E83">
        <w:rPr>
          <w:rFonts w:eastAsia="Times New Roman" w:cs="Times New Roman"/>
        </w:rPr>
        <w:t>not</w:t>
      </w:r>
      <w:r w:rsidR="00C24ADE" w:rsidRPr="00D71E83">
        <w:rPr>
          <w:rFonts w:eastAsia="Times New Roman" w:cs="Times New Roman"/>
          <w:spacing w:val="-2"/>
        </w:rPr>
        <w:t xml:space="preserve"> </w:t>
      </w:r>
      <w:r w:rsidR="00263258" w:rsidRPr="00D71E83">
        <w:rPr>
          <w:rFonts w:cs="Times New Roman"/>
        </w:rPr>
        <w:t xml:space="preserve">Texas Rising Star </w:t>
      </w:r>
      <w:r w:rsidR="00C24ADE" w:rsidRPr="00D71E83">
        <w:rPr>
          <w:rFonts w:eastAsia="Times New Roman" w:cs="Times New Roman"/>
          <w:spacing w:val="1"/>
        </w:rPr>
        <w:t>ce</w:t>
      </w:r>
      <w:r w:rsidR="00C24ADE" w:rsidRPr="00D71E83">
        <w:rPr>
          <w:rFonts w:eastAsia="Times New Roman" w:cs="Times New Roman"/>
          <w:spacing w:val="-2"/>
        </w:rPr>
        <w:t>r</w:t>
      </w:r>
      <w:r w:rsidR="00C24ADE" w:rsidRPr="00D71E83">
        <w:rPr>
          <w:rFonts w:eastAsia="Times New Roman" w:cs="Times New Roman"/>
          <w:spacing w:val="1"/>
        </w:rPr>
        <w:t>ti</w:t>
      </w:r>
      <w:r w:rsidR="00C24ADE" w:rsidRPr="00D71E83">
        <w:rPr>
          <w:rFonts w:eastAsia="Times New Roman" w:cs="Times New Roman"/>
          <w:spacing w:val="-2"/>
        </w:rPr>
        <w:t>fi</w:t>
      </w:r>
      <w:r w:rsidR="00C24ADE" w:rsidRPr="00D71E83">
        <w:rPr>
          <w:rFonts w:eastAsia="Times New Roman" w:cs="Times New Roman"/>
          <w:spacing w:val="1"/>
        </w:rPr>
        <w:t>e</w:t>
      </w:r>
      <w:r w:rsidR="00C24ADE" w:rsidRPr="00D71E83">
        <w:rPr>
          <w:rFonts w:eastAsia="Times New Roman" w:cs="Times New Roman"/>
        </w:rPr>
        <w:t xml:space="preserve">d </w:t>
      </w:r>
      <w:r w:rsidR="00C24ADE" w:rsidRPr="00D71E83">
        <w:rPr>
          <w:rFonts w:eastAsia="Times New Roman" w:cs="Times New Roman"/>
          <w:spacing w:val="-2"/>
        </w:rPr>
        <w:t>f</w:t>
      </w:r>
      <w:r w:rsidR="00C24ADE" w:rsidRPr="00D71E83">
        <w:rPr>
          <w:rFonts w:eastAsia="Times New Roman" w:cs="Times New Roman"/>
        </w:rPr>
        <w:t xml:space="preserve">or </w:t>
      </w:r>
      <w:r w:rsidR="00C24ADE" w:rsidRPr="00D71E83">
        <w:rPr>
          <w:rFonts w:eastAsia="Times New Roman" w:cs="Times New Roman"/>
          <w:spacing w:val="1"/>
        </w:rPr>
        <w:t>t</w:t>
      </w:r>
      <w:r w:rsidR="00C24ADE" w:rsidRPr="00D71E83">
        <w:rPr>
          <w:rFonts w:eastAsia="Times New Roman" w:cs="Times New Roman"/>
        </w:rPr>
        <w:t>he</w:t>
      </w:r>
      <w:r w:rsidR="00C24ADE" w:rsidRPr="00D71E83">
        <w:rPr>
          <w:rFonts w:eastAsia="Times New Roman" w:cs="Times New Roman"/>
          <w:spacing w:val="1"/>
        </w:rPr>
        <w:t xml:space="preserve"> </w:t>
      </w:r>
      <w:r w:rsidR="00C24ADE" w:rsidRPr="00D71E83">
        <w:rPr>
          <w:rFonts w:eastAsia="Times New Roman" w:cs="Times New Roman"/>
          <w:spacing w:val="-1"/>
        </w:rPr>
        <w:t>s</w:t>
      </w:r>
      <w:r w:rsidR="00C24ADE" w:rsidRPr="00D71E83">
        <w:rPr>
          <w:rFonts w:eastAsia="Times New Roman" w:cs="Times New Roman"/>
          <w:spacing w:val="1"/>
        </w:rPr>
        <w:t>a</w:t>
      </w:r>
      <w:r w:rsidR="00C24ADE" w:rsidRPr="00D71E83">
        <w:rPr>
          <w:rFonts w:eastAsia="Times New Roman" w:cs="Times New Roman"/>
          <w:spacing w:val="-2"/>
        </w:rPr>
        <w:t>m</w:t>
      </w:r>
      <w:r w:rsidR="00C24ADE" w:rsidRPr="00D71E83">
        <w:rPr>
          <w:rFonts w:eastAsia="Times New Roman" w:cs="Times New Roman"/>
        </w:rPr>
        <w:t>e</w:t>
      </w:r>
      <w:r w:rsidR="00C24ADE" w:rsidRPr="00D71E83">
        <w:rPr>
          <w:rFonts w:eastAsia="Times New Roman" w:cs="Times New Roman"/>
          <w:spacing w:val="1"/>
        </w:rPr>
        <w:t xml:space="preserve"> </w:t>
      </w:r>
      <w:r w:rsidR="00C24ADE" w:rsidRPr="00D71E83">
        <w:rPr>
          <w:rFonts w:eastAsia="Times New Roman" w:cs="Times New Roman"/>
          <w:spacing w:val="-1"/>
        </w:rPr>
        <w:t>c</w:t>
      </w:r>
      <w:r w:rsidR="00C24ADE" w:rsidRPr="00D71E83">
        <w:rPr>
          <w:rFonts w:eastAsia="Times New Roman" w:cs="Times New Roman"/>
          <w:spacing w:val="1"/>
        </w:rPr>
        <w:t>a</w:t>
      </w:r>
      <w:r w:rsidR="00C24ADE" w:rsidRPr="00D71E83">
        <w:rPr>
          <w:rFonts w:eastAsia="Times New Roman" w:cs="Times New Roman"/>
          <w:spacing w:val="-2"/>
        </w:rPr>
        <w:t>t</w:t>
      </w:r>
      <w:r w:rsidR="00C24ADE" w:rsidRPr="00D71E83">
        <w:rPr>
          <w:rFonts w:eastAsia="Times New Roman" w:cs="Times New Roman"/>
          <w:spacing w:val="1"/>
        </w:rPr>
        <w:t>e</w:t>
      </w:r>
      <w:r w:rsidR="00C24ADE" w:rsidRPr="00D71E83">
        <w:rPr>
          <w:rFonts w:eastAsia="Times New Roman" w:cs="Times New Roman"/>
          <w:spacing w:val="-2"/>
        </w:rPr>
        <w:t>g</w:t>
      </w:r>
      <w:r w:rsidR="00C24ADE" w:rsidRPr="00D71E83">
        <w:rPr>
          <w:rFonts w:eastAsia="Times New Roman" w:cs="Times New Roman"/>
        </w:rPr>
        <w:t>o</w:t>
      </w:r>
      <w:r w:rsidR="00C24ADE" w:rsidRPr="00D71E83">
        <w:rPr>
          <w:rFonts w:eastAsia="Times New Roman" w:cs="Times New Roman"/>
          <w:spacing w:val="2"/>
        </w:rPr>
        <w:t>r</w:t>
      </w:r>
      <w:r w:rsidR="00C24ADE" w:rsidRPr="00D71E83">
        <w:rPr>
          <w:rFonts w:eastAsia="Times New Roman" w:cs="Times New Roman"/>
        </w:rPr>
        <w:t>y</w:t>
      </w:r>
      <w:r w:rsidR="00C24ADE" w:rsidRPr="00D71E83">
        <w:rPr>
          <w:rFonts w:eastAsia="Times New Roman" w:cs="Times New Roman"/>
          <w:spacing w:val="-5"/>
        </w:rPr>
        <w:t xml:space="preserve"> </w:t>
      </w:r>
      <w:r w:rsidR="00C24ADE" w:rsidRPr="00D71E83">
        <w:rPr>
          <w:rFonts w:eastAsia="Times New Roman" w:cs="Times New Roman"/>
          <w:spacing w:val="2"/>
        </w:rPr>
        <w:t>o</w:t>
      </w:r>
      <w:r w:rsidR="00C24ADE" w:rsidRPr="00D71E83">
        <w:rPr>
          <w:rFonts w:eastAsia="Times New Roman" w:cs="Times New Roman"/>
        </w:rPr>
        <w:t>f</w:t>
      </w:r>
      <w:r w:rsidR="00C24ADE" w:rsidRPr="00D71E83">
        <w:rPr>
          <w:rFonts w:eastAsia="Times New Roman" w:cs="Times New Roman"/>
          <w:spacing w:val="-2"/>
        </w:rPr>
        <w:t xml:space="preserve"> </w:t>
      </w:r>
      <w:r w:rsidR="00C24ADE" w:rsidRPr="00D71E83">
        <w:rPr>
          <w:rFonts w:eastAsia="Times New Roman" w:cs="Times New Roman"/>
          <w:spacing w:val="1"/>
        </w:rPr>
        <w:t>ca</w:t>
      </w:r>
      <w:r w:rsidR="00C24ADE" w:rsidRPr="00D71E83">
        <w:rPr>
          <w:rFonts w:eastAsia="Times New Roman" w:cs="Times New Roman"/>
        </w:rPr>
        <w:t>r</w:t>
      </w:r>
      <w:r w:rsidR="00C24ADE" w:rsidRPr="00D71E83">
        <w:rPr>
          <w:rFonts w:eastAsia="Times New Roman" w:cs="Times New Roman"/>
          <w:spacing w:val="1"/>
        </w:rPr>
        <w:t>e</w:t>
      </w:r>
      <w:r w:rsidR="001D00EA" w:rsidRPr="00D71E83">
        <w:rPr>
          <w:rFonts w:eastAsia="Times New Roman" w:cs="Times New Roman"/>
        </w:rPr>
        <w:t>.</w:t>
      </w:r>
      <w:r w:rsidR="00C24ADE" w:rsidRPr="00D71E83">
        <w:rPr>
          <w:rFonts w:eastAsia="Times New Roman" w:cs="Times New Roman"/>
        </w:rPr>
        <w:t xml:space="preserve"> </w:t>
      </w:r>
      <w:r w:rsidR="001D00EA" w:rsidRPr="00D71E83">
        <w:rPr>
          <w:rFonts w:eastAsia="Times New Roman" w:cs="Times New Roman"/>
        </w:rPr>
        <w:t xml:space="preserve">Specifically, </w:t>
      </w:r>
      <w:r w:rsidR="001B6E7D">
        <w:rPr>
          <w:rFonts w:eastAsia="Times New Roman" w:cs="Times New Roman"/>
        </w:rPr>
        <w:t xml:space="preserve">2-Star rates must be at least 5% higher, 3-Star rates must be at least 7 percent higher and </w:t>
      </w:r>
      <w:r w:rsidR="00B15F0A">
        <w:rPr>
          <w:rFonts w:eastAsia="Times New Roman" w:cs="Times New Roman"/>
        </w:rPr>
        <w:t xml:space="preserve">4-Star rates must be at least 9 percent higher.  </w:t>
      </w:r>
    </w:p>
    <w:p w14:paraId="7211683C" w14:textId="1ACFCBE3" w:rsidR="00F24F22" w:rsidRPr="00F45980" w:rsidRDefault="00FF5C7C" w:rsidP="3D704964">
      <w:pPr>
        <w:rPr>
          <w:rFonts w:eastAsia="Times New Roman" w:cs="Times New Roman"/>
        </w:rPr>
      </w:pPr>
      <w:r w:rsidRPr="3D704964">
        <w:rPr>
          <w:rFonts w:eastAsia="Times New Roman" w:cs="Times New Roman"/>
        </w:rPr>
        <w:t>In accordance with TWC’s</w:t>
      </w:r>
      <w:r w:rsidR="005A24CB" w:rsidRPr="3D704964">
        <w:rPr>
          <w:rFonts w:eastAsia="Times New Roman" w:cs="Times New Roman"/>
        </w:rPr>
        <w:t xml:space="preserve"> child care rules at </w:t>
      </w:r>
      <w:hyperlink r:id="rId20">
        <w:r w:rsidR="00CE6E89" w:rsidRPr="2FCC13FE">
          <w:rPr>
            <w:rStyle w:val="Hyperlink"/>
          </w:rPr>
          <w:t>40 TAC §809.20(a)</w:t>
        </w:r>
      </w:hyperlink>
      <w:r w:rsidR="00CE6E89">
        <w:t xml:space="preserve">, </w:t>
      </w:r>
      <w:r w:rsidR="00513B0D">
        <w:t xml:space="preserve">the Commission may require Boards to establish their maximum reimbursement rates at or above a level established by the Commission. </w:t>
      </w:r>
      <w:r w:rsidR="4A3FD071">
        <w:t xml:space="preserve">TWC has published each of the Board’s </w:t>
      </w:r>
      <w:hyperlink r:id="rId21">
        <w:r w:rsidR="4A3FD071" w:rsidRPr="2FCC13FE">
          <w:rPr>
            <w:rStyle w:val="Hyperlink"/>
          </w:rPr>
          <w:t>maximum reimbursement rates</w:t>
        </w:r>
      </w:hyperlink>
      <w:r w:rsidR="00E82424" w:rsidRPr="2FCC13FE">
        <w:rPr>
          <w:rStyle w:val="Hyperlink"/>
        </w:rPr>
        <w:t xml:space="preserve"> </w:t>
      </w:r>
      <w:r w:rsidR="001C3518" w:rsidRPr="2FCC13FE">
        <w:rPr>
          <w:rStyle w:val="Hyperlink"/>
        </w:rPr>
        <w:t>as of October 1, 2020</w:t>
      </w:r>
      <w:r w:rsidR="4A3FD071">
        <w:t xml:space="preserve">. </w:t>
      </w:r>
      <w:r w:rsidR="0001321F">
        <w:t>The Commission requires Boards to set their Texas Rising Star maximum reimbursement rates at or above the following levels:</w:t>
      </w:r>
    </w:p>
    <w:p w14:paraId="0F2A0F4A" w14:textId="5A3F0712" w:rsidR="00F24F22" w:rsidRPr="00F45980" w:rsidRDefault="00F24F22" w:rsidP="3D704964">
      <w:pPr>
        <w:pStyle w:val="ListParagraph"/>
        <w:numPr>
          <w:ilvl w:val="0"/>
          <w:numId w:val="56"/>
        </w:numPr>
        <w:rPr>
          <w:rFonts w:asciiTheme="minorHAnsi" w:eastAsiaTheme="minorEastAsia" w:hAnsiTheme="minorHAnsi"/>
        </w:rPr>
      </w:pPr>
      <w:r>
        <w:t>For 4-Star providers, the 75th percentile of the most recent Market Rate Survey</w:t>
      </w:r>
    </w:p>
    <w:p w14:paraId="6B4D7D8A" w14:textId="769F16D7" w:rsidR="00F24F22" w:rsidRPr="00F45980" w:rsidRDefault="003207FA" w:rsidP="3D704964">
      <w:pPr>
        <w:pStyle w:val="ListParagraph"/>
        <w:numPr>
          <w:ilvl w:val="0"/>
          <w:numId w:val="56"/>
        </w:numPr>
        <w:rPr>
          <w:rFonts w:eastAsia="Times New Roman" w:cs="Times New Roman"/>
        </w:rPr>
      </w:pPr>
      <w:r>
        <w:t xml:space="preserve">For 3-Star providers, at </w:t>
      </w:r>
      <w:r w:rsidR="2E96068B">
        <w:t>90</w:t>
      </w:r>
      <w:r>
        <w:t xml:space="preserve"> percent of the 4-Star rate</w:t>
      </w:r>
    </w:p>
    <w:p w14:paraId="2897F698" w14:textId="40B55788" w:rsidR="003F28A7" w:rsidRDefault="003207FA" w:rsidP="3D704964">
      <w:pPr>
        <w:pStyle w:val="ListParagraph"/>
        <w:numPr>
          <w:ilvl w:val="0"/>
          <w:numId w:val="56"/>
        </w:numPr>
        <w:rPr>
          <w:rFonts w:eastAsia="Times New Roman" w:cs="Times New Roman"/>
        </w:rPr>
      </w:pPr>
      <w:r>
        <w:t>For 2-Star providers, at 90 percent of the 3-Star rate</w:t>
      </w:r>
    </w:p>
    <w:p w14:paraId="113FC35E" w14:textId="3BD932AA" w:rsidR="00762A16" w:rsidRPr="0018077E" w:rsidRDefault="00762A16" w:rsidP="002336C3">
      <w:r>
        <w:t xml:space="preserve">TWC </w:t>
      </w:r>
      <w:r w:rsidR="00572936">
        <w:t xml:space="preserve">has </w:t>
      </w:r>
      <w:r w:rsidR="329BFE2C">
        <w:t>also</w:t>
      </w:r>
      <w:r w:rsidR="00572936">
        <w:t xml:space="preserve"> published a </w:t>
      </w:r>
      <w:hyperlink r:id="rId22">
        <w:r w:rsidR="00BE3307" w:rsidRPr="5E43F4B3">
          <w:rPr>
            <w:rStyle w:val="Hyperlink"/>
          </w:rPr>
          <w:t>Statewide Revenue Calculator Template for Texas Rising Star</w:t>
        </w:r>
      </w:hyperlink>
      <w:r w:rsidR="00BE3307">
        <w:t xml:space="preserve"> </w:t>
      </w:r>
      <w:r w:rsidR="00773606">
        <w:t>(</w:t>
      </w:r>
      <w:hyperlink r:id="rId23">
        <w:r w:rsidR="00773606" w:rsidRPr="5E43F4B3">
          <w:rPr>
            <w:rStyle w:val="Hyperlink"/>
          </w:rPr>
          <w:t>accessible version</w:t>
        </w:r>
      </w:hyperlink>
      <w:r w:rsidR="00773606">
        <w:t xml:space="preserve">) </w:t>
      </w:r>
      <w:r w:rsidR="00BE3307">
        <w:t xml:space="preserve">to help </w:t>
      </w:r>
      <w:r w:rsidR="00B61895">
        <w:t xml:space="preserve">child care </w:t>
      </w:r>
      <w:r w:rsidR="00773606">
        <w:t xml:space="preserve">and early learning </w:t>
      </w:r>
      <w:r w:rsidR="00BE3307">
        <w:t xml:space="preserve">programs forecast the revenue impact of </w:t>
      </w:r>
      <w:r w:rsidR="00B61895">
        <w:t>enhanced reimbursement rates.</w:t>
      </w:r>
    </w:p>
    <w:p w14:paraId="20CD07BA" w14:textId="54ADABB9" w:rsidR="00D6191D" w:rsidRPr="001637DD" w:rsidRDefault="0065273E" w:rsidP="00565E04">
      <w:pPr>
        <w:pStyle w:val="Heading2"/>
      </w:pPr>
      <w:bookmarkStart w:id="8" w:name="_Toc62466576"/>
      <w:bookmarkStart w:id="9" w:name="_Hlk31112294"/>
      <w:bookmarkEnd w:id="4"/>
      <w:r w:rsidRPr="00F17969">
        <w:t xml:space="preserve">Summary of the Texas Rising Star </w:t>
      </w:r>
      <w:r w:rsidRPr="00565E04">
        <w:t>Criteria</w:t>
      </w:r>
      <w:bookmarkEnd w:id="8"/>
    </w:p>
    <w:p w14:paraId="5C251527" w14:textId="3F7860AE" w:rsidR="00D6191D" w:rsidRDefault="00C24ADE" w:rsidP="007C10C3">
      <w:r>
        <w:t>Below</w:t>
      </w:r>
      <w:r>
        <w:rPr>
          <w:spacing w:val="-1"/>
        </w:rPr>
        <w:t xml:space="preserve"> </w:t>
      </w:r>
      <w:r>
        <w:t>is</w:t>
      </w:r>
      <w:r>
        <w:rPr>
          <w:spacing w:val="-1"/>
        </w:rPr>
        <w:t xml:space="preserve"> </w:t>
      </w:r>
      <w:r>
        <w:t xml:space="preserve">a </w:t>
      </w:r>
      <w:r>
        <w:rPr>
          <w:spacing w:val="-1"/>
        </w:rPr>
        <w:t>s</w:t>
      </w:r>
      <w:r>
        <w:rPr>
          <w:spacing w:val="-2"/>
        </w:rPr>
        <w:t>u</w:t>
      </w:r>
      <w:r>
        <w:t>m</w:t>
      </w:r>
      <w:r>
        <w:rPr>
          <w:spacing w:val="-2"/>
        </w:rPr>
        <w:t>m</w:t>
      </w:r>
      <w:r>
        <w:t>ary</w:t>
      </w:r>
      <w:r>
        <w:rPr>
          <w:spacing w:val="-5"/>
        </w:rPr>
        <w:t xml:space="preserve"> </w:t>
      </w:r>
      <w:r>
        <w:rPr>
          <w:spacing w:val="2"/>
        </w:rPr>
        <w:t>o</w:t>
      </w:r>
      <w:r>
        <w:t>f</w:t>
      </w:r>
      <w:r>
        <w:rPr>
          <w:spacing w:val="-2"/>
        </w:rPr>
        <w:t xml:space="preserve"> </w:t>
      </w:r>
      <w:r>
        <w:t>t</w:t>
      </w:r>
      <w:r>
        <w:rPr>
          <w:spacing w:val="2"/>
        </w:rPr>
        <w:t>h</w:t>
      </w:r>
      <w:r>
        <w:t xml:space="preserve">e </w:t>
      </w:r>
      <w:r w:rsidR="00367F9D">
        <w:t>Texas Rising Star</w:t>
      </w:r>
      <w:r w:rsidR="00367F9D">
        <w:rPr>
          <w:spacing w:val="-1"/>
        </w:rPr>
        <w:t xml:space="preserve"> </w:t>
      </w:r>
      <w:r>
        <w:rPr>
          <w:spacing w:val="-1"/>
        </w:rPr>
        <w:t>c</w:t>
      </w:r>
      <w:r>
        <w:t>er</w:t>
      </w:r>
      <w:r>
        <w:rPr>
          <w:spacing w:val="-2"/>
        </w:rPr>
        <w:t>t</w:t>
      </w:r>
      <w:r>
        <w:t>i</w:t>
      </w:r>
      <w:r>
        <w:rPr>
          <w:spacing w:val="-2"/>
        </w:rPr>
        <w:t>f</w:t>
      </w:r>
      <w:r>
        <w:t>ica</w:t>
      </w:r>
      <w:r>
        <w:rPr>
          <w:spacing w:val="-2"/>
        </w:rPr>
        <w:t>t</w:t>
      </w:r>
      <w:r>
        <w:t>ion c</w:t>
      </w:r>
      <w:r>
        <w:rPr>
          <w:spacing w:val="-2"/>
        </w:rPr>
        <w:t>r</w:t>
      </w:r>
      <w:r>
        <w:t>i</w:t>
      </w:r>
      <w:r>
        <w:rPr>
          <w:spacing w:val="-2"/>
        </w:rPr>
        <w:t>t</w:t>
      </w:r>
      <w:r>
        <w:t>er</w:t>
      </w:r>
      <w:r>
        <w:rPr>
          <w:spacing w:val="-2"/>
        </w:rPr>
        <w:t>i</w:t>
      </w:r>
      <w:r>
        <w:t>a</w:t>
      </w:r>
      <w:r w:rsidR="00F20959">
        <w:t>,</w:t>
      </w:r>
      <w:r w:rsidR="00367F9D">
        <w:t xml:space="preserve"> </w:t>
      </w:r>
      <w:r w:rsidR="005D766C">
        <w:t xml:space="preserve">which are based on </w:t>
      </w:r>
      <w:r w:rsidR="009A4D85">
        <w:t>the following types of measures</w:t>
      </w:r>
      <w:r>
        <w:t>:</w:t>
      </w:r>
    </w:p>
    <w:p w14:paraId="15A95A6E" w14:textId="306241C8" w:rsidR="00D6191D" w:rsidRPr="002C48A9" w:rsidRDefault="007C51AE" w:rsidP="00174E9D">
      <w:pPr>
        <w:pStyle w:val="ListParagraph"/>
        <w:ind w:left="720"/>
      </w:pPr>
      <w:r>
        <w:t>Structural</w:t>
      </w:r>
      <w:r w:rsidR="00C24ADE" w:rsidRPr="0061200E">
        <w:t xml:space="preserve"> </w:t>
      </w:r>
      <w:r w:rsidR="00C24ADE" w:rsidRPr="0061200E">
        <w:rPr>
          <w:spacing w:val="-1"/>
        </w:rPr>
        <w:t>“</w:t>
      </w:r>
      <w:r w:rsidR="00C24ADE" w:rsidRPr="0061200E">
        <w:rPr>
          <w:spacing w:val="1"/>
        </w:rPr>
        <w:t>me</w:t>
      </w:r>
      <w:r w:rsidR="00C24ADE" w:rsidRPr="0061200E">
        <w:rPr>
          <w:spacing w:val="-2"/>
        </w:rPr>
        <w:t>t</w:t>
      </w:r>
      <w:r w:rsidR="00C24ADE" w:rsidRPr="0061200E">
        <w:t>”</w:t>
      </w:r>
      <w:r w:rsidR="00C24ADE" w:rsidRPr="0061200E">
        <w:rPr>
          <w:spacing w:val="1"/>
        </w:rPr>
        <w:t xml:space="preserve"> </w:t>
      </w:r>
      <w:r w:rsidR="00C24ADE" w:rsidRPr="0061200E">
        <w:t xml:space="preserve">or </w:t>
      </w:r>
      <w:r w:rsidR="00C24ADE" w:rsidRPr="0061200E">
        <w:rPr>
          <w:spacing w:val="-1"/>
        </w:rPr>
        <w:t>“</w:t>
      </w:r>
      <w:r w:rsidR="00C24ADE" w:rsidRPr="0061200E">
        <w:t>not</w:t>
      </w:r>
      <w:r w:rsidR="00C24ADE" w:rsidRPr="0061200E">
        <w:rPr>
          <w:spacing w:val="-2"/>
        </w:rPr>
        <w:t xml:space="preserve"> </w:t>
      </w:r>
      <w:r w:rsidR="00C24ADE" w:rsidRPr="0061200E">
        <w:rPr>
          <w:spacing w:val="1"/>
        </w:rPr>
        <w:t>m</w:t>
      </w:r>
      <w:r w:rsidR="00C24ADE" w:rsidRPr="0061200E">
        <w:rPr>
          <w:spacing w:val="-1"/>
        </w:rPr>
        <w:t>e</w:t>
      </w:r>
      <w:r w:rsidR="00C24ADE" w:rsidRPr="0061200E">
        <w:rPr>
          <w:spacing w:val="1"/>
        </w:rPr>
        <w:t>t</w:t>
      </w:r>
      <w:r w:rsidR="00C24ADE" w:rsidRPr="0061200E">
        <w:t>”</w:t>
      </w:r>
      <w:r w:rsidR="00C24ADE" w:rsidRPr="0061200E">
        <w:rPr>
          <w:spacing w:val="1"/>
        </w:rPr>
        <w:t xml:space="preserve"> </w:t>
      </w:r>
      <w:r w:rsidR="00C24ADE" w:rsidRPr="0061200E">
        <w:rPr>
          <w:spacing w:val="-2"/>
        </w:rPr>
        <w:t>m</w:t>
      </w:r>
      <w:r w:rsidR="00C24ADE" w:rsidRPr="0061200E">
        <w:rPr>
          <w:spacing w:val="1"/>
        </w:rPr>
        <w:t>ea</w:t>
      </w:r>
      <w:r w:rsidR="00C24ADE" w:rsidRPr="0061200E">
        <w:rPr>
          <w:spacing w:val="-1"/>
        </w:rPr>
        <w:t>s</w:t>
      </w:r>
      <w:r w:rsidR="00C24ADE" w:rsidRPr="0061200E">
        <w:t>u</w:t>
      </w:r>
      <w:r w:rsidR="00C24ADE" w:rsidRPr="0061200E">
        <w:rPr>
          <w:spacing w:val="-2"/>
        </w:rPr>
        <w:t>r</w:t>
      </w:r>
      <w:r w:rsidR="00C24ADE" w:rsidRPr="0061200E">
        <w:rPr>
          <w:spacing w:val="1"/>
        </w:rPr>
        <w:t>e</w:t>
      </w:r>
      <w:r w:rsidR="00C24ADE" w:rsidRPr="0061200E">
        <w:t>s</w:t>
      </w:r>
      <w:r w:rsidR="00C24ADE" w:rsidRPr="0061200E">
        <w:rPr>
          <w:spacing w:val="-1"/>
        </w:rPr>
        <w:t xml:space="preserve"> </w:t>
      </w:r>
      <w:r w:rsidR="00FA7074">
        <w:rPr>
          <w:spacing w:val="-2"/>
        </w:rPr>
        <w:t xml:space="preserve">are </w:t>
      </w:r>
      <w:r>
        <w:t xml:space="preserve">required for </w:t>
      </w:r>
      <w:r w:rsidR="00C24ADE" w:rsidRPr="0061200E">
        <w:rPr>
          <w:spacing w:val="1"/>
        </w:rPr>
        <w:t>ce</w:t>
      </w:r>
      <w:r w:rsidR="00C24ADE" w:rsidRPr="0061200E">
        <w:rPr>
          <w:spacing w:val="-2"/>
        </w:rPr>
        <w:t>r</w:t>
      </w:r>
      <w:r w:rsidR="00C24ADE" w:rsidRPr="0061200E">
        <w:rPr>
          <w:spacing w:val="1"/>
        </w:rPr>
        <w:t>t</w:t>
      </w:r>
      <w:r w:rsidR="00C24ADE" w:rsidRPr="0061200E">
        <w:rPr>
          <w:spacing w:val="-2"/>
        </w:rPr>
        <w:t>if</w:t>
      </w:r>
      <w:r w:rsidR="00C24ADE" w:rsidRPr="0061200E">
        <w:rPr>
          <w:spacing w:val="1"/>
        </w:rPr>
        <w:t>icati</w:t>
      </w:r>
      <w:r w:rsidR="00C24ADE" w:rsidRPr="0061200E">
        <w:t>o</w:t>
      </w:r>
      <w:r>
        <w:t>n</w:t>
      </w:r>
      <w:r w:rsidR="00EF2003">
        <w:t xml:space="preserve"> at any level (2- 3-, or 4-</w:t>
      </w:r>
      <w:r w:rsidR="00C70DF0">
        <w:t>Star</w:t>
      </w:r>
      <w:r w:rsidR="00EF2003">
        <w:t>)</w:t>
      </w:r>
    </w:p>
    <w:p w14:paraId="77C8269E" w14:textId="44826827" w:rsidR="00D6191D" w:rsidRPr="00565E04" w:rsidRDefault="007C51AE" w:rsidP="00174E9D">
      <w:pPr>
        <w:pStyle w:val="ListParagraph"/>
        <w:ind w:left="720"/>
        <w:rPr>
          <w:sz w:val="26"/>
          <w:szCs w:val="26"/>
        </w:rPr>
      </w:pPr>
      <w:r>
        <w:t>Qualitative</w:t>
      </w:r>
      <w:r w:rsidR="00EF2003">
        <w:t>,</w:t>
      </w:r>
      <w:r>
        <w:t xml:space="preserve"> </w:t>
      </w:r>
      <w:r w:rsidR="00EF2003">
        <w:t>p</w:t>
      </w:r>
      <w:r w:rsidR="00C24ADE" w:rsidRPr="002C48A9">
        <w:t>o</w:t>
      </w:r>
      <w:r w:rsidR="00C24ADE" w:rsidRPr="007C10C3">
        <w:t>i</w:t>
      </w:r>
      <w:r w:rsidR="00C24ADE" w:rsidRPr="002C48A9">
        <w:t>n</w:t>
      </w:r>
      <w:r w:rsidR="00C24ADE" w:rsidRPr="004D58F1">
        <w:t>ts</w:t>
      </w:r>
      <w:r w:rsidR="00C24ADE" w:rsidRPr="002C48A9">
        <w:t>-b</w:t>
      </w:r>
      <w:r w:rsidR="00C24ADE" w:rsidRPr="004D58F1">
        <w:t>ase</w:t>
      </w:r>
      <w:r w:rsidR="00C24ADE" w:rsidRPr="002C48A9">
        <w:t xml:space="preserve">d </w:t>
      </w:r>
      <w:r w:rsidR="00C24ADE" w:rsidRPr="004D58F1">
        <w:t>meas</w:t>
      </w:r>
      <w:r w:rsidR="00C24ADE" w:rsidRPr="002C48A9">
        <w:t>ur</w:t>
      </w:r>
      <w:r w:rsidR="00C24ADE" w:rsidRPr="004D58F1">
        <w:t>e</w:t>
      </w:r>
      <w:r w:rsidR="00C24ADE" w:rsidRPr="002C48A9">
        <w:t>s</w:t>
      </w:r>
      <w:r w:rsidR="00C24ADE" w:rsidRPr="004D58F1">
        <w:t xml:space="preserve"> sco</w:t>
      </w:r>
      <w:r w:rsidR="00C24ADE" w:rsidRPr="002C48A9">
        <w:t>r</w:t>
      </w:r>
      <w:r w:rsidR="00C24ADE" w:rsidRPr="004D58F1">
        <w:t>e</w:t>
      </w:r>
      <w:r w:rsidR="00C24ADE" w:rsidRPr="002C48A9">
        <w:t>d on a</w:t>
      </w:r>
      <w:r w:rsidR="00C24ADE" w:rsidRPr="004D58F1">
        <w:t xml:space="preserve"> scal</w:t>
      </w:r>
      <w:r w:rsidR="00C24ADE" w:rsidRPr="002C48A9">
        <w:t>e</w:t>
      </w:r>
      <w:r w:rsidR="00C24ADE" w:rsidRPr="004D58F1">
        <w:t xml:space="preserve"> </w:t>
      </w:r>
      <w:r w:rsidR="00C24ADE" w:rsidRPr="002C48A9">
        <w:t>of</w:t>
      </w:r>
      <w:r w:rsidR="00C24ADE" w:rsidRPr="004D58F1">
        <w:t xml:space="preserve"> </w:t>
      </w:r>
      <w:r w:rsidR="00C24ADE" w:rsidRPr="002C48A9">
        <w:t>0–3 po</w:t>
      </w:r>
      <w:r w:rsidR="00C24ADE" w:rsidRPr="004D58F1">
        <w:t>i</w:t>
      </w:r>
      <w:r w:rsidR="00C24ADE" w:rsidRPr="002C48A9">
        <w:t>n</w:t>
      </w:r>
      <w:r w:rsidR="00C24ADE" w:rsidRPr="004D58F1">
        <w:t>t</w:t>
      </w:r>
      <w:r w:rsidR="00C24ADE" w:rsidRPr="002C48A9">
        <w:t>s</w:t>
      </w:r>
      <w:r w:rsidR="00EF2003">
        <w:t xml:space="preserve"> determine the star</w:t>
      </w:r>
      <w:r w:rsidR="00A579C0">
        <w:t xml:space="preserve"> </w:t>
      </w:r>
      <w:r w:rsidR="00EF2003">
        <w:t>level</w:t>
      </w:r>
    </w:p>
    <w:p w14:paraId="547E6EB6" w14:textId="4FE19398" w:rsidR="00D6191D" w:rsidRDefault="00C24ADE" w:rsidP="007C10C3">
      <w:r>
        <w:rPr>
          <w:spacing w:val="1"/>
        </w:rPr>
        <w:t>Eac</w:t>
      </w:r>
      <w:r>
        <w:t xml:space="preserve">h </w:t>
      </w:r>
      <w:r>
        <w:rPr>
          <w:spacing w:val="-1"/>
        </w:rPr>
        <w:t>s</w:t>
      </w:r>
      <w:r>
        <w:t>u</w:t>
      </w:r>
      <w:r>
        <w:rPr>
          <w:spacing w:val="-2"/>
        </w:rPr>
        <w:t>b</w:t>
      </w:r>
      <w:r>
        <w:rPr>
          <w:spacing w:val="1"/>
        </w:rPr>
        <w:t>c</w:t>
      </w:r>
      <w:r>
        <w:rPr>
          <w:spacing w:val="-1"/>
        </w:rPr>
        <w:t>a</w:t>
      </w:r>
      <w:r>
        <w:rPr>
          <w:spacing w:val="1"/>
        </w:rPr>
        <w:t>te</w:t>
      </w:r>
      <w:r>
        <w:rPr>
          <w:spacing w:val="-2"/>
        </w:rPr>
        <w:t>g</w:t>
      </w:r>
      <w:r>
        <w:t>o</w:t>
      </w:r>
      <w:r>
        <w:rPr>
          <w:spacing w:val="2"/>
        </w:rPr>
        <w:t>r</w:t>
      </w:r>
      <w:r>
        <w:t>y</w:t>
      </w:r>
      <w:r>
        <w:rPr>
          <w:spacing w:val="-5"/>
        </w:rPr>
        <w:t xml:space="preserve"> </w:t>
      </w:r>
      <w:r w:rsidR="00A579C0">
        <w:rPr>
          <w:spacing w:val="1"/>
        </w:rPr>
        <w:t>contains</w:t>
      </w:r>
      <w:r>
        <w:rPr>
          <w:spacing w:val="-5"/>
        </w:rPr>
        <w:t xml:space="preserve"> </w:t>
      </w:r>
      <w:r>
        <w:t>r</w:t>
      </w:r>
      <w:r>
        <w:rPr>
          <w:spacing w:val="1"/>
        </w:rPr>
        <w:t>e</w:t>
      </w:r>
      <w:r>
        <w:t>qu</w:t>
      </w:r>
      <w:r>
        <w:rPr>
          <w:spacing w:val="1"/>
        </w:rPr>
        <w:t>i</w:t>
      </w:r>
      <w:r>
        <w:t>r</w:t>
      </w:r>
      <w:r>
        <w:rPr>
          <w:spacing w:val="1"/>
        </w:rPr>
        <w:t>e</w:t>
      </w:r>
      <w:r>
        <w:t xml:space="preserve">d </w:t>
      </w:r>
      <w:r>
        <w:rPr>
          <w:spacing w:val="-2"/>
        </w:rPr>
        <w:t>m</w:t>
      </w:r>
      <w:r>
        <w:rPr>
          <w:spacing w:val="1"/>
        </w:rPr>
        <w:t>ea</w:t>
      </w:r>
      <w:r>
        <w:rPr>
          <w:spacing w:val="-1"/>
        </w:rPr>
        <w:t>s</w:t>
      </w:r>
      <w:r>
        <w:rPr>
          <w:spacing w:val="-2"/>
        </w:rPr>
        <w:t>u</w:t>
      </w:r>
      <w:r>
        <w:t>r</w:t>
      </w:r>
      <w:r>
        <w:rPr>
          <w:spacing w:val="1"/>
        </w:rPr>
        <w:t>e</w:t>
      </w:r>
      <w:r>
        <w:rPr>
          <w:spacing w:val="-1"/>
        </w:rPr>
        <w:t>s</w:t>
      </w:r>
      <w:r>
        <w:t>, po</w:t>
      </w:r>
      <w:r>
        <w:rPr>
          <w:spacing w:val="1"/>
        </w:rPr>
        <w:t>i</w:t>
      </w:r>
      <w:r>
        <w:t>n</w:t>
      </w:r>
      <w:r>
        <w:rPr>
          <w:spacing w:val="1"/>
        </w:rPr>
        <w:t>t</w:t>
      </w:r>
      <w:r>
        <w:rPr>
          <w:spacing w:val="-1"/>
        </w:rPr>
        <w:t>s</w:t>
      </w:r>
      <w:r>
        <w:t>-b</w:t>
      </w:r>
      <w:r>
        <w:rPr>
          <w:spacing w:val="1"/>
        </w:rPr>
        <w:t>a</w:t>
      </w:r>
      <w:r>
        <w:rPr>
          <w:spacing w:val="-1"/>
        </w:rPr>
        <w:t>s</w:t>
      </w:r>
      <w:r>
        <w:rPr>
          <w:spacing w:val="1"/>
        </w:rPr>
        <w:t>e</w:t>
      </w:r>
      <w:r>
        <w:t xml:space="preserve">d </w:t>
      </w:r>
      <w:r>
        <w:rPr>
          <w:spacing w:val="1"/>
        </w:rPr>
        <w:t>m</w:t>
      </w:r>
      <w:r>
        <w:rPr>
          <w:spacing w:val="-1"/>
        </w:rPr>
        <w:t>eas</w:t>
      </w:r>
      <w:r>
        <w:t>ur</w:t>
      </w:r>
      <w:r>
        <w:rPr>
          <w:spacing w:val="1"/>
        </w:rPr>
        <w:t>e</w:t>
      </w:r>
      <w:r>
        <w:rPr>
          <w:spacing w:val="-1"/>
        </w:rPr>
        <w:t>s</w:t>
      </w:r>
      <w:r>
        <w:t>, or a</w:t>
      </w:r>
      <w:r>
        <w:rPr>
          <w:spacing w:val="1"/>
        </w:rPr>
        <w:t xml:space="preserve"> c</w:t>
      </w:r>
      <w:r>
        <w:rPr>
          <w:spacing w:val="-2"/>
        </w:rPr>
        <w:t>o</w:t>
      </w:r>
      <w:r>
        <w:rPr>
          <w:spacing w:val="1"/>
        </w:rPr>
        <w:t>m</w:t>
      </w:r>
      <w:r>
        <w:t>b</w:t>
      </w:r>
      <w:r>
        <w:rPr>
          <w:spacing w:val="1"/>
        </w:rPr>
        <w:t>i</w:t>
      </w:r>
      <w:r>
        <w:rPr>
          <w:spacing w:val="-2"/>
        </w:rPr>
        <w:t>n</w:t>
      </w:r>
      <w:r>
        <w:rPr>
          <w:spacing w:val="1"/>
        </w:rPr>
        <w:t>a</w:t>
      </w:r>
      <w:r>
        <w:rPr>
          <w:spacing w:val="-2"/>
        </w:rPr>
        <w:t>t</w:t>
      </w:r>
      <w:r>
        <w:rPr>
          <w:spacing w:val="1"/>
        </w:rPr>
        <w:t>i</w:t>
      </w:r>
      <w:r>
        <w:t>on of</w:t>
      </w:r>
      <w:r>
        <w:rPr>
          <w:spacing w:val="-2"/>
        </w:rPr>
        <w:t xml:space="preserve"> </w:t>
      </w:r>
      <w:r>
        <w:rPr>
          <w:spacing w:val="1"/>
        </w:rPr>
        <w:t>t</w:t>
      </w:r>
      <w:r>
        <w:t>he</w:t>
      </w:r>
      <w:r>
        <w:rPr>
          <w:spacing w:val="1"/>
        </w:rPr>
        <w:t xml:space="preserve"> t</w:t>
      </w:r>
      <w:r>
        <w:rPr>
          <w:spacing w:val="-1"/>
        </w:rPr>
        <w:t>w</w:t>
      </w:r>
      <w:r>
        <w:t>o.</w:t>
      </w:r>
    </w:p>
    <w:p w14:paraId="30FE0577" w14:textId="77777777" w:rsidR="00D6191D" w:rsidRDefault="00C24ADE" w:rsidP="004D58F1">
      <w:pPr>
        <w:pStyle w:val="Heading4"/>
      </w:pPr>
      <w:r w:rsidRPr="001516E5">
        <w:t>Category</w:t>
      </w:r>
      <w:r>
        <w:rPr>
          <w:spacing w:val="-10"/>
        </w:rPr>
        <w:t xml:space="preserve"> </w:t>
      </w:r>
      <w:r>
        <w:rPr>
          <w:spacing w:val="2"/>
        </w:rPr>
        <w:t>1</w:t>
      </w:r>
      <w:r>
        <w:t>:</w:t>
      </w:r>
      <w:r>
        <w:rPr>
          <w:spacing w:val="-2"/>
        </w:rPr>
        <w:t xml:space="preserve"> </w:t>
      </w:r>
      <w:r>
        <w:t>Direc</w:t>
      </w:r>
      <w:r>
        <w:rPr>
          <w:spacing w:val="2"/>
        </w:rPr>
        <w:t>t</w:t>
      </w:r>
      <w:r>
        <w:t>or</w:t>
      </w:r>
      <w:r>
        <w:rPr>
          <w:spacing w:val="-9"/>
        </w:rPr>
        <w:t xml:space="preserve"> </w:t>
      </w:r>
      <w:r>
        <w:rPr>
          <w:spacing w:val="2"/>
        </w:rPr>
        <w:t>a</w:t>
      </w:r>
      <w:r>
        <w:t>nd</w:t>
      </w:r>
      <w:r>
        <w:rPr>
          <w:spacing w:val="-4"/>
        </w:rPr>
        <w:t xml:space="preserve"> </w:t>
      </w:r>
      <w:r>
        <w:t>Staff</w:t>
      </w:r>
      <w:r>
        <w:rPr>
          <w:spacing w:val="-5"/>
        </w:rPr>
        <w:t xml:space="preserve"> </w:t>
      </w:r>
      <w:r>
        <w:rPr>
          <w:spacing w:val="2"/>
        </w:rPr>
        <w:t>Q</w:t>
      </w:r>
      <w:r>
        <w:t>ualific</w:t>
      </w:r>
      <w:r>
        <w:rPr>
          <w:spacing w:val="2"/>
        </w:rPr>
        <w:t>a</w:t>
      </w:r>
      <w:r>
        <w:t>tions</w:t>
      </w:r>
      <w:r>
        <w:rPr>
          <w:spacing w:val="-13"/>
        </w:rPr>
        <w:t xml:space="preserve"> </w:t>
      </w:r>
      <w:r>
        <w:t>and</w:t>
      </w:r>
      <w:r>
        <w:rPr>
          <w:spacing w:val="-4"/>
        </w:rPr>
        <w:t xml:space="preserve"> </w:t>
      </w:r>
      <w:r>
        <w:t>Trai</w:t>
      </w:r>
      <w:r>
        <w:rPr>
          <w:spacing w:val="2"/>
        </w:rPr>
        <w:t>n</w:t>
      </w:r>
      <w:r>
        <w:t>ing</w:t>
      </w:r>
    </w:p>
    <w:p w14:paraId="3ECDCA29" w14:textId="76965887" w:rsidR="00D6191D" w:rsidRDefault="00C24ADE" w:rsidP="001516E5">
      <w:r>
        <w:rPr>
          <w:spacing w:val="-1"/>
        </w:rPr>
        <w:t>M</w:t>
      </w:r>
      <w:r>
        <w:rPr>
          <w:spacing w:val="1"/>
        </w:rPr>
        <w:t>ea</w:t>
      </w:r>
      <w:r>
        <w:rPr>
          <w:spacing w:val="-1"/>
        </w:rPr>
        <w:t>s</w:t>
      </w:r>
      <w:r>
        <w:t>ur</w:t>
      </w:r>
      <w:r>
        <w:rPr>
          <w:spacing w:val="1"/>
        </w:rPr>
        <w:t>e</w:t>
      </w:r>
      <w:r>
        <w:t>s</w:t>
      </w:r>
      <w:r>
        <w:rPr>
          <w:spacing w:val="-1"/>
        </w:rPr>
        <w:t xml:space="preserve"> </w:t>
      </w:r>
      <w:r>
        <w:t>r</w:t>
      </w:r>
      <w:r>
        <w:rPr>
          <w:spacing w:val="-1"/>
        </w:rPr>
        <w:t>e</w:t>
      </w:r>
      <w:r>
        <w:rPr>
          <w:spacing w:val="1"/>
        </w:rPr>
        <w:t>l</w:t>
      </w:r>
      <w:r>
        <w:rPr>
          <w:spacing w:val="-1"/>
        </w:rPr>
        <w:t>a</w:t>
      </w:r>
      <w:r>
        <w:rPr>
          <w:spacing w:val="1"/>
        </w:rPr>
        <w:t>ti</w:t>
      </w:r>
      <w:r>
        <w:t>ng</w:t>
      </w:r>
      <w:r>
        <w:rPr>
          <w:spacing w:val="-2"/>
        </w:rPr>
        <w:t xml:space="preserve"> </w:t>
      </w:r>
      <w:r>
        <w:rPr>
          <w:spacing w:val="1"/>
        </w:rPr>
        <w:t>t</w:t>
      </w:r>
      <w:r>
        <w:t xml:space="preserve">o </w:t>
      </w:r>
      <w:r>
        <w:rPr>
          <w:spacing w:val="1"/>
        </w:rPr>
        <w:t>t</w:t>
      </w:r>
      <w:r>
        <w:rPr>
          <w:spacing w:val="-2"/>
        </w:rPr>
        <w:t>h</w:t>
      </w:r>
      <w:r>
        <w:t>e</w:t>
      </w:r>
      <w:r>
        <w:rPr>
          <w:spacing w:val="1"/>
        </w:rPr>
        <w:t xml:space="preserve"> </w:t>
      </w:r>
      <w:r>
        <w:rPr>
          <w:spacing w:val="-1"/>
        </w:rPr>
        <w:t>e</w:t>
      </w:r>
      <w:r>
        <w:t>du</w:t>
      </w:r>
      <w:r>
        <w:rPr>
          <w:spacing w:val="1"/>
        </w:rPr>
        <w:t>ca</w:t>
      </w:r>
      <w:r>
        <w:rPr>
          <w:spacing w:val="-2"/>
        </w:rPr>
        <w:t>t</w:t>
      </w:r>
      <w:r>
        <w:rPr>
          <w:spacing w:val="1"/>
        </w:rPr>
        <w:t>i</w:t>
      </w:r>
      <w:r>
        <w:t>on,</w:t>
      </w:r>
      <w:r>
        <w:rPr>
          <w:spacing w:val="-2"/>
        </w:rPr>
        <w:t xml:space="preserve"> </w:t>
      </w:r>
      <w:r>
        <w:rPr>
          <w:spacing w:val="1"/>
        </w:rPr>
        <w:t>e</w:t>
      </w:r>
      <w:r>
        <w:t>xp</w:t>
      </w:r>
      <w:r>
        <w:rPr>
          <w:spacing w:val="1"/>
        </w:rPr>
        <w:t>e</w:t>
      </w:r>
      <w:r>
        <w:rPr>
          <w:spacing w:val="-2"/>
        </w:rPr>
        <w:t>r</w:t>
      </w:r>
      <w:r>
        <w:rPr>
          <w:spacing w:val="1"/>
        </w:rPr>
        <w:t>ie</w:t>
      </w:r>
      <w:r>
        <w:rPr>
          <w:spacing w:val="-2"/>
        </w:rPr>
        <w:t>n</w:t>
      </w:r>
      <w:r>
        <w:rPr>
          <w:spacing w:val="1"/>
        </w:rPr>
        <w:t>ce</w:t>
      </w:r>
      <w:r>
        <w:t>,</w:t>
      </w:r>
      <w:r>
        <w:rPr>
          <w:spacing w:val="-2"/>
        </w:rPr>
        <w:t xml:space="preserve"> </w:t>
      </w:r>
      <w:r>
        <w:rPr>
          <w:spacing w:val="1"/>
        </w:rPr>
        <w:t>a</w:t>
      </w:r>
      <w:r>
        <w:t>nd</w:t>
      </w:r>
      <w:r>
        <w:rPr>
          <w:spacing w:val="-2"/>
        </w:rPr>
        <w:t xml:space="preserve"> </w:t>
      </w:r>
      <w:r>
        <w:rPr>
          <w:spacing w:val="1"/>
        </w:rPr>
        <w:t>t</w:t>
      </w:r>
      <w:r>
        <w:t>r</w:t>
      </w:r>
      <w:r>
        <w:rPr>
          <w:spacing w:val="1"/>
        </w:rPr>
        <w:t>ai</w:t>
      </w:r>
      <w:r>
        <w:rPr>
          <w:spacing w:val="-2"/>
        </w:rPr>
        <w:t>n</w:t>
      </w:r>
      <w:r>
        <w:rPr>
          <w:spacing w:val="1"/>
        </w:rPr>
        <w:t>i</w:t>
      </w:r>
      <w:r>
        <w:t>ng</w:t>
      </w:r>
      <w:r>
        <w:rPr>
          <w:spacing w:val="-2"/>
        </w:rPr>
        <w:t xml:space="preserve"> </w:t>
      </w:r>
      <w:r>
        <w:t>of</w:t>
      </w:r>
      <w:r>
        <w:rPr>
          <w:spacing w:val="-2"/>
        </w:rPr>
        <w:t xml:space="preserve"> </w:t>
      </w:r>
      <w:r w:rsidR="003D7DC8">
        <w:rPr>
          <w:spacing w:val="-2"/>
        </w:rPr>
        <w:t xml:space="preserve">all </w:t>
      </w:r>
      <w:r>
        <w:rPr>
          <w:spacing w:val="-1"/>
        </w:rPr>
        <w:t>s</w:t>
      </w:r>
      <w:r>
        <w:rPr>
          <w:spacing w:val="1"/>
        </w:rPr>
        <w:t>ta</w:t>
      </w:r>
      <w:r>
        <w:t>f</w:t>
      </w:r>
      <w:r>
        <w:rPr>
          <w:spacing w:val="-2"/>
        </w:rPr>
        <w:t>f</w:t>
      </w:r>
      <w:r>
        <w:t xml:space="preserve">, </w:t>
      </w:r>
      <w:r>
        <w:rPr>
          <w:spacing w:val="1"/>
        </w:rPr>
        <w:t>i</w:t>
      </w:r>
      <w:r>
        <w:t>n</w:t>
      </w:r>
      <w:r>
        <w:rPr>
          <w:spacing w:val="1"/>
        </w:rPr>
        <w:t>cl</w:t>
      </w:r>
      <w:r>
        <w:t>ud</w:t>
      </w:r>
      <w:r>
        <w:rPr>
          <w:spacing w:val="1"/>
        </w:rPr>
        <w:t>i</w:t>
      </w:r>
      <w:r>
        <w:t>ng</w:t>
      </w:r>
      <w:r>
        <w:rPr>
          <w:spacing w:val="-2"/>
        </w:rPr>
        <w:t xml:space="preserve"> </w:t>
      </w:r>
      <w:r>
        <w:t>d</w:t>
      </w:r>
      <w:r>
        <w:rPr>
          <w:spacing w:val="1"/>
        </w:rPr>
        <w:t>i</w:t>
      </w:r>
      <w:r>
        <w:t>r</w:t>
      </w:r>
      <w:r>
        <w:rPr>
          <w:spacing w:val="1"/>
        </w:rPr>
        <w:t>e</w:t>
      </w:r>
      <w:r>
        <w:rPr>
          <w:spacing w:val="-1"/>
        </w:rPr>
        <w:t>c</w:t>
      </w:r>
      <w:r>
        <w:rPr>
          <w:spacing w:val="1"/>
        </w:rPr>
        <w:t>t</w:t>
      </w:r>
      <w:r>
        <w:t>ors</w:t>
      </w:r>
      <w:r w:rsidR="0094581F">
        <w:rPr>
          <w:spacing w:val="-1"/>
        </w:rPr>
        <w:t>:</w:t>
      </w:r>
    </w:p>
    <w:tbl>
      <w:tblPr>
        <w:tblStyle w:val="TableGrid"/>
        <w:tblW w:w="0" w:type="auto"/>
        <w:tblLook w:val="04A0" w:firstRow="1" w:lastRow="0" w:firstColumn="1" w:lastColumn="0" w:noHBand="0" w:noVBand="1"/>
      </w:tblPr>
      <w:tblGrid>
        <w:gridCol w:w="4675"/>
        <w:gridCol w:w="2340"/>
        <w:gridCol w:w="2610"/>
      </w:tblGrid>
      <w:tr w:rsidR="0094581F" w:rsidRPr="007E706D" w14:paraId="06B47902" w14:textId="77777777" w:rsidTr="00EF023D">
        <w:tc>
          <w:tcPr>
            <w:tcW w:w="4675" w:type="dxa"/>
            <w:vAlign w:val="center"/>
          </w:tcPr>
          <w:p w14:paraId="0803927E" w14:textId="659604DD" w:rsidR="0094581F" w:rsidRPr="004D58F1" w:rsidRDefault="0094581F" w:rsidP="004D58F1">
            <w:pPr>
              <w:jc w:val="center"/>
              <w:rPr>
                <w:b/>
                <w:bCs/>
              </w:rPr>
            </w:pPr>
            <w:bookmarkStart w:id="10" w:name="_Hlk49105751"/>
            <w:r w:rsidRPr="004D58F1">
              <w:rPr>
                <w:b/>
                <w:bCs/>
              </w:rPr>
              <w:t>Subcategory</w:t>
            </w:r>
          </w:p>
        </w:tc>
        <w:tc>
          <w:tcPr>
            <w:tcW w:w="2340" w:type="dxa"/>
            <w:vAlign w:val="center"/>
          </w:tcPr>
          <w:p w14:paraId="3A0361A1" w14:textId="00F9769F" w:rsidR="00684F9C" w:rsidRPr="004D58F1" w:rsidRDefault="00EF023D" w:rsidP="004D58F1">
            <w:pPr>
              <w:jc w:val="center"/>
              <w:rPr>
                <w:b/>
                <w:bCs/>
              </w:rPr>
            </w:pPr>
            <w:r>
              <w:rPr>
                <w:b/>
                <w:bCs/>
              </w:rPr>
              <w:t>Structural</w:t>
            </w:r>
            <w:r w:rsidR="00684F9C" w:rsidRPr="004D58F1">
              <w:rPr>
                <w:b/>
                <w:bCs/>
              </w:rPr>
              <w:t xml:space="preserve"> Measures?</w:t>
            </w:r>
          </w:p>
          <w:p w14:paraId="0C17A83E" w14:textId="5F96DF5A" w:rsidR="00947714" w:rsidRPr="004D58F1" w:rsidRDefault="00684F9C" w:rsidP="004D58F1">
            <w:pPr>
              <w:jc w:val="center"/>
              <w:rPr>
                <w:b/>
                <w:bCs/>
              </w:rPr>
            </w:pPr>
            <w:r w:rsidRPr="004D58F1">
              <w:rPr>
                <w:b/>
                <w:bCs/>
              </w:rPr>
              <w:t>(</w:t>
            </w:r>
            <w:r w:rsidR="0094581F" w:rsidRPr="004D58F1">
              <w:rPr>
                <w:b/>
                <w:bCs/>
              </w:rPr>
              <w:t>Met/Not Met</w:t>
            </w:r>
            <w:r w:rsidR="00947714" w:rsidRPr="004D58F1">
              <w:rPr>
                <w:b/>
                <w:bCs/>
              </w:rPr>
              <w:t>)</w:t>
            </w:r>
          </w:p>
        </w:tc>
        <w:tc>
          <w:tcPr>
            <w:tcW w:w="2610" w:type="dxa"/>
            <w:vAlign w:val="center"/>
          </w:tcPr>
          <w:p w14:paraId="6BCF9817" w14:textId="77777777" w:rsidR="0094581F" w:rsidRDefault="0094581F" w:rsidP="004D58F1">
            <w:pPr>
              <w:jc w:val="center"/>
              <w:rPr>
                <w:b/>
                <w:bCs/>
              </w:rPr>
            </w:pPr>
            <w:r w:rsidRPr="004D58F1">
              <w:rPr>
                <w:b/>
                <w:bCs/>
              </w:rPr>
              <w:t>Points-Based</w:t>
            </w:r>
            <w:r w:rsidR="00684F9C" w:rsidRPr="004D58F1">
              <w:rPr>
                <w:b/>
                <w:bCs/>
              </w:rPr>
              <w:t xml:space="preserve"> Measures?</w:t>
            </w:r>
          </w:p>
          <w:p w14:paraId="029E1C68" w14:textId="19685894" w:rsidR="0055582C" w:rsidRPr="004D58F1" w:rsidRDefault="0055582C" w:rsidP="004D58F1">
            <w:pPr>
              <w:jc w:val="center"/>
              <w:rPr>
                <w:b/>
                <w:bCs/>
              </w:rPr>
            </w:pPr>
            <w:r>
              <w:rPr>
                <w:b/>
                <w:bCs/>
              </w:rPr>
              <w:t>(Scored 0-3 points)</w:t>
            </w:r>
          </w:p>
        </w:tc>
      </w:tr>
      <w:tr w:rsidR="0094581F" w14:paraId="2A26C347" w14:textId="77777777" w:rsidTr="00EF023D">
        <w:tc>
          <w:tcPr>
            <w:tcW w:w="4675" w:type="dxa"/>
          </w:tcPr>
          <w:p w14:paraId="5492F02F" w14:textId="23DA5882" w:rsidR="0094581F" w:rsidRDefault="0094581F" w:rsidP="001516E5">
            <w:r>
              <w:t xml:space="preserve">Director </w:t>
            </w:r>
            <w:r w:rsidR="00CE5C0F">
              <w:t xml:space="preserve">Qualifications </w:t>
            </w:r>
            <w:r>
              <w:t xml:space="preserve">and </w:t>
            </w:r>
            <w:r w:rsidR="00CE5C0F">
              <w:t>Training</w:t>
            </w:r>
          </w:p>
        </w:tc>
        <w:tc>
          <w:tcPr>
            <w:tcW w:w="2340" w:type="dxa"/>
          </w:tcPr>
          <w:p w14:paraId="24151D39" w14:textId="0C070B81" w:rsidR="0094581F" w:rsidRDefault="00684F9C" w:rsidP="004D58F1">
            <w:pPr>
              <w:jc w:val="center"/>
            </w:pPr>
            <w:r>
              <w:t>Yes</w:t>
            </w:r>
          </w:p>
        </w:tc>
        <w:tc>
          <w:tcPr>
            <w:tcW w:w="2610" w:type="dxa"/>
          </w:tcPr>
          <w:p w14:paraId="590EDC50" w14:textId="483B7803" w:rsidR="0094581F" w:rsidRDefault="00684F9C" w:rsidP="004D58F1">
            <w:pPr>
              <w:jc w:val="center"/>
            </w:pPr>
            <w:r>
              <w:t>Yes</w:t>
            </w:r>
          </w:p>
        </w:tc>
      </w:tr>
      <w:tr w:rsidR="0094581F" w14:paraId="3BE89322" w14:textId="77777777" w:rsidTr="00EF023D">
        <w:tc>
          <w:tcPr>
            <w:tcW w:w="4675" w:type="dxa"/>
          </w:tcPr>
          <w:p w14:paraId="2C1E48F2" w14:textId="32235756" w:rsidR="0094581F" w:rsidRDefault="00684F9C" w:rsidP="001516E5">
            <w:r>
              <w:t xml:space="preserve">Staff </w:t>
            </w:r>
            <w:r w:rsidR="00CE5C0F">
              <w:t>Qualifications</w:t>
            </w:r>
            <w:r>
              <w:t xml:space="preserve">, </w:t>
            </w:r>
            <w:r w:rsidR="00CE5C0F">
              <w:t>Orientation</w:t>
            </w:r>
            <w:r>
              <w:t xml:space="preserve">, and </w:t>
            </w:r>
            <w:r w:rsidR="00CE5C0F">
              <w:t>Training</w:t>
            </w:r>
          </w:p>
        </w:tc>
        <w:tc>
          <w:tcPr>
            <w:tcW w:w="2340" w:type="dxa"/>
          </w:tcPr>
          <w:p w14:paraId="20E130B3" w14:textId="70259414" w:rsidR="0094581F" w:rsidRDefault="00684F9C" w:rsidP="004D58F1">
            <w:pPr>
              <w:jc w:val="center"/>
            </w:pPr>
            <w:r>
              <w:t>Yes</w:t>
            </w:r>
          </w:p>
        </w:tc>
        <w:tc>
          <w:tcPr>
            <w:tcW w:w="2610" w:type="dxa"/>
          </w:tcPr>
          <w:p w14:paraId="7A16131F" w14:textId="7045A718" w:rsidR="0094581F" w:rsidRDefault="51F98227" w:rsidP="004D58F1">
            <w:pPr>
              <w:jc w:val="center"/>
            </w:pPr>
            <w:r>
              <w:t>Yes</w:t>
            </w:r>
          </w:p>
        </w:tc>
      </w:tr>
      <w:bookmarkEnd w:id="10"/>
    </w:tbl>
    <w:p w14:paraId="77D15E08" w14:textId="77777777" w:rsidR="00D6191D" w:rsidRDefault="00D6191D">
      <w:pPr>
        <w:spacing w:before="2" w:after="0" w:line="10" w:lineRule="exact"/>
        <w:rPr>
          <w:sz w:val="1"/>
          <w:szCs w:val="1"/>
        </w:rPr>
      </w:pPr>
    </w:p>
    <w:p w14:paraId="4D64C01E" w14:textId="187B101C" w:rsidR="00D6191D" w:rsidRDefault="00C24ADE" w:rsidP="004D58F1">
      <w:pPr>
        <w:pStyle w:val="Heading4"/>
      </w:pPr>
      <w:r>
        <w:lastRenderedPageBreak/>
        <w:t>Category</w:t>
      </w:r>
      <w:r>
        <w:rPr>
          <w:spacing w:val="-10"/>
        </w:rPr>
        <w:t xml:space="preserve"> </w:t>
      </w:r>
      <w:r>
        <w:rPr>
          <w:spacing w:val="2"/>
        </w:rPr>
        <w:t>2</w:t>
      </w:r>
      <w:r>
        <w:t>:</w:t>
      </w:r>
      <w:r>
        <w:rPr>
          <w:spacing w:val="-2"/>
        </w:rPr>
        <w:t xml:space="preserve"> </w:t>
      </w:r>
      <w:r w:rsidR="00073155">
        <w:t>Teacher</w:t>
      </w:r>
      <w:r>
        <w:rPr>
          <w:spacing w:val="3"/>
        </w:rPr>
        <w:t>-</w:t>
      </w:r>
      <w:r>
        <w:t>Child</w:t>
      </w:r>
      <w:r>
        <w:rPr>
          <w:spacing w:val="-17"/>
        </w:rPr>
        <w:t xml:space="preserve"> </w:t>
      </w:r>
      <w:r>
        <w:t>Inte</w:t>
      </w:r>
      <w:r>
        <w:rPr>
          <w:spacing w:val="2"/>
        </w:rPr>
        <w:t>r</w:t>
      </w:r>
      <w:r>
        <w:t>actions</w:t>
      </w:r>
    </w:p>
    <w:p w14:paraId="6B74A468" w14:textId="516F4478" w:rsidR="00D6191D" w:rsidRDefault="00C24ADE" w:rsidP="002D709E">
      <w:r>
        <w:rPr>
          <w:spacing w:val="-1"/>
        </w:rPr>
        <w:t>M</w:t>
      </w:r>
      <w:r>
        <w:rPr>
          <w:spacing w:val="1"/>
        </w:rPr>
        <w:t>ea</w:t>
      </w:r>
      <w:r>
        <w:rPr>
          <w:spacing w:val="-1"/>
        </w:rPr>
        <w:t>s</w:t>
      </w:r>
      <w:r>
        <w:t>ur</w:t>
      </w:r>
      <w:r>
        <w:rPr>
          <w:spacing w:val="1"/>
        </w:rPr>
        <w:t>e</w:t>
      </w:r>
      <w:r>
        <w:t>s</w:t>
      </w:r>
      <w:r>
        <w:rPr>
          <w:spacing w:val="-1"/>
        </w:rPr>
        <w:t xml:space="preserve"> </w:t>
      </w:r>
      <w:r>
        <w:t>r</w:t>
      </w:r>
      <w:r>
        <w:rPr>
          <w:spacing w:val="-1"/>
        </w:rPr>
        <w:t>e</w:t>
      </w:r>
      <w:r>
        <w:rPr>
          <w:spacing w:val="1"/>
        </w:rPr>
        <w:t>l</w:t>
      </w:r>
      <w:r>
        <w:rPr>
          <w:spacing w:val="-1"/>
        </w:rPr>
        <w:t>a</w:t>
      </w:r>
      <w:r>
        <w:rPr>
          <w:spacing w:val="1"/>
        </w:rPr>
        <w:t>ti</w:t>
      </w:r>
      <w:r>
        <w:t>ng</w:t>
      </w:r>
      <w:r>
        <w:rPr>
          <w:spacing w:val="-2"/>
        </w:rPr>
        <w:t xml:space="preserve"> </w:t>
      </w:r>
      <w:r>
        <w:rPr>
          <w:spacing w:val="1"/>
        </w:rPr>
        <w:t>t</w:t>
      </w:r>
      <w:r>
        <w:t xml:space="preserve">o </w:t>
      </w:r>
      <w:r>
        <w:rPr>
          <w:spacing w:val="-2"/>
        </w:rPr>
        <w:t>g</w:t>
      </w:r>
      <w:r>
        <w:t xml:space="preserve">roup </w:t>
      </w:r>
      <w:r>
        <w:rPr>
          <w:spacing w:val="-1"/>
        </w:rPr>
        <w:t>s</w:t>
      </w:r>
      <w:r>
        <w:rPr>
          <w:spacing w:val="1"/>
        </w:rPr>
        <w:t>i</w:t>
      </w:r>
      <w:r>
        <w:rPr>
          <w:spacing w:val="-1"/>
        </w:rPr>
        <w:t>z</w:t>
      </w:r>
      <w:r>
        <w:rPr>
          <w:spacing w:val="1"/>
        </w:rPr>
        <w:t>e</w:t>
      </w:r>
      <w:r>
        <w:t xml:space="preserve">, </w:t>
      </w:r>
      <w:r w:rsidR="00E24594">
        <w:rPr>
          <w:spacing w:val="1"/>
        </w:rPr>
        <w:t>staff</w:t>
      </w:r>
      <w:r w:rsidR="00E24594">
        <w:t>-</w:t>
      </w:r>
      <w:r w:rsidR="00E24594">
        <w:rPr>
          <w:spacing w:val="1"/>
        </w:rPr>
        <w:t>t</w:t>
      </w:r>
      <w:r w:rsidR="00E24594">
        <w:t>o-</w:t>
      </w:r>
      <w:r>
        <w:rPr>
          <w:spacing w:val="1"/>
        </w:rPr>
        <w:t>c</w:t>
      </w:r>
      <w:r>
        <w:t>h</w:t>
      </w:r>
      <w:r>
        <w:rPr>
          <w:spacing w:val="-2"/>
        </w:rPr>
        <w:t>i</w:t>
      </w:r>
      <w:r>
        <w:rPr>
          <w:spacing w:val="1"/>
        </w:rPr>
        <w:t>l</w:t>
      </w:r>
      <w:r>
        <w:t xml:space="preserve">d </w:t>
      </w:r>
      <w:r>
        <w:rPr>
          <w:spacing w:val="-2"/>
        </w:rPr>
        <w:t>r</w:t>
      </w:r>
      <w:r>
        <w:rPr>
          <w:spacing w:val="1"/>
        </w:rPr>
        <w:t>ati</w:t>
      </w:r>
      <w:r>
        <w:t>o,</w:t>
      </w:r>
      <w:r>
        <w:rPr>
          <w:spacing w:val="-2"/>
        </w:rPr>
        <w:t xml:space="preserve"> </w:t>
      </w:r>
      <w:r>
        <w:rPr>
          <w:spacing w:val="1"/>
        </w:rPr>
        <w:t>a</w:t>
      </w:r>
      <w:r>
        <w:t>nd q</w:t>
      </w:r>
      <w:r>
        <w:rPr>
          <w:spacing w:val="-2"/>
        </w:rPr>
        <w:t>u</w:t>
      </w:r>
      <w:r>
        <w:rPr>
          <w:spacing w:val="1"/>
        </w:rPr>
        <w:t>al</w:t>
      </w:r>
      <w:r>
        <w:rPr>
          <w:spacing w:val="-2"/>
        </w:rPr>
        <w:t>i</w:t>
      </w:r>
      <w:r>
        <w:rPr>
          <w:spacing w:val="1"/>
        </w:rPr>
        <w:t>t</w:t>
      </w:r>
      <w:r>
        <w:t>y</w:t>
      </w:r>
      <w:r>
        <w:rPr>
          <w:spacing w:val="-5"/>
        </w:rPr>
        <w:t xml:space="preserve"> </w:t>
      </w:r>
      <w:r>
        <w:rPr>
          <w:spacing w:val="2"/>
        </w:rPr>
        <w:t>o</w:t>
      </w:r>
      <w:r>
        <w:t>f</w:t>
      </w:r>
      <w:r>
        <w:rPr>
          <w:spacing w:val="-2"/>
        </w:rPr>
        <w:t xml:space="preserve"> </w:t>
      </w:r>
      <w:r>
        <w:rPr>
          <w:spacing w:val="1"/>
        </w:rPr>
        <w:t>i</w:t>
      </w:r>
      <w:r>
        <w:t>n</w:t>
      </w:r>
      <w:r>
        <w:rPr>
          <w:spacing w:val="1"/>
        </w:rPr>
        <w:t>te</w:t>
      </w:r>
      <w:r>
        <w:t>r</w:t>
      </w:r>
      <w:r>
        <w:rPr>
          <w:spacing w:val="1"/>
        </w:rPr>
        <w:t>a</w:t>
      </w:r>
      <w:r>
        <w:rPr>
          <w:spacing w:val="-1"/>
        </w:rPr>
        <w:t>c</w:t>
      </w:r>
      <w:r>
        <w:rPr>
          <w:spacing w:val="1"/>
        </w:rPr>
        <w:t>ti</w:t>
      </w:r>
      <w:r>
        <w:t>ons</w:t>
      </w:r>
      <w:r>
        <w:rPr>
          <w:spacing w:val="-1"/>
        </w:rPr>
        <w:t xml:space="preserve"> </w:t>
      </w:r>
      <w:r>
        <w:t>b</w:t>
      </w:r>
      <w:r>
        <w:rPr>
          <w:spacing w:val="-1"/>
        </w:rPr>
        <w:t>e</w:t>
      </w:r>
      <w:r>
        <w:rPr>
          <w:spacing w:val="1"/>
        </w:rPr>
        <w:t>t</w:t>
      </w:r>
      <w:r>
        <w:rPr>
          <w:spacing w:val="-1"/>
        </w:rPr>
        <w:t>w</w:t>
      </w:r>
      <w:r>
        <w:rPr>
          <w:spacing w:val="1"/>
        </w:rPr>
        <w:t>ee</w:t>
      </w:r>
      <w:r>
        <w:t>n</w:t>
      </w:r>
      <w:r>
        <w:rPr>
          <w:spacing w:val="-2"/>
        </w:rPr>
        <w:t xml:space="preserve"> </w:t>
      </w:r>
      <w:r w:rsidR="00073155">
        <w:rPr>
          <w:spacing w:val="1"/>
        </w:rPr>
        <w:t>teachers</w:t>
      </w:r>
      <w:r w:rsidR="00073155">
        <w:rPr>
          <w:spacing w:val="-1"/>
        </w:rPr>
        <w:t xml:space="preserve"> </w:t>
      </w:r>
      <w:r>
        <w:rPr>
          <w:spacing w:val="1"/>
        </w:rPr>
        <w:t>a</w:t>
      </w:r>
      <w:r>
        <w:t xml:space="preserve">nd </w:t>
      </w:r>
      <w:r>
        <w:rPr>
          <w:spacing w:val="1"/>
        </w:rPr>
        <w:t>c</w:t>
      </w:r>
      <w:r>
        <w:t>h</w:t>
      </w:r>
      <w:r>
        <w:rPr>
          <w:spacing w:val="1"/>
        </w:rPr>
        <w:t>il</w:t>
      </w:r>
      <w:r>
        <w:t>d</w:t>
      </w:r>
      <w:r>
        <w:rPr>
          <w:spacing w:val="-2"/>
        </w:rPr>
        <w:t>r</w:t>
      </w:r>
      <w:r>
        <w:rPr>
          <w:spacing w:val="1"/>
        </w:rPr>
        <w:t>e</w:t>
      </w:r>
      <w:r>
        <w:t xml:space="preserve">n </w:t>
      </w:r>
      <w:r>
        <w:rPr>
          <w:spacing w:val="1"/>
        </w:rPr>
        <w:t>i</w:t>
      </w:r>
      <w:r>
        <w:t>n</w:t>
      </w:r>
      <w:r>
        <w:rPr>
          <w:spacing w:val="-2"/>
        </w:rPr>
        <w:t xml:space="preserve"> </w:t>
      </w:r>
      <w:r>
        <w:rPr>
          <w:spacing w:val="1"/>
        </w:rPr>
        <w:t>t</w:t>
      </w:r>
      <w:r>
        <w:t>he</w:t>
      </w:r>
      <w:r>
        <w:rPr>
          <w:spacing w:val="-1"/>
        </w:rPr>
        <w:t xml:space="preserve"> </w:t>
      </w:r>
      <w:r>
        <w:rPr>
          <w:spacing w:val="1"/>
        </w:rPr>
        <w:t>c</w:t>
      </w:r>
      <w:r>
        <w:rPr>
          <w:spacing w:val="-2"/>
        </w:rPr>
        <w:t>l</w:t>
      </w:r>
      <w:r>
        <w:rPr>
          <w:spacing w:val="1"/>
        </w:rPr>
        <w:t>a</w:t>
      </w:r>
      <w:r>
        <w:rPr>
          <w:spacing w:val="-1"/>
        </w:rPr>
        <w:t>ss</w:t>
      </w:r>
      <w:r>
        <w:t>room</w:t>
      </w:r>
      <w:r w:rsidR="002D709E">
        <w:t>:</w:t>
      </w:r>
    </w:p>
    <w:tbl>
      <w:tblPr>
        <w:tblStyle w:val="TableGrid"/>
        <w:tblW w:w="0" w:type="auto"/>
        <w:tblLook w:val="04A0" w:firstRow="1" w:lastRow="0" w:firstColumn="1" w:lastColumn="0" w:noHBand="0" w:noVBand="1"/>
      </w:tblPr>
      <w:tblGrid>
        <w:gridCol w:w="4675"/>
        <w:gridCol w:w="2340"/>
        <w:gridCol w:w="2610"/>
      </w:tblGrid>
      <w:tr w:rsidR="00326548" w:rsidRPr="00881CE9" w14:paraId="606DFF31" w14:textId="77777777" w:rsidTr="00EF023D">
        <w:tc>
          <w:tcPr>
            <w:tcW w:w="4675" w:type="dxa"/>
          </w:tcPr>
          <w:p w14:paraId="6A5439A6" w14:textId="77777777" w:rsidR="00326548" w:rsidRPr="00881CE9" w:rsidRDefault="00326548" w:rsidP="000D6611">
            <w:pPr>
              <w:jc w:val="center"/>
              <w:rPr>
                <w:b/>
                <w:bCs/>
              </w:rPr>
            </w:pPr>
            <w:r w:rsidRPr="00881CE9">
              <w:rPr>
                <w:b/>
                <w:bCs/>
              </w:rPr>
              <w:t>Subcategory</w:t>
            </w:r>
          </w:p>
        </w:tc>
        <w:tc>
          <w:tcPr>
            <w:tcW w:w="2340" w:type="dxa"/>
          </w:tcPr>
          <w:p w14:paraId="3C3486BF" w14:textId="7DDF7A06" w:rsidR="00326548" w:rsidRPr="00881CE9" w:rsidRDefault="00EF023D" w:rsidP="000D6611">
            <w:pPr>
              <w:jc w:val="center"/>
              <w:rPr>
                <w:b/>
                <w:bCs/>
              </w:rPr>
            </w:pPr>
            <w:r>
              <w:rPr>
                <w:b/>
                <w:bCs/>
              </w:rPr>
              <w:t>Structural</w:t>
            </w:r>
            <w:r w:rsidR="00326548" w:rsidRPr="00881CE9">
              <w:rPr>
                <w:b/>
                <w:bCs/>
              </w:rPr>
              <w:t xml:space="preserve"> Measures?</w:t>
            </w:r>
          </w:p>
          <w:p w14:paraId="46222760" w14:textId="77777777" w:rsidR="00326548" w:rsidRPr="00881CE9" w:rsidRDefault="00326548" w:rsidP="000D6611">
            <w:pPr>
              <w:jc w:val="center"/>
              <w:rPr>
                <w:b/>
                <w:bCs/>
              </w:rPr>
            </w:pPr>
            <w:r w:rsidRPr="00881CE9">
              <w:rPr>
                <w:b/>
                <w:bCs/>
              </w:rPr>
              <w:t>(Met/Not Met)</w:t>
            </w:r>
          </w:p>
        </w:tc>
        <w:tc>
          <w:tcPr>
            <w:tcW w:w="2610" w:type="dxa"/>
          </w:tcPr>
          <w:p w14:paraId="7A16E5AB" w14:textId="77777777" w:rsidR="0055582C" w:rsidRDefault="00326548" w:rsidP="000D6611">
            <w:pPr>
              <w:jc w:val="center"/>
              <w:rPr>
                <w:b/>
                <w:bCs/>
              </w:rPr>
            </w:pPr>
            <w:r w:rsidRPr="00881CE9">
              <w:rPr>
                <w:b/>
                <w:bCs/>
              </w:rPr>
              <w:t>Points-Based Measures?</w:t>
            </w:r>
          </w:p>
          <w:p w14:paraId="274D6D7C" w14:textId="5B75C08A" w:rsidR="00326548" w:rsidRPr="00881CE9" w:rsidRDefault="0055582C" w:rsidP="000D6611">
            <w:pPr>
              <w:jc w:val="center"/>
              <w:rPr>
                <w:b/>
                <w:bCs/>
              </w:rPr>
            </w:pPr>
            <w:r>
              <w:rPr>
                <w:b/>
                <w:bCs/>
              </w:rPr>
              <w:t>(Scored 0-3 points)</w:t>
            </w:r>
          </w:p>
        </w:tc>
      </w:tr>
      <w:tr w:rsidR="005F02CB" w14:paraId="54565D17" w14:textId="77777777" w:rsidTr="00EF023D">
        <w:tc>
          <w:tcPr>
            <w:tcW w:w="4675" w:type="dxa"/>
          </w:tcPr>
          <w:p w14:paraId="76E3F023" w14:textId="46E7E93D" w:rsidR="005F02CB" w:rsidRDefault="005F02CB" w:rsidP="005F02CB">
            <w:r>
              <w:rPr>
                <w:rFonts w:eastAsia="Times New Roman" w:cs="Times New Roman"/>
                <w:spacing w:val="-1"/>
              </w:rPr>
              <w:t>G</w:t>
            </w:r>
            <w:r>
              <w:rPr>
                <w:rFonts w:eastAsia="Times New Roman" w:cs="Times New Roman"/>
                <w:spacing w:val="1"/>
              </w:rPr>
              <w:t>r</w:t>
            </w:r>
            <w:r>
              <w:rPr>
                <w:rFonts w:eastAsia="Times New Roman" w:cs="Times New Roman"/>
              </w:rPr>
              <w:t>oup S</w:t>
            </w:r>
            <w:r>
              <w:rPr>
                <w:rFonts w:eastAsia="Times New Roman" w:cs="Times New Roman"/>
                <w:spacing w:val="1"/>
              </w:rPr>
              <w:t>i</w:t>
            </w:r>
            <w:r>
              <w:rPr>
                <w:rFonts w:eastAsia="Times New Roman" w:cs="Times New Roman"/>
                <w:spacing w:val="-2"/>
              </w:rPr>
              <w:t>ze</w:t>
            </w:r>
            <w:r>
              <w:rPr>
                <w:rFonts w:eastAsia="Times New Roman" w:cs="Times New Roman"/>
                <w:spacing w:val="1"/>
              </w:rPr>
              <w:t>/</w:t>
            </w:r>
            <w:r>
              <w:rPr>
                <w:rFonts w:eastAsia="Times New Roman" w:cs="Times New Roman"/>
              </w:rPr>
              <w:t>S</w:t>
            </w:r>
            <w:r>
              <w:rPr>
                <w:rFonts w:eastAsia="Times New Roman" w:cs="Times New Roman"/>
                <w:spacing w:val="1"/>
              </w:rPr>
              <w:t>t</w:t>
            </w:r>
            <w:r>
              <w:rPr>
                <w:rFonts w:eastAsia="Times New Roman" w:cs="Times New Roman"/>
                <w:spacing w:val="-2"/>
              </w:rPr>
              <w:t>a</w:t>
            </w:r>
            <w:r>
              <w:rPr>
                <w:rFonts w:eastAsia="Times New Roman" w:cs="Times New Roman"/>
                <w:spacing w:val="1"/>
              </w:rPr>
              <w:t>f</w:t>
            </w:r>
            <w:r>
              <w:rPr>
                <w:rFonts w:eastAsia="Times New Roman" w:cs="Times New Roman"/>
              </w:rPr>
              <w:t>f</w:t>
            </w:r>
            <w:r>
              <w:rPr>
                <w:rFonts w:eastAsia="Times New Roman" w:cs="Times New Roman"/>
                <w:spacing w:val="1"/>
              </w:rPr>
              <w:t xml:space="preserve"> </w:t>
            </w:r>
            <w:r>
              <w:rPr>
                <w:rFonts w:eastAsia="Times New Roman" w:cs="Times New Roman"/>
                <w:spacing w:val="-3"/>
              </w:rPr>
              <w:t>R</w:t>
            </w:r>
            <w:r>
              <w:rPr>
                <w:rFonts w:eastAsia="Times New Roman" w:cs="Times New Roman"/>
              </w:rPr>
              <w:t>a</w:t>
            </w:r>
            <w:r>
              <w:rPr>
                <w:rFonts w:eastAsia="Times New Roman" w:cs="Times New Roman"/>
                <w:spacing w:val="-1"/>
              </w:rPr>
              <w:t>t</w:t>
            </w:r>
            <w:r>
              <w:rPr>
                <w:rFonts w:eastAsia="Times New Roman" w:cs="Times New Roman"/>
                <w:spacing w:val="1"/>
              </w:rPr>
              <w:t>i</w:t>
            </w:r>
            <w:r>
              <w:rPr>
                <w:rFonts w:eastAsia="Times New Roman" w:cs="Times New Roman"/>
              </w:rPr>
              <w:t>os</w:t>
            </w:r>
            <w:r>
              <w:rPr>
                <w:rFonts w:eastAsia="Times New Roman" w:cs="Times New Roman"/>
                <w:spacing w:val="-2"/>
              </w:rPr>
              <w:t xml:space="preserve"> </w:t>
            </w:r>
            <w:r>
              <w:rPr>
                <w:rFonts w:eastAsia="Times New Roman" w:cs="Times New Roman"/>
                <w:spacing w:val="1"/>
              </w:rPr>
              <w:t>(</w:t>
            </w:r>
            <w:r>
              <w:rPr>
                <w:rFonts w:eastAsia="Times New Roman" w:cs="Times New Roman"/>
              </w:rPr>
              <w:t>c</w:t>
            </w:r>
            <w:r>
              <w:rPr>
                <w:rFonts w:eastAsia="Times New Roman" w:cs="Times New Roman"/>
                <w:spacing w:val="-2"/>
              </w:rPr>
              <w:t>e</w:t>
            </w:r>
            <w:r>
              <w:rPr>
                <w:rFonts w:eastAsia="Times New Roman" w:cs="Times New Roman"/>
              </w:rPr>
              <w:t>n</w:t>
            </w:r>
            <w:r>
              <w:rPr>
                <w:rFonts w:eastAsia="Times New Roman" w:cs="Times New Roman"/>
                <w:spacing w:val="1"/>
              </w:rPr>
              <w:t>t</w:t>
            </w:r>
            <w:r>
              <w:rPr>
                <w:rFonts w:eastAsia="Times New Roman" w:cs="Times New Roman"/>
              </w:rPr>
              <w:t>e</w:t>
            </w:r>
            <w:r>
              <w:rPr>
                <w:rFonts w:eastAsia="Times New Roman" w:cs="Times New Roman"/>
                <w:spacing w:val="1"/>
              </w:rPr>
              <w:t>r</w:t>
            </w:r>
            <w:r>
              <w:rPr>
                <w:rFonts w:eastAsia="Times New Roman" w:cs="Times New Roman"/>
                <w:spacing w:val="-4"/>
              </w:rPr>
              <w:t>-</w:t>
            </w:r>
            <w:r>
              <w:rPr>
                <w:rFonts w:eastAsia="Times New Roman" w:cs="Times New Roman"/>
              </w:rPr>
              <w:t>ba</w:t>
            </w:r>
            <w:r>
              <w:rPr>
                <w:rFonts w:eastAsia="Times New Roman" w:cs="Times New Roman"/>
                <w:spacing w:val="1"/>
              </w:rPr>
              <w:t>s</w:t>
            </w:r>
            <w:r>
              <w:rPr>
                <w:rFonts w:eastAsia="Times New Roman" w:cs="Times New Roman"/>
              </w:rPr>
              <w:t xml:space="preserve">ed </w:t>
            </w:r>
            <w:r>
              <w:rPr>
                <w:rFonts w:eastAsia="Times New Roman" w:cs="Times New Roman"/>
                <w:spacing w:val="-2"/>
              </w:rPr>
              <w:t>o</w:t>
            </w:r>
            <w:r>
              <w:rPr>
                <w:rFonts w:eastAsia="Times New Roman" w:cs="Times New Roman"/>
              </w:rPr>
              <w:t>n</w:t>
            </w:r>
            <w:r>
              <w:rPr>
                <w:rFonts w:eastAsia="Times New Roman" w:cs="Times New Roman"/>
                <w:spacing w:val="1"/>
              </w:rPr>
              <w:t>l</w:t>
            </w:r>
            <w:r>
              <w:rPr>
                <w:rFonts w:eastAsia="Times New Roman" w:cs="Times New Roman"/>
                <w:spacing w:val="-2"/>
              </w:rPr>
              <w:t>y</w:t>
            </w:r>
            <w:r>
              <w:rPr>
                <w:rFonts w:eastAsia="Times New Roman" w:cs="Times New Roman"/>
              </w:rPr>
              <w:t>)</w:t>
            </w:r>
          </w:p>
        </w:tc>
        <w:tc>
          <w:tcPr>
            <w:tcW w:w="2340" w:type="dxa"/>
          </w:tcPr>
          <w:p w14:paraId="218059CA" w14:textId="75355291" w:rsidR="005F02CB" w:rsidRDefault="005F02CB" w:rsidP="005F02CB">
            <w:pPr>
              <w:jc w:val="center"/>
            </w:pPr>
            <w:r>
              <w:t>No</w:t>
            </w:r>
          </w:p>
        </w:tc>
        <w:tc>
          <w:tcPr>
            <w:tcW w:w="2610" w:type="dxa"/>
          </w:tcPr>
          <w:p w14:paraId="54016396" w14:textId="738CA374" w:rsidR="005F02CB" w:rsidRDefault="005F02CB" w:rsidP="005F02CB">
            <w:pPr>
              <w:jc w:val="center"/>
            </w:pPr>
            <w:r>
              <w:t>Yes</w:t>
            </w:r>
          </w:p>
        </w:tc>
      </w:tr>
      <w:tr w:rsidR="005F02CB" w14:paraId="631E648B" w14:textId="77777777" w:rsidTr="00EF023D">
        <w:tc>
          <w:tcPr>
            <w:tcW w:w="4675" w:type="dxa"/>
          </w:tcPr>
          <w:p w14:paraId="103E0EE7" w14:textId="49EBA4DF" w:rsidR="005F02CB" w:rsidRDefault="005F02CB" w:rsidP="005F02CB">
            <w:r w:rsidRPr="00046528">
              <w:rPr>
                <w:rFonts w:eastAsia="Times New Roman" w:cs="Times New Roman"/>
              </w:rPr>
              <w:t>Wa</w:t>
            </w:r>
            <w:r w:rsidRPr="00046528">
              <w:rPr>
                <w:rFonts w:eastAsia="Times New Roman" w:cs="Times New Roman"/>
                <w:spacing w:val="1"/>
              </w:rPr>
              <w:t>r</w:t>
            </w:r>
            <w:r w:rsidRPr="00046528">
              <w:rPr>
                <w:rFonts w:eastAsia="Times New Roman" w:cs="Times New Roman"/>
              </w:rPr>
              <w:t>m</w:t>
            </w:r>
            <w:r w:rsidRPr="00046528">
              <w:rPr>
                <w:rFonts w:eastAsia="Times New Roman" w:cs="Times New Roman"/>
                <w:spacing w:val="-4"/>
              </w:rPr>
              <w:t xml:space="preserve"> </w:t>
            </w:r>
            <w:r w:rsidRPr="00046528">
              <w:rPr>
                <w:rFonts w:eastAsia="Times New Roman" w:cs="Times New Roman"/>
              </w:rPr>
              <w:t xml:space="preserve">and </w:t>
            </w:r>
            <w:r w:rsidRPr="00046528">
              <w:rPr>
                <w:rFonts w:eastAsia="Times New Roman" w:cs="Times New Roman"/>
                <w:spacing w:val="-1"/>
              </w:rPr>
              <w:t>R</w:t>
            </w:r>
            <w:r w:rsidRPr="00046528">
              <w:rPr>
                <w:rFonts w:eastAsia="Times New Roman" w:cs="Times New Roman"/>
              </w:rPr>
              <w:t>es</w:t>
            </w:r>
            <w:r w:rsidRPr="00046528">
              <w:rPr>
                <w:rFonts w:eastAsia="Times New Roman" w:cs="Times New Roman"/>
                <w:spacing w:val="-2"/>
              </w:rPr>
              <w:t>p</w:t>
            </w:r>
            <w:r w:rsidRPr="00046528">
              <w:rPr>
                <w:rFonts w:eastAsia="Times New Roman" w:cs="Times New Roman"/>
              </w:rPr>
              <w:t>on</w:t>
            </w:r>
            <w:r w:rsidRPr="00046528">
              <w:rPr>
                <w:rFonts w:eastAsia="Times New Roman" w:cs="Times New Roman"/>
                <w:spacing w:val="-2"/>
              </w:rPr>
              <w:t>s</w:t>
            </w:r>
            <w:r w:rsidRPr="00046528">
              <w:rPr>
                <w:rFonts w:eastAsia="Times New Roman" w:cs="Times New Roman"/>
                <w:spacing w:val="1"/>
              </w:rPr>
              <w:t>i</w:t>
            </w:r>
            <w:r w:rsidRPr="00046528">
              <w:rPr>
                <w:rFonts w:eastAsia="Times New Roman" w:cs="Times New Roman"/>
                <w:spacing w:val="-2"/>
              </w:rPr>
              <w:t>v</w:t>
            </w:r>
            <w:r w:rsidRPr="00046528">
              <w:rPr>
                <w:rFonts w:eastAsia="Times New Roman" w:cs="Times New Roman"/>
              </w:rPr>
              <w:t>e</w:t>
            </w:r>
            <w:r w:rsidRPr="00046528">
              <w:rPr>
                <w:rFonts w:eastAsia="Times New Roman" w:cs="Times New Roman"/>
                <w:spacing w:val="1"/>
              </w:rPr>
              <w:t xml:space="preserve"> </w:t>
            </w:r>
            <w:r w:rsidRPr="00046528">
              <w:rPr>
                <w:rFonts w:eastAsia="Times New Roman" w:cs="Times New Roman"/>
              </w:rPr>
              <w:t>S</w:t>
            </w:r>
            <w:r w:rsidRPr="00046528">
              <w:rPr>
                <w:rFonts w:eastAsia="Times New Roman" w:cs="Times New Roman"/>
                <w:spacing w:val="1"/>
              </w:rPr>
              <w:t>t</w:t>
            </w:r>
            <w:r w:rsidRPr="00046528">
              <w:rPr>
                <w:rFonts w:eastAsia="Times New Roman" w:cs="Times New Roman"/>
                <w:spacing w:val="-2"/>
              </w:rPr>
              <w:t>y</w:t>
            </w:r>
            <w:r w:rsidRPr="00046528">
              <w:rPr>
                <w:rFonts w:eastAsia="Times New Roman" w:cs="Times New Roman"/>
                <w:spacing w:val="1"/>
              </w:rPr>
              <w:t>l</w:t>
            </w:r>
            <w:r w:rsidRPr="00046528">
              <w:rPr>
                <w:rFonts w:eastAsia="Times New Roman" w:cs="Times New Roman"/>
              </w:rPr>
              <w:t>e</w:t>
            </w:r>
          </w:p>
        </w:tc>
        <w:tc>
          <w:tcPr>
            <w:tcW w:w="2340" w:type="dxa"/>
          </w:tcPr>
          <w:p w14:paraId="37CE7BB3" w14:textId="2D7B33DE" w:rsidR="005F02CB" w:rsidRDefault="005F02CB" w:rsidP="005F02CB">
            <w:pPr>
              <w:jc w:val="center"/>
            </w:pPr>
            <w:r>
              <w:t>No</w:t>
            </w:r>
          </w:p>
        </w:tc>
        <w:tc>
          <w:tcPr>
            <w:tcW w:w="2610" w:type="dxa"/>
          </w:tcPr>
          <w:p w14:paraId="076C5C52" w14:textId="4C97FBD1" w:rsidR="005F02CB" w:rsidRDefault="005F02CB" w:rsidP="005F02CB">
            <w:pPr>
              <w:jc w:val="center"/>
            </w:pPr>
            <w:r>
              <w:t>Yes</w:t>
            </w:r>
          </w:p>
        </w:tc>
      </w:tr>
      <w:tr w:rsidR="005F02CB" w14:paraId="516D9AF7" w14:textId="77777777" w:rsidTr="00EF023D">
        <w:tc>
          <w:tcPr>
            <w:tcW w:w="4675" w:type="dxa"/>
          </w:tcPr>
          <w:p w14:paraId="20040F86" w14:textId="7020E570" w:rsidR="005F02CB" w:rsidRDefault="005F02CB" w:rsidP="005F02CB">
            <w:r w:rsidRPr="00046528">
              <w:rPr>
                <w:rFonts w:eastAsia="Times New Roman" w:cs="Times New Roman"/>
                <w:spacing w:val="-1"/>
              </w:rPr>
              <w:t>L</w:t>
            </w:r>
            <w:r w:rsidRPr="00046528">
              <w:rPr>
                <w:rFonts w:eastAsia="Times New Roman" w:cs="Times New Roman"/>
              </w:rPr>
              <w:t>an</w:t>
            </w:r>
            <w:r w:rsidRPr="00046528">
              <w:rPr>
                <w:rFonts w:eastAsia="Times New Roman" w:cs="Times New Roman"/>
                <w:spacing w:val="-2"/>
              </w:rPr>
              <w:t>g</w:t>
            </w:r>
            <w:r w:rsidRPr="00046528">
              <w:rPr>
                <w:rFonts w:eastAsia="Times New Roman" w:cs="Times New Roman"/>
              </w:rPr>
              <w:t>ua</w:t>
            </w:r>
            <w:r w:rsidRPr="00046528">
              <w:rPr>
                <w:rFonts w:eastAsia="Times New Roman" w:cs="Times New Roman"/>
                <w:spacing w:val="-2"/>
              </w:rPr>
              <w:t>g</w:t>
            </w:r>
            <w:r w:rsidRPr="00046528">
              <w:rPr>
                <w:rFonts w:eastAsia="Times New Roman" w:cs="Times New Roman"/>
              </w:rPr>
              <w:t>e</w:t>
            </w:r>
            <w:r w:rsidRPr="00046528">
              <w:rPr>
                <w:rFonts w:eastAsia="Times New Roman" w:cs="Times New Roman"/>
                <w:spacing w:val="1"/>
              </w:rPr>
              <w:t xml:space="preserve"> </w:t>
            </w:r>
            <w:r w:rsidRPr="00046528">
              <w:rPr>
                <w:rFonts w:eastAsia="Times New Roman" w:cs="Times New Roman"/>
              </w:rPr>
              <w:t>Fac</w:t>
            </w:r>
            <w:r w:rsidRPr="00046528">
              <w:rPr>
                <w:rFonts w:eastAsia="Times New Roman" w:cs="Times New Roman"/>
                <w:spacing w:val="1"/>
              </w:rPr>
              <w:t>i</w:t>
            </w:r>
            <w:r w:rsidRPr="00046528">
              <w:rPr>
                <w:rFonts w:eastAsia="Times New Roman" w:cs="Times New Roman"/>
                <w:spacing w:val="-1"/>
              </w:rPr>
              <w:t>l</w:t>
            </w:r>
            <w:r w:rsidRPr="00046528">
              <w:rPr>
                <w:rFonts w:eastAsia="Times New Roman" w:cs="Times New Roman"/>
                <w:spacing w:val="1"/>
              </w:rPr>
              <w:t>i</w:t>
            </w:r>
            <w:r w:rsidRPr="00046528">
              <w:rPr>
                <w:rFonts w:eastAsia="Times New Roman" w:cs="Times New Roman"/>
                <w:spacing w:val="-1"/>
              </w:rPr>
              <w:t>t</w:t>
            </w:r>
            <w:r w:rsidRPr="00046528">
              <w:rPr>
                <w:rFonts w:eastAsia="Times New Roman" w:cs="Times New Roman"/>
              </w:rPr>
              <w:t>a</w:t>
            </w:r>
            <w:r w:rsidRPr="00046528">
              <w:rPr>
                <w:rFonts w:eastAsia="Times New Roman" w:cs="Times New Roman"/>
                <w:spacing w:val="-1"/>
              </w:rPr>
              <w:t>t</w:t>
            </w:r>
            <w:r w:rsidRPr="00046528">
              <w:rPr>
                <w:rFonts w:eastAsia="Times New Roman" w:cs="Times New Roman"/>
                <w:spacing w:val="1"/>
              </w:rPr>
              <w:t>i</w:t>
            </w:r>
            <w:r w:rsidRPr="00046528">
              <w:rPr>
                <w:rFonts w:eastAsia="Times New Roman" w:cs="Times New Roman"/>
              </w:rPr>
              <w:t>on</w:t>
            </w:r>
            <w:r w:rsidRPr="00046528">
              <w:rPr>
                <w:rFonts w:eastAsia="Times New Roman" w:cs="Times New Roman"/>
                <w:spacing w:val="-2"/>
              </w:rPr>
              <w:t xml:space="preserve"> </w:t>
            </w:r>
            <w:r w:rsidRPr="00046528">
              <w:rPr>
                <w:rFonts w:eastAsia="Times New Roman" w:cs="Times New Roman"/>
              </w:rPr>
              <w:t>and</w:t>
            </w:r>
            <w:r w:rsidRPr="00046528">
              <w:rPr>
                <w:rFonts w:eastAsia="Times New Roman" w:cs="Times New Roman"/>
                <w:spacing w:val="-2"/>
              </w:rPr>
              <w:t xml:space="preserve"> </w:t>
            </w:r>
            <w:r w:rsidRPr="00046528">
              <w:rPr>
                <w:rFonts w:eastAsia="Times New Roman" w:cs="Times New Roman"/>
              </w:rPr>
              <w:t>Suppo</w:t>
            </w:r>
            <w:r w:rsidRPr="00046528">
              <w:rPr>
                <w:rFonts w:eastAsia="Times New Roman" w:cs="Times New Roman"/>
                <w:spacing w:val="-2"/>
              </w:rPr>
              <w:t>r</w:t>
            </w:r>
            <w:r w:rsidRPr="00046528">
              <w:rPr>
                <w:rFonts w:eastAsia="Times New Roman" w:cs="Times New Roman"/>
              </w:rPr>
              <w:t>t</w:t>
            </w:r>
          </w:p>
        </w:tc>
        <w:tc>
          <w:tcPr>
            <w:tcW w:w="2340" w:type="dxa"/>
          </w:tcPr>
          <w:p w14:paraId="56D45827" w14:textId="0B5A56B7" w:rsidR="005F02CB" w:rsidRDefault="005F02CB" w:rsidP="005F02CB">
            <w:pPr>
              <w:jc w:val="center"/>
            </w:pPr>
            <w:r>
              <w:t>No</w:t>
            </w:r>
          </w:p>
        </w:tc>
        <w:tc>
          <w:tcPr>
            <w:tcW w:w="2610" w:type="dxa"/>
          </w:tcPr>
          <w:p w14:paraId="2B46AD28" w14:textId="5F7BDC29" w:rsidR="005F02CB" w:rsidRDefault="005F02CB" w:rsidP="005F02CB">
            <w:pPr>
              <w:jc w:val="center"/>
            </w:pPr>
            <w:r>
              <w:t>Yes</w:t>
            </w:r>
          </w:p>
        </w:tc>
      </w:tr>
      <w:tr w:rsidR="005F02CB" w14:paraId="5020E365" w14:textId="77777777" w:rsidTr="00EF023D">
        <w:tc>
          <w:tcPr>
            <w:tcW w:w="4675" w:type="dxa"/>
          </w:tcPr>
          <w:p w14:paraId="7EF0E57F" w14:textId="390EDF24" w:rsidR="005F02CB" w:rsidRDefault="005F02CB" w:rsidP="005F02CB">
            <w:r w:rsidRPr="00046528">
              <w:rPr>
                <w:rFonts w:eastAsia="Times New Roman" w:cs="Times New Roman"/>
              </w:rPr>
              <w:t>P</w:t>
            </w:r>
            <w:r w:rsidRPr="00046528">
              <w:rPr>
                <w:rFonts w:eastAsia="Times New Roman" w:cs="Times New Roman"/>
                <w:spacing w:val="1"/>
              </w:rPr>
              <w:t>l</w:t>
            </w:r>
            <w:r w:rsidRPr="00046528">
              <w:rPr>
                <w:rFonts w:eastAsia="Times New Roman" w:cs="Times New Roman"/>
              </w:rPr>
              <w:t>ay</w:t>
            </w:r>
            <w:r w:rsidRPr="00046528">
              <w:rPr>
                <w:rFonts w:eastAsia="Times New Roman" w:cs="Times New Roman"/>
                <w:spacing w:val="-4"/>
              </w:rPr>
              <w:t>-</w:t>
            </w:r>
            <w:r w:rsidRPr="00046528">
              <w:rPr>
                <w:rFonts w:eastAsia="Times New Roman" w:cs="Times New Roman"/>
                <w:spacing w:val="-1"/>
              </w:rPr>
              <w:t>B</w:t>
            </w:r>
            <w:r w:rsidRPr="00046528">
              <w:rPr>
                <w:rFonts w:eastAsia="Times New Roman" w:cs="Times New Roman"/>
              </w:rPr>
              <w:t xml:space="preserve">ased </w:t>
            </w:r>
            <w:r w:rsidRPr="00046528">
              <w:rPr>
                <w:rFonts w:eastAsia="Times New Roman" w:cs="Times New Roman"/>
                <w:spacing w:val="-4"/>
              </w:rPr>
              <w:t>I</w:t>
            </w:r>
            <w:r w:rsidRPr="00046528">
              <w:rPr>
                <w:rFonts w:eastAsia="Times New Roman" w:cs="Times New Roman"/>
              </w:rPr>
              <w:t>n</w:t>
            </w:r>
            <w:r w:rsidRPr="00046528">
              <w:rPr>
                <w:rFonts w:eastAsia="Times New Roman" w:cs="Times New Roman"/>
                <w:spacing w:val="1"/>
              </w:rPr>
              <w:t>t</w:t>
            </w:r>
            <w:r w:rsidRPr="00046528">
              <w:rPr>
                <w:rFonts w:eastAsia="Times New Roman" w:cs="Times New Roman"/>
              </w:rPr>
              <w:t>e</w:t>
            </w:r>
            <w:r w:rsidRPr="00046528">
              <w:rPr>
                <w:rFonts w:eastAsia="Times New Roman" w:cs="Times New Roman"/>
                <w:spacing w:val="1"/>
              </w:rPr>
              <w:t>r</w:t>
            </w:r>
            <w:r w:rsidRPr="00046528">
              <w:rPr>
                <w:rFonts w:eastAsia="Times New Roman" w:cs="Times New Roman"/>
              </w:rPr>
              <w:t>a</w:t>
            </w:r>
            <w:r w:rsidRPr="00046528">
              <w:rPr>
                <w:rFonts w:eastAsia="Times New Roman" w:cs="Times New Roman"/>
                <w:spacing w:val="-2"/>
              </w:rPr>
              <w:t>c</w:t>
            </w:r>
            <w:r w:rsidRPr="00046528">
              <w:rPr>
                <w:rFonts w:eastAsia="Times New Roman" w:cs="Times New Roman"/>
                <w:spacing w:val="1"/>
              </w:rPr>
              <w:t>ti</w:t>
            </w:r>
            <w:r w:rsidRPr="00046528">
              <w:rPr>
                <w:rFonts w:eastAsia="Times New Roman" w:cs="Times New Roman"/>
              </w:rPr>
              <w:t>o</w:t>
            </w:r>
            <w:r w:rsidRPr="00046528">
              <w:rPr>
                <w:rFonts w:eastAsia="Times New Roman" w:cs="Times New Roman"/>
                <w:spacing w:val="-2"/>
              </w:rPr>
              <w:t>n</w:t>
            </w:r>
            <w:r w:rsidRPr="00046528">
              <w:rPr>
                <w:rFonts w:eastAsia="Times New Roman" w:cs="Times New Roman"/>
              </w:rPr>
              <w:t>s</w:t>
            </w:r>
            <w:r w:rsidRPr="00046528">
              <w:rPr>
                <w:rFonts w:eastAsia="Times New Roman" w:cs="Times New Roman"/>
                <w:spacing w:val="1"/>
              </w:rPr>
              <w:t xml:space="preserve"> </w:t>
            </w:r>
            <w:r w:rsidRPr="00046528">
              <w:rPr>
                <w:rFonts w:eastAsia="Times New Roman" w:cs="Times New Roman"/>
              </w:rPr>
              <w:t>a</w:t>
            </w:r>
            <w:r w:rsidRPr="00046528">
              <w:rPr>
                <w:rFonts w:eastAsia="Times New Roman" w:cs="Times New Roman"/>
                <w:spacing w:val="-2"/>
              </w:rPr>
              <w:t>n</w:t>
            </w:r>
            <w:r w:rsidRPr="00046528">
              <w:rPr>
                <w:rFonts w:eastAsia="Times New Roman" w:cs="Times New Roman"/>
              </w:rPr>
              <w:t xml:space="preserve">d </w:t>
            </w:r>
            <w:r w:rsidRPr="00046528">
              <w:rPr>
                <w:rFonts w:eastAsia="Times New Roman" w:cs="Times New Roman"/>
                <w:spacing w:val="-1"/>
              </w:rPr>
              <w:t>G</w:t>
            </w:r>
            <w:r w:rsidRPr="00046528">
              <w:rPr>
                <w:rFonts w:eastAsia="Times New Roman" w:cs="Times New Roman"/>
              </w:rPr>
              <w:t>u</w:t>
            </w:r>
            <w:r w:rsidRPr="00046528">
              <w:rPr>
                <w:rFonts w:eastAsia="Times New Roman" w:cs="Times New Roman"/>
                <w:spacing w:val="1"/>
              </w:rPr>
              <w:t>i</w:t>
            </w:r>
            <w:r w:rsidRPr="00046528">
              <w:rPr>
                <w:rFonts w:eastAsia="Times New Roman" w:cs="Times New Roman"/>
              </w:rPr>
              <w:t>da</w:t>
            </w:r>
            <w:r w:rsidRPr="00046528">
              <w:rPr>
                <w:rFonts w:eastAsia="Times New Roman" w:cs="Times New Roman"/>
                <w:spacing w:val="-2"/>
              </w:rPr>
              <w:t>n</w:t>
            </w:r>
            <w:r w:rsidRPr="00046528">
              <w:rPr>
                <w:rFonts w:eastAsia="Times New Roman" w:cs="Times New Roman"/>
              </w:rPr>
              <w:t>ce</w:t>
            </w:r>
          </w:p>
        </w:tc>
        <w:tc>
          <w:tcPr>
            <w:tcW w:w="2340" w:type="dxa"/>
          </w:tcPr>
          <w:p w14:paraId="7AA13105" w14:textId="3203FA9A" w:rsidR="005F02CB" w:rsidRDefault="005F02CB" w:rsidP="005F02CB">
            <w:pPr>
              <w:jc w:val="center"/>
            </w:pPr>
            <w:r>
              <w:t>No</w:t>
            </w:r>
          </w:p>
        </w:tc>
        <w:tc>
          <w:tcPr>
            <w:tcW w:w="2610" w:type="dxa"/>
          </w:tcPr>
          <w:p w14:paraId="14E27EA3" w14:textId="33CB45E8" w:rsidR="005F02CB" w:rsidRDefault="005F02CB" w:rsidP="005F02CB">
            <w:pPr>
              <w:jc w:val="center"/>
            </w:pPr>
            <w:r>
              <w:t>Yes</w:t>
            </w:r>
          </w:p>
        </w:tc>
      </w:tr>
      <w:tr w:rsidR="005F02CB" w14:paraId="184E1417" w14:textId="77777777" w:rsidTr="00EF023D">
        <w:tc>
          <w:tcPr>
            <w:tcW w:w="4675" w:type="dxa"/>
          </w:tcPr>
          <w:p w14:paraId="2BA745D0" w14:textId="0A933FD3" w:rsidR="005F02CB" w:rsidRDefault="005F02CB" w:rsidP="005F02CB">
            <w:r w:rsidRPr="00046528">
              <w:rPr>
                <w:rFonts w:eastAsia="Times New Roman" w:cs="Times New Roman"/>
              </w:rPr>
              <w:t>Suppo</w:t>
            </w:r>
            <w:r w:rsidRPr="00046528">
              <w:rPr>
                <w:rFonts w:eastAsia="Times New Roman" w:cs="Times New Roman"/>
                <w:spacing w:val="-2"/>
              </w:rPr>
              <w:t>r</w:t>
            </w:r>
            <w:r w:rsidRPr="00046528">
              <w:rPr>
                <w:rFonts w:eastAsia="Times New Roman" w:cs="Times New Roman"/>
              </w:rPr>
              <w:t>t</w:t>
            </w:r>
            <w:r w:rsidRPr="00046528">
              <w:rPr>
                <w:rFonts w:eastAsia="Times New Roman" w:cs="Times New Roman"/>
                <w:spacing w:val="1"/>
              </w:rPr>
              <w:t xml:space="preserve"> f</w:t>
            </w:r>
            <w:r w:rsidRPr="00046528">
              <w:rPr>
                <w:rFonts w:eastAsia="Times New Roman" w:cs="Times New Roman"/>
                <w:spacing w:val="-2"/>
              </w:rPr>
              <w:t>o</w:t>
            </w:r>
            <w:r w:rsidRPr="00046528">
              <w:rPr>
                <w:rFonts w:eastAsia="Times New Roman" w:cs="Times New Roman"/>
              </w:rPr>
              <w:t>r</w:t>
            </w:r>
            <w:r w:rsidRPr="00046528">
              <w:rPr>
                <w:rFonts w:eastAsia="Times New Roman" w:cs="Times New Roman"/>
                <w:spacing w:val="1"/>
              </w:rPr>
              <w:t xml:space="preserve"> </w:t>
            </w:r>
            <w:r w:rsidRPr="00046528">
              <w:rPr>
                <w:rFonts w:eastAsia="Times New Roman" w:cs="Times New Roman"/>
                <w:spacing w:val="-1"/>
              </w:rPr>
              <w:t>C</w:t>
            </w:r>
            <w:r w:rsidRPr="00046528">
              <w:rPr>
                <w:rFonts w:eastAsia="Times New Roman" w:cs="Times New Roman"/>
              </w:rPr>
              <w:t>h</w:t>
            </w:r>
            <w:r w:rsidRPr="00046528">
              <w:rPr>
                <w:rFonts w:eastAsia="Times New Roman" w:cs="Times New Roman"/>
                <w:spacing w:val="-1"/>
              </w:rPr>
              <w:t>i</w:t>
            </w:r>
            <w:r w:rsidRPr="00046528">
              <w:rPr>
                <w:rFonts w:eastAsia="Times New Roman" w:cs="Times New Roman"/>
                <w:spacing w:val="1"/>
              </w:rPr>
              <w:t>l</w:t>
            </w:r>
            <w:r w:rsidRPr="00046528">
              <w:rPr>
                <w:rFonts w:eastAsia="Times New Roman" w:cs="Times New Roman"/>
                <w:spacing w:val="-2"/>
              </w:rPr>
              <w:t>d</w:t>
            </w:r>
            <w:r w:rsidRPr="00046528">
              <w:rPr>
                <w:rFonts w:eastAsia="Times New Roman" w:cs="Times New Roman"/>
                <w:spacing w:val="1"/>
              </w:rPr>
              <w:t>r</w:t>
            </w:r>
            <w:r w:rsidRPr="00046528">
              <w:rPr>
                <w:rFonts w:eastAsia="Times New Roman" w:cs="Times New Roman"/>
              </w:rPr>
              <w:t>e</w:t>
            </w:r>
            <w:r w:rsidRPr="00046528">
              <w:rPr>
                <w:rFonts w:eastAsia="Times New Roman" w:cs="Times New Roman"/>
                <w:spacing w:val="-2"/>
              </w:rPr>
              <w:t>n</w:t>
            </w:r>
            <w:r w:rsidRPr="00046528">
              <w:rPr>
                <w:rFonts w:eastAsia="Times New Roman" w:cs="Times New Roman"/>
                <w:spacing w:val="1"/>
              </w:rPr>
              <w:t>’</w:t>
            </w:r>
            <w:r w:rsidRPr="00046528">
              <w:rPr>
                <w:rFonts w:eastAsia="Times New Roman" w:cs="Times New Roman"/>
              </w:rPr>
              <w:t>s</w:t>
            </w:r>
            <w:r w:rsidRPr="00046528">
              <w:rPr>
                <w:rFonts w:eastAsia="Times New Roman" w:cs="Times New Roman"/>
                <w:spacing w:val="1"/>
              </w:rPr>
              <w:t xml:space="preserve"> </w:t>
            </w:r>
            <w:r w:rsidRPr="00046528">
              <w:rPr>
                <w:rFonts w:eastAsia="Times New Roman" w:cs="Times New Roman"/>
                <w:spacing w:val="-1"/>
              </w:rPr>
              <w:t>R</w:t>
            </w:r>
            <w:r w:rsidRPr="00046528">
              <w:rPr>
                <w:rFonts w:eastAsia="Times New Roman" w:cs="Times New Roman"/>
              </w:rPr>
              <w:t>e</w:t>
            </w:r>
            <w:r w:rsidRPr="00046528">
              <w:rPr>
                <w:rFonts w:eastAsia="Times New Roman" w:cs="Times New Roman"/>
                <w:spacing w:val="-2"/>
              </w:rPr>
              <w:t>g</w:t>
            </w:r>
            <w:r w:rsidRPr="00046528">
              <w:rPr>
                <w:rFonts w:eastAsia="Times New Roman" w:cs="Times New Roman"/>
              </w:rPr>
              <w:t>u</w:t>
            </w:r>
            <w:r w:rsidRPr="00046528">
              <w:rPr>
                <w:rFonts w:eastAsia="Times New Roman" w:cs="Times New Roman"/>
                <w:spacing w:val="1"/>
              </w:rPr>
              <w:t>l</w:t>
            </w:r>
            <w:r w:rsidRPr="00046528">
              <w:rPr>
                <w:rFonts w:eastAsia="Times New Roman" w:cs="Times New Roman"/>
                <w:spacing w:val="-2"/>
              </w:rPr>
              <w:t>a</w:t>
            </w:r>
            <w:r w:rsidRPr="00046528">
              <w:rPr>
                <w:rFonts w:eastAsia="Times New Roman" w:cs="Times New Roman"/>
                <w:spacing w:val="1"/>
              </w:rPr>
              <w:t>ti</w:t>
            </w:r>
            <w:r w:rsidRPr="00046528">
              <w:rPr>
                <w:rFonts w:eastAsia="Times New Roman" w:cs="Times New Roman"/>
              </w:rPr>
              <w:t>on</w:t>
            </w:r>
          </w:p>
        </w:tc>
        <w:tc>
          <w:tcPr>
            <w:tcW w:w="2340" w:type="dxa"/>
          </w:tcPr>
          <w:p w14:paraId="4B2DF5F5" w14:textId="03A4DB66" w:rsidR="005F02CB" w:rsidRDefault="005F02CB" w:rsidP="005F02CB">
            <w:pPr>
              <w:jc w:val="center"/>
            </w:pPr>
            <w:r>
              <w:t>No</w:t>
            </w:r>
          </w:p>
        </w:tc>
        <w:tc>
          <w:tcPr>
            <w:tcW w:w="2610" w:type="dxa"/>
          </w:tcPr>
          <w:p w14:paraId="3D419717" w14:textId="5572EF44" w:rsidR="005F02CB" w:rsidRDefault="005F02CB" w:rsidP="005F02CB">
            <w:pPr>
              <w:jc w:val="center"/>
            </w:pPr>
            <w:r>
              <w:t>Yes</w:t>
            </w:r>
          </w:p>
        </w:tc>
      </w:tr>
      <w:tr w:rsidR="005F02CB" w14:paraId="17A71C01" w14:textId="77777777" w:rsidTr="00EF023D">
        <w:tc>
          <w:tcPr>
            <w:tcW w:w="4675" w:type="dxa"/>
          </w:tcPr>
          <w:p w14:paraId="7C56A1DA" w14:textId="2C64E0FD" w:rsidR="005F02CB" w:rsidRPr="00046528" w:rsidRDefault="005F02CB" w:rsidP="005F02CB">
            <w:pPr>
              <w:rPr>
                <w:rFonts w:eastAsia="Times New Roman" w:cs="Times New Roman"/>
              </w:rPr>
            </w:pPr>
            <w:r w:rsidRPr="00046528">
              <w:rPr>
                <w:rFonts w:eastAsia="Times New Roman" w:cs="Times New Roman"/>
                <w:spacing w:val="-4"/>
              </w:rPr>
              <w:t>I</w:t>
            </w:r>
            <w:r w:rsidRPr="00046528">
              <w:rPr>
                <w:rFonts w:eastAsia="Times New Roman" w:cs="Times New Roman"/>
              </w:rPr>
              <w:t>n</w:t>
            </w:r>
            <w:r w:rsidRPr="00046528">
              <w:rPr>
                <w:rFonts w:eastAsia="Times New Roman" w:cs="Times New Roman"/>
                <w:spacing w:val="1"/>
              </w:rPr>
              <w:t>str</w:t>
            </w:r>
            <w:r w:rsidRPr="00046528">
              <w:rPr>
                <w:rFonts w:eastAsia="Times New Roman" w:cs="Times New Roman"/>
              </w:rPr>
              <w:t>uc</w:t>
            </w:r>
            <w:r w:rsidRPr="00046528">
              <w:rPr>
                <w:rFonts w:eastAsia="Times New Roman" w:cs="Times New Roman"/>
                <w:spacing w:val="1"/>
              </w:rPr>
              <w:t>t</w:t>
            </w:r>
            <w:r w:rsidRPr="00046528">
              <w:rPr>
                <w:rFonts w:eastAsia="Times New Roman" w:cs="Times New Roman"/>
                <w:spacing w:val="-1"/>
              </w:rPr>
              <w:t>i</w:t>
            </w:r>
            <w:r w:rsidRPr="00046528">
              <w:rPr>
                <w:rFonts w:eastAsia="Times New Roman" w:cs="Times New Roman"/>
              </w:rPr>
              <w:t>on</w:t>
            </w:r>
            <w:r w:rsidRPr="00046528">
              <w:rPr>
                <w:rFonts w:eastAsia="Times New Roman" w:cs="Times New Roman"/>
                <w:spacing w:val="-2"/>
              </w:rPr>
              <w:t>a</w:t>
            </w:r>
            <w:r w:rsidRPr="00046528">
              <w:rPr>
                <w:rFonts w:eastAsia="Times New Roman" w:cs="Times New Roman"/>
              </w:rPr>
              <w:t>l</w:t>
            </w:r>
            <w:r w:rsidRPr="00046528">
              <w:rPr>
                <w:rFonts w:eastAsia="Times New Roman" w:cs="Times New Roman"/>
                <w:spacing w:val="1"/>
              </w:rPr>
              <w:t xml:space="preserve"> </w:t>
            </w:r>
            <w:r w:rsidRPr="00046528">
              <w:rPr>
                <w:rFonts w:eastAsia="Times New Roman" w:cs="Times New Roman"/>
              </w:rPr>
              <w:t>Fo</w:t>
            </w:r>
            <w:r w:rsidRPr="00046528">
              <w:rPr>
                <w:rFonts w:eastAsia="Times New Roman" w:cs="Times New Roman"/>
                <w:spacing w:val="1"/>
              </w:rPr>
              <w:t>r</w:t>
            </w:r>
            <w:r w:rsidRPr="00046528">
              <w:rPr>
                <w:rFonts w:eastAsia="Times New Roman" w:cs="Times New Roman"/>
                <w:spacing w:val="-4"/>
              </w:rPr>
              <w:t>m</w:t>
            </w:r>
            <w:r w:rsidRPr="00046528">
              <w:rPr>
                <w:rFonts w:eastAsia="Times New Roman" w:cs="Times New Roman"/>
              </w:rPr>
              <w:t>a</w:t>
            </w:r>
            <w:r w:rsidRPr="00046528">
              <w:rPr>
                <w:rFonts w:eastAsia="Times New Roman" w:cs="Times New Roman"/>
                <w:spacing w:val="1"/>
              </w:rPr>
              <w:t>t</w:t>
            </w:r>
            <w:r w:rsidRPr="00046528">
              <w:rPr>
                <w:rFonts w:eastAsia="Times New Roman" w:cs="Times New Roman"/>
              </w:rPr>
              <w:t>s</w:t>
            </w:r>
            <w:r w:rsidRPr="00046528">
              <w:rPr>
                <w:rFonts w:eastAsia="Times New Roman" w:cs="Times New Roman"/>
                <w:spacing w:val="-2"/>
              </w:rPr>
              <w:t xml:space="preserve"> </w:t>
            </w:r>
            <w:r w:rsidRPr="00046528">
              <w:rPr>
                <w:rFonts w:eastAsia="Times New Roman" w:cs="Times New Roman"/>
              </w:rPr>
              <w:t>and</w:t>
            </w:r>
            <w:r w:rsidRPr="00046528">
              <w:rPr>
                <w:rFonts w:eastAsia="Times New Roman" w:cs="Times New Roman"/>
                <w:spacing w:val="-2"/>
              </w:rPr>
              <w:t xml:space="preserve"> </w:t>
            </w:r>
            <w:r w:rsidRPr="00046528">
              <w:rPr>
                <w:rFonts w:eastAsia="Times New Roman" w:cs="Times New Roman"/>
                <w:spacing w:val="-1"/>
              </w:rPr>
              <w:t>A</w:t>
            </w:r>
            <w:r w:rsidRPr="00046528">
              <w:rPr>
                <w:rFonts w:eastAsia="Times New Roman" w:cs="Times New Roman"/>
              </w:rPr>
              <w:t>pp</w:t>
            </w:r>
            <w:r w:rsidRPr="00046528">
              <w:rPr>
                <w:rFonts w:eastAsia="Times New Roman" w:cs="Times New Roman"/>
                <w:spacing w:val="1"/>
              </w:rPr>
              <w:t>r</w:t>
            </w:r>
            <w:r w:rsidRPr="00046528">
              <w:rPr>
                <w:rFonts w:eastAsia="Times New Roman" w:cs="Times New Roman"/>
              </w:rPr>
              <w:t>oa</w:t>
            </w:r>
            <w:r w:rsidRPr="00046528">
              <w:rPr>
                <w:rFonts w:eastAsia="Times New Roman" w:cs="Times New Roman"/>
                <w:spacing w:val="-2"/>
              </w:rPr>
              <w:t>c</w:t>
            </w:r>
            <w:r w:rsidRPr="00046528">
              <w:rPr>
                <w:rFonts w:eastAsia="Times New Roman" w:cs="Times New Roman"/>
              </w:rPr>
              <w:t>hes</w:t>
            </w:r>
            <w:r w:rsidRPr="00046528">
              <w:rPr>
                <w:rFonts w:eastAsia="Times New Roman" w:cs="Times New Roman"/>
                <w:spacing w:val="-2"/>
              </w:rPr>
              <w:t xml:space="preserve"> </w:t>
            </w:r>
            <w:r w:rsidRPr="00046528">
              <w:rPr>
                <w:rFonts w:eastAsia="Times New Roman" w:cs="Times New Roman"/>
                <w:spacing w:val="1"/>
              </w:rPr>
              <w:t>t</w:t>
            </w:r>
            <w:r w:rsidRPr="00046528">
              <w:rPr>
                <w:rFonts w:eastAsia="Times New Roman" w:cs="Times New Roman"/>
              </w:rPr>
              <w:t xml:space="preserve">o </w:t>
            </w:r>
            <w:r w:rsidRPr="00046528">
              <w:rPr>
                <w:rFonts w:eastAsia="Times New Roman" w:cs="Times New Roman"/>
                <w:spacing w:val="-1"/>
              </w:rPr>
              <w:t>L</w:t>
            </w:r>
            <w:r w:rsidRPr="00046528">
              <w:rPr>
                <w:rFonts w:eastAsia="Times New Roman" w:cs="Times New Roman"/>
                <w:spacing w:val="-2"/>
              </w:rPr>
              <w:t>e</w:t>
            </w:r>
            <w:r w:rsidRPr="00046528">
              <w:rPr>
                <w:rFonts w:eastAsia="Times New Roman" w:cs="Times New Roman"/>
              </w:rPr>
              <w:t>a</w:t>
            </w:r>
            <w:r w:rsidRPr="00046528">
              <w:rPr>
                <w:rFonts w:eastAsia="Times New Roman" w:cs="Times New Roman"/>
                <w:spacing w:val="1"/>
              </w:rPr>
              <w:t>r</w:t>
            </w:r>
            <w:r w:rsidRPr="00046528">
              <w:rPr>
                <w:rFonts w:eastAsia="Times New Roman" w:cs="Times New Roman"/>
                <w:spacing w:val="-2"/>
              </w:rPr>
              <w:t>n</w:t>
            </w:r>
            <w:r w:rsidRPr="00046528">
              <w:rPr>
                <w:rFonts w:eastAsia="Times New Roman" w:cs="Times New Roman"/>
                <w:spacing w:val="1"/>
              </w:rPr>
              <w:t>i</w:t>
            </w:r>
            <w:r w:rsidRPr="00046528">
              <w:rPr>
                <w:rFonts w:eastAsia="Times New Roman" w:cs="Times New Roman"/>
              </w:rPr>
              <w:t>ng</w:t>
            </w:r>
          </w:p>
        </w:tc>
        <w:tc>
          <w:tcPr>
            <w:tcW w:w="2340" w:type="dxa"/>
          </w:tcPr>
          <w:p w14:paraId="228C2B9F" w14:textId="12A1D448" w:rsidR="005F02CB" w:rsidRDefault="005F02CB" w:rsidP="005F02CB">
            <w:pPr>
              <w:jc w:val="center"/>
            </w:pPr>
            <w:r>
              <w:t>No</w:t>
            </w:r>
          </w:p>
        </w:tc>
        <w:tc>
          <w:tcPr>
            <w:tcW w:w="2610" w:type="dxa"/>
          </w:tcPr>
          <w:p w14:paraId="76723D50" w14:textId="30AA594A" w:rsidR="005F02CB" w:rsidRDefault="005F02CB" w:rsidP="005F02CB">
            <w:pPr>
              <w:jc w:val="center"/>
            </w:pPr>
            <w:r>
              <w:t>Yes</w:t>
            </w:r>
          </w:p>
        </w:tc>
      </w:tr>
    </w:tbl>
    <w:p w14:paraId="768910F5" w14:textId="56B7E439" w:rsidR="00D6191D" w:rsidRPr="005073BF" w:rsidRDefault="00C24ADE" w:rsidP="002D15E1">
      <w:pPr>
        <w:pStyle w:val="Heading4"/>
      </w:pPr>
      <w:r w:rsidRPr="005073BF">
        <w:t>Category</w:t>
      </w:r>
      <w:r w:rsidRPr="00046528">
        <w:rPr>
          <w:spacing w:val="-10"/>
          <w:sz w:val="26"/>
        </w:rPr>
        <w:t xml:space="preserve"> </w:t>
      </w:r>
      <w:r w:rsidRPr="00046528">
        <w:rPr>
          <w:spacing w:val="2"/>
          <w:sz w:val="26"/>
        </w:rPr>
        <w:t>3</w:t>
      </w:r>
      <w:r w:rsidRPr="00046528">
        <w:rPr>
          <w:sz w:val="26"/>
        </w:rPr>
        <w:t>:</w:t>
      </w:r>
      <w:r w:rsidRPr="00046528">
        <w:rPr>
          <w:spacing w:val="-2"/>
          <w:sz w:val="26"/>
        </w:rPr>
        <w:t xml:space="preserve"> </w:t>
      </w:r>
      <w:r w:rsidR="0089104E" w:rsidRPr="00046528">
        <w:rPr>
          <w:sz w:val="26"/>
        </w:rPr>
        <w:t>Program Administration</w:t>
      </w:r>
    </w:p>
    <w:p w14:paraId="4A554698" w14:textId="7E1B570F" w:rsidR="00BB39DC" w:rsidRDefault="00C24ADE" w:rsidP="007478D6">
      <w:pPr>
        <w:rPr>
          <w:rFonts w:eastAsia="Times New Roman" w:cs="Times New Roman"/>
          <w:position w:val="-1"/>
          <w:sz w:val="23"/>
          <w:szCs w:val="23"/>
        </w:rPr>
      </w:pPr>
      <w:r w:rsidRPr="00046528">
        <w:rPr>
          <w:spacing w:val="-1"/>
        </w:rPr>
        <w:t>M</w:t>
      </w:r>
      <w:r w:rsidRPr="00046528">
        <w:rPr>
          <w:spacing w:val="1"/>
        </w:rPr>
        <w:t>ea</w:t>
      </w:r>
      <w:r w:rsidRPr="00046528">
        <w:rPr>
          <w:spacing w:val="-1"/>
        </w:rPr>
        <w:t>s</w:t>
      </w:r>
      <w:r w:rsidRPr="00046528">
        <w:t>ur</w:t>
      </w:r>
      <w:r w:rsidRPr="00046528">
        <w:rPr>
          <w:spacing w:val="1"/>
        </w:rPr>
        <w:t>e</w:t>
      </w:r>
      <w:r w:rsidRPr="00046528">
        <w:t>s</w:t>
      </w:r>
      <w:r w:rsidRPr="00046528">
        <w:rPr>
          <w:spacing w:val="-1"/>
        </w:rPr>
        <w:t xml:space="preserve"> </w:t>
      </w:r>
      <w:r w:rsidRPr="00046528">
        <w:t>r</w:t>
      </w:r>
      <w:r w:rsidRPr="00046528">
        <w:rPr>
          <w:spacing w:val="-1"/>
        </w:rPr>
        <w:t>e</w:t>
      </w:r>
      <w:r w:rsidRPr="00046528">
        <w:rPr>
          <w:spacing w:val="1"/>
        </w:rPr>
        <w:t>l</w:t>
      </w:r>
      <w:r w:rsidRPr="00046528">
        <w:rPr>
          <w:spacing w:val="-1"/>
        </w:rPr>
        <w:t>a</w:t>
      </w:r>
      <w:r w:rsidRPr="00046528">
        <w:rPr>
          <w:spacing w:val="1"/>
        </w:rPr>
        <w:t>ti</w:t>
      </w:r>
      <w:r w:rsidRPr="00046528">
        <w:t>ng</w:t>
      </w:r>
      <w:r w:rsidRPr="00046528">
        <w:rPr>
          <w:spacing w:val="-2"/>
        </w:rPr>
        <w:t xml:space="preserve"> </w:t>
      </w:r>
      <w:r w:rsidRPr="00046528">
        <w:rPr>
          <w:spacing w:val="1"/>
        </w:rPr>
        <w:t>t</w:t>
      </w:r>
      <w:r w:rsidRPr="00046528">
        <w:t>o</w:t>
      </w:r>
      <w:r w:rsidR="0089104E" w:rsidRPr="00046528">
        <w:t xml:space="preserve"> </w:t>
      </w:r>
      <w:r w:rsidR="0089104E" w:rsidRPr="00046528">
        <w:rPr>
          <w:spacing w:val="-1"/>
        </w:rPr>
        <w:t>e</w:t>
      </w:r>
      <w:r w:rsidR="0089104E" w:rsidRPr="00046528">
        <w:t>du</w:t>
      </w:r>
      <w:r w:rsidR="0089104E" w:rsidRPr="00046528">
        <w:rPr>
          <w:spacing w:val="1"/>
        </w:rPr>
        <w:t>ca</w:t>
      </w:r>
      <w:r w:rsidR="0089104E" w:rsidRPr="00046528">
        <w:rPr>
          <w:spacing w:val="-2"/>
        </w:rPr>
        <w:t>t</w:t>
      </w:r>
      <w:r w:rsidR="0089104E" w:rsidRPr="00046528">
        <w:rPr>
          <w:spacing w:val="1"/>
        </w:rPr>
        <w:t>i</w:t>
      </w:r>
      <w:r w:rsidR="0089104E" w:rsidRPr="00046528">
        <w:t xml:space="preserve">on </w:t>
      </w:r>
      <w:r w:rsidR="0089104E" w:rsidRPr="00046528">
        <w:rPr>
          <w:spacing w:val="-1"/>
        </w:rPr>
        <w:t>a</w:t>
      </w:r>
      <w:r w:rsidR="0089104E" w:rsidRPr="00046528">
        <w:t xml:space="preserve">nd </w:t>
      </w:r>
      <w:r w:rsidR="0089104E" w:rsidRPr="00046528">
        <w:rPr>
          <w:spacing w:val="1"/>
        </w:rPr>
        <w:t>i</w:t>
      </w:r>
      <w:r w:rsidR="0089104E" w:rsidRPr="00046528">
        <w:t>n</w:t>
      </w:r>
      <w:r w:rsidR="0089104E" w:rsidRPr="00046528">
        <w:rPr>
          <w:spacing w:val="-2"/>
        </w:rPr>
        <w:t>v</w:t>
      </w:r>
      <w:r w:rsidR="0089104E" w:rsidRPr="00046528">
        <w:t>o</w:t>
      </w:r>
      <w:r w:rsidR="0089104E" w:rsidRPr="00046528">
        <w:rPr>
          <w:spacing w:val="1"/>
        </w:rPr>
        <w:t>l</w:t>
      </w:r>
      <w:r w:rsidR="0089104E" w:rsidRPr="00046528">
        <w:rPr>
          <w:spacing w:val="-2"/>
        </w:rPr>
        <w:t>v</w:t>
      </w:r>
      <w:r w:rsidR="0089104E" w:rsidRPr="00046528">
        <w:rPr>
          <w:spacing w:val="1"/>
        </w:rPr>
        <w:t>eme</w:t>
      </w:r>
      <w:r w:rsidR="0089104E" w:rsidRPr="00046528">
        <w:rPr>
          <w:spacing w:val="-2"/>
        </w:rPr>
        <w:t>n</w:t>
      </w:r>
      <w:r w:rsidR="0089104E" w:rsidRPr="00046528">
        <w:t>t</w:t>
      </w:r>
      <w:r w:rsidR="0089104E" w:rsidRPr="00046528">
        <w:rPr>
          <w:spacing w:val="-2"/>
        </w:rPr>
        <w:t xml:space="preserve"> </w:t>
      </w:r>
      <w:r w:rsidR="0089104E" w:rsidRPr="00046528">
        <w:t>of</w:t>
      </w:r>
      <w:r w:rsidR="0089104E" w:rsidRPr="00046528">
        <w:rPr>
          <w:spacing w:val="-2"/>
        </w:rPr>
        <w:t xml:space="preserve"> </w:t>
      </w:r>
      <w:r w:rsidR="0089104E" w:rsidRPr="00046528">
        <w:t>p</w:t>
      </w:r>
      <w:r w:rsidR="0089104E" w:rsidRPr="00046528">
        <w:rPr>
          <w:spacing w:val="1"/>
        </w:rPr>
        <w:t>a</w:t>
      </w:r>
      <w:r w:rsidR="0089104E" w:rsidRPr="00046528">
        <w:t>r</w:t>
      </w:r>
      <w:r w:rsidR="0089104E" w:rsidRPr="00046528">
        <w:rPr>
          <w:spacing w:val="1"/>
        </w:rPr>
        <w:t>e</w:t>
      </w:r>
      <w:r w:rsidR="0089104E" w:rsidRPr="00046528">
        <w:t>n</w:t>
      </w:r>
      <w:r w:rsidR="0089104E" w:rsidRPr="00046528">
        <w:rPr>
          <w:spacing w:val="1"/>
        </w:rPr>
        <w:t>t</w:t>
      </w:r>
      <w:r w:rsidR="0089104E" w:rsidRPr="00046528">
        <w:t>s</w:t>
      </w:r>
      <w:r w:rsidR="0089104E" w:rsidRPr="00046528">
        <w:rPr>
          <w:spacing w:val="-1"/>
        </w:rPr>
        <w:t xml:space="preserve"> </w:t>
      </w:r>
      <w:r w:rsidR="0089104E" w:rsidRPr="00046528">
        <w:rPr>
          <w:spacing w:val="1"/>
        </w:rPr>
        <w:t>a</w:t>
      </w:r>
      <w:r w:rsidR="0089104E" w:rsidRPr="00046528">
        <w:t xml:space="preserve">nd </w:t>
      </w:r>
      <w:r w:rsidR="0089104E" w:rsidRPr="00046528">
        <w:rPr>
          <w:spacing w:val="-2"/>
        </w:rPr>
        <w:t>f</w:t>
      </w:r>
      <w:r w:rsidR="0089104E" w:rsidRPr="00046528">
        <w:rPr>
          <w:spacing w:val="1"/>
        </w:rPr>
        <w:t>a</w:t>
      </w:r>
      <w:r w:rsidR="0089104E" w:rsidRPr="00046528">
        <w:rPr>
          <w:spacing w:val="-2"/>
        </w:rPr>
        <w:t>m</w:t>
      </w:r>
      <w:r w:rsidR="0089104E" w:rsidRPr="00046528">
        <w:rPr>
          <w:spacing w:val="1"/>
        </w:rPr>
        <w:t>il</w:t>
      </w:r>
      <w:r w:rsidR="0089104E" w:rsidRPr="00046528">
        <w:rPr>
          <w:spacing w:val="-2"/>
        </w:rPr>
        <w:t>i</w:t>
      </w:r>
      <w:r w:rsidR="0089104E" w:rsidRPr="00046528">
        <w:rPr>
          <w:spacing w:val="1"/>
        </w:rPr>
        <w:t>e</w:t>
      </w:r>
      <w:r w:rsidR="0089104E" w:rsidRPr="00046528">
        <w:t>s</w:t>
      </w:r>
      <w:r w:rsidR="0089104E" w:rsidRPr="00046528">
        <w:rPr>
          <w:spacing w:val="-1"/>
        </w:rPr>
        <w:t xml:space="preserve"> </w:t>
      </w:r>
      <w:r w:rsidR="0089104E" w:rsidRPr="00046528">
        <w:rPr>
          <w:spacing w:val="1"/>
        </w:rPr>
        <w:t>i</w:t>
      </w:r>
      <w:r w:rsidR="0089104E" w:rsidRPr="00046528">
        <w:t>n</w:t>
      </w:r>
      <w:r w:rsidR="0089104E" w:rsidRPr="00046528">
        <w:rPr>
          <w:spacing w:val="-2"/>
        </w:rPr>
        <w:t xml:space="preserve"> </w:t>
      </w:r>
      <w:r w:rsidR="0089104E" w:rsidRPr="00046528">
        <w:rPr>
          <w:spacing w:val="1"/>
        </w:rPr>
        <w:t>t</w:t>
      </w:r>
      <w:r w:rsidR="0089104E" w:rsidRPr="00046528">
        <w:t>he</w:t>
      </w:r>
      <w:r w:rsidR="0089104E" w:rsidRPr="00046528">
        <w:rPr>
          <w:spacing w:val="1"/>
        </w:rPr>
        <w:t xml:space="preserve"> </w:t>
      </w:r>
      <w:r w:rsidR="0089104E" w:rsidRPr="00046528">
        <w:t>pro</w:t>
      </w:r>
      <w:r w:rsidR="0089104E" w:rsidRPr="00046528">
        <w:rPr>
          <w:spacing w:val="-2"/>
        </w:rPr>
        <w:t>g</w:t>
      </w:r>
      <w:r w:rsidR="0089104E" w:rsidRPr="00046528">
        <w:t>r</w:t>
      </w:r>
      <w:r w:rsidR="0089104E" w:rsidRPr="00046528">
        <w:rPr>
          <w:spacing w:val="1"/>
        </w:rPr>
        <w:t>a</w:t>
      </w:r>
      <w:r w:rsidR="0089104E" w:rsidRPr="00046528">
        <w:t>m and how the program is managed</w:t>
      </w:r>
      <w:r w:rsidR="00BB39DC">
        <w:t>:</w:t>
      </w:r>
    </w:p>
    <w:tbl>
      <w:tblPr>
        <w:tblStyle w:val="TableGrid"/>
        <w:tblW w:w="0" w:type="auto"/>
        <w:tblLook w:val="04A0" w:firstRow="1" w:lastRow="0" w:firstColumn="1" w:lastColumn="0" w:noHBand="0" w:noVBand="1"/>
      </w:tblPr>
      <w:tblGrid>
        <w:gridCol w:w="4675"/>
        <w:gridCol w:w="2340"/>
        <w:gridCol w:w="2610"/>
      </w:tblGrid>
      <w:tr w:rsidR="00BB39DC" w:rsidRPr="00881CE9" w14:paraId="55423847" w14:textId="77777777" w:rsidTr="00EF023D">
        <w:tc>
          <w:tcPr>
            <w:tcW w:w="4675" w:type="dxa"/>
          </w:tcPr>
          <w:p w14:paraId="6725B607" w14:textId="77777777" w:rsidR="00BB39DC" w:rsidRPr="00881CE9" w:rsidRDefault="00BB39DC" w:rsidP="000D6611">
            <w:pPr>
              <w:jc w:val="center"/>
              <w:rPr>
                <w:b/>
                <w:bCs/>
              </w:rPr>
            </w:pPr>
            <w:r w:rsidRPr="00881CE9">
              <w:rPr>
                <w:b/>
                <w:bCs/>
              </w:rPr>
              <w:t>Subcategory</w:t>
            </w:r>
          </w:p>
        </w:tc>
        <w:tc>
          <w:tcPr>
            <w:tcW w:w="2340" w:type="dxa"/>
          </w:tcPr>
          <w:p w14:paraId="2CC51E89" w14:textId="2C77EE6A" w:rsidR="00BB39DC" w:rsidRPr="00881CE9" w:rsidRDefault="00EF023D" w:rsidP="000D6611">
            <w:pPr>
              <w:jc w:val="center"/>
              <w:rPr>
                <w:b/>
                <w:bCs/>
              </w:rPr>
            </w:pPr>
            <w:r>
              <w:rPr>
                <w:b/>
                <w:bCs/>
              </w:rPr>
              <w:t>Structural</w:t>
            </w:r>
            <w:r w:rsidR="00BB39DC" w:rsidRPr="00881CE9">
              <w:rPr>
                <w:b/>
                <w:bCs/>
              </w:rPr>
              <w:t xml:space="preserve"> Measures?</w:t>
            </w:r>
          </w:p>
          <w:p w14:paraId="21312824" w14:textId="77777777" w:rsidR="00BB39DC" w:rsidRPr="00881CE9" w:rsidRDefault="00BB39DC" w:rsidP="000D6611">
            <w:pPr>
              <w:jc w:val="center"/>
              <w:rPr>
                <w:b/>
                <w:bCs/>
              </w:rPr>
            </w:pPr>
            <w:r w:rsidRPr="00881CE9">
              <w:rPr>
                <w:b/>
                <w:bCs/>
              </w:rPr>
              <w:t>(Met/Not Met)</w:t>
            </w:r>
          </w:p>
        </w:tc>
        <w:tc>
          <w:tcPr>
            <w:tcW w:w="2610" w:type="dxa"/>
          </w:tcPr>
          <w:p w14:paraId="6F336667" w14:textId="77777777" w:rsidR="00BB39DC" w:rsidRDefault="00BB39DC" w:rsidP="000D6611">
            <w:pPr>
              <w:jc w:val="center"/>
              <w:rPr>
                <w:b/>
                <w:bCs/>
              </w:rPr>
            </w:pPr>
            <w:r w:rsidRPr="00881CE9">
              <w:rPr>
                <w:b/>
                <w:bCs/>
              </w:rPr>
              <w:t>Points-Based Measures?</w:t>
            </w:r>
          </w:p>
          <w:p w14:paraId="75DDB3A8" w14:textId="21EC66B2" w:rsidR="0055582C" w:rsidRPr="00881CE9" w:rsidRDefault="0055582C" w:rsidP="000D6611">
            <w:pPr>
              <w:jc w:val="center"/>
              <w:rPr>
                <w:b/>
                <w:bCs/>
              </w:rPr>
            </w:pPr>
            <w:r>
              <w:rPr>
                <w:b/>
                <w:bCs/>
              </w:rPr>
              <w:t>(Scored 0-3 points)</w:t>
            </w:r>
          </w:p>
        </w:tc>
      </w:tr>
      <w:tr w:rsidR="005F02CB" w14:paraId="0D1ED5D0" w14:textId="77777777" w:rsidTr="00EF023D">
        <w:tc>
          <w:tcPr>
            <w:tcW w:w="4675" w:type="dxa"/>
            <w:vAlign w:val="center"/>
          </w:tcPr>
          <w:p w14:paraId="6875EC8F" w14:textId="01175FAF" w:rsidR="005F02CB" w:rsidRDefault="005F02CB" w:rsidP="005F02CB">
            <w:r w:rsidRPr="00046528">
              <w:rPr>
                <w:rFonts w:eastAsia="Times New Roman" w:cs="Times New Roman"/>
                <w:spacing w:val="-1"/>
              </w:rPr>
              <w:t>Family Education</w:t>
            </w:r>
          </w:p>
        </w:tc>
        <w:tc>
          <w:tcPr>
            <w:tcW w:w="2340" w:type="dxa"/>
          </w:tcPr>
          <w:p w14:paraId="0F0111F4" w14:textId="63912110" w:rsidR="005F02CB" w:rsidRDefault="005F02CB" w:rsidP="004D58F1">
            <w:pPr>
              <w:jc w:val="center"/>
            </w:pPr>
            <w:r>
              <w:t>Yes</w:t>
            </w:r>
          </w:p>
        </w:tc>
        <w:tc>
          <w:tcPr>
            <w:tcW w:w="2610" w:type="dxa"/>
          </w:tcPr>
          <w:p w14:paraId="371A759D" w14:textId="03F8F09A" w:rsidR="005F02CB" w:rsidRDefault="00C31909" w:rsidP="004D58F1">
            <w:pPr>
              <w:jc w:val="center"/>
            </w:pPr>
            <w:r>
              <w:t>Yes</w:t>
            </w:r>
          </w:p>
        </w:tc>
      </w:tr>
      <w:tr w:rsidR="005F02CB" w14:paraId="4444643D" w14:textId="77777777" w:rsidTr="00EF023D">
        <w:tc>
          <w:tcPr>
            <w:tcW w:w="4675" w:type="dxa"/>
            <w:vAlign w:val="center"/>
          </w:tcPr>
          <w:p w14:paraId="72FD54DE" w14:textId="78BE5A64" w:rsidR="005F02CB" w:rsidRDefault="005F02CB" w:rsidP="005F02CB">
            <w:r w:rsidRPr="00046528">
              <w:rPr>
                <w:rFonts w:eastAsia="Times New Roman" w:cs="Times New Roman"/>
              </w:rPr>
              <w:t>Family Involvement</w:t>
            </w:r>
          </w:p>
        </w:tc>
        <w:tc>
          <w:tcPr>
            <w:tcW w:w="2340" w:type="dxa"/>
          </w:tcPr>
          <w:p w14:paraId="7BADAD59" w14:textId="70330AB5" w:rsidR="005F02CB" w:rsidRDefault="005F02CB" w:rsidP="004D58F1">
            <w:pPr>
              <w:jc w:val="center"/>
            </w:pPr>
            <w:r>
              <w:t>Yes</w:t>
            </w:r>
          </w:p>
        </w:tc>
        <w:tc>
          <w:tcPr>
            <w:tcW w:w="2610" w:type="dxa"/>
          </w:tcPr>
          <w:p w14:paraId="50E03454" w14:textId="64095BD3" w:rsidR="005F02CB" w:rsidRDefault="00C31909" w:rsidP="004D58F1">
            <w:pPr>
              <w:jc w:val="center"/>
            </w:pPr>
            <w:r>
              <w:t>Yes</w:t>
            </w:r>
          </w:p>
        </w:tc>
      </w:tr>
      <w:tr w:rsidR="005F02CB" w14:paraId="18202438" w14:textId="77777777" w:rsidTr="00EF023D">
        <w:tc>
          <w:tcPr>
            <w:tcW w:w="4675" w:type="dxa"/>
            <w:vAlign w:val="center"/>
          </w:tcPr>
          <w:p w14:paraId="0EC65D51" w14:textId="34A29DE4" w:rsidR="005F02CB" w:rsidRDefault="005F02CB" w:rsidP="005F02CB">
            <w:r w:rsidRPr="00046528">
              <w:rPr>
                <w:rFonts w:eastAsia="Times New Roman" w:cs="Times New Roman"/>
              </w:rPr>
              <w:t>Program Management</w:t>
            </w:r>
          </w:p>
        </w:tc>
        <w:tc>
          <w:tcPr>
            <w:tcW w:w="2340" w:type="dxa"/>
          </w:tcPr>
          <w:p w14:paraId="6AF6A824" w14:textId="0B831760" w:rsidR="005F02CB" w:rsidRDefault="00C31909" w:rsidP="004D58F1">
            <w:pPr>
              <w:jc w:val="center"/>
            </w:pPr>
            <w:r>
              <w:t>Yes</w:t>
            </w:r>
          </w:p>
        </w:tc>
        <w:tc>
          <w:tcPr>
            <w:tcW w:w="2610" w:type="dxa"/>
          </w:tcPr>
          <w:p w14:paraId="139D645E" w14:textId="6DB71689" w:rsidR="005F02CB" w:rsidRDefault="00C31909" w:rsidP="004D58F1">
            <w:pPr>
              <w:jc w:val="center"/>
            </w:pPr>
            <w:r>
              <w:t>Yes</w:t>
            </w:r>
          </w:p>
        </w:tc>
      </w:tr>
    </w:tbl>
    <w:p w14:paraId="62ADCC94" w14:textId="5D8FF5B0" w:rsidR="00A27B1C" w:rsidRDefault="00A27B1C" w:rsidP="004D58F1">
      <w:pPr>
        <w:pStyle w:val="Heading4"/>
      </w:pPr>
      <w:r>
        <w:t>Category</w:t>
      </w:r>
      <w:r>
        <w:rPr>
          <w:spacing w:val="-10"/>
        </w:rPr>
        <w:t xml:space="preserve"> </w:t>
      </w:r>
      <w:r>
        <w:rPr>
          <w:spacing w:val="2"/>
        </w:rPr>
        <w:t>4</w:t>
      </w:r>
      <w:r>
        <w:t>:</w:t>
      </w:r>
      <w:r>
        <w:rPr>
          <w:spacing w:val="-2"/>
        </w:rPr>
        <w:t xml:space="preserve"> </w:t>
      </w:r>
      <w:r>
        <w:t>Indo</w:t>
      </w:r>
      <w:r>
        <w:rPr>
          <w:spacing w:val="2"/>
        </w:rPr>
        <w:t>o</w:t>
      </w:r>
      <w:r>
        <w:t>r</w:t>
      </w:r>
      <w:r w:rsidR="00CE5C0F">
        <w:t xml:space="preserve"> and </w:t>
      </w:r>
      <w:r>
        <w:t>Outd</w:t>
      </w:r>
      <w:r>
        <w:rPr>
          <w:spacing w:val="2"/>
        </w:rPr>
        <w:t>o</w:t>
      </w:r>
      <w:r>
        <w:t>or</w:t>
      </w:r>
      <w:r>
        <w:rPr>
          <w:spacing w:val="-17"/>
        </w:rPr>
        <w:t xml:space="preserve"> </w:t>
      </w:r>
      <w:r w:rsidR="000A026C">
        <w:t>Environments</w:t>
      </w:r>
    </w:p>
    <w:p w14:paraId="1CA62B0C" w14:textId="7331F56E" w:rsidR="00A27B1C" w:rsidRDefault="00A27B1C" w:rsidP="00BB39DC">
      <w:r>
        <w:rPr>
          <w:spacing w:val="-1"/>
        </w:rPr>
        <w:t>M</w:t>
      </w:r>
      <w:r>
        <w:rPr>
          <w:spacing w:val="1"/>
        </w:rPr>
        <w:t>ea</w:t>
      </w:r>
      <w:r>
        <w:rPr>
          <w:spacing w:val="-1"/>
        </w:rPr>
        <w:t>s</w:t>
      </w:r>
      <w:r>
        <w:t>ur</w:t>
      </w:r>
      <w:r>
        <w:rPr>
          <w:spacing w:val="1"/>
        </w:rPr>
        <w:t>e</w:t>
      </w:r>
      <w:r>
        <w:t>s</w:t>
      </w:r>
      <w:r>
        <w:rPr>
          <w:spacing w:val="-1"/>
        </w:rPr>
        <w:t xml:space="preserve"> </w:t>
      </w:r>
      <w:r>
        <w:t>r</w:t>
      </w:r>
      <w:r>
        <w:rPr>
          <w:spacing w:val="-1"/>
        </w:rPr>
        <w:t>e</w:t>
      </w:r>
      <w:r>
        <w:rPr>
          <w:spacing w:val="1"/>
        </w:rPr>
        <w:t>l</w:t>
      </w:r>
      <w:r>
        <w:rPr>
          <w:spacing w:val="-1"/>
        </w:rPr>
        <w:t>a</w:t>
      </w:r>
      <w:r>
        <w:rPr>
          <w:spacing w:val="1"/>
        </w:rPr>
        <w:t>ti</w:t>
      </w:r>
      <w:r>
        <w:t>ng</w:t>
      </w:r>
      <w:r>
        <w:rPr>
          <w:spacing w:val="-2"/>
        </w:rPr>
        <w:t xml:space="preserve"> </w:t>
      </w:r>
      <w:r>
        <w:rPr>
          <w:spacing w:val="1"/>
        </w:rPr>
        <w:t>t</w:t>
      </w:r>
      <w:r>
        <w:t xml:space="preserve">o </w:t>
      </w:r>
      <w:r>
        <w:rPr>
          <w:spacing w:val="1"/>
        </w:rPr>
        <w:t>t</w:t>
      </w:r>
      <w:r>
        <w:t>he</w:t>
      </w:r>
      <w:r>
        <w:rPr>
          <w:spacing w:val="-1"/>
        </w:rPr>
        <w:t xml:space="preserve"> </w:t>
      </w:r>
      <w:r>
        <w:rPr>
          <w:spacing w:val="1"/>
        </w:rPr>
        <w:t>e</w:t>
      </w:r>
      <w:r>
        <w:t>qu</w:t>
      </w:r>
      <w:r>
        <w:rPr>
          <w:spacing w:val="1"/>
        </w:rPr>
        <w:t>i</w:t>
      </w:r>
      <w:r>
        <w:rPr>
          <w:spacing w:val="-2"/>
        </w:rPr>
        <w:t>p</w:t>
      </w:r>
      <w:r>
        <w:rPr>
          <w:spacing w:val="1"/>
        </w:rPr>
        <w:t>me</w:t>
      </w:r>
      <w:r>
        <w:rPr>
          <w:spacing w:val="-2"/>
        </w:rPr>
        <w:t>n</w:t>
      </w:r>
      <w:r>
        <w:rPr>
          <w:spacing w:val="1"/>
        </w:rPr>
        <w:t>t</w:t>
      </w:r>
      <w:r>
        <w:t>,</w:t>
      </w:r>
      <w:r>
        <w:rPr>
          <w:spacing w:val="-2"/>
        </w:rPr>
        <w:t xml:space="preserve"> </w:t>
      </w:r>
      <w:r>
        <w:rPr>
          <w:spacing w:val="1"/>
        </w:rPr>
        <w:t>ma</w:t>
      </w:r>
      <w:r>
        <w:rPr>
          <w:spacing w:val="-2"/>
        </w:rPr>
        <w:t>t</w:t>
      </w:r>
      <w:r>
        <w:rPr>
          <w:spacing w:val="1"/>
        </w:rPr>
        <w:t>e</w:t>
      </w:r>
      <w:r>
        <w:t>r</w:t>
      </w:r>
      <w:r>
        <w:rPr>
          <w:spacing w:val="-2"/>
        </w:rPr>
        <w:t>i</w:t>
      </w:r>
      <w:r>
        <w:rPr>
          <w:spacing w:val="1"/>
        </w:rPr>
        <w:t>al</w:t>
      </w:r>
      <w:r>
        <w:rPr>
          <w:spacing w:val="-1"/>
        </w:rPr>
        <w:t>s</w:t>
      </w:r>
      <w:r>
        <w:t xml:space="preserve">, </w:t>
      </w:r>
      <w:r>
        <w:rPr>
          <w:spacing w:val="1"/>
        </w:rPr>
        <w:t>a</w:t>
      </w:r>
      <w:r>
        <w:t>nd</w:t>
      </w:r>
      <w:r>
        <w:rPr>
          <w:spacing w:val="-2"/>
        </w:rPr>
        <w:t xml:space="preserve"> </w:t>
      </w:r>
      <w:r>
        <w:rPr>
          <w:spacing w:val="1"/>
        </w:rPr>
        <w:t>a</w:t>
      </w:r>
      <w:r>
        <w:t>r</w:t>
      </w:r>
      <w:r>
        <w:rPr>
          <w:spacing w:val="-2"/>
        </w:rPr>
        <w:t>r</w:t>
      </w:r>
      <w:r>
        <w:rPr>
          <w:spacing w:val="1"/>
        </w:rPr>
        <w:t>a</w:t>
      </w:r>
      <w:r>
        <w:t>n</w:t>
      </w:r>
      <w:r>
        <w:rPr>
          <w:spacing w:val="-2"/>
        </w:rPr>
        <w:t>g</w:t>
      </w:r>
      <w:r>
        <w:rPr>
          <w:spacing w:val="1"/>
        </w:rPr>
        <w:t>eme</w:t>
      </w:r>
      <w:r>
        <w:rPr>
          <w:spacing w:val="-2"/>
        </w:rPr>
        <w:t>n</w:t>
      </w:r>
      <w:r>
        <w:t>t</w:t>
      </w:r>
      <w:r>
        <w:rPr>
          <w:spacing w:val="1"/>
        </w:rPr>
        <w:t xml:space="preserve"> </w:t>
      </w:r>
      <w:r>
        <w:t>of</w:t>
      </w:r>
      <w:r>
        <w:rPr>
          <w:spacing w:val="-2"/>
        </w:rPr>
        <w:t xml:space="preserve"> </w:t>
      </w:r>
      <w:r>
        <w:rPr>
          <w:spacing w:val="1"/>
        </w:rPr>
        <w:t>t</w:t>
      </w:r>
      <w:r>
        <w:t xml:space="preserve">he </w:t>
      </w:r>
      <w:r>
        <w:rPr>
          <w:spacing w:val="1"/>
        </w:rPr>
        <w:t>i</w:t>
      </w:r>
      <w:r>
        <w:t xml:space="preserve">ndoor </w:t>
      </w:r>
      <w:r>
        <w:rPr>
          <w:spacing w:val="1"/>
        </w:rPr>
        <w:t>a</w:t>
      </w:r>
      <w:r>
        <w:t>nd</w:t>
      </w:r>
      <w:r>
        <w:rPr>
          <w:spacing w:val="-2"/>
        </w:rPr>
        <w:t xml:space="preserve"> </w:t>
      </w:r>
      <w:r>
        <w:t>ou</w:t>
      </w:r>
      <w:r>
        <w:rPr>
          <w:spacing w:val="1"/>
        </w:rPr>
        <w:t>t</w:t>
      </w:r>
      <w:r>
        <w:t>door</w:t>
      </w:r>
      <w:r>
        <w:rPr>
          <w:spacing w:val="-2"/>
        </w:rPr>
        <w:t xml:space="preserve"> </w:t>
      </w:r>
      <w:r>
        <w:rPr>
          <w:spacing w:val="1"/>
        </w:rPr>
        <w:t>l</w:t>
      </w:r>
      <w:r>
        <w:rPr>
          <w:spacing w:val="-1"/>
        </w:rPr>
        <w:t>e</w:t>
      </w:r>
      <w:r>
        <w:rPr>
          <w:spacing w:val="1"/>
        </w:rPr>
        <w:t>a</w:t>
      </w:r>
      <w:r>
        <w:t>rn</w:t>
      </w:r>
      <w:r>
        <w:rPr>
          <w:spacing w:val="-2"/>
        </w:rPr>
        <w:t>i</w:t>
      </w:r>
      <w:r>
        <w:t>ng</w:t>
      </w:r>
      <w:r>
        <w:rPr>
          <w:spacing w:val="-2"/>
        </w:rPr>
        <w:t xml:space="preserve"> </w:t>
      </w:r>
      <w:r>
        <w:rPr>
          <w:spacing w:val="1"/>
        </w:rPr>
        <w:t>e</w:t>
      </w:r>
      <w:r>
        <w:t>n</w:t>
      </w:r>
      <w:r>
        <w:rPr>
          <w:spacing w:val="-2"/>
        </w:rPr>
        <w:t>v</w:t>
      </w:r>
      <w:r>
        <w:rPr>
          <w:spacing w:val="1"/>
        </w:rPr>
        <w:t>i</w:t>
      </w:r>
      <w:r>
        <w:t>ron</w:t>
      </w:r>
      <w:r>
        <w:rPr>
          <w:spacing w:val="1"/>
        </w:rPr>
        <w:t>me</w:t>
      </w:r>
      <w:r>
        <w:t>nts</w:t>
      </w:r>
      <w:r w:rsidR="00FC7709">
        <w:t>:</w:t>
      </w:r>
    </w:p>
    <w:tbl>
      <w:tblPr>
        <w:tblStyle w:val="TableGrid"/>
        <w:tblW w:w="0" w:type="auto"/>
        <w:tblLook w:val="04A0" w:firstRow="1" w:lastRow="0" w:firstColumn="1" w:lastColumn="0" w:noHBand="0" w:noVBand="1"/>
      </w:tblPr>
      <w:tblGrid>
        <w:gridCol w:w="4675"/>
        <w:gridCol w:w="2340"/>
        <w:gridCol w:w="2610"/>
      </w:tblGrid>
      <w:tr w:rsidR="00FC7709" w:rsidRPr="00881CE9" w14:paraId="2787D5CF" w14:textId="77777777" w:rsidTr="00EF023D">
        <w:tc>
          <w:tcPr>
            <w:tcW w:w="4675" w:type="dxa"/>
          </w:tcPr>
          <w:p w14:paraId="3F064CF4" w14:textId="77777777" w:rsidR="00FC7709" w:rsidRPr="00881CE9" w:rsidRDefault="00FC7709" w:rsidP="000D6611">
            <w:pPr>
              <w:jc w:val="center"/>
              <w:rPr>
                <w:b/>
                <w:bCs/>
              </w:rPr>
            </w:pPr>
            <w:r w:rsidRPr="00881CE9">
              <w:rPr>
                <w:b/>
                <w:bCs/>
              </w:rPr>
              <w:t>Subcategory</w:t>
            </w:r>
          </w:p>
        </w:tc>
        <w:tc>
          <w:tcPr>
            <w:tcW w:w="2340" w:type="dxa"/>
          </w:tcPr>
          <w:p w14:paraId="6FC31311" w14:textId="04027415" w:rsidR="00FC7709" w:rsidRPr="00881CE9" w:rsidRDefault="00EF023D" w:rsidP="000D6611">
            <w:pPr>
              <w:jc w:val="center"/>
              <w:rPr>
                <w:b/>
                <w:bCs/>
              </w:rPr>
            </w:pPr>
            <w:r>
              <w:rPr>
                <w:b/>
                <w:bCs/>
              </w:rPr>
              <w:t>Structural</w:t>
            </w:r>
            <w:r w:rsidR="00FC7709" w:rsidRPr="00881CE9">
              <w:rPr>
                <w:b/>
                <w:bCs/>
              </w:rPr>
              <w:t xml:space="preserve"> Measures?</w:t>
            </w:r>
          </w:p>
          <w:p w14:paraId="29BF58A1" w14:textId="77777777" w:rsidR="00FC7709" w:rsidRPr="00881CE9" w:rsidRDefault="00FC7709" w:rsidP="000D6611">
            <w:pPr>
              <w:jc w:val="center"/>
              <w:rPr>
                <w:b/>
                <w:bCs/>
              </w:rPr>
            </w:pPr>
            <w:r w:rsidRPr="00881CE9">
              <w:rPr>
                <w:b/>
                <w:bCs/>
              </w:rPr>
              <w:t>(Met/Not Met)</w:t>
            </w:r>
          </w:p>
        </w:tc>
        <w:tc>
          <w:tcPr>
            <w:tcW w:w="2610" w:type="dxa"/>
          </w:tcPr>
          <w:p w14:paraId="6A7DD634" w14:textId="77777777" w:rsidR="00FC7709" w:rsidRDefault="00FC7709" w:rsidP="000D6611">
            <w:pPr>
              <w:jc w:val="center"/>
              <w:rPr>
                <w:b/>
                <w:bCs/>
              </w:rPr>
            </w:pPr>
            <w:r w:rsidRPr="00881CE9">
              <w:rPr>
                <w:b/>
                <w:bCs/>
              </w:rPr>
              <w:t>Points-Based Measures?</w:t>
            </w:r>
          </w:p>
          <w:p w14:paraId="2CB7F03B" w14:textId="788F7994" w:rsidR="0055582C" w:rsidRPr="00881CE9" w:rsidRDefault="0055582C" w:rsidP="000D6611">
            <w:pPr>
              <w:jc w:val="center"/>
              <w:rPr>
                <w:b/>
                <w:bCs/>
              </w:rPr>
            </w:pPr>
            <w:r>
              <w:rPr>
                <w:b/>
                <w:bCs/>
              </w:rPr>
              <w:t>(Scored 0-3 points)</w:t>
            </w:r>
          </w:p>
        </w:tc>
      </w:tr>
      <w:tr w:rsidR="0027229B" w14:paraId="7785AB63" w14:textId="77777777" w:rsidTr="00EF023D">
        <w:tc>
          <w:tcPr>
            <w:tcW w:w="4675" w:type="dxa"/>
          </w:tcPr>
          <w:p w14:paraId="21223FE4" w14:textId="4F0956B5" w:rsidR="0027229B" w:rsidRDefault="0027229B" w:rsidP="0027229B">
            <w:r>
              <w:rPr>
                <w:rFonts w:eastAsia="Times New Roman" w:cs="Times New Roman"/>
                <w:spacing w:val="-4"/>
              </w:rPr>
              <w:t>I</w:t>
            </w:r>
            <w:r>
              <w:rPr>
                <w:rFonts w:eastAsia="Times New Roman" w:cs="Times New Roman"/>
              </w:rPr>
              <w:t>ndoor</w:t>
            </w:r>
            <w:r>
              <w:rPr>
                <w:rFonts w:eastAsia="Times New Roman" w:cs="Times New Roman"/>
                <w:spacing w:val="1"/>
              </w:rPr>
              <w:t xml:space="preserve"> </w:t>
            </w:r>
            <w:r>
              <w:rPr>
                <w:rFonts w:eastAsia="Times New Roman" w:cs="Times New Roman"/>
                <w:spacing w:val="-1"/>
              </w:rPr>
              <w:t>L</w:t>
            </w:r>
            <w:r>
              <w:rPr>
                <w:rFonts w:eastAsia="Times New Roman" w:cs="Times New Roman"/>
              </w:rPr>
              <w:t>ea</w:t>
            </w:r>
            <w:r>
              <w:rPr>
                <w:rFonts w:eastAsia="Times New Roman" w:cs="Times New Roman"/>
                <w:spacing w:val="1"/>
              </w:rPr>
              <w:t>r</w:t>
            </w:r>
            <w:r>
              <w:rPr>
                <w:rFonts w:eastAsia="Times New Roman" w:cs="Times New Roman"/>
              </w:rPr>
              <w:t>n</w:t>
            </w:r>
            <w:r>
              <w:rPr>
                <w:rFonts w:eastAsia="Times New Roman" w:cs="Times New Roman"/>
                <w:spacing w:val="-1"/>
              </w:rPr>
              <w:t>i</w:t>
            </w:r>
            <w:r>
              <w:rPr>
                <w:rFonts w:eastAsia="Times New Roman" w:cs="Times New Roman"/>
              </w:rPr>
              <w:t>ng</w:t>
            </w:r>
            <w:r>
              <w:rPr>
                <w:rFonts w:eastAsia="Times New Roman" w:cs="Times New Roman"/>
                <w:spacing w:val="-2"/>
              </w:rPr>
              <w:t xml:space="preserve"> </w:t>
            </w:r>
            <w:r>
              <w:rPr>
                <w:rFonts w:eastAsia="Times New Roman" w:cs="Times New Roman"/>
                <w:spacing w:val="-1"/>
              </w:rPr>
              <w:t>E</w:t>
            </w:r>
            <w:r>
              <w:rPr>
                <w:rFonts w:eastAsia="Times New Roman" w:cs="Times New Roman"/>
              </w:rPr>
              <w:t>n</w:t>
            </w:r>
            <w:r>
              <w:rPr>
                <w:rFonts w:eastAsia="Times New Roman" w:cs="Times New Roman"/>
                <w:spacing w:val="-2"/>
              </w:rPr>
              <w:t>v</w:t>
            </w:r>
            <w:r>
              <w:rPr>
                <w:rFonts w:eastAsia="Times New Roman" w:cs="Times New Roman"/>
                <w:spacing w:val="1"/>
              </w:rPr>
              <w:t>ir</w:t>
            </w:r>
            <w:r>
              <w:rPr>
                <w:rFonts w:eastAsia="Times New Roman" w:cs="Times New Roman"/>
              </w:rPr>
              <w:t>on</w:t>
            </w:r>
            <w:r>
              <w:rPr>
                <w:rFonts w:eastAsia="Times New Roman" w:cs="Times New Roman"/>
                <w:spacing w:val="-1"/>
              </w:rPr>
              <w:t>m</w:t>
            </w:r>
            <w:r>
              <w:rPr>
                <w:rFonts w:eastAsia="Times New Roman" w:cs="Times New Roman"/>
              </w:rPr>
              <w:t>en</w:t>
            </w:r>
            <w:r>
              <w:rPr>
                <w:rFonts w:eastAsia="Times New Roman" w:cs="Times New Roman"/>
                <w:spacing w:val="1"/>
              </w:rPr>
              <w:t>t</w:t>
            </w:r>
            <w:r>
              <w:rPr>
                <w:rFonts w:eastAsia="Times New Roman" w:cs="Times New Roman"/>
              </w:rPr>
              <w:t>s</w:t>
            </w:r>
          </w:p>
        </w:tc>
        <w:tc>
          <w:tcPr>
            <w:tcW w:w="2340" w:type="dxa"/>
          </w:tcPr>
          <w:p w14:paraId="39F9D190" w14:textId="6D49049B" w:rsidR="0027229B" w:rsidRDefault="0027229B" w:rsidP="004D58F1">
            <w:pPr>
              <w:jc w:val="center"/>
            </w:pPr>
            <w:r>
              <w:t>Yes</w:t>
            </w:r>
          </w:p>
        </w:tc>
        <w:tc>
          <w:tcPr>
            <w:tcW w:w="2610" w:type="dxa"/>
          </w:tcPr>
          <w:p w14:paraId="3FE962F2" w14:textId="2542A931" w:rsidR="0027229B" w:rsidRDefault="0027229B" w:rsidP="004D58F1">
            <w:pPr>
              <w:jc w:val="center"/>
            </w:pPr>
            <w:r>
              <w:t>Yes</w:t>
            </w:r>
          </w:p>
        </w:tc>
      </w:tr>
      <w:tr w:rsidR="0027229B" w14:paraId="1AA99446" w14:textId="77777777" w:rsidTr="00EF023D">
        <w:tc>
          <w:tcPr>
            <w:tcW w:w="4675" w:type="dxa"/>
          </w:tcPr>
          <w:p w14:paraId="5E0CEE1F" w14:textId="34502CCE" w:rsidR="0027229B" w:rsidRDefault="0027229B" w:rsidP="0027229B">
            <w:r>
              <w:rPr>
                <w:rFonts w:eastAsia="Times New Roman" w:cs="Times New Roman"/>
                <w:spacing w:val="-1"/>
              </w:rPr>
              <w:t>O</w:t>
            </w:r>
            <w:r>
              <w:rPr>
                <w:rFonts w:eastAsia="Times New Roman" w:cs="Times New Roman"/>
              </w:rPr>
              <w:t>u</w:t>
            </w:r>
            <w:r>
              <w:rPr>
                <w:rFonts w:eastAsia="Times New Roman" w:cs="Times New Roman"/>
                <w:spacing w:val="1"/>
              </w:rPr>
              <w:t>t</w:t>
            </w:r>
            <w:r>
              <w:rPr>
                <w:rFonts w:eastAsia="Times New Roman" w:cs="Times New Roman"/>
              </w:rPr>
              <w:t>door</w:t>
            </w:r>
            <w:r>
              <w:rPr>
                <w:rFonts w:eastAsia="Times New Roman" w:cs="Times New Roman"/>
                <w:spacing w:val="-1"/>
              </w:rPr>
              <w:t xml:space="preserve"> L</w:t>
            </w:r>
            <w:r>
              <w:rPr>
                <w:rFonts w:eastAsia="Times New Roman" w:cs="Times New Roman"/>
              </w:rPr>
              <w:t>e</w:t>
            </w:r>
            <w:r>
              <w:rPr>
                <w:rFonts w:eastAsia="Times New Roman" w:cs="Times New Roman"/>
                <w:spacing w:val="-2"/>
              </w:rPr>
              <w:t>a</w:t>
            </w:r>
            <w:r>
              <w:rPr>
                <w:rFonts w:eastAsia="Times New Roman" w:cs="Times New Roman"/>
                <w:spacing w:val="1"/>
              </w:rPr>
              <w:t>r</w:t>
            </w:r>
            <w:r>
              <w:rPr>
                <w:rFonts w:eastAsia="Times New Roman" w:cs="Times New Roman"/>
              </w:rPr>
              <w:t>n</w:t>
            </w:r>
            <w:r>
              <w:rPr>
                <w:rFonts w:eastAsia="Times New Roman" w:cs="Times New Roman"/>
                <w:spacing w:val="1"/>
              </w:rPr>
              <w:t>i</w:t>
            </w:r>
            <w:r>
              <w:rPr>
                <w:rFonts w:eastAsia="Times New Roman" w:cs="Times New Roman"/>
              </w:rPr>
              <w:t>ng</w:t>
            </w:r>
            <w:r>
              <w:rPr>
                <w:rFonts w:eastAsia="Times New Roman" w:cs="Times New Roman"/>
                <w:spacing w:val="-2"/>
              </w:rPr>
              <w:t xml:space="preserve"> </w:t>
            </w:r>
            <w:r>
              <w:rPr>
                <w:rFonts w:eastAsia="Times New Roman" w:cs="Times New Roman"/>
                <w:spacing w:val="-1"/>
              </w:rPr>
              <w:t>E</w:t>
            </w:r>
            <w:r>
              <w:rPr>
                <w:rFonts w:eastAsia="Times New Roman" w:cs="Times New Roman"/>
              </w:rPr>
              <w:t>n</w:t>
            </w:r>
            <w:r>
              <w:rPr>
                <w:rFonts w:eastAsia="Times New Roman" w:cs="Times New Roman"/>
                <w:spacing w:val="-2"/>
              </w:rPr>
              <w:t>v</w:t>
            </w:r>
            <w:r>
              <w:rPr>
                <w:rFonts w:eastAsia="Times New Roman" w:cs="Times New Roman"/>
                <w:spacing w:val="1"/>
              </w:rPr>
              <w:t>ir</w:t>
            </w:r>
            <w:r>
              <w:rPr>
                <w:rFonts w:eastAsia="Times New Roman" w:cs="Times New Roman"/>
              </w:rPr>
              <w:t>o</w:t>
            </w:r>
            <w:r>
              <w:rPr>
                <w:rFonts w:eastAsia="Times New Roman" w:cs="Times New Roman"/>
                <w:spacing w:val="-2"/>
              </w:rPr>
              <w:t>n</w:t>
            </w:r>
            <w:r>
              <w:rPr>
                <w:rFonts w:eastAsia="Times New Roman" w:cs="Times New Roman"/>
                <w:spacing w:val="-4"/>
              </w:rPr>
              <w:t>m</w:t>
            </w:r>
            <w:r>
              <w:rPr>
                <w:rFonts w:eastAsia="Times New Roman" w:cs="Times New Roman"/>
              </w:rPr>
              <w:t>en</w:t>
            </w:r>
            <w:r>
              <w:rPr>
                <w:rFonts w:eastAsia="Times New Roman" w:cs="Times New Roman"/>
                <w:spacing w:val="1"/>
              </w:rPr>
              <w:t>t</w:t>
            </w:r>
            <w:r>
              <w:rPr>
                <w:rFonts w:eastAsia="Times New Roman" w:cs="Times New Roman"/>
              </w:rPr>
              <w:t>s</w:t>
            </w:r>
          </w:p>
        </w:tc>
        <w:tc>
          <w:tcPr>
            <w:tcW w:w="2340" w:type="dxa"/>
          </w:tcPr>
          <w:p w14:paraId="31181087" w14:textId="09619273" w:rsidR="0027229B" w:rsidRDefault="0027229B" w:rsidP="004D58F1">
            <w:pPr>
              <w:jc w:val="center"/>
            </w:pPr>
            <w:r>
              <w:t>Yes</w:t>
            </w:r>
          </w:p>
        </w:tc>
        <w:tc>
          <w:tcPr>
            <w:tcW w:w="2610" w:type="dxa"/>
          </w:tcPr>
          <w:p w14:paraId="033EC8CA" w14:textId="7F3BEA7D" w:rsidR="0027229B" w:rsidRDefault="0027229B" w:rsidP="004D58F1">
            <w:pPr>
              <w:jc w:val="center"/>
            </w:pPr>
            <w:r>
              <w:t>Yes</w:t>
            </w:r>
          </w:p>
        </w:tc>
      </w:tr>
    </w:tbl>
    <w:p w14:paraId="5545FA45" w14:textId="77777777" w:rsidR="00D6191D" w:rsidRDefault="00D6191D">
      <w:pPr>
        <w:spacing w:before="1" w:after="0" w:line="280" w:lineRule="exact"/>
        <w:rPr>
          <w:sz w:val="28"/>
          <w:szCs w:val="28"/>
        </w:rPr>
      </w:pPr>
    </w:p>
    <w:p w14:paraId="789F0C32" w14:textId="5DC82C0D" w:rsidR="00D6191D" w:rsidRDefault="00103804" w:rsidP="001637DD">
      <w:pPr>
        <w:pStyle w:val="Heading2"/>
      </w:pPr>
      <w:bookmarkStart w:id="11" w:name="_Toc62466577"/>
      <w:r>
        <w:t>Star-Level Scoring</w:t>
      </w:r>
      <w:bookmarkEnd w:id="11"/>
    </w:p>
    <w:p w14:paraId="0D0667A0" w14:textId="29015686" w:rsidR="00D6191D" w:rsidRDefault="00C24ADE" w:rsidP="004D58F1">
      <w:r>
        <w:t>If</w:t>
      </w:r>
      <w:r>
        <w:rPr>
          <w:spacing w:val="-2"/>
        </w:rPr>
        <w:t xml:space="preserve"> </w:t>
      </w:r>
      <w:r>
        <w:t>a</w:t>
      </w:r>
      <w:r w:rsidR="00073155">
        <w:t xml:space="preserve"> program </w:t>
      </w:r>
      <w:r>
        <w:rPr>
          <w:spacing w:val="1"/>
        </w:rPr>
        <w:t>me</w:t>
      </w:r>
      <w:r>
        <w:rPr>
          <w:spacing w:val="-1"/>
        </w:rPr>
        <w:t>e</w:t>
      </w:r>
      <w:r>
        <w:rPr>
          <w:spacing w:val="1"/>
        </w:rPr>
        <w:t>t</w:t>
      </w:r>
      <w:r>
        <w:t>s</w:t>
      </w:r>
      <w:r>
        <w:rPr>
          <w:spacing w:val="-1"/>
        </w:rPr>
        <w:t xml:space="preserve"> </w:t>
      </w:r>
      <w:r>
        <w:rPr>
          <w:spacing w:val="1"/>
        </w:rPr>
        <w:t>a</w:t>
      </w:r>
      <w:r>
        <w:rPr>
          <w:spacing w:val="-2"/>
        </w:rPr>
        <w:t>l</w:t>
      </w:r>
      <w:r>
        <w:t>l</w:t>
      </w:r>
      <w:r>
        <w:rPr>
          <w:spacing w:val="1"/>
        </w:rPr>
        <w:t xml:space="preserve"> t</w:t>
      </w:r>
      <w:r>
        <w:rPr>
          <w:spacing w:val="-2"/>
        </w:rPr>
        <w:t>h</w:t>
      </w:r>
      <w:r>
        <w:t>e</w:t>
      </w:r>
      <w:r>
        <w:rPr>
          <w:spacing w:val="-1"/>
        </w:rPr>
        <w:t xml:space="preserve"> </w:t>
      </w:r>
      <w:r>
        <w:t>r</w:t>
      </w:r>
      <w:r>
        <w:rPr>
          <w:spacing w:val="1"/>
        </w:rPr>
        <w:t>e</w:t>
      </w:r>
      <w:r>
        <w:t>qu</w:t>
      </w:r>
      <w:r>
        <w:rPr>
          <w:spacing w:val="1"/>
        </w:rPr>
        <w:t>i</w:t>
      </w:r>
      <w:r>
        <w:rPr>
          <w:spacing w:val="-2"/>
        </w:rPr>
        <w:t>r</w:t>
      </w:r>
      <w:r>
        <w:rPr>
          <w:spacing w:val="1"/>
        </w:rPr>
        <w:t>e</w:t>
      </w:r>
      <w:r>
        <w:t xml:space="preserve">d </w:t>
      </w:r>
      <w:r>
        <w:rPr>
          <w:spacing w:val="-2"/>
        </w:rPr>
        <w:t>m</w:t>
      </w:r>
      <w:r>
        <w:rPr>
          <w:spacing w:val="1"/>
        </w:rPr>
        <w:t>ea</w:t>
      </w:r>
      <w:r>
        <w:rPr>
          <w:spacing w:val="-1"/>
        </w:rPr>
        <w:t>s</w:t>
      </w:r>
      <w:r>
        <w:t>ur</w:t>
      </w:r>
      <w:r>
        <w:rPr>
          <w:spacing w:val="1"/>
        </w:rPr>
        <w:t>e</w:t>
      </w:r>
      <w:r>
        <w:t>s</w:t>
      </w:r>
      <w:r>
        <w:rPr>
          <w:spacing w:val="-1"/>
        </w:rPr>
        <w:t xml:space="preserve"> </w:t>
      </w:r>
      <w:r>
        <w:rPr>
          <w:spacing w:val="-2"/>
        </w:rPr>
        <w:t>f</w:t>
      </w:r>
      <w:r>
        <w:t xml:space="preserve">or </w:t>
      </w:r>
      <w:r w:rsidR="00263258">
        <w:t>Texas Rising Star</w:t>
      </w:r>
      <w:r w:rsidR="00263258" w:rsidRPr="00A27B1C">
        <w:t xml:space="preserve"> </w:t>
      </w:r>
      <w:r w:rsidR="0095514C">
        <w:rPr>
          <w:spacing w:val="1"/>
        </w:rPr>
        <w:t>certification</w:t>
      </w:r>
      <w:r>
        <w:t xml:space="preserve">, </w:t>
      </w:r>
      <w:r>
        <w:rPr>
          <w:spacing w:val="1"/>
        </w:rPr>
        <w:t>t</w:t>
      </w:r>
      <w:r>
        <w:rPr>
          <w:spacing w:val="-2"/>
        </w:rPr>
        <w:t>h</w:t>
      </w:r>
      <w:r>
        <w:t>e</w:t>
      </w:r>
      <w:r>
        <w:rPr>
          <w:spacing w:val="1"/>
        </w:rPr>
        <w:t xml:space="preserve"> </w:t>
      </w:r>
      <w:r>
        <w:rPr>
          <w:spacing w:val="-1"/>
        </w:rPr>
        <w:t>s</w:t>
      </w:r>
      <w:r>
        <w:rPr>
          <w:spacing w:val="1"/>
        </w:rPr>
        <w:t>c</w:t>
      </w:r>
      <w:r>
        <w:t>ore</w:t>
      </w:r>
      <w:r>
        <w:rPr>
          <w:spacing w:val="-1"/>
        </w:rPr>
        <w:t xml:space="preserve"> </w:t>
      </w:r>
      <w:r>
        <w:t>of</w:t>
      </w:r>
      <w:r>
        <w:rPr>
          <w:spacing w:val="-2"/>
        </w:rPr>
        <w:t xml:space="preserve"> </w:t>
      </w:r>
      <w:r>
        <w:rPr>
          <w:spacing w:val="1"/>
        </w:rPr>
        <w:t>t</w:t>
      </w:r>
      <w:r>
        <w:t>he</w:t>
      </w:r>
      <w:r>
        <w:rPr>
          <w:spacing w:val="1"/>
        </w:rPr>
        <w:t xml:space="preserve"> </w:t>
      </w:r>
      <w:r>
        <w:t>po</w:t>
      </w:r>
      <w:r>
        <w:rPr>
          <w:spacing w:val="1"/>
        </w:rPr>
        <w:t>i</w:t>
      </w:r>
      <w:r>
        <w:t>n</w:t>
      </w:r>
      <w:r>
        <w:rPr>
          <w:spacing w:val="1"/>
        </w:rPr>
        <w:t>t</w:t>
      </w:r>
      <w:r>
        <w:t>s-</w:t>
      </w:r>
      <w:r>
        <w:rPr>
          <w:spacing w:val="-2"/>
        </w:rPr>
        <w:t>b</w:t>
      </w:r>
      <w:r>
        <w:rPr>
          <w:spacing w:val="1"/>
        </w:rPr>
        <w:t>a</w:t>
      </w:r>
      <w:r>
        <w:rPr>
          <w:spacing w:val="-1"/>
        </w:rPr>
        <w:t>s</w:t>
      </w:r>
      <w:r>
        <w:rPr>
          <w:spacing w:val="1"/>
        </w:rPr>
        <w:t>e</w:t>
      </w:r>
      <w:r>
        <w:t>d</w:t>
      </w:r>
      <w:r>
        <w:rPr>
          <w:spacing w:val="-2"/>
        </w:rPr>
        <w:t xml:space="preserve"> </w:t>
      </w:r>
      <w:r>
        <w:rPr>
          <w:spacing w:val="1"/>
        </w:rPr>
        <w:t>mea</w:t>
      </w:r>
      <w:r>
        <w:rPr>
          <w:spacing w:val="-1"/>
        </w:rPr>
        <w:t>s</w:t>
      </w:r>
      <w:r>
        <w:t>u</w:t>
      </w:r>
      <w:r>
        <w:rPr>
          <w:spacing w:val="-2"/>
        </w:rPr>
        <w:t>r</w:t>
      </w:r>
      <w:r>
        <w:rPr>
          <w:spacing w:val="1"/>
        </w:rPr>
        <w:t>e</w:t>
      </w:r>
      <w:r>
        <w:t>s</w:t>
      </w:r>
      <w:r>
        <w:rPr>
          <w:spacing w:val="-3"/>
        </w:rPr>
        <w:t xml:space="preserve"> </w:t>
      </w:r>
      <w:r w:rsidR="00396D33">
        <w:rPr>
          <w:spacing w:val="-3"/>
        </w:rPr>
        <w:t xml:space="preserve">are used to </w:t>
      </w:r>
      <w:r>
        <w:t>d</w:t>
      </w:r>
      <w:r>
        <w:rPr>
          <w:spacing w:val="1"/>
        </w:rPr>
        <w:t>ete</w:t>
      </w:r>
      <w:r>
        <w:rPr>
          <w:spacing w:val="-2"/>
        </w:rPr>
        <w:t>r</w:t>
      </w:r>
      <w:r>
        <w:rPr>
          <w:spacing w:val="1"/>
        </w:rPr>
        <w:t>mi</w:t>
      </w:r>
      <w:r>
        <w:rPr>
          <w:spacing w:val="-2"/>
        </w:rPr>
        <w:t>n</w:t>
      </w:r>
      <w:r>
        <w:t>e</w:t>
      </w:r>
      <w:r>
        <w:rPr>
          <w:spacing w:val="1"/>
        </w:rPr>
        <w:t xml:space="preserve"> t</w:t>
      </w:r>
      <w:r>
        <w:rPr>
          <w:spacing w:val="-2"/>
        </w:rPr>
        <w:t>h</w:t>
      </w:r>
      <w:r>
        <w:t>e</w:t>
      </w:r>
      <w:r>
        <w:rPr>
          <w:spacing w:val="1"/>
        </w:rPr>
        <w:t xml:space="preserve"> </w:t>
      </w:r>
      <w:r>
        <w:rPr>
          <w:spacing w:val="-1"/>
        </w:rPr>
        <w:t>s</w:t>
      </w:r>
      <w:r>
        <w:rPr>
          <w:spacing w:val="1"/>
        </w:rPr>
        <w:t>ta</w:t>
      </w:r>
      <w:r>
        <w:t>r</w:t>
      </w:r>
      <w:r>
        <w:rPr>
          <w:spacing w:val="-2"/>
        </w:rPr>
        <w:t xml:space="preserve"> </w:t>
      </w:r>
      <w:r>
        <w:rPr>
          <w:spacing w:val="1"/>
        </w:rPr>
        <w:t>le</w:t>
      </w:r>
      <w:r>
        <w:rPr>
          <w:spacing w:val="-2"/>
        </w:rPr>
        <w:t>v</w:t>
      </w:r>
      <w:r>
        <w:rPr>
          <w:spacing w:val="1"/>
        </w:rPr>
        <w:t>e</w:t>
      </w:r>
      <w:r>
        <w:t>l</w:t>
      </w:r>
      <w:r>
        <w:rPr>
          <w:spacing w:val="1"/>
        </w:rPr>
        <w:t xml:space="preserve"> </w:t>
      </w:r>
      <w:r>
        <w:rPr>
          <w:spacing w:val="-2"/>
        </w:rPr>
        <w:t>f</w:t>
      </w:r>
      <w:r>
        <w:t xml:space="preserve">or </w:t>
      </w:r>
      <w:r>
        <w:rPr>
          <w:spacing w:val="1"/>
        </w:rPr>
        <w:t>e</w:t>
      </w:r>
      <w:r>
        <w:rPr>
          <w:spacing w:val="-1"/>
        </w:rPr>
        <w:t>a</w:t>
      </w:r>
      <w:r>
        <w:rPr>
          <w:spacing w:val="1"/>
        </w:rPr>
        <w:t>c</w:t>
      </w:r>
      <w:r>
        <w:t xml:space="preserve">h </w:t>
      </w:r>
      <w:r>
        <w:rPr>
          <w:spacing w:val="-1"/>
        </w:rPr>
        <w:t>c</w:t>
      </w:r>
      <w:r>
        <w:rPr>
          <w:spacing w:val="1"/>
        </w:rPr>
        <w:t>ate</w:t>
      </w:r>
      <w:r>
        <w:rPr>
          <w:spacing w:val="-2"/>
        </w:rPr>
        <w:t>g</w:t>
      </w:r>
      <w:r>
        <w:t>or</w:t>
      </w:r>
      <w:r>
        <w:rPr>
          <w:spacing w:val="-5"/>
        </w:rPr>
        <w:t>y</w:t>
      </w:r>
      <w:r w:rsidR="0095514C">
        <w:rPr>
          <w:spacing w:val="-5"/>
        </w:rPr>
        <w:t xml:space="preserve"> and ultimately for the </w:t>
      </w:r>
      <w:proofErr w:type="gramStart"/>
      <w:r w:rsidR="00073155">
        <w:rPr>
          <w:spacing w:val="-5"/>
        </w:rPr>
        <w:t>program</w:t>
      </w:r>
      <w:r w:rsidR="007A2119">
        <w:rPr>
          <w:spacing w:val="-5"/>
        </w:rPr>
        <w:t xml:space="preserve"> as a whole</w:t>
      </w:r>
      <w:proofErr w:type="gramEnd"/>
      <w:r>
        <w:t xml:space="preserve">. </w:t>
      </w:r>
      <w:r>
        <w:rPr>
          <w:spacing w:val="-1"/>
        </w:rPr>
        <w:t>P</w:t>
      </w:r>
      <w:r>
        <w:t>o</w:t>
      </w:r>
      <w:r>
        <w:rPr>
          <w:spacing w:val="1"/>
        </w:rPr>
        <w:t>i</w:t>
      </w:r>
      <w:r>
        <w:t>n</w:t>
      </w:r>
      <w:r>
        <w:rPr>
          <w:spacing w:val="1"/>
        </w:rPr>
        <w:t>t</w:t>
      </w:r>
      <w:r>
        <w:rPr>
          <w:spacing w:val="-1"/>
        </w:rPr>
        <w:t>s</w:t>
      </w:r>
      <w:r>
        <w:t>-b</w:t>
      </w:r>
      <w:r>
        <w:rPr>
          <w:spacing w:val="1"/>
        </w:rPr>
        <w:t>a</w:t>
      </w:r>
      <w:r>
        <w:rPr>
          <w:spacing w:val="-1"/>
        </w:rPr>
        <w:t>s</w:t>
      </w:r>
      <w:r>
        <w:rPr>
          <w:spacing w:val="1"/>
        </w:rPr>
        <w:t>e</w:t>
      </w:r>
      <w:r>
        <w:t xml:space="preserve">d </w:t>
      </w:r>
      <w:r>
        <w:rPr>
          <w:spacing w:val="1"/>
        </w:rPr>
        <w:t>m</w:t>
      </w:r>
      <w:r>
        <w:rPr>
          <w:spacing w:val="-1"/>
        </w:rPr>
        <w:t>e</w:t>
      </w:r>
      <w:r>
        <w:rPr>
          <w:spacing w:val="1"/>
        </w:rPr>
        <w:t>a</w:t>
      </w:r>
      <w:r>
        <w:rPr>
          <w:spacing w:val="-1"/>
        </w:rPr>
        <w:t>s</w:t>
      </w:r>
      <w:r>
        <w:t>ur</w:t>
      </w:r>
      <w:r>
        <w:rPr>
          <w:spacing w:val="1"/>
        </w:rPr>
        <w:t>e</w:t>
      </w:r>
      <w:r>
        <w:t>s</w:t>
      </w:r>
      <w:r>
        <w:rPr>
          <w:spacing w:val="-1"/>
        </w:rPr>
        <w:t xml:space="preserve"> </w:t>
      </w:r>
      <w:r>
        <w:rPr>
          <w:spacing w:val="1"/>
        </w:rPr>
        <w:t>a</w:t>
      </w:r>
      <w:r>
        <w:rPr>
          <w:spacing w:val="-2"/>
        </w:rPr>
        <w:t>r</w:t>
      </w:r>
      <w:r>
        <w:t>e</w:t>
      </w:r>
      <w:r>
        <w:rPr>
          <w:spacing w:val="1"/>
        </w:rPr>
        <w:t xml:space="preserve"> </w:t>
      </w:r>
      <w:r>
        <w:rPr>
          <w:spacing w:val="-1"/>
        </w:rPr>
        <w:t>s</w:t>
      </w:r>
      <w:r>
        <w:rPr>
          <w:spacing w:val="1"/>
        </w:rPr>
        <w:t>c</w:t>
      </w:r>
      <w:r>
        <w:t>o</w:t>
      </w:r>
      <w:r>
        <w:rPr>
          <w:spacing w:val="-2"/>
        </w:rPr>
        <w:t>r</w:t>
      </w:r>
      <w:r>
        <w:rPr>
          <w:spacing w:val="1"/>
        </w:rPr>
        <w:t>e</w:t>
      </w:r>
      <w:r>
        <w:t xml:space="preserve">d </w:t>
      </w:r>
      <w:r>
        <w:rPr>
          <w:spacing w:val="-1"/>
        </w:rPr>
        <w:t>a</w:t>
      </w:r>
      <w:r>
        <w:t xml:space="preserve">nd </w:t>
      </w:r>
      <w:r>
        <w:rPr>
          <w:spacing w:val="1"/>
        </w:rPr>
        <w:t>a</w:t>
      </w:r>
      <w:r>
        <w:rPr>
          <w:spacing w:val="-3"/>
        </w:rPr>
        <w:t>w</w:t>
      </w:r>
      <w:r>
        <w:rPr>
          <w:spacing w:val="1"/>
        </w:rPr>
        <w:t>a</w:t>
      </w:r>
      <w:r>
        <w:t>rd</w:t>
      </w:r>
      <w:r>
        <w:rPr>
          <w:spacing w:val="1"/>
        </w:rPr>
        <w:t>e</w:t>
      </w:r>
      <w:r>
        <w:t>d</w:t>
      </w:r>
      <w:r>
        <w:rPr>
          <w:spacing w:val="-2"/>
        </w:rPr>
        <w:t xml:space="preserve"> </w:t>
      </w:r>
      <w:r>
        <w:rPr>
          <w:spacing w:val="1"/>
        </w:rPr>
        <w:t>t</w:t>
      </w:r>
      <w:r>
        <w:t>hrou</w:t>
      </w:r>
      <w:r>
        <w:rPr>
          <w:spacing w:val="-2"/>
        </w:rPr>
        <w:t>g</w:t>
      </w:r>
      <w:r>
        <w:t xml:space="preserve">h </w:t>
      </w:r>
      <w:r w:rsidR="008E23FA">
        <w:t>both in-person</w:t>
      </w:r>
      <w:r w:rsidR="00102AA8" w:rsidRPr="00102AA8">
        <w:t xml:space="preserve"> observation and </w:t>
      </w:r>
      <w:r w:rsidR="008E23FA">
        <w:t>document</w:t>
      </w:r>
      <w:r w:rsidR="00102AA8" w:rsidRPr="00102AA8">
        <w:t xml:space="preserve"> review</w:t>
      </w:r>
      <w:r>
        <w:rPr>
          <w:spacing w:val="-1"/>
        </w:rPr>
        <w:t>.</w:t>
      </w:r>
    </w:p>
    <w:p w14:paraId="4C965F5A" w14:textId="2B6D822A" w:rsidR="00654630" w:rsidRPr="00B6080F" w:rsidRDefault="00FA5845" w:rsidP="00365BFC">
      <w:r>
        <w:rPr>
          <w:spacing w:val="1"/>
        </w:rPr>
        <w:t>A Texas Rising St</w:t>
      </w:r>
      <w:r w:rsidR="005B3C0F">
        <w:rPr>
          <w:spacing w:val="1"/>
        </w:rPr>
        <w:t>ar assessment assigns e</w:t>
      </w:r>
      <w:r w:rsidR="00C24ADE" w:rsidRPr="00102AA8">
        <w:rPr>
          <w:spacing w:val="1"/>
        </w:rPr>
        <w:t>ac</w:t>
      </w:r>
      <w:r w:rsidR="00C24ADE" w:rsidRPr="00102AA8">
        <w:t>h</w:t>
      </w:r>
      <w:r w:rsidR="00C24ADE" w:rsidRPr="00102AA8">
        <w:rPr>
          <w:spacing w:val="-2"/>
        </w:rPr>
        <w:t xml:space="preserve"> </w:t>
      </w:r>
      <w:r w:rsidR="00A50981">
        <w:rPr>
          <w:spacing w:val="-2"/>
        </w:rPr>
        <w:t xml:space="preserve">of the four </w:t>
      </w:r>
      <w:r w:rsidR="00C24ADE" w:rsidRPr="00102AA8">
        <w:rPr>
          <w:spacing w:val="1"/>
        </w:rPr>
        <w:t>ce</w:t>
      </w:r>
      <w:r w:rsidR="00C24ADE" w:rsidRPr="00102AA8">
        <w:rPr>
          <w:spacing w:val="-2"/>
        </w:rPr>
        <w:t>r</w:t>
      </w:r>
      <w:r w:rsidR="00C24ADE" w:rsidRPr="00102AA8">
        <w:rPr>
          <w:spacing w:val="1"/>
        </w:rPr>
        <w:t>ti</w:t>
      </w:r>
      <w:r w:rsidR="00C24ADE" w:rsidRPr="00102AA8">
        <w:rPr>
          <w:spacing w:val="-2"/>
        </w:rPr>
        <w:t>f</w:t>
      </w:r>
      <w:r w:rsidR="00C24ADE" w:rsidRPr="00102AA8">
        <w:rPr>
          <w:spacing w:val="1"/>
        </w:rPr>
        <w:t>ic</w:t>
      </w:r>
      <w:r w:rsidR="00C24ADE" w:rsidRPr="00102AA8">
        <w:rPr>
          <w:spacing w:val="-1"/>
        </w:rPr>
        <w:t>a</w:t>
      </w:r>
      <w:r w:rsidR="00C24ADE" w:rsidRPr="00102AA8">
        <w:rPr>
          <w:spacing w:val="1"/>
        </w:rPr>
        <w:t>ti</w:t>
      </w:r>
      <w:r w:rsidR="00C24ADE" w:rsidRPr="00102AA8">
        <w:t>on</w:t>
      </w:r>
      <w:r w:rsidR="00C24ADE" w:rsidRPr="00102AA8">
        <w:rPr>
          <w:spacing w:val="-2"/>
        </w:rPr>
        <w:t xml:space="preserve"> </w:t>
      </w:r>
      <w:r w:rsidR="00A50981">
        <w:rPr>
          <w:spacing w:val="1"/>
        </w:rPr>
        <w:t>categories</w:t>
      </w:r>
      <w:r w:rsidR="00A50981" w:rsidRPr="00102AA8">
        <w:rPr>
          <w:spacing w:val="1"/>
        </w:rPr>
        <w:t xml:space="preserve"> </w:t>
      </w:r>
      <w:r w:rsidR="00C24ADE" w:rsidRPr="00102AA8">
        <w:t>a</w:t>
      </w:r>
      <w:r w:rsidR="00C24ADE" w:rsidRPr="00102AA8">
        <w:rPr>
          <w:spacing w:val="1"/>
        </w:rPr>
        <w:t xml:space="preserve"> </w:t>
      </w:r>
      <w:r w:rsidR="00C24ADE" w:rsidRPr="00102AA8">
        <w:rPr>
          <w:spacing w:val="-1"/>
        </w:rPr>
        <w:t>s</w:t>
      </w:r>
      <w:r w:rsidR="00C24ADE" w:rsidRPr="00102AA8">
        <w:rPr>
          <w:spacing w:val="1"/>
        </w:rPr>
        <w:t>ta</w:t>
      </w:r>
      <w:r w:rsidR="00C24ADE" w:rsidRPr="00102AA8">
        <w:t>r</w:t>
      </w:r>
      <w:r w:rsidR="00C70DF0">
        <w:t xml:space="preserve"> </w:t>
      </w:r>
      <w:r w:rsidR="00C24ADE" w:rsidRPr="00102AA8">
        <w:rPr>
          <w:spacing w:val="-2"/>
        </w:rPr>
        <w:t>l</w:t>
      </w:r>
      <w:r w:rsidR="00C24ADE" w:rsidRPr="00102AA8">
        <w:rPr>
          <w:spacing w:val="1"/>
        </w:rPr>
        <w:t>e</w:t>
      </w:r>
      <w:r w:rsidR="00C24ADE" w:rsidRPr="00102AA8">
        <w:rPr>
          <w:spacing w:val="-2"/>
        </w:rPr>
        <w:t>v</w:t>
      </w:r>
      <w:r w:rsidR="00C24ADE" w:rsidRPr="00102AA8">
        <w:rPr>
          <w:spacing w:val="1"/>
        </w:rPr>
        <w:t>e</w:t>
      </w:r>
      <w:r w:rsidR="00C24ADE" w:rsidRPr="00102AA8">
        <w:t>l</w:t>
      </w:r>
      <w:r w:rsidR="00C24ADE" w:rsidRPr="00102AA8">
        <w:rPr>
          <w:spacing w:val="1"/>
        </w:rPr>
        <w:t xml:space="preserve"> </w:t>
      </w:r>
      <w:r w:rsidR="00C24ADE" w:rsidRPr="00102AA8">
        <w:t>b</w:t>
      </w:r>
      <w:r w:rsidR="00C24ADE" w:rsidRPr="00102AA8">
        <w:rPr>
          <w:spacing w:val="1"/>
        </w:rPr>
        <w:t>a</w:t>
      </w:r>
      <w:r w:rsidR="00C24ADE" w:rsidRPr="00102AA8">
        <w:rPr>
          <w:spacing w:val="-1"/>
        </w:rPr>
        <w:t>s</w:t>
      </w:r>
      <w:r w:rsidR="00C24ADE" w:rsidRPr="00102AA8">
        <w:rPr>
          <w:spacing w:val="1"/>
        </w:rPr>
        <w:t>e</w:t>
      </w:r>
      <w:r w:rsidR="00C24ADE" w:rsidRPr="00102AA8">
        <w:t>d on</w:t>
      </w:r>
      <w:r w:rsidR="00C24ADE" w:rsidRPr="00102AA8">
        <w:rPr>
          <w:spacing w:val="-2"/>
        </w:rPr>
        <w:t xml:space="preserve"> </w:t>
      </w:r>
      <w:r w:rsidR="00C24ADE" w:rsidRPr="00102AA8">
        <w:rPr>
          <w:spacing w:val="1"/>
        </w:rPr>
        <w:t>t</w:t>
      </w:r>
      <w:r w:rsidR="00C24ADE" w:rsidRPr="00102AA8">
        <w:rPr>
          <w:spacing w:val="-2"/>
        </w:rPr>
        <w:t>h</w:t>
      </w:r>
      <w:r w:rsidR="00C24ADE" w:rsidRPr="00102AA8">
        <w:t>e</w:t>
      </w:r>
      <w:r w:rsidR="00C24ADE" w:rsidRPr="00102AA8">
        <w:rPr>
          <w:spacing w:val="1"/>
        </w:rPr>
        <w:t xml:space="preserve"> a</w:t>
      </w:r>
      <w:r w:rsidR="00C24ADE" w:rsidRPr="00102AA8">
        <w:rPr>
          <w:spacing w:val="-2"/>
        </w:rPr>
        <w:t>v</w:t>
      </w:r>
      <w:r w:rsidR="00C24ADE" w:rsidRPr="00102AA8">
        <w:rPr>
          <w:spacing w:val="1"/>
        </w:rPr>
        <w:t>e</w:t>
      </w:r>
      <w:r w:rsidR="00C24ADE" w:rsidRPr="00102AA8">
        <w:t>r</w:t>
      </w:r>
      <w:r w:rsidR="00C24ADE" w:rsidRPr="00102AA8">
        <w:rPr>
          <w:spacing w:val="1"/>
        </w:rPr>
        <w:t>a</w:t>
      </w:r>
      <w:r w:rsidR="00C24ADE" w:rsidRPr="00102AA8">
        <w:rPr>
          <w:spacing w:val="-2"/>
        </w:rPr>
        <w:t>g</w:t>
      </w:r>
      <w:r w:rsidR="00C24ADE" w:rsidRPr="00102AA8">
        <w:t>e</w:t>
      </w:r>
      <w:r w:rsidR="00C24ADE" w:rsidRPr="00102AA8">
        <w:rPr>
          <w:spacing w:val="1"/>
        </w:rPr>
        <w:t xml:space="preserve"> </w:t>
      </w:r>
      <w:r w:rsidR="00C24ADE" w:rsidRPr="00102AA8">
        <w:rPr>
          <w:spacing w:val="-1"/>
        </w:rPr>
        <w:t>s</w:t>
      </w:r>
      <w:r w:rsidR="00C24ADE" w:rsidRPr="00102AA8">
        <w:rPr>
          <w:spacing w:val="1"/>
        </w:rPr>
        <w:t>c</w:t>
      </w:r>
      <w:r w:rsidR="00C24ADE" w:rsidRPr="00102AA8">
        <w:t>ore</w:t>
      </w:r>
      <w:r w:rsidR="00C24ADE" w:rsidRPr="00102AA8">
        <w:rPr>
          <w:spacing w:val="-1"/>
        </w:rPr>
        <w:t xml:space="preserve"> </w:t>
      </w:r>
      <w:r w:rsidR="00C24ADE" w:rsidRPr="00102AA8">
        <w:rPr>
          <w:spacing w:val="1"/>
        </w:rPr>
        <w:t>ac</w:t>
      </w:r>
      <w:r w:rsidR="00C24ADE" w:rsidRPr="00102AA8">
        <w:rPr>
          <w:spacing w:val="-2"/>
        </w:rPr>
        <w:t>r</w:t>
      </w:r>
      <w:r w:rsidR="00C24ADE" w:rsidRPr="00102AA8">
        <w:t>o</w:t>
      </w:r>
      <w:r w:rsidR="00C24ADE" w:rsidRPr="00102AA8">
        <w:rPr>
          <w:spacing w:val="-1"/>
        </w:rPr>
        <w:t>s</w:t>
      </w:r>
      <w:r w:rsidR="00C24ADE" w:rsidRPr="00102AA8">
        <w:t>s</w:t>
      </w:r>
      <w:r w:rsidR="00C24ADE" w:rsidRPr="00102AA8">
        <w:rPr>
          <w:spacing w:val="-1"/>
        </w:rPr>
        <w:t xml:space="preserve"> </w:t>
      </w:r>
      <w:r w:rsidR="005B3C0F">
        <w:rPr>
          <w:spacing w:val="1"/>
        </w:rPr>
        <w:t>the</w:t>
      </w:r>
      <w:r w:rsidR="005B3C0F" w:rsidRPr="00102AA8">
        <w:t xml:space="preserve"> </w:t>
      </w:r>
      <w:r w:rsidR="00C24ADE" w:rsidRPr="00102AA8">
        <w:t>po</w:t>
      </w:r>
      <w:r w:rsidR="00C24ADE" w:rsidRPr="00102AA8">
        <w:rPr>
          <w:spacing w:val="1"/>
        </w:rPr>
        <w:t>i</w:t>
      </w:r>
      <w:r w:rsidR="00C24ADE" w:rsidRPr="00102AA8">
        <w:t>n</w:t>
      </w:r>
      <w:r w:rsidR="00C24ADE" w:rsidRPr="00102AA8">
        <w:rPr>
          <w:spacing w:val="1"/>
        </w:rPr>
        <w:t>t</w:t>
      </w:r>
      <w:r w:rsidR="00C24ADE" w:rsidRPr="00102AA8">
        <w:rPr>
          <w:spacing w:val="-1"/>
        </w:rPr>
        <w:t>s</w:t>
      </w:r>
      <w:r w:rsidR="00C24ADE" w:rsidRPr="00102AA8">
        <w:t>-</w:t>
      </w:r>
      <w:r w:rsidR="00C24ADE" w:rsidRPr="00654630">
        <w:t>b</w:t>
      </w:r>
      <w:r w:rsidR="00C24ADE" w:rsidRPr="00654630">
        <w:rPr>
          <w:spacing w:val="1"/>
        </w:rPr>
        <w:t>a</w:t>
      </w:r>
      <w:r w:rsidR="00C24ADE" w:rsidRPr="00654630">
        <w:rPr>
          <w:spacing w:val="-1"/>
        </w:rPr>
        <w:t>s</w:t>
      </w:r>
      <w:r w:rsidR="00C24ADE" w:rsidRPr="00654630">
        <w:rPr>
          <w:spacing w:val="1"/>
        </w:rPr>
        <w:t>e</w:t>
      </w:r>
      <w:r w:rsidR="00C24ADE" w:rsidRPr="00654630">
        <w:t>d</w:t>
      </w:r>
      <w:r w:rsidR="00C24ADE" w:rsidRPr="00654630">
        <w:rPr>
          <w:spacing w:val="-2"/>
        </w:rPr>
        <w:t xml:space="preserve"> </w:t>
      </w:r>
      <w:r w:rsidR="005B3C0F" w:rsidRPr="00102AA8">
        <w:rPr>
          <w:spacing w:val="-1"/>
        </w:rPr>
        <w:t>s</w:t>
      </w:r>
      <w:r w:rsidR="005B3C0F" w:rsidRPr="00102AA8">
        <w:t>ub</w:t>
      </w:r>
      <w:r w:rsidR="005B3C0F" w:rsidRPr="00102AA8">
        <w:rPr>
          <w:spacing w:val="1"/>
        </w:rPr>
        <w:t>ca</w:t>
      </w:r>
      <w:r w:rsidR="005B3C0F" w:rsidRPr="00102AA8">
        <w:rPr>
          <w:spacing w:val="-2"/>
        </w:rPr>
        <w:t>t</w:t>
      </w:r>
      <w:r w:rsidR="005B3C0F" w:rsidRPr="00102AA8">
        <w:rPr>
          <w:spacing w:val="1"/>
        </w:rPr>
        <w:t>e</w:t>
      </w:r>
      <w:r w:rsidR="005B3C0F" w:rsidRPr="00102AA8">
        <w:rPr>
          <w:spacing w:val="-2"/>
        </w:rPr>
        <w:t>g</w:t>
      </w:r>
      <w:r w:rsidR="005B3C0F" w:rsidRPr="00102AA8">
        <w:t>ory</w:t>
      </w:r>
      <w:r w:rsidR="005B3C0F" w:rsidRPr="00102AA8">
        <w:rPr>
          <w:spacing w:val="-5"/>
        </w:rPr>
        <w:t xml:space="preserve"> </w:t>
      </w:r>
      <w:r w:rsidR="00C24ADE" w:rsidRPr="00654630">
        <w:rPr>
          <w:spacing w:val="1"/>
        </w:rPr>
        <w:t>mea</w:t>
      </w:r>
      <w:r w:rsidR="00C24ADE" w:rsidRPr="00654630">
        <w:rPr>
          <w:spacing w:val="-1"/>
        </w:rPr>
        <w:t>s</w:t>
      </w:r>
      <w:r w:rsidR="00C24ADE" w:rsidRPr="00654630">
        <w:t>u</w:t>
      </w:r>
      <w:r w:rsidR="00C24ADE" w:rsidRPr="00654630">
        <w:rPr>
          <w:spacing w:val="-2"/>
        </w:rPr>
        <w:t>r</w:t>
      </w:r>
      <w:r w:rsidR="00C24ADE" w:rsidRPr="00654630">
        <w:rPr>
          <w:spacing w:val="1"/>
        </w:rPr>
        <w:t>e</w:t>
      </w:r>
      <w:r w:rsidR="00C24ADE" w:rsidRPr="00654630">
        <w:t xml:space="preserve">s. </w:t>
      </w:r>
      <w:bookmarkStart w:id="12" w:name="_Hlk42695143"/>
      <w:r w:rsidR="00C120EE" w:rsidRPr="00654630">
        <w:t>Additionally, e</w:t>
      </w:r>
      <w:r w:rsidR="000A026C" w:rsidRPr="00654630">
        <w:t>ach category is assigned a specific weight</w:t>
      </w:r>
      <w:r w:rsidR="00F94AE2" w:rsidRPr="00654630">
        <w:t xml:space="preserve"> </w:t>
      </w:r>
      <w:r w:rsidR="009D2170">
        <w:t xml:space="preserve">that is used </w:t>
      </w:r>
      <w:r w:rsidR="00F94AE2" w:rsidRPr="00654630">
        <w:t xml:space="preserve">to calculate </w:t>
      </w:r>
      <w:r w:rsidR="45068958" w:rsidRPr="00654630">
        <w:t xml:space="preserve">the </w:t>
      </w:r>
      <w:bookmarkEnd w:id="12"/>
      <w:r w:rsidR="00102AA8" w:rsidRPr="004D58F1">
        <w:t xml:space="preserve">program’s overall star </w:t>
      </w:r>
      <w:r w:rsidR="000376F7" w:rsidRPr="004D58F1">
        <w:t>level</w:t>
      </w:r>
      <w:r w:rsidR="00E067E5" w:rsidRPr="004D58F1">
        <w:t>.</w:t>
      </w:r>
      <w:r w:rsidR="00102AA8" w:rsidRPr="004D58F1">
        <w:t xml:space="preserve"> Category 2</w:t>
      </w:r>
      <w:r w:rsidR="00E067E5" w:rsidRPr="00B6080F">
        <w:t>,</w:t>
      </w:r>
      <w:r w:rsidR="00102AA8" w:rsidRPr="004D58F1">
        <w:t xml:space="preserve"> Teacher-Child Interactions</w:t>
      </w:r>
      <w:r w:rsidR="00E067E5" w:rsidRPr="004D58F1">
        <w:t xml:space="preserve">, has the highest weight </w:t>
      </w:r>
      <w:r w:rsidR="00102AA8" w:rsidRPr="00B6080F">
        <w:t>at 40</w:t>
      </w:r>
      <w:r w:rsidR="00C70DF0">
        <w:t xml:space="preserve"> percent</w:t>
      </w:r>
      <w:r w:rsidR="00C70DF0" w:rsidRPr="00B6080F">
        <w:t xml:space="preserve"> </w:t>
      </w:r>
      <w:r w:rsidR="005327D3" w:rsidRPr="00B6080F">
        <w:t xml:space="preserve">since </w:t>
      </w:r>
      <w:r w:rsidR="448F4CDE" w:rsidRPr="00B6080F">
        <w:t>teacher</w:t>
      </w:r>
      <w:r w:rsidR="005327D3" w:rsidRPr="00B6080F">
        <w:t xml:space="preserve">-child interactions are known to correlate strongly with </w:t>
      </w:r>
      <w:r w:rsidR="00E24594" w:rsidRPr="00B6080F">
        <w:t>high</w:t>
      </w:r>
      <w:r w:rsidR="00E24594">
        <w:t>-</w:t>
      </w:r>
      <w:r w:rsidR="005327D3" w:rsidRPr="00B6080F">
        <w:t>quality care and positive child outcomes.</w:t>
      </w:r>
      <w:r w:rsidR="00654630" w:rsidRPr="00B6080F">
        <w:t xml:space="preserve"> </w:t>
      </w:r>
    </w:p>
    <w:p w14:paraId="37C62BA4" w14:textId="42E0FE99" w:rsidR="00D6191D" w:rsidRDefault="00654630" w:rsidP="00365BFC">
      <w:r w:rsidRPr="00B6080F">
        <w:t>Below are the weights assigned to each of the four categories</w:t>
      </w:r>
      <w:r w:rsidR="004849DE">
        <w:t>:</w:t>
      </w:r>
    </w:p>
    <w:tbl>
      <w:tblPr>
        <w:tblStyle w:val="TableGrid"/>
        <w:tblW w:w="5985" w:type="dxa"/>
        <w:tblLook w:val="04A0" w:firstRow="1" w:lastRow="0" w:firstColumn="1" w:lastColumn="0" w:noHBand="0" w:noVBand="1"/>
      </w:tblPr>
      <w:tblGrid>
        <w:gridCol w:w="4815"/>
        <w:gridCol w:w="1170"/>
      </w:tblGrid>
      <w:tr w:rsidR="004849DE" w:rsidRPr="00AF7253" w14:paraId="0BD8A549" w14:textId="77777777" w:rsidTr="5E43F4B3">
        <w:trPr>
          <w:trHeight w:val="405"/>
        </w:trPr>
        <w:tc>
          <w:tcPr>
            <w:tcW w:w="4815" w:type="dxa"/>
            <w:vAlign w:val="center"/>
          </w:tcPr>
          <w:p w14:paraId="3C0CA1CE" w14:textId="04FBC8DE" w:rsidR="004849DE" w:rsidRPr="00B6080F" w:rsidRDefault="62DECD38" w:rsidP="00B6080F">
            <w:pPr>
              <w:jc w:val="center"/>
              <w:rPr>
                <w:b/>
                <w:bCs/>
              </w:rPr>
            </w:pPr>
            <w:r w:rsidRPr="5E43F4B3">
              <w:rPr>
                <w:b/>
                <w:bCs/>
              </w:rPr>
              <w:t>C</w:t>
            </w:r>
            <w:r w:rsidR="40091D7C" w:rsidRPr="5E43F4B3">
              <w:rPr>
                <w:b/>
                <w:bCs/>
              </w:rPr>
              <w:t>ertification</w:t>
            </w:r>
            <w:r w:rsidR="002604B4" w:rsidRPr="00B6080F">
              <w:rPr>
                <w:b/>
                <w:bCs/>
              </w:rPr>
              <w:t xml:space="preserve"> </w:t>
            </w:r>
            <w:r w:rsidR="004849DE" w:rsidRPr="00B6080F">
              <w:rPr>
                <w:b/>
                <w:bCs/>
              </w:rPr>
              <w:t>Cate</w:t>
            </w:r>
            <w:r w:rsidR="002604B4" w:rsidRPr="00B6080F">
              <w:rPr>
                <w:b/>
                <w:bCs/>
              </w:rPr>
              <w:t>gory</w:t>
            </w:r>
          </w:p>
        </w:tc>
        <w:tc>
          <w:tcPr>
            <w:tcW w:w="1170" w:type="dxa"/>
            <w:vAlign w:val="center"/>
          </w:tcPr>
          <w:p w14:paraId="4BA81FCC" w14:textId="64E1DC8F" w:rsidR="004849DE" w:rsidRPr="00B6080F" w:rsidRDefault="002604B4" w:rsidP="00B6080F">
            <w:pPr>
              <w:jc w:val="center"/>
              <w:rPr>
                <w:b/>
                <w:bCs/>
              </w:rPr>
            </w:pPr>
            <w:r w:rsidRPr="00B6080F">
              <w:rPr>
                <w:b/>
                <w:bCs/>
              </w:rPr>
              <w:t>Weight</w:t>
            </w:r>
          </w:p>
        </w:tc>
      </w:tr>
      <w:tr w:rsidR="004849DE" w14:paraId="46EB1430" w14:textId="77777777" w:rsidTr="5E43F4B3">
        <w:tc>
          <w:tcPr>
            <w:tcW w:w="4815" w:type="dxa"/>
          </w:tcPr>
          <w:p w14:paraId="1149A2A3" w14:textId="45BD78D3" w:rsidR="004849DE" w:rsidRDefault="002604B4" w:rsidP="00365BFC">
            <w:r>
              <w:t>1: Director and Staff Qualifications and Training</w:t>
            </w:r>
          </w:p>
        </w:tc>
        <w:tc>
          <w:tcPr>
            <w:tcW w:w="1170" w:type="dxa"/>
          </w:tcPr>
          <w:p w14:paraId="50F0F4C5" w14:textId="17CB231F" w:rsidR="004849DE" w:rsidRDefault="005E5C4E" w:rsidP="00B6080F">
            <w:pPr>
              <w:jc w:val="center"/>
            </w:pPr>
            <w:r>
              <w:t>20%</w:t>
            </w:r>
          </w:p>
        </w:tc>
      </w:tr>
      <w:tr w:rsidR="004849DE" w14:paraId="64EBBA0D" w14:textId="77777777" w:rsidTr="5E43F4B3">
        <w:tc>
          <w:tcPr>
            <w:tcW w:w="4815" w:type="dxa"/>
          </w:tcPr>
          <w:p w14:paraId="4372617C" w14:textId="3775E969" w:rsidR="004849DE" w:rsidRDefault="005E5C4E" w:rsidP="00365BFC">
            <w:r>
              <w:t>2: Teacher-Child Interactions</w:t>
            </w:r>
          </w:p>
        </w:tc>
        <w:tc>
          <w:tcPr>
            <w:tcW w:w="1170" w:type="dxa"/>
          </w:tcPr>
          <w:p w14:paraId="1612A90B" w14:textId="052C0376" w:rsidR="004849DE" w:rsidRDefault="005E5C4E" w:rsidP="00B6080F">
            <w:pPr>
              <w:jc w:val="center"/>
            </w:pPr>
            <w:r>
              <w:t>40%</w:t>
            </w:r>
          </w:p>
        </w:tc>
      </w:tr>
      <w:tr w:rsidR="004849DE" w14:paraId="62BB0000" w14:textId="77777777" w:rsidTr="5E43F4B3">
        <w:tc>
          <w:tcPr>
            <w:tcW w:w="4815" w:type="dxa"/>
          </w:tcPr>
          <w:p w14:paraId="424D6142" w14:textId="1F8CF453" w:rsidR="004849DE" w:rsidRDefault="005E5C4E" w:rsidP="00365BFC">
            <w:r>
              <w:t>3: Program Administration</w:t>
            </w:r>
          </w:p>
        </w:tc>
        <w:tc>
          <w:tcPr>
            <w:tcW w:w="1170" w:type="dxa"/>
          </w:tcPr>
          <w:p w14:paraId="2D990754" w14:textId="00A328B5" w:rsidR="004849DE" w:rsidRDefault="005E5C4E" w:rsidP="00B6080F">
            <w:pPr>
              <w:jc w:val="center"/>
            </w:pPr>
            <w:r>
              <w:t>20%</w:t>
            </w:r>
          </w:p>
        </w:tc>
      </w:tr>
      <w:tr w:rsidR="004849DE" w14:paraId="14AFA8F4" w14:textId="77777777" w:rsidTr="5E43F4B3">
        <w:tc>
          <w:tcPr>
            <w:tcW w:w="4815" w:type="dxa"/>
          </w:tcPr>
          <w:p w14:paraId="3AFBDBB6" w14:textId="5F15B164" w:rsidR="004849DE" w:rsidRDefault="005E5C4E" w:rsidP="00365BFC">
            <w:r>
              <w:t>4: Indoor and Outdoor Environments</w:t>
            </w:r>
          </w:p>
        </w:tc>
        <w:tc>
          <w:tcPr>
            <w:tcW w:w="1170" w:type="dxa"/>
          </w:tcPr>
          <w:p w14:paraId="6B28BB8B" w14:textId="76F3DE5B" w:rsidR="004849DE" w:rsidRDefault="005E5C4E" w:rsidP="00B6080F">
            <w:pPr>
              <w:jc w:val="center"/>
            </w:pPr>
            <w:r>
              <w:t>20%</w:t>
            </w:r>
          </w:p>
        </w:tc>
      </w:tr>
    </w:tbl>
    <w:p w14:paraId="627E62F2" w14:textId="77777777" w:rsidR="004849DE" w:rsidRPr="00654630" w:rsidRDefault="004849DE" w:rsidP="000C28F3">
      <w:pPr>
        <w:spacing w:after="0"/>
      </w:pPr>
    </w:p>
    <w:p w14:paraId="04F69C5B" w14:textId="38547C25" w:rsidR="00D6191D" w:rsidRDefault="00C24ADE" w:rsidP="00A655EA">
      <w:r>
        <w:rPr>
          <w:rFonts w:eastAsia="Times New Roman" w:cs="Times New Roman"/>
          <w:spacing w:val="1"/>
          <w:sz w:val="23"/>
          <w:szCs w:val="23"/>
        </w:rPr>
        <w:lastRenderedPageBreak/>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s</w:t>
      </w:r>
      <w:r>
        <w:rPr>
          <w:rFonts w:eastAsia="Times New Roman" w:cs="Times New Roman"/>
          <w:spacing w:val="1"/>
          <w:sz w:val="23"/>
          <w:szCs w:val="23"/>
        </w:rPr>
        <w:t>c</w:t>
      </w:r>
      <w:r>
        <w:rPr>
          <w:rFonts w:eastAsia="Times New Roman" w:cs="Times New Roman"/>
          <w:sz w:val="23"/>
          <w:szCs w:val="23"/>
        </w:rPr>
        <w:t>o</w:t>
      </w:r>
      <w:r>
        <w:rPr>
          <w:rFonts w:eastAsia="Times New Roman" w:cs="Times New Roman"/>
          <w:spacing w:val="-2"/>
          <w:sz w:val="23"/>
          <w:szCs w:val="23"/>
        </w:rPr>
        <w:t>r</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2"/>
          <w:sz w:val="23"/>
          <w:szCs w:val="23"/>
        </w:rPr>
        <w:t>f</w:t>
      </w:r>
      <w:r>
        <w:rPr>
          <w:rFonts w:eastAsia="Times New Roman" w:cs="Times New Roman"/>
          <w:sz w:val="23"/>
          <w:szCs w:val="23"/>
        </w:rPr>
        <w:t>or a</w:t>
      </w:r>
      <w:r>
        <w:rPr>
          <w:rFonts w:eastAsia="Times New Roman" w:cs="Times New Roman"/>
          <w:spacing w:val="1"/>
          <w:sz w:val="23"/>
          <w:szCs w:val="23"/>
        </w:rPr>
        <w:t xml:space="preserve"> </w:t>
      </w:r>
      <w:r>
        <w:rPr>
          <w:rFonts w:eastAsia="Times New Roman" w:cs="Times New Roman"/>
          <w:sz w:val="23"/>
          <w:szCs w:val="23"/>
        </w:rPr>
        <w:t>po</w:t>
      </w:r>
      <w:r>
        <w:rPr>
          <w:rFonts w:eastAsia="Times New Roman" w:cs="Times New Roman"/>
          <w:spacing w:val="1"/>
          <w:sz w:val="23"/>
          <w:szCs w:val="23"/>
        </w:rPr>
        <w:t>i</w:t>
      </w:r>
      <w:r>
        <w:rPr>
          <w:rFonts w:eastAsia="Times New Roman" w:cs="Times New Roman"/>
          <w:spacing w:val="-2"/>
          <w:sz w:val="23"/>
          <w:szCs w:val="23"/>
        </w:rPr>
        <w:t>n</w:t>
      </w:r>
      <w:r>
        <w:rPr>
          <w:rFonts w:eastAsia="Times New Roman" w:cs="Times New Roman"/>
          <w:spacing w:val="1"/>
          <w:sz w:val="23"/>
          <w:szCs w:val="23"/>
        </w:rPr>
        <w:t>t</w:t>
      </w:r>
      <w:r>
        <w:rPr>
          <w:rFonts w:eastAsia="Times New Roman" w:cs="Times New Roman"/>
          <w:spacing w:val="-1"/>
          <w:sz w:val="23"/>
          <w:szCs w:val="23"/>
        </w:rPr>
        <w:t>s</w:t>
      </w:r>
      <w:r>
        <w:rPr>
          <w:rFonts w:eastAsia="Times New Roman" w:cs="Times New Roman"/>
          <w:sz w:val="23"/>
          <w:szCs w:val="23"/>
        </w:rPr>
        <w:t>-b</w:t>
      </w:r>
      <w:r>
        <w:rPr>
          <w:rFonts w:eastAsia="Times New Roman" w:cs="Times New Roman"/>
          <w:spacing w:val="1"/>
          <w:sz w:val="23"/>
          <w:szCs w:val="23"/>
        </w:rPr>
        <w:t>a</w:t>
      </w:r>
      <w:r>
        <w:rPr>
          <w:rFonts w:eastAsia="Times New Roman" w:cs="Times New Roman"/>
          <w:spacing w:val="-3"/>
          <w:sz w:val="23"/>
          <w:szCs w:val="23"/>
        </w:rPr>
        <w:t>s</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m</w:t>
      </w:r>
      <w:r>
        <w:rPr>
          <w:rFonts w:eastAsia="Times New Roman" w:cs="Times New Roman"/>
          <w:spacing w:val="-1"/>
          <w:sz w:val="23"/>
          <w:szCs w:val="23"/>
        </w:rPr>
        <w:t>e</w:t>
      </w:r>
      <w:r>
        <w:rPr>
          <w:rFonts w:eastAsia="Times New Roman" w:cs="Times New Roman"/>
          <w:spacing w:val="1"/>
          <w:sz w:val="23"/>
          <w:szCs w:val="23"/>
        </w:rPr>
        <w:t>a</w:t>
      </w:r>
      <w:r>
        <w:rPr>
          <w:rFonts w:eastAsia="Times New Roman" w:cs="Times New Roman"/>
          <w:spacing w:val="-1"/>
          <w:sz w:val="23"/>
          <w:szCs w:val="23"/>
        </w:rPr>
        <w:t>s</w:t>
      </w:r>
      <w:r>
        <w:rPr>
          <w:rFonts w:eastAsia="Times New Roman" w:cs="Times New Roman"/>
          <w:sz w:val="23"/>
          <w:szCs w:val="23"/>
        </w:rPr>
        <w:t>ure</w:t>
      </w:r>
      <w:r>
        <w:rPr>
          <w:rFonts w:eastAsia="Times New Roman" w:cs="Times New Roman"/>
          <w:spacing w:val="-1"/>
          <w:sz w:val="23"/>
          <w:szCs w:val="23"/>
        </w:rPr>
        <w:t xml:space="preserve"> </w:t>
      </w:r>
      <w:r>
        <w:rPr>
          <w:rFonts w:eastAsia="Times New Roman" w:cs="Times New Roman"/>
          <w:spacing w:val="1"/>
          <w:sz w:val="23"/>
          <w:szCs w:val="23"/>
        </w:rPr>
        <w:t>i</w:t>
      </w:r>
      <w:r>
        <w:rPr>
          <w:rFonts w:eastAsia="Times New Roman" w:cs="Times New Roman"/>
          <w:sz w:val="23"/>
          <w:szCs w:val="23"/>
        </w:rPr>
        <w:t xml:space="preserve">n </w:t>
      </w:r>
      <w:r>
        <w:rPr>
          <w:rFonts w:eastAsia="Times New Roman" w:cs="Times New Roman"/>
          <w:spacing w:val="-1"/>
          <w:sz w:val="23"/>
          <w:szCs w:val="23"/>
        </w:rPr>
        <w:t>w</w:t>
      </w:r>
      <w:r>
        <w:rPr>
          <w:rFonts w:eastAsia="Times New Roman" w:cs="Times New Roman"/>
          <w:sz w:val="23"/>
          <w:szCs w:val="23"/>
        </w:rPr>
        <w:t>h</w:t>
      </w:r>
      <w:r>
        <w:rPr>
          <w:rFonts w:eastAsia="Times New Roman" w:cs="Times New Roman"/>
          <w:spacing w:val="-2"/>
          <w:sz w:val="23"/>
          <w:szCs w:val="23"/>
        </w:rPr>
        <w:t>i</w:t>
      </w:r>
      <w:r>
        <w:rPr>
          <w:rFonts w:eastAsia="Times New Roman" w:cs="Times New Roman"/>
          <w:spacing w:val="1"/>
          <w:sz w:val="23"/>
          <w:szCs w:val="23"/>
        </w:rPr>
        <w:t>c</w:t>
      </w:r>
      <w:r>
        <w:rPr>
          <w:rFonts w:eastAsia="Times New Roman" w:cs="Times New Roman"/>
          <w:sz w:val="23"/>
          <w:szCs w:val="23"/>
        </w:rPr>
        <w:t xml:space="preserve">h </w:t>
      </w:r>
      <w:r>
        <w:rPr>
          <w:rFonts w:eastAsia="Times New Roman" w:cs="Times New Roman"/>
          <w:spacing w:val="1"/>
          <w:sz w:val="23"/>
          <w:szCs w:val="23"/>
        </w:rPr>
        <w:t>m</w:t>
      </w:r>
      <w:r>
        <w:rPr>
          <w:rFonts w:eastAsia="Times New Roman" w:cs="Times New Roman"/>
          <w:spacing w:val="-2"/>
          <w:sz w:val="23"/>
          <w:szCs w:val="23"/>
        </w:rPr>
        <w:t>u</w:t>
      </w:r>
      <w:r>
        <w:rPr>
          <w:rFonts w:eastAsia="Times New Roman" w:cs="Times New Roman"/>
          <w:spacing w:val="1"/>
          <w:sz w:val="23"/>
          <w:szCs w:val="23"/>
        </w:rPr>
        <w:t>lt</w:t>
      </w:r>
      <w:r>
        <w:rPr>
          <w:rFonts w:eastAsia="Times New Roman" w:cs="Times New Roman"/>
          <w:spacing w:val="-2"/>
          <w:sz w:val="23"/>
          <w:szCs w:val="23"/>
        </w:rPr>
        <w:t>i</w:t>
      </w:r>
      <w:r>
        <w:rPr>
          <w:rFonts w:eastAsia="Times New Roman" w:cs="Times New Roman"/>
          <w:sz w:val="23"/>
          <w:szCs w:val="23"/>
        </w:rPr>
        <w:t>p</w:t>
      </w:r>
      <w:r>
        <w:rPr>
          <w:rFonts w:eastAsia="Times New Roman" w:cs="Times New Roman"/>
          <w:spacing w:val="1"/>
          <w:sz w:val="23"/>
          <w:szCs w:val="23"/>
        </w:rPr>
        <w:t>l</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1"/>
          <w:sz w:val="23"/>
          <w:szCs w:val="23"/>
        </w:rPr>
        <w:t>c</w:t>
      </w:r>
      <w:r>
        <w:rPr>
          <w:rFonts w:eastAsia="Times New Roman" w:cs="Times New Roman"/>
          <w:spacing w:val="1"/>
          <w:sz w:val="23"/>
          <w:szCs w:val="23"/>
        </w:rPr>
        <w:t>la</w:t>
      </w:r>
      <w:r>
        <w:rPr>
          <w:rFonts w:eastAsia="Times New Roman" w:cs="Times New Roman"/>
          <w:spacing w:val="-1"/>
          <w:sz w:val="23"/>
          <w:szCs w:val="23"/>
        </w:rPr>
        <w:t>ss</w:t>
      </w:r>
      <w:r>
        <w:rPr>
          <w:rFonts w:eastAsia="Times New Roman" w:cs="Times New Roman"/>
          <w:sz w:val="23"/>
          <w:szCs w:val="23"/>
        </w:rPr>
        <w:t>roo</w:t>
      </w:r>
      <w:r>
        <w:rPr>
          <w:rFonts w:eastAsia="Times New Roman" w:cs="Times New Roman"/>
          <w:spacing w:val="1"/>
          <w:sz w:val="23"/>
          <w:szCs w:val="23"/>
        </w:rPr>
        <w:t>m</w:t>
      </w:r>
      <w:r>
        <w:rPr>
          <w:rFonts w:eastAsia="Times New Roman" w:cs="Times New Roman"/>
          <w:sz w:val="23"/>
          <w:szCs w:val="23"/>
        </w:rPr>
        <w:t>s</w:t>
      </w:r>
      <w:r>
        <w:rPr>
          <w:rFonts w:eastAsia="Times New Roman" w:cs="Times New Roman"/>
          <w:spacing w:val="-3"/>
          <w:sz w:val="23"/>
          <w:szCs w:val="23"/>
        </w:rPr>
        <w:t xml:space="preserve"> </w:t>
      </w:r>
      <w:r>
        <w:rPr>
          <w:rFonts w:eastAsia="Times New Roman" w:cs="Times New Roman"/>
          <w:spacing w:val="1"/>
          <w:sz w:val="23"/>
          <w:szCs w:val="23"/>
        </w:rPr>
        <w:t>a</w:t>
      </w:r>
      <w:r>
        <w:rPr>
          <w:rFonts w:eastAsia="Times New Roman" w:cs="Times New Roman"/>
          <w:sz w:val="23"/>
          <w:szCs w:val="23"/>
        </w:rPr>
        <w:t>re</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ss</w:t>
      </w:r>
      <w:r>
        <w:rPr>
          <w:rFonts w:eastAsia="Times New Roman" w:cs="Times New Roman"/>
          <w:spacing w:val="1"/>
          <w:sz w:val="23"/>
          <w:szCs w:val="23"/>
        </w:rPr>
        <w:t>e</w:t>
      </w:r>
      <w:r>
        <w:rPr>
          <w:rFonts w:eastAsia="Times New Roman" w:cs="Times New Roman"/>
          <w:spacing w:val="-1"/>
          <w:sz w:val="23"/>
          <w:szCs w:val="23"/>
        </w:rPr>
        <w:t>ss</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i</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z w:val="23"/>
          <w:szCs w:val="23"/>
        </w:rPr>
        <w:t>b</w:t>
      </w:r>
      <w:r>
        <w:rPr>
          <w:rFonts w:eastAsia="Times New Roman" w:cs="Times New Roman"/>
          <w:spacing w:val="1"/>
          <w:sz w:val="23"/>
          <w:szCs w:val="23"/>
        </w:rPr>
        <w:t>a</w:t>
      </w:r>
      <w:r>
        <w:rPr>
          <w:rFonts w:eastAsia="Times New Roman" w:cs="Times New Roman"/>
          <w:spacing w:val="-1"/>
          <w:sz w:val="23"/>
          <w:szCs w:val="23"/>
        </w:rPr>
        <w:t>s</w:t>
      </w:r>
      <w:r>
        <w:rPr>
          <w:rFonts w:eastAsia="Times New Roman" w:cs="Times New Roman"/>
          <w:spacing w:val="1"/>
          <w:sz w:val="23"/>
          <w:szCs w:val="23"/>
        </w:rPr>
        <w:t>e</w:t>
      </w:r>
      <w:r>
        <w:rPr>
          <w:rFonts w:eastAsia="Times New Roman" w:cs="Times New Roman"/>
          <w:sz w:val="23"/>
          <w:szCs w:val="23"/>
        </w:rPr>
        <w:t>d on</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me</w:t>
      </w:r>
      <w:r>
        <w:rPr>
          <w:rFonts w:eastAsia="Times New Roman" w:cs="Times New Roman"/>
          <w:spacing w:val="-2"/>
          <w:sz w:val="23"/>
          <w:szCs w:val="23"/>
        </w:rPr>
        <w:t>d</w:t>
      </w:r>
      <w:r>
        <w:rPr>
          <w:rFonts w:eastAsia="Times New Roman" w:cs="Times New Roman"/>
          <w:spacing w:val="1"/>
          <w:sz w:val="23"/>
          <w:szCs w:val="23"/>
        </w:rPr>
        <w:t>ia</w:t>
      </w:r>
      <w:r>
        <w:rPr>
          <w:rFonts w:eastAsia="Times New Roman" w:cs="Times New Roman"/>
          <w:sz w:val="23"/>
          <w:szCs w:val="23"/>
        </w:rPr>
        <w:t xml:space="preserve">n </w:t>
      </w:r>
      <w:r>
        <w:rPr>
          <w:rFonts w:eastAsia="Times New Roman" w:cs="Times New Roman"/>
          <w:spacing w:val="-3"/>
          <w:sz w:val="23"/>
          <w:szCs w:val="23"/>
        </w:rPr>
        <w:t>s</w:t>
      </w:r>
      <w:r>
        <w:rPr>
          <w:rFonts w:eastAsia="Times New Roman" w:cs="Times New Roman"/>
          <w:spacing w:val="1"/>
          <w:sz w:val="23"/>
          <w:szCs w:val="23"/>
        </w:rPr>
        <w:t>c</w:t>
      </w:r>
      <w:r>
        <w:rPr>
          <w:rFonts w:eastAsia="Times New Roman" w:cs="Times New Roman"/>
          <w:sz w:val="23"/>
          <w:szCs w:val="23"/>
        </w:rPr>
        <w:t>ore</w:t>
      </w:r>
      <w:r>
        <w:rPr>
          <w:rFonts w:eastAsia="Times New Roman" w:cs="Times New Roman"/>
          <w:spacing w:val="1"/>
          <w:sz w:val="23"/>
          <w:szCs w:val="23"/>
        </w:rPr>
        <w:t xml:space="preserve"> </w:t>
      </w:r>
      <w:r>
        <w:rPr>
          <w:rFonts w:eastAsia="Times New Roman" w:cs="Times New Roman"/>
          <w:sz w:val="23"/>
          <w:szCs w:val="23"/>
        </w:rPr>
        <w:t xml:space="preserve">of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sidR="009165D3">
        <w:rPr>
          <w:rFonts w:eastAsia="Times New Roman" w:cs="Times New Roman"/>
          <w:spacing w:val="-1"/>
          <w:sz w:val="23"/>
          <w:szCs w:val="23"/>
        </w:rPr>
        <w:t>measures</w:t>
      </w:r>
      <w:r w:rsidR="00CE5C0F">
        <w:rPr>
          <w:rFonts w:eastAsia="Times New Roman" w:cs="Times New Roman"/>
          <w:spacing w:val="-1"/>
          <w:sz w:val="23"/>
          <w:szCs w:val="23"/>
        </w:rPr>
        <w:t>,</w:t>
      </w:r>
      <w:r w:rsidR="009165D3">
        <w:rPr>
          <w:rFonts w:eastAsia="Times New Roman" w:cs="Times New Roman"/>
          <w:spacing w:val="-1"/>
          <w:sz w:val="23"/>
          <w:szCs w:val="23"/>
        </w:rPr>
        <w:t xml:space="preserve"> </w:t>
      </w:r>
      <w:r w:rsidR="00D04A86">
        <w:rPr>
          <w:rFonts w:eastAsia="Times New Roman" w:cs="Times New Roman"/>
          <w:spacing w:val="-1"/>
          <w:sz w:val="23"/>
          <w:szCs w:val="23"/>
        </w:rPr>
        <w:t xml:space="preserve">which are then </w:t>
      </w:r>
      <w:r w:rsidR="009165D3">
        <w:rPr>
          <w:rFonts w:eastAsia="Times New Roman" w:cs="Times New Roman"/>
          <w:spacing w:val="-1"/>
          <w:sz w:val="23"/>
          <w:szCs w:val="23"/>
        </w:rPr>
        <w:t>averaged</w:t>
      </w:r>
      <w:r>
        <w:rPr>
          <w:rFonts w:eastAsia="Times New Roman" w:cs="Times New Roman"/>
          <w:sz w:val="23"/>
          <w:szCs w:val="23"/>
        </w:rPr>
        <w:t>.</w:t>
      </w:r>
      <w:r w:rsidR="00E71E4F">
        <w:rPr>
          <w:rFonts w:eastAsia="Times New Roman" w:cs="Times New Roman"/>
          <w:sz w:val="23"/>
          <w:szCs w:val="23"/>
        </w:rPr>
        <w:t xml:space="preserve"> </w:t>
      </w:r>
      <w:r>
        <w:rPr>
          <w:spacing w:val="1"/>
        </w:rPr>
        <w:t>T</w:t>
      </w:r>
      <w:r>
        <w:t>he</w:t>
      </w:r>
      <w:r>
        <w:rPr>
          <w:spacing w:val="-1"/>
        </w:rPr>
        <w:t xml:space="preserve"> </w:t>
      </w:r>
      <w:r>
        <w:rPr>
          <w:spacing w:val="1"/>
        </w:rPr>
        <w:t>me</w:t>
      </w:r>
      <w:r>
        <w:rPr>
          <w:spacing w:val="-2"/>
        </w:rPr>
        <w:t>th</w:t>
      </w:r>
      <w:r>
        <w:t>odo</w:t>
      </w:r>
      <w:r>
        <w:rPr>
          <w:spacing w:val="1"/>
        </w:rPr>
        <w:t>l</w:t>
      </w:r>
      <w:r>
        <w:t>ogy</w:t>
      </w:r>
      <w:r>
        <w:rPr>
          <w:spacing w:val="-2"/>
        </w:rPr>
        <w:t xml:space="preserve"> f</w:t>
      </w:r>
      <w:r>
        <w:t>or d</w:t>
      </w:r>
      <w:r>
        <w:rPr>
          <w:spacing w:val="1"/>
        </w:rPr>
        <w:t>ete</w:t>
      </w:r>
      <w:r>
        <w:t>r</w:t>
      </w:r>
      <w:r>
        <w:rPr>
          <w:spacing w:val="1"/>
        </w:rPr>
        <w:t>m</w:t>
      </w:r>
      <w:r>
        <w:rPr>
          <w:spacing w:val="-2"/>
        </w:rPr>
        <w:t>i</w:t>
      </w:r>
      <w:r>
        <w:t>n</w:t>
      </w:r>
      <w:r>
        <w:rPr>
          <w:spacing w:val="1"/>
        </w:rPr>
        <w:t>i</w:t>
      </w:r>
      <w:r>
        <w:t>ng</w:t>
      </w:r>
      <w:r>
        <w:rPr>
          <w:spacing w:val="-2"/>
        </w:rPr>
        <w:t xml:space="preserve"> </w:t>
      </w:r>
      <w:r>
        <w:rPr>
          <w:spacing w:val="1"/>
        </w:rPr>
        <w:t>t</w:t>
      </w:r>
      <w:r>
        <w:t>he</w:t>
      </w:r>
      <w:r>
        <w:rPr>
          <w:spacing w:val="1"/>
        </w:rPr>
        <w:t xml:space="preserve"> </w:t>
      </w:r>
      <w:r>
        <w:rPr>
          <w:spacing w:val="-1"/>
        </w:rPr>
        <w:t>s</w:t>
      </w:r>
      <w:r>
        <w:rPr>
          <w:spacing w:val="1"/>
        </w:rPr>
        <w:t>ta</w:t>
      </w:r>
      <w:r>
        <w:t>r</w:t>
      </w:r>
      <w:r>
        <w:rPr>
          <w:spacing w:val="-2"/>
        </w:rPr>
        <w:t xml:space="preserve"> </w:t>
      </w:r>
      <w:r>
        <w:rPr>
          <w:spacing w:val="1"/>
        </w:rPr>
        <w:t>le</w:t>
      </w:r>
      <w:r>
        <w:rPr>
          <w:spacing w:val="-2"/>
        </w:rPr>
        <w:t>v</w:t>
      </w:r>
      <w:r>
        <w:rPr>
          <w:spacing w:val="1"/>
        </w:rPr>
        <w:t>e</w:t>
      </w:r>
      <w:r>
        <w:t>l</w:t>
      </w:r>
      <w:r>
        <w:rPr>
          <w:spacing w:val="1"/>
        </w:rPr>
        <w:t xml:space="preserve"> </w:t>
      </w:r>
      <w:r>
        <w:t>of</w:t>
      </w:r>
      <w:r>
        <w:rPr>
          <w:spacing w:val="-2"/>
        </w:rPr>
        <w:t xml:space="preserve"> </w:t>
      </w:r>
      <w:r>
        <w:t>a</w:t>
      </w:r>
      <w:r>
        <w:rPr>
          <w:spacing w:val="1"/>
        </w:rPr>
        <w:t xml:space="preserve"> </w:t>
      </w:r>
      <w:r>
        <w:rPr>
          <w:spacing w:val="-1"/>
        </w:rPr>
        <w:t>c</w:t>
      </w:r>
      <w:r>
        <w:rPr>
          <w:spacing w:val="1"/>
        </w:rPr>
        <w:t>ate</w:t>
      </w:r>
      <w:r>
        <w:rPr>
          <w:spacing w:val="-2"/>
        </w:rPr>
        <w:t>g</w:t>
      </w:r>
      <w:r>
        <w:t>ory</w:t>
      </w:r>
      <w:r>
        <w:rPr>
          <w:spacing w:val="-2"/>
        </w:rPr>
        <w:t xml:space="preserve"> </w:t>
      </w:r>
      <w:r>
        <w:rPr>
          <w:spacing w:val="1"/>
        </w:rPr>
        <w:t>i</w:t>
      </w:r>
      <w:r>
        <w:t>s</w:t>
      </w:r>
      <w:r>
        <w:rPr>
          <w:spacing w:val="-1"/>
        </w:rPr>
        <w:t xml:space="preserve"> </w:t>
      </w:r>
      <w:r>
        <w:t>b</w:t>
      </w:r>
      <w:r>
        <w:rPr>
          <w:spacing w:val="1"/>
        </w:rPr>
        <w:t>a</w:t>
      </w:r>
      <w:r>
        <w:rPr>
          <w:spacing w:val="-1"/>
        </w:rPr>
        <w:t>s</w:t>
      </w:r>
      <w:r>
        <w:rPr>
          <w:spacing w:val="1"/>
        </w:rPr>
        <w:t>e</w:t>
      </w:r>
      <w:r>
        <w:t>d on</w:t>
      </w:r>
      <w:r>
        <w:rPr>
          <w:spacing w:val="-2"/>
        </w:rPr>
        <w:t xml:space="preserve"> </w:t>
      </w:r>
      <w:r>
        <w:rPr>
          <w:spacing w:val="1"/>
        </w:rPr>
        <w:t>t</w:t>
      </w:r>
      <w:r>
        <w:t>he</w:t>
      </w:r>
      <w:r>
        <w:rPr>
          <w:spacing w:val="1"/>
        </w:rPr>
        <w:t xml:space="preserve"> </w:t>
      </w:r>
      <w:r w:rsidR="00AC1E01">
        <w:t>program</w:t>
      </w:r>
      <w:r w:rsidR="00102AA8">
        <w:t>’s</w:t>
      </w:r>
      <w:r>
        <w:rPr>
          <w:spacing w:val="-3"/>
        </w:rPr>
        <w:t xml:space="preserve"> </w:t>
      </w:r>
      <w:r>
        <w:rPr>
          <w:spacing w:val="1"/>
        </w:rPr>
        <w:t>a</w:t>
      </w:r>
      <w:r>
        <w:rPr>
          <w:spacing w:val="-2"/>
        </w:rPr>
        <w:t>v</w:t>
      </w:r>
      <w:r>
        <w:rPr>
          <w:spacing w:val="1"/>
        </w:rPr>
        <w:t>e</w:t>
      </w:r>
      <w:r>
        <w:t>r</w:t>
      </w:r>
      <w:r>
        <w:rPr>
          <w:spacing w:val="1"/>
        </w:rPr>
        <w:t>a</w:t>
      </w:r>
      <w:r>
        <w:rPr>
          <w:spacing w:val="-2"/>
        </w:rPr>
        <w:t>g</w:t>
      </w:r>
      <w:r>
        <w:t xml:space="preserve">e </w:t>
      </w:r>
      <w:r>
        <w:rPr>
          <w:spacing w:val="-1"/>
        </w:rPr>
        <w:t>s</w:t>
      </w:r>
      <w:r>
        <w:rPr>
          <w:spacing w:val="1"/>
        </w:rPr>
        <w:t>c</w:t>
      </w:r>
      <w:r>
        <w:t>ore</w:t>
      </w:r>
      <w:r>
        <w:rPr>
          <w:spacing w:val="1"/>
        </w:rPr>
        <w:t xml:space="preserve"> </w:t>
      </w:r>
      <w:r>
        <w:rPr>
          <w:spacing w:val="-1"/>
        </w:rPr>
        <w:t>a</w:t>
      </w:r>
      <w:r>
        <w:rPr>
          <w:spacing w:val="1"/>
        </w:rPr>
        <w:t>c</w:t>
      </w:r>
      <w:r>
        <w:t>ro</w:t>
      </w:r>
      <w:r>
        <w:rPr>
          <w:spacing w:val="-1"/>
        </w:rPr>
        <w:t>s</w:t>
      </w:r>
      <w:r>
        <w:t>s</w:t>
      </w:r>
      <w:r>
        <w:rPr>
          <w:spacing w:val="-1"/>
        </w:rPr>
        <w:t xml:space="preserve"> </w:t>
      </w:r>
      <w:r>
        <w:rPr>
          <w:spacing w:val="1"/>
        </w:rPr>
        <w:t>a</w:t>
      </w:r>
      <w:r>
        <w:rPr>
          <w:spacing w:val="-2"/>
        </w:rPr>
        <w:t>l</w:t>
      </w:r>
      <w:r>
        <w:t>l</w:t>
      </w:r>
      <w:r>
        <w:rPr>
          <w:spacing w:val="1"/>
        </w:rPr>
        <w:t xml:space="preserve"> </w:t>
      </w:r>
      <w:r>
        <w:rPr>
          <w:spacing w:val="-2"/>
        </w:rPr>
        <w:t>m</w:t>
      </w:r>
      <w:r>
        <w:rPr>
          <w:spacing w:val="1"/>
        </w:rPr>
        <w:t>ea</w:t>
      </w:r>
      <w:r>
        <w:rPr>
          <w:spacing w:val="-1"/>
        </w:rPr>
        <w:t>s</w:t>
      </w:r>
      <w:r>
        <w:t>ur</w:t>
      </w:r>
      <w:r>
        <w:rPr>
          <w:spacing w:val="1"/>
        </w:rPr>
        <w:t>e</w:t>
      </w:r>
      <w:r>
        <w:t>s</w:t>
      </w:r>
      <w:r>
        <w:rPr>
          <w:spacing w:val="-3"/>
        </w:rPr>
        <w:t xml:space="preserve"> </w:t>
      </w:r>
      <w:r>
        <w:t>of</w:t>
      </w:r>
      <w:r>
        <w:rPr>
          <w:spacing w:val="-2"/>
        </w:rPr>
        <w:t xml:space="preserve"> </w:t>
      </w:r>
      <w:r>
        <w:t>a</w:t>
      </w:r>
      <w:r>
        <w:rPr>
          <w:spacing w:val="1"/>
        </w:rPr>
        <w:t xml:space="preserve"> cate</w:t>
      </w:r>
      <w:r>
        <w:rPr>
          <w:spacing w:val="-2"/>
        </w:rPr>
        <w:t>g</w:t>
      </w:r>
      <w:r>
        <w:t>or</w:t>
      </w:r>
      <w:r>
        <w:rPr>
          <w:spacing w:val="-5"/>
        </w:rPr>
        <w:t>y</w:t>
      </w:r>
      <w:r>
        <w:t>:</w:t>
      </w:r>
    </w:p>
    <w:p w14:paraId="1EE69D8F" w14:textId="482EDFF0" w:rsidR="00185AB1" w:rsidRPr="001637DD" w:rsidRDefault="00185AB1" w:rsidP="00C70DF0">
      <w:pPr>
        <w:pStyle w:val="ListParagraph"/>
        <w:ind w:left="720"/>
      </w:pPr>
      <w:r w:rsidRPr="00A655EA">
        <w:rPr>
          <w:b/>
          <w:bCs/>
        </w:rPr>
        <w:t>4-</w:t>
      </w:r>
      <w:r w:rsidR="00C70DF0">
        <w:rPr>
          <w:b/>
          <w:bCs/>
        </w:rPr>
        <w:t>S</w:t>
      </w:r>
      <w:r w:rsidR="00C70DF0" w:rsidRPr="00A655EA">
        <w:rPr>
          <w:b/>
          <w:bCs/>
        </w:rPr>
        <w:t>tar</w:t>
      </w:r>
      <w:r w:rsidR="008522A5">
        <w:t>—</w:t>
      </w:r>
      <w:r w:rsidRPr="0005723D">
        <w:t>av</w:t>
      </w:r>
      <w:r w:rsidRPr="00881CE9">
        <w:t>er</w:t>
      </w:r>
      <w:r w:rsidRPr="0005723D">
        <w:t>age</w:t>
      </w:r>
      <w:r w:rsidRPr="00881CE9">
        <w:t xml:space="preserve"> sc</w:t>
      </w:r>
      <w:r w:rsidRPr="0005723D">
        <w:t>o</w:t>
      </w:r>
      <w:r w:rsidRPr="00881CE9">
        <w:t>r</w:t>
      </w:r>
      <w:r w:rsidRPr="0005723D">
        <w:t>e</w:t>
      </w:r>
      <w:r w:rsidRPr="00881CE9">
        <w:t xml:space="preserve"> i</w:t>
      </w:r>
      <w:r w:rsidRPr="0005723D">
        <w:t>s</w:t>
      </w:r>
      <w:r w:rsidRPr="00881CE9">
        <w:t xml:space="preserve"> </w:t>
      </w:r>
      <w:r w:rsidRPr="0005723D">
        <w:t>2.4</w:t>
      </w:r>
      <w:r w:rsidRPr="001637DD">
        <w:t xml:space="preserve"> or</w:t>
      </w:r>
      <w:r w:rsidRPr="001637DD">
        <w:rPr>
          <w:spacing w:val="1"/>
        </w:rPr>
        <w:t xml:space="preserve"> </w:t>
      </w:r>
      <w:r w:rsidRPr="001637DD">
        <w:t>g</w:t>
      </w:r>
      <w:r w:rsidRPr="001637DD">
        <w:rPr>
          <w:spacing w:val="-1"/>
        </w:rPr>
        <w:t>r</w:t>
      </w:r>
      <w:r w:rsidRPr="001637DD">
        <w:rPr>
          <w:spacing w:val="1"/>
        </w:rPr>
        <w:t>e</w:t>
      </w:r>
      <w:r w:rsidRPr="001637DD">
        <w:t>at</w:t>
      </w:r>
      <w:r w:rsidRPr="001637DD">
        <w:rPr>
          <w:spacing w:val="-1"/>
        </w:rPr>
        <w:t>e</w:t>
      </w:r>
      <w:r w:rsidRPr="001637DD">
        <w:t>r</w:t>
      </w:r>
      <w:r w:rsidRPr="001637DD">
        <w:rPr>
          <w:spacing w:val="1"/>
        </w:rPr>
        <w:t xml:space="preserve"> </w:t>
      </w:r>
      <w:r w:rsidRPr="001637DD">
        <w:t>(</w:t>
      </w:r>
      <w:r w:rsidRPr="001637DD">
        <w:rPr>
          <w:spacing w:val="-2"/>
        </w:rPr>
        <w:t>8</w:t>
      </w:r>
      <w:r w:rsidRPr="001637DD">
        <w:t>0</w:t>
      </w:r>
      <w:r w:rsidR="00C70DF0">
        <w:t xml:space="preserve"> percent</w:t>
      </w:r>
      <w:r w:rsidR="00C70DF0" w:rsidRPr="001637DD">
        <w:t xml:space="preserve"> </w:t>
      </w:r>
      <w:r w:rsidRPr="001637DD">
        <w:rPr>
          <w:spacing w:val="-2"/>
        </w:rPr>
        <w:t>o</w:t>
      </w:r>
      <w:r w:rsidRPr="001637DD">
        <w:t>f</w:t>
      </w:r>
      <w:r w:rsidRPr="001637DD">
        <w:rPr>
          <w:spacing w:val="3"/>
        </w:rPr>
        <w:t xml:space="preserve"> </w:t>
      </w:r>
      <w:r w:rsidRPr="001637DD">
        <w:t>total</w:t>
      </w:r>
      <w:r w:rsidRPr="001637DD">
        <w:rPr>
          <w:spacing w:val="1"/>
        </w:rPr>
        <w:t xml:space="preserve"> </w:t>
      </w:r>
      <w:r>
        <w:rPr>
          <w:spacing w:val="1"/>
        </w:rPr>
        <w:t xml:space="preserve">possible </w:t>
      </w:r>
      <w:r w:rsidRPr="001637DD">
        <w:rPr>
          <w:spacing w:val="-1"/>
        </w:rPr>
        <w:t>p</w:t>
      </w:r>
      <w:r w:rsidRPr="001637DD">
        <w:rPr>
          <w:spacing w:val="-2"/>
        </w:rPr>
        <w:t>o</w:t>
      </w:r>
      <w:r w:rsidRPr="001637DD">
        <w:rPr>
          <w:spacing w:val="1"/>
        </w:rPr>
        <w:t>i</w:t>
      </w:r>
      <w:r w:rsidRPr="001637DD">
        <w:rPr>
          <w:spacing w:val="-1"/>
        </w:rPr>
        <w:t>n</w:t>
      </w:r>
      <w:r w:rsidRPr="001637DD">
        <w:t>t</w:t>
      </w:r>
      <w:r w:rsidRPr="001637DD">
        <w:rPr>
          <w:spacing w:val="-1"/>
        </w:rPr>
        <w:t>s</w:t>
      </w:r>
      <w:r w:rsidRPr="001637DD">
        <w:t>)</w:t>
      </w:r>
    </w:p>
    <w:p w14:paraId="1D618BDD" w14:textId="54C9409B" w:rsidR="00185AB1" w:rsidRDefault="00185AB1" w:rsidP="00C70DF0">
      <w:pPr>
        <w:pStyle w:val="ListParagraph"/>
        <w:ind w:left="720"/>
      </w:pPr>
      <w:r w:rsidRPr="00A655EA">
        <w:rPr>
          <w:b/>
          <w:bCs/>
        </w:rPr>
        <w:t>3-</w:t>
      </w:r>
      <w:r w:rsidR="00C70DF0">
        <w:rPr>
          <w:b/>
          <w:bCs/>
          <w:spacing w:val="-1"/>
        </w:rPr>
        <w:t>S</w:t>
      </w:r>
      <w:r w:rsidR="00C70DF0" w:rsidRPr="00A655EA">
        <w:rPr>
          <w:b/>
          <w:bCs/>
        </w:rPr>
        <w:t>tar</w:t>
      </w:r>
      <w:r w:rsidR="008522A5">
        <w:t>—</w:t>
      </w:r>
      <w:r w:rsidRPr="001637DD">
        <w:t>av</w:t>
      </w:r>
      <w:r w:rsidRPr="001637DD">
        <w:rPr>
          <w:spacing w:val="-1"/>
        </w:rPr>
        <w:t>e</w:t>
      </w:r>
      <w:r w:rsidRPr="001637DD">
        <w:rPr>
          <w:spacing w:val="1"/>
        </w:rPr>
        <w:t>r</w:t>
      </w:r>
      <w:r w:rsidRPr="001637DD">
        <w:t>age</w:t>
      </w:r>
      <w:r w:rsidRPr="001637DD">
        <w:rPr>
          <w:spacing w:val="1"/>
        </w:rPr>
        <w:t xml:space="preserve"> </w:t>
      </w:r>
      <w:r w:rsidRPr="001637DD">
        <w:rPr>
          <w:spacing w:val="-3"/>
        </w:rPr>
        <w:t>s</w:t>
      </w:r>
      <w:r w:rsidRPr="001637DD">
        <w:rPr>
          <w:spacing w:val="1"/>
        </w:rPr>
        <w:t>c</w:t>
      </w:r>
      <w:r w:rsidRPr="001637DD">
        <w:t>o</w:t>
      </w:r>
      <w:r w:rsidRPr="001637DD">
        <w:rPr>
          <w:spacing w:val="-1"/>
        </w:rPr>
        <w:t>r</w:t>
      </w:r>
      <w:r w:rsidRPr="001637DD">
        <w:t>e</w:t>
      </w:r>
      <w:r w:rsidRPr="001637DD">
        <w:rPr>
          <w:spacing w:val="1"/>
        </w:rPr>
        <w:t xml:space="preserve"> i</w:t>
      </w:r>
      <w:r w:rsidRPr="001637DD">
        <w:t>s</w:t>
      </w:r>
      <w:r w:rsidRPr="001637DD">
        <w:rPr>
          <w:spacing w:val="-3"/>
        </w:rPr>
        <w:t xml:space="preserve"> </w:t>
      </w:r>
      <w:r w:rsidRPr="001637DD">
        <w:t>1</w:t>
      </w:r>
      <w:r w:rsidRPr="0005723D">
        <w:t>.80 to 2.39 (60–79.9</w:t>
      </w:r>
      <w:r w:rsidR="00C70DF0">
        <w:t xml:space="preserve"> percent</w:t>
      </w:r>
      <w:r w:rsidR="00C70DF0" w:rsidRPr="0005723D">
        <w:t xml:space="preserve"> </w:t>
      </w:r>
      <w:r w:rsidRPr="00881CE9">
        <w:t>o</w:t>
      </w:r>
      <w:r w:rsidRPr="0005723D">
        <w:t>f</w:t>
      </w:r>
      <w:r w:rsidRPr="00881CE9">
        <w:t xml:space="preserve"> </w:t>
      </w:r>
      <w:r w:rsidRPr="0005723D">
        <w:t>tot</w:t>
      </w:r>
      <w:r w:rsidRPr="00881CE9">
        <w:t>a</w:t>
      </w:r>
      <w:r w:rsidRPr="0005723D">
        <w:t>l</w:t>
      </w:r>
      <w:r w:rsidRPr="00881CE9">
        <w:t xml:space="preserve"> </w:t>
      </w:r>
      <w:r>
        <w:t xml:space="preserve">possible </w:t>
      </w:r>
      <w:r w:rsidRPr="00881CE9">
        <w:t>p</w:t>
      </w:r>
      <w:r w:rsidRPr="0005723D">
        <w:t>o</w:t>
      </w:r>
      <w:r w:rsidRPr="00881CE9">
        <w:t>in</w:t>
      </w:r>
      <w:r w:rsidRPr="0005723D">
        <w:t>t</w:t>
      </w:r>
      <w:r w:rsidRPr="00881CE9">
        <w:t>s</w:t>
      </w:r>
      <w:r w:rsidRPr="0005723D">
        <w:t>)</w:t>
      </w:r>
      <w:r w:rsidRPr="00185AB1">
        <w:t xml:space="preserve"> </w:t>
      </w:r>
    </w:p>
    <w:p w14:paraId="538EF50A" w14:textId="007B3F42" w:rsidR="00185AB1" w:rsidRDefault="00185AB1" w:rsidP="00C70DF0">
      <w:pPr>
        <w:pStyle w:val="ListParagraph"/>
        <w:ind w:left="720"/>
      </w:pPr>
      <w:r w:rsidRPr="00A655EA">
        <w:rPr>
          <w:b/>
          <w:bCs/>
        </w:rPr>
        <w:t>2-</w:t>
      </w:r>
      <w:r w:rsidR="00C70DF0">
        <w:rPr>
          <w:b/>
          <w:bCs/>
        </w:rPr>
        <w:t>S</w:t>
      </w:r>
      <w:r w:rsidR="00C70DF0" w:rsidRPr="00A655EA">
        <w:rPr>
          <w:b/>
          <w:bCs/>
        </w:rPr>
        <w:t>tar</w:t>
      </w:r>
      <w:r w:rsidR="008522A5">
        <w:t>—</w:t>
      </w:r>
      <w:r>
        <w:t>average score is below 1.80 (less than 60</w:t>
      </w:r>
      <w:r w:rsidR="00C70DF0">
        <w:t xml:space="preserve"> percent </w:t>
      </w:r>
      <w:r>
        <w:t>of total possible points)</w:t>
      </w:r>
    </w:p>
    <w:p w14:paraId="0FA61C69" w14:textId="0A7FB9B3" w:rsidR="00D6191D" w:rsidRPr="00E1488A" w:rsidRDefault="00C24ADE" w:rsidP="00E1488A">
      <w:pPr>
        <w:pStyle w:val="Heading2"/>
      </w:pPr>
      <w:bookmarkStart w:id="13" w:name="_Toc62466578"/>
      <w:bookmarkStart w:id="14" w:name="_Hlk31113401"/>
      <w:bookmarkEnd w:id="9"/>
      <w:r w:rsidRPr="00E1488A">
        <w:t>T</w:t>
      </w:r>
      <w:r w:rsidR="00A01943">
        <w:t>exas Rising Star</w:t>
      </w:r>
      <w:r w:rsidRPr="00E1488A">
        <w:t xml:space="preserve"> A</w:t>
      </w:r>
      <w:r w:rsidR="00A01943">
        <w:t>ssessor and Mentor Roles</w:t>
      </w:r>
      <w:bookmarkEnd w:id="13"/>
      <w:r w:rsidR="00A01943">
        <w:t xml:space="preserve"> </w:t>
      </w:r>
    </w:p>
    <w:p w14:paraId="66202BD7" w14:textId="23274B05" w:rsidR="00F87982" w:rsidRDefault="00080DEF" w:rsidP="001D28E0">
      <w:r>
        <w:rPr>
          <w:spacing w:val="-1"/>
        </w:rPr>
        <w:t>Texas Rising Star</w:t>
      </w:r>
      <w:r w:rsidR="004F4D3B">
        <w:rPr>
          <w:spacing w:val="-1"/>
        </w:rPr>
        <w:t xml:space="preserve"> </w:t>
      </w:r>
      <w:r w:rsidR="00C24ADE">
        <w:rPr>
          <w:spacing w:val="-1"/>
        </w:rPr>
        <w:t xml:space="preserve">staff </w:t>
      </w:r>
      <w:r w:rsidR="004F4D3B">
        <w:rPr>
          <w:spacing w:val="-1"/>
        </w:rPr>
        <w:t>interact regularly with child care and early learning programs</w:t>
      </w:r>
      <w:r w:rsidR="00B65F77">
        <w:rPr>
          <w:spacing w:val="-1"/>
        </w:rPr>
        <w:t xml:space="preserve"> to recruit, assess, and </w:t>
      </w:r>
      <w:r w:rsidR="00B65F77" w:rsidRPr="00537884">
        <w:rPr>
          <w:spacing w:val="-1"/>
        </w:rPr>
        <w:t>onboard</w:t>
      </w:r>
      <w:r w:rsidR="00B65F77">
        <w:rPr>
          <w:spacing w:val="-1"/>
        </w:rPr>
        <w:t xml:space="preserve"> new </w:t>
      </w:r>
      <w:r w:rsidR="4BF714ED">
        <w:rPr>
          <w:spacing w:val="-1"/>
        </w:rPr>
        <w:t>programs</w:t>
      </w:r>
      <w:r w:rsidR="00B65F77">
        <w:rPr>
          <w:spacing w:val="-1"/>
        </w:rPr>
        <w:t xml:space="preserve"> and to mentor</w:t>
      </w:r>
      <w:r w:rsidR="00343995">
        <w:rPr>
          <w:spacing w:val="-1"/>
        </w:rPr>
        <w:t xml:space="preserve"> </w:t>
      </w:r>
      <w:r w:rsidR="29C1ACF1">
        <w:rPr>
          <w:spacing w:val="-1"/>
        </w:rPr>
        <w:t xml:space="preserve">certified </w:t>
      </w:r>
      <w:r w:rsidR="00343995">
        <w:rPr>
          <w:spacing w:val="-1"/>
        </w:rPr>
        <w:t xml:space="preserve">programs to help them attain increasing levels of quality. Texas Rising Star </w:t>
      </w:r>
      <w:r w:rsidR="00BA194C">
        <w:rPr>
          <w:spacing w:val="-1"/>
        </w:rPr>
        <w:t xml:space="preserve">employs two key roles to </w:t>
      </w:r>
      <w:r w:rsidR="00F87982">
        <w:rPr>
          <w:spacing w:val="-1"/>
        </w:rPr>
        <w:t>work with programs: assessors and mentors.</w:t>
      </w:r>
    </w:p>
    <w:p w14:paraId="31222E0D" w14:textId="2E0E1C90" w:rsidR="00F87982" w:rsidRDefault="00B57667" w:rsidP="000721B5">
      <w:pPr>
        <w:pStyle w:val="ListParagraph"/>
        <w:numPr>
          <w:ilvl w:val="0"/>
          <w:numId w:val="28"/>
        </w:numPr>
      </w:pPr>
      <w:r w:rsidRPr="00C23BC3">
        <w:rPr>
          <w:i/>
          <w:iCs/>
          <w:spacing w:val="-1"/>
        </w:rPr>
        <w:t>Assessors</w:t>
      </w:r>
      <w:r>
        <w:rPr>
          <w:spacing w:val="-1"/>
        </w:rPr>
        <w:t xml:space="preserve"> objectively evaluate a program</w:t>
      </w:r>
      <w:r w:rsidR="00B8363F">
        <w:rPr>
          <w:spacing w:val="-1"/>
        </w:rPr>
        <w:t xml:space="preserve">’s compliance with standards and level of quality. Assessors evaluate </w:t>
      </w:r>
      <w:r w:rsidR="00033CD4">
        <w:rPr>
          <w:spacing w:val="-1"/>
        </w:rPr>
        <w:t xml:space="preserve">certification status for new and existing </w:t>
      </w:r>
      <w:r w:rsidR="000E4751">
        <w:rPr>
          <w:spacing w:val="-1"/>
        </w:rPr>
        <w:t xml:space="preserve">Texas Rising Star programs. </w:t>
      </w:r>
      <w:r w:rsidR="00D71360">
        <w:rPr>
          <w:spacing w:val="-1"/>
        </w:rPr>
        <w:t>Assessors must meet the minimum education requirements established by the Commission</w:t>
      </w:r>
      <w:r w:rsidR="00F07BD1">
        <w:rPr>
          <w:spacing w:val="-1"/>
        </w:rPr>
        <w:t xml:space="preserve">, and as outlined in TWC’s child care rules at </w:t>
      </w:r>
      <w:hyperlink r:id="rId24" w:history="1">
        <w:r w:rsidR="000B275B">
          <w:rPr>
            <w:rStyle w:val="Hyperlink"/>
            <w:spacing w:val="-1"/>
          </w:rPr>
          <w:t>40 TAC §809.134</w:t>
        </w:r>
      </w:hyperlink>
      <w:r w:rsidR="000B275B">
        <w:rPr>
          <w:spacing w:val="-1"/>
        </w:rPr>
        <w:t xml:space="preserve">. </w:t>
      </w:r>
      <w:r w:rsidR="000E4751">
        <w:rPr>
          <w:spacing w:val="-1"/>
        </w:rPr>
        <w:t>Assessors are required to</w:t>
      </w:r>
      <w:r w:rsidR="00411989">
        <w:rPr>
          <w:spacing w:val="-1"/>
        </w:rPr>
        <w:t xml:space="preserve"> successfully</w:t>
      </w:r>
      <w:r w:rsidR="000E4751">
        <w:rPr>
          <w:spacing w:val="-1"/>
        </w:rPr>
        <w:t xml:space="preserve"> complete the Texas Rising Star Certification course </w:t>
      </w:r>
      <w:r w:rsidR="00411989">
        <w:rPr>
          <w:spacing w:val="-1"/>
        </w:rPr>
        <w:t xml:space="preserve">to demonstrate mastery of the </w:t>
      </w:r>
      <w:r w:rsidR="00D12F4D">
        <w:rPr>
          <w:spacing w:val="-1"/>
        </w:rPr>
        <w:t xml:space="preserve">Texas Rising Star certification criteria. Additionally, assessors must </w:t>
      </w:r>
      <w:r w:rsidR="00C706DF">
        <w:rPr>
          <w:spacing w:val="-1"/>
        </w:rPr>
        <w:t xml:space="preserve">demonstrate their </w:t>
      </w:r>
      <w:r w:rsidR="0087063E">
        <w:rPr>
          <w:spacing w:val="-1"/>
        </w:rPr>
        <w:t>ongoing</w:t>
      </w:r>
      <w:r w:rsidR="001B14F0">
        <w:rPr>
          <w:spacing w:val="-1"/>
        </w:rPr>
        <w:t xml:space="preserve"> mastery of the criteria and their</w:t>
      </w:r>
      <w:r w:rsidR="0087063E">
        <w:rPr>
          <w:spacing w:val="-1"/>
        </w:rPr>
        <w:t xml:space="preserve"> </w:t>
      </w:r>
      <w:r w:rsidR="00C706DF">
        <w:rPr>
          <w:spacing w:val="-1"/>
        </w:rPr>
        <w:t xml:space="preserve">ability to </w:t>
      </w:r>
      <w:r w:rsidR="00881804">
        <w:rPr>
          <w:spacing w:val="-1"/>
        </w:rPr>
        <w:t xml:space="preserve">reliably </w:t>
      </w:r>
      <w:r w:rsidR="00C706DF">
        <w:rPr>
          <w:spacing w:val="-1"/>
        </w:rPr>
        <w:t xml:space="preserve">assess </w:t>
      </w:r>
      <w:r w:rsidR="00411989">
        <w:rPr>
          <w:spacing w:val="-1"/>
        </w:rPr>
        <w:t>program quality</w:t>
      </w:r>
      <w:r w:rsidR="0087063E">
        <w:rPr>
          <w:spacing w:val="-1"/>
        </w:rPr>
        <w:t xml:space="preserve"> through</w:t>
      </w:r>
      <w:r w:rsidR="00B559C7">
        <w:rPr>
          <w:spacing w:val="-1"/>
        </w:rPr>
        <w:t xml:space="preserve"> </w:t>
      </w:r>
      <w:r w:rsidR="7BF76D43">
        <w:rPr>
          <w:spacing w:val="-1"/>
        </w:rPr>
        <w:t xml:space="preserve">participation in </w:t>
      </w:r>
      <w:r w:rsidR="0087063E">
        <w:rPr>
          <w:spacing w:val="-1"/>
        </w:rPr>
        <w:t>quarterly checks</w:t>
      </w:r>
      <w:r w:rsidR="00C706DF">
        <w:rPr>
          <w:spacing w:val="-1"/>
        </w:rPr>
        <w:t>.</w:t>
      </w:r>
    </w:p>
    <w:p w14:paraId="6E9E658E" w14:textId="66662F17" w:rsidR="009572B5" w:rsidRPr="001B14F0" w:rsidRDefault="00B559C7" w:rsidP="000721B5">
      <w:pPr>
        <w:pStyle w:val="ListParagraph"/>
        <w:numPr>
          <w:ilvl w:val="0"/>
          <w:numId w:val="28"/>
        </w:numPr>
        <w:rPr>
          <w:rFonts w:asciiTheme="minorHAnsi" w:eastAsiaTheme="minorEastAsia" w:hAnsiTheme="minorHAnsi"/>
        </w:rPr>
      </w:pPr>
      <w:r>
        <w:rPr>
          <w:i/>
          <w:iCs/>
          <w:spacing w:val="-1"/>
        </w:rPr>
        <w:t>Mentors</w:t>
      </w:r>
      <w:r w:rsidR="00710052">
        <w:rPr>
          <w:spacing w:val="-1"/>
        </w:rPr>
        <w:t xml:space="preserve"> provide technical assistance and coaching support to assist child care and</w:t>
      </w:r>
      <w:r w:rsidR="00C24ADE">
        <w:rPr>
          <w:spacing w:val="-1"/>
        </w:rPr>
        <w:t xml:space="preserve"> </w:t>
      </w:r>
      <w:r w:rsidR="00AC1E01">
        <w:t>early learning programs</w:t>
      </w:r>
      <w:r w:rsidR="00C24ADE">
        <w:rPr>
          <w:spacing w:val="-1"/>
        </w:rPr>
        <w:t xml:space="preserve"> </w:t>
      </w:r>
      <w:r w:rsidR="00C24ADE">
        <w:rPr>
          <w:spacing w:val="1"/>
        </w:rPr>
        <w:t>i</w:t>
      </w:r>
      <w:r w:rsidR="00C24ADE">
        <w:t xml:space="preserve">n </w:t>
      </w:r>
      <w:r w:rsidR="00C24ADE">
        <w:rPr>
          <w:spacing w:val="-1"/>
        </w:rPr>
        <w:t>a</w:t>
      </w:r>
      <w:r w:rsidR="00C24ADE">
        <w:rPr>
          <w:spacing w:val="1"/>
        </w:rPr>
        <w:t>tt</w:t>
      </w:r>
      <w:r w:rsidR="00C24ADE">
        <w:rPr>
          <w:spacing w:val="-1"/>
        </w:rPr>
        <w:t>a</w:t>
      </w:r>
      <w:r w:rsidR="00C24ADE">
        <w:rPr>
          <w:spacing w:val="1"/>
        </w:rPr>
        <w:t>i</w:t>
      </w:r>
      <w:r w:rsidR="00C24ADE">
        <w:t>n</w:t>
      </w:r>
      <w:r w:rsidR="00C24ADE">
        <w:rPr>
          <w:spacing w:val="1"/>
        </w:rPr>
        <w:t>i</w:t>
      </w:r>
      <w:r w:rsidR="00C24ADE">
        <w:t>n</w:t>
      </w:r>
      <w:r w:rsidR="00C24ADE">
        <w:rPr>
          <w:spacing w:val="-2"/>
        </w:rPr>
        <w:t>g</w:t>
      </w:r>
      <w:r w:rsidR="00C24ADE">
        <w:t xml:space="preserve">, </w:t>
      </w:r>
      <w:r w:rsidR="00C24ADE">
        <w:rPr>
          <w:spacing w:val="1"/>
        </w:rPr>
        <w:t>m</w:t>
      </w:r>
      <w:r w:rsidR="00C24ADE">
        <w:rPr>
          <w:spacing w:val="-1"/>
        </w:rPr>
        <w:t>a</w:t>
      </w:r>
      <w:r w:rsidR="00C24ADE">
        <w:rPr>
          <w:spacing w:val="1"/>
        </w:rPr>
        <w:t>i</w:t>
      </w:r>
      <w:r w:rsidR="00C24ADE">
        <w:t>n</w:t>
      </w:r>
      <w:r w:rsidR="00C24ADE">
        <w:rPr>
          <w:spacing w:val="-2"/>
        </w:rPr>
        <w:t>t</w:t>
      </w:r>
      <w:r w:rsidR="00C24ADE">
        <w:rPr>
          <w:spacing w:val="1"/>
        </w:rPr>
        <w:t>ai</w:t>
      </w:r>
      <w:r w:rsidR="00C24ADE">
        <w:rPr>
          <w:spacing w:val="-2"/>
        </w:rPr>
        <w:t>ni</w:t>
      </w:r>
      <w:r w:rsidR="00C24ADE">
        <w:t>n</w:t>
      </w:r>
      <w:r w:rsidR="00C24ADE">
        <w:rPr>
          <w:spacing w:val="-2"/>
        </w:rPr>
        <w:t>g</w:t>
      </w:r>
      <w:r w:rsidR="00C24ADE">
        <w:t xml:space="preserve">, </w:t>
      </w:r>
      <w:r w:rsidR="00C24ADE">
        <w:rPr>
          <w:spacing w:val="1"/>
        </w:rPr>
        <w:t>a</w:t>
      </w:r>
      <w:r w:rsidR="00C24ADE">
        <w:t xml:space="preserve">nd </w:t>
      </w:r>
      <w:r w:rsidR="00C24ADE">
        <w:rPr>
          <w:spacing w:val="1"/>
        </w:rPr>
        <w:t>im</w:t>
      </w:r>
      <w:r w:rsidR="00C24ADE">
        <w:t>pro</w:t>
      </w:r>
      <w:r w:rsidR="00C24ADE">
        <w:rPr>
          <w:spacing w:val="-2"/>
        </w:rPr>
        <w:t>v</w:t>
      </w:r>
      <w:r w:rsidR="00C24ADE">
        <w:rPr>
          <w:spacing w:val="1"/>
        </w:rPr>
        <w:t>i</w:t>
      </w:r>
      <w:r w:rsidR="00C24ADE">
        <w:t>ng</w:t>
      </w:r>
      <w:r w:rsidR="00C24ADE">
        <w:rPr>
          <w:spacing w:val="-2"/>
        </w:rPr>
        <w:t xml:space="preserve"> </w:t>
      </w:r>
      <w:r w:rsidR="0092600B">
        <w:t>Texas Rising Star</w:t>
      </w:r>
      <w:r w:rsidR="0092600B" w:rsidRPr="00A27B1C">
        <w:t xml:space="preserve"> </w:t>
      </w:r>
      <w:r w:rsidR="00C24ADE">
        <w:rPr>
          <w:spacing w:val="1"/>
        </w:rPr>
        <w:t>c</w:t>
      </w:r>
      <w:r w:rsidR="00C24ADE">
        <w:rPr>
          <w:spacing w:val="-1"/>
        </w:rPr>
        <w:t>e</w:t>
      </w:r>
      <w:r w:rsidR="00C24ADE">
        <w:t>r</w:t>
      </w:r>
      <w:r w:rsidR="00C24ADE">
        <w:rPr>
          <w:spacing w:val="1"/>
        </w:rPr>
        <w:t>ti</w:t>
      </w:r>
      <w:r w:rsidR="00C24ADE">
        <w:rPr>
          <w:spacing w:val="-2"/>
        </w:rPr>
        <w:t>f</w:t>
      </w:r>
      <w:r w:rsidR="00C24ADE">
        <w:rPr>
          <w:spacing w:val="1"/>
        </w:rPr>
        <w:t>ic</w:t>
      </w:r>
      <w:r w:rsidR="00C24ADE">
        <w:rPr>
          <w:spacing w:val="-1"/>
        </w:rPr>
        <w:t>a</w:t>
      </w:r>
      <w:r w:rsidR="00C24ADE">
        <w:rPr>
          <w:spacing w:val="1"/>
        </w:rPr>
        <w:t>ti</w:t>
      </w:r>
      <w:r w:rsidR="00C24ADE">
        <w:t xml:space="preserve">on </w:t>
      </w:r>
      <w:r w:rsidR="00C24ADE">
        <w:rPr>
          <w:spacing w:val="-1"/>
        </w:rPr>
        <w:t>s</w:t>
      </w:r>
      <w:r w:rsidR="00C24ADE">
        <w:rPr>
          <w:spacing w:val="-2"/>
        </w:rPr>
        <w:t>t</w:t>
      </w:r>
      <w:r w:rsidR="00C24ADE">
        <w:rPr>
          <w:spacing w:val="1"/>
        </w:rPr>
        <w:t>at</w:t>
      </w:r>
      <w:r w:rsidR="00C24ADE">
        <w:t>u</w:t>
      </w:r>
      <w:r w:rsidR="00C24ADE">
        <w:rPr>
          <w:spacing w:val="-1"/>
        </w:rPr>
        <w:t>s</w:t>
      </w:r>
      <w:r w:rsidR="00E75738">
        <w:t xml:space="preserve">. </w:t>
      </w:r>
      <w:r w:rsidR="009572B5">
        <w:t xml:space="preserve">Mentors </w:t>
      </w:r>
      <w:r w:rsidR="00332D39">
        <w:t xml:space="preserve">regularly consult with programs to develop and monitor </w:t>
      </w:r>
      <w:r w:rsidR="00910AFA">
        <w:rPr>
          <w:spacing w:val="1"/>
        </w:rPr>
        <w:t xml:space="preserve">Continuous Quality Improvement </w:t>
      </w:r>
      <w:r w:rsidR="00910AFA">
        <w:t>P</w:t>
      </w:r>
      <w:r w:rsidR="00910AFA">
        <w:rPr>
          <w:spacing w:val="1"/>
        </w:rPr>
        <w:t>la</w:t>
      </w:r>
      <w:r w:rsidR="00910AFA">
        <w:t>n</w:t>
      </w:r>
      <w:r w:rsidR="00910AFA">
        <w:rPr>
          <w:spacing w:val="-1"/>
        </w:rPr>
        <w:t>s (</w:t>
      </w:r>
      <w:r w:rsidR="00332D39">
        <w:t>CQIPs</w:t>
      </w:r>
      <w:r w:rsidR="00910AFA">
        <w:t>)</w:t>
      </w:r>
      <w:r w:rsidR="00332D39">
        <w:t xml:space="preserve">, </w:t>
      </w:r>
      <w:r w:rsidR="00640B43">
        <w:t>model best practices, provide constructive feedback</w:t>
      </w:r>
      <w:r w:rsidR="00E4158D">
        <w:t>, deliver targeted t</w:t>
      </w:r>
      <w:r w:rsidR="00812E33">
        <w:t xml:space="preserve">raining, </w:t>
      </w:r>
      <w:r w:rsidR="00682C35">
        <w:t xml:space="preserve">and refer programs to </w:t>
      </w:r>
      <w:r w:rsidR="002E6A57">
        <w:t xml:space="preserve">other </w:t>
      </w:r>
      <w:r w:rsidR="00682C35">
        <w:t>helpful resources</w:t>
      </w:r>
      <w:r w:rsidR="00563711">
        <w:t xml:space="preserve"> and training</w:t>
      </w:r>
      <w:r w:rsidR="00682C35">
        <w:t xml:space="preserve">. </w:t>
      </w:r>
      <w:r w:rsidR="59463112">
        <w:t xml:space="preserve">Mentors must meet the minimum education requirements established by the Commission, and as outlined in TWC’s child care rules at </w:t>
      </w:r>
      <w:hyperlink r:id="rId25" w:history="1">
        <w:r w:rsidR="59463112" w:rsidRPr="3D704964">
          <w:rPr>
            <w:rStyle w:val="Hyperlink"/>
          </w:rPr>
          <w:t>40 TAC §809.134</w:t>
        </w:r>
      </w:hyperlink>
      <w:r w:rsidR="59463112">
        <w:t>.</w:t>
      </w:r>
      <w:r w:rsidR="00682C35">
        <w:t xml:space="preserve"> Mentors </w:t>
      </w:r>
      <w:r w:rsidR="2DE258BA">
        <w:t>are required to</w:t>
      </w:r>
      <w:r w:rsidR="00EF1AB7">
        <w:t xml:space="preserve"> complete the </w:t>
      </w:r>
      <w:r w:rsidR="00EF1AB7">
        <w:rPr>
          <w:spacing w:val="-1"/>
        </w:rPr>
        <w:t xml:space="preserve">Texas Rising Star Certification course </w:t>
      </w:r>
      <w:r w:rsidR="27DE9B08">
        <w:rPr>
          <w:spacing w:val="-1"/>
        </w:rPr>
        <w:t xml:space="preserve">training components </w:t>
      </w:r>
      <w:r w:rsidR="00EF1AB7">
        <w:rPr>
          <w:spacing w:val="-1"/>
        </w:rPr>
        <w:t xml:space="preserve">and </w:t>
      </w:r>
      <w:r w:rsidR="000B2E16">
        <w:rPr>
          <w:spacing w:val="-1"/>
        </w:rPr>
        <w:t xml:space="preserve">must pursue </w:t>
      </w:r>
      <w:r w:rsidR="004F6DF0">
        <w:rPr>
          <w:spacing w:val="-1"/>
        </w:rPr>
        <w:t>TWC’s required</w:t>
      </w:r>
      <w:r w:rsidR="00F422E5" w:rsidRPr="001B14F0">
        <w:rPr>
          <w:spacing w:val="-1"/>
        </w:rPr>
        <w:t xml:space="preserve"> </w:t>
      </w:r>
      <w:r w:rsidR="003D2EFB">
        <w:rPr>
          <w:spacing w:val="-1"/>
        </w:rPr>
        <w:t>c</w:t>
      </w:r>
      <w:r w:rsidR="000B2E16" w:rsidRPr="001B14F0">
        <w:rPr>
          <w:spacing w:val="-1"/>
        </w:rPr>
        <w:t xml:space="preserve">oaching </w:t>
      </w:r>
      <w:proofErr w:type="spellStart"/>
      <w:r w:rsidR="003D2EFB" w:rsidRPr="00537884">
        <w:rPr>
          <w:spacing w:val="-1"/>
        </w:rPr>
        <w:t>m</w:t>
      </w:r>
      <w:r w:rsidR="000B2E16" w:rsidRPr="00537884">
        <w:rPr>
          <w:spacing w:val="-1"/>
        </w:rPr>
        <w:t>icrocredential</w:t>
      </w:r>
      <w:proofErr w:type="spellEnd"/>
      <w:r w:rsidR="00A31568">
        <w:t>.</w:t>
      </w:r>
    </w:p>
    <w:p w14:paraId="04196B65" w14:textId="7992D81C" w:rsidR="000633A7" w:rsidRDefault="00047000" w:rsidP="001D28E0">
      <w:r>
        <w:rPr>
          <w:spacing w:val="-1"/>
        </w:rPr>
        <w:t xml:space="preserve">Texas Rising Star assessors and mentors have </w:t>
      </w:r>
      <w:r w:rsidR="00697289">
        <w:rPr>
          <w:spacing w:val="-1"/>
        </w:rPr>
        <w:t>distinct role</w:t>
      </w:r>
      <w:r w:rsidR="00E62627">
        <w:rPr>
          <w:spacing w:val="-1"/>
        </w:rPr>
        <w:t xml:space="preserve">s, and </w:t>
      </w:r>
      <w:r w:rsidR="7E5D8CA6">
        <w:rPr>
          <w:spacing w:val="-1"/>
        </w:rPr>
        <w:t xml:space="preserve">the </w:t>
      </w:r>
      <w:r w:rsidR="00E62627">
        <w:rPr>
          <w:spacing w:val="-1"/>
        </w:rPr>
        <w:t>separation of duties</w:t>
      </w:r>
      <w:r w:rsidR="00C24ADE">
        <w:rPr>
          <w:spacing w:val="-1"/>
        </w:rPr>
        <w:t xml:space="preserve"> is </w:t>
      </w:r>
      <w:r w:rsidR="00E62627">
        <w:rPr>
          <w:spacing w:val="-1"/>
        </w:rPr>
        <w:t>critical to ensure valid, reliable</w:t>
      </w:r>
      <w:r w:rsidR="00C24ADE">
        <w:rPr>
          <w:spacing w:val="-1"/>
        </w:rPr>
        <w:t xml:space="preserve"> assessments</w:t>
      </w:r>
      <w:r w:rsidR="005C2391">
        <w:rPr>
          <w:spacing w:val="-1"/>
        </w:rPr>
        <w:t>.</w:t>
      </w:r>
      <w:r w:rsidR="00E75738">
        <w:rPr>
          <w:spacing w:val="-1"/>
        </w:rPr>
        <w:t xml:space="preserve"> </w:t>
      </w:r>
      <w:r w:rsidR="00B8000D">
        <w:rPr>
          <w:spacing w:val="-1"/>
        </w:rPr>
        <w:t>Boards must ensure</w:t>
      </w:r>
      <w:r w:rsidR="00B8000D" w:rsidRPr="00563F4D">
        <w:rPr>
          <w:spacing w:val="-2"/>
        </w:rPr>
        <w:t xml:space="preserve"> </w:t>
      </w:r>
      <w:r w:rsidR="00B8000D" w:rsidRPr="00563F4D">
        <w:rPr>
          <w:spacing w:val="1"/>
        </w:rPr>
        <w:t>t</w:t>
      </w:r>
      <w:r w:rsidR="00B8000D" w:rsidRPr="00563F4D">
        <w:t>he</w:t>
      </w:r>
      <w:r w:rsidR="00B8000D" w:rsidRPr="00563F4D">
        <w:rPr>
          <w:spacing w:val="-2"/>
        </w:rPr>
        <w:t xml:space="preserve"> </w:t>
      </w:r>
      <w:r w:rsidR="00B8000D" w:rsidRPr="00563F4D">
        <w:rPr>
          <w:spacing w:val="1"/>
        </w:rPr>
        <w:t>s</w:t>
      </w:r>
      <w:r w:rsidR="00B8000D" w:rsidRPr="00563F4D">
        <w:t>ep</w:t>
      </w:r>
      <w:r w:rsidR="00B8000D" w:rsidRPr="00563F4D">
        <w:rPr>
          <w:spacing w:val="-2"/>
        </w:rPr>
        <w:t>a</w:t>
      </w:r>
      <w:r w:rsidR="00B8000D" w:rsidRPr="00563F4D">
        <w:rPr>
          <w:spacing w:val="1"/>
        </w:rPr>
        <w:t>r</w:t>
      </w:r>
      <w:r w:rsidR="00B8000D" w:rsidRPr="00563F4D">
        <w:rPr>
          <w:spacing w:val="-2"/>
        </w:rPr>
        <w:t>a</w:t>
      </w:r>
      <w:r w:rsidR="00B8000D" w:rsidRPr="00563F4D">
        <w:rPr>
          <w:spacing w:val="-1"/>
        </w:rPr>
        <w:t>t</w:t>
      </w:r>
      <w:r w:rsidR="00B8000D" w:rsidRPr="00563F4D">
        <w:rPr>
          <w:spacing w:val="1"/>
        </w:rPr>
        <w:t>i</w:t>
      </w:r>
      <w:r w:rsidR="00B8000D" w:rsidRPr="00563F4D">
        <w:t xml:space="preserve">on </w:t>
      </w:r>
      <w:r w:rsidR="00B8000D" w:rsidRPr="00563F4D">
        <w:rPr>
          <w:spacing w:val="-2"/>
        </w:rPr>
        <w:t xml:space="preserve">of </w:t>
      </w:r>
      <w:r w:rsidR="00B8000D" w:rsidRPr="00563F4D">
        <w:t>a</w:t>
      </w:r>
      <w:r w:rsidR="00B8000D" w:rsidRPr="00563F4D">
        <w:rPr>
          <w:spacing w:val="-2"/>
        </w:rPr>
        <w:t>s</w:t>
      </w:r>
      <w:r w:rsidR="00B8000D" w:rsidRPr="00563F4D">
        <w:t>ses</w:t>
      </w:r>
      <w:r w:rsidR="00B8000D" w:rsidRPr="00563F4D">
        <w:rPr>
          <w:spacing w:val="-2"/>
        </w:rPr>
        <w:t>s</w:t>
      </w:r>
      <w:r w:rsidR="00B8000D" w:rsidRPr="00563F4D">
        <w:t>or</w:t>
      </w:r>
      <w:r w:rsidR="00B8000D" w:rsidRPr="00563F4D">
        <w:rPr>
          <w:spacing w:val="1"/>
        </w:rPr>
        <w:t xml:space="preserve"> </w:t>
      </w:r>
      <w:r w:rsidR="00B8000D" w:rsidRPr="00563F4D">
        <w:rPr>
          <w:spacing w:val="-2"/>
        </w:rPr>
        <w:t>a</w:t>
      </w:r>
      <w:r w:rsidR="00B8000D" w:rsidRPr="00563F4D">
        <w:t>nd</w:t>
      </w:r>
      <w:r w:rsidR="00B8000D" w:rsidRPr="00563F4D">
        <w:rPr>
          <w:spacing w:val="-2"/>
        </w:rPr>
        <w:t xml:space="preserve"> </w:t>
      </w:r>
      <w:r w:rsidR="00B8000D" w:rsidRPr="00563F4D">
        <w:rPr>
          <w:spacing w:val="-4"/>
        </w:rPr>
        <w:t>m</w:t>
      </w:r>
      <w:r w:rsidR="00B8000D" w:rsidRPr="00563F4D">
        <w:t>en</w:t>
      </w:r>
      <w:r w:rsidR="00B8000D" w:rsidRPr="00563F4D">
        <w:rPr>
          <w:spacing w:val="1"/>
        </w:rPr>
        <w:t>t</w:t>
      </w:r>
      <w:r w:rsidR="00B8000D" w:rsidRPr="00563F4D">
        <w:t>or</w:t>
      </w:r>
      <w:r w:rsidR="00B8000D" w:rsidRPr="00563F4D">
        <w:rPr>
          <w:spacing w:val="1"/>
        </w:rPr>
        <w:t xml:space="preserve"> </w:t>
      </w:r>
      <w:r w:rsidR="00B8000D">
        <w:rPr>
          <w:spacing w:val="1"/>
        </w:rPr>
        <w:t>roles</w:t>
      </w:r>
      <w:r w:rsidR="00A03F4D">
        <w:t>—</w:t>
      </w:r>
      <w:r w:rsidR="007A69C4">
        <w:t>a</w:t>
      </w:r>
      <w:r w:rsidR="00B8000D">
        <w:t xml:space="preserve"> dual-role mentor/assessor </w:t>
      </w:r>
      <w:r w:rsidR="00B65929">
        <w:t>must</w:t>
      </w:r>
      <w:r w:rsidR="00B8000D">
        <w:t xml:space="preserve"> not act in both roles at the same program</w:t>
      </w:r>
      <w:r w:rsidR="00B8000D" w:rsidDel="00B8000D">
        <w:t>.</w:t>
      </w:r>
      <w:r w:rsidR="009926B1">
        <w:rPr>
          <w:spacing w:val="-1"/>
        </w:rPr>
        <w:t xml:space="preserve"> </w:t>
      </w:r>
      <w:bookmarkEnd w:id="14"/>
      <w:r w:rsidR="009926B1">
        <w:t>F</w:t>
      </w:r>
      <w:r w:rsidR="00D974F0">
        <w:t xml:space="preserve">or </w:t>
      </w:r>
      <w:r w:rsidR="00D974F0">
        <w:rPr>
          <w:spacing w:val="1"/>
        </w:rPr>
        <w:t>m</w:t>
      </w:r>
      <w:r w:rsidR="00D974F0">
        <w:t>ore</w:t>
      </w:r>
      <w:r w:rsidR="00D974F0">
        <w:rPr>
          <w:spacing w:val="1"/>
        </w:rPr>
        <w:t xml:space="preserve"> i</w:t>
      </w:r>
      <w:r w:rsidR="00D974F0">
        <w:t>n</w:t>
      </w:r>
      <w:r w:rsidR="00D974F0">
        <w:rPr>
          <w:spacing w:val="-2"/>
        </w:rPr>
        <w:t>f</w:t>
      </w:r>
      <w:r w:rsidR="00D974F0">
        <w:t>or</w:t>
      </w:r>
      <w:r w:rsidR="00D974F0">
        <w:rPr>
          <w:spacing w:val="1"/>
        </w:rPr>
        <w:t>ma</w:t>
      </w:r>
      <w:r w:rsidR="00D974F0">
        <w:rPr>
          <w:spacing w:val="-2"/>
        </w:rPr>
        <w:t>t</w:t>
      </w:r>
      <w:r w:rsidR="00D974F0">
        <w:rPr>
          <w:spacing w:val="1"/>
        </w:rPr>
        <w:t>i</w:t>
      </w:r>
      <w:r w:rsidR="00D974F0">
        <w:t xml:space="preserve">on on </w:t>
      </w:r>
      <w:r w:rsidR="00D974F0">
        <w:rPr>
          <w:spacing w:val="-2"/>
        </w:rPr>
        <w:t>t</w:t>
      </w:r>
      <w:r w:rsidR="00D974F0">
        <w:t>he</w:t>
      </w:r>
      <w:r w:rsidR="00D974F0">
        <w:rPr>
          <w:spacing w:val="1"/>
        </w:rPr>
        <w:t xml:space="preserve"> </w:t>
      </w:r>
      <w:r w:rsidR="00D974F0">
        <w:t>r</w:t>
      </w:r>
      <w:r w:rsidR="00D974F0">
        <w:rPr>
          <w:spacing w:val="-2"/>
        </w:rPr>
        <w:t>o</w:t>
      </w:r>
      <w:r w:rsidR="00D974F0">
        <w:rPr>
          <w:spacing w:val="1"/>
        </w:rPr>
        <w:t>le</w:t>
      </w:r>
      <w:r w:rsidR="00D974F0">
        <w:t>s</w:t>
      </w:r>
      <w:r w:rsidR="00D974F0">
        <w:rPr>
          <w:spacing w:val="-1"/>
        </w:rPr>
        <w:t xml:space="preserve"> </w:t>
      </w:r>
      <w:r w:rsidR="00D974F0">
        <w:t>of</w:t>
      </w:r>
      <w:r w:rsidR="00D974F0">
        <w:rPr>
          <w:spacing w:val="-2"/>
        </w:rPr>
        <w:t xml:space="preserve"> </w:t>
      </w:r>
      <w:r w:rsidR="00D974F0">
        <w:rPr>
          <w:spacing w:val="1"/>
        </w:rPr>
        <w:t>a</w:t>
      </w:r>
      <w:r w:rsidR="00D974F0">
        <w:rPr>
          <w:spacing w:val="-1"/>
        </w:rPr>
        <w:t>ss</w:t>
      </w:r>
      <w:r w:rsidR="00D974F0">
        <w:rPr>
          <w:spacing w:val="1"/>
        </w:rPr>
        <w:t>e</w:t>
      </w:r>
      <w:r w:rsidR="00D974F0">
        <w:rPr>
          <w:spacing w:val="-1"/>
        </w:rPr>
        <w:t>ss</w:t>
      </w:r>
      <w:r w:rsidR="00D974F0">
        <w:t xml:space="preserve">ors </w:t>
      </w:r>
      <w:r w:rsidR="00D974F0">
        <w:rPr>
          <w:spacing w:val="1"/>
        </w:rPr>
        <w:t>a</w:t>
      </w:r>
      <w:r w:rsidR="00D974F0">
        <w:t xml:space="preserve">nd </w:t>
      </w:r>
      <w:r w:rsidR="00D974F0">
        <w:rPr>
          <w:spacing w:val="-2"/>
        </w:rPr>
        <w:t>m</w:t>
      </w:r>
      <w:r w:rsidR="00D974F0">
        <w:rPr>
          <w:spacing w:val="1"/>
        </w:rPr>
        <w:t>e</w:t>
      </w:r>
      <w:r w:rsidR="00D974F0">
        <w:t>n</w:t>
      </w:r>
      <w:r w:rsidR="00D974F0">
        <w:rPr>
          <w:spacing w:val="1"/>
        </w:rPr>
        <w:t>t</w:t>
      </w:r>
      <w:r w:rsidR="00D974F0">
        <w:t>or</w:t>
      </w:r>
      <w:r w:rsidR="00D974F0">
        <w:rPr>
          <w:spacing w:val="-1"/>
        </w:rPr>
        <w:t>s</w:t>
      </w:r>
      <w:r w:rsidR="00D974F0">
        <w:t>, p</w:t>
      </w:r>
      <w:r w:rsidR="00D974F0">
        <w:rPr>
          <w:spacing w:val="-2"/>
        </w:rPr>
        <w:t>l</w:t>
      </w:r>
      <w:r w:rsidR="00D974F0">
        <w:rPr>
          <w:spacing w:val="1"/>
        </w:rPr>
        <w:t>ea</w:t>
      </w:r>
      <w:r w:rsidR="00D974F0">
        <w:rPr>
          <w:spacing w:val="-3"/>
        </w:rPr>
        <w:t>s</w:t>
      </w:r>
      <w:r w:rsidR="00D974F0">
        <w:t>e</w:t>
      </w:r>
      <w:r w:rsidR="00D974F0">
        <w:rPr>
          <w:spacing w:val="1"/>
        </w:rPr>
        <w:t xml:space="preserve"> </w:t>
      </w:r>
      <w:r w:rsidR="00D974F0">
        <w:rPr>
          <w:spacing w:val="-1"/>
        </w:rPr>
        <w:t>s</w:t>
      </w:r>
      <w:r w:rsidR="00D974F0">
        <w:rPr>
          <w:spacing w:val="1"/>
        </w:rPr>
        <w:t>e</w:t>
      </w:r>
      <w:r w:rsidR="00D974F0">
        <w:t>e</w:t>
      </w:r>
      <w:r w:rsidR="00D974F0">
        <w:rPr>
          <w:spacing w:val="-1"/>
        </w:rPr>
        <w:t xml:space="preserve"> </w:t>
      </w:r>
      <w:r w:rsidR="00D974F0">
        <w:rPr>
          <w:spacing w:val="1"/>
        </w:rPr>
        <w:t>t</w:t>
      </w:r>
      <w:r w:rsidR="00D974F0">
        <w:rPr>
          <w:spacing w:val="-2"/>
        </w:rPr>
        <w:t>h</w:t>
      </w:r>
      <w:r w:rsidR="00D974F0">
        <w:t>e</w:t>
      </w:r>
      <w:r w:rsidR="00D974F0">
        <w:rPr>
          <w:spacing w:val="1"/>
        </w:rPr>
        <w:t xml:space="preserve"> a</w:t>
      </w:r>
      <w:r w:rsidR="00D974F0">
        <w:rPr>
          <w:spacing w:val="-1"/>
        </w:rPr>
        <w:t>ss</w:t>
      </w:r>
      <w:r w:rsidR="00D974F0">
        <w:rPr>
          <w:spacing w:val="1"/>
        </w:rPr>
        <w:t>e</w:t>
      </w:r>
      <w:r w:rsidR="00D974F0">
        <w:rPr>
          <w:spacing w:val="-1"/>
        </w:rPr>
        <w:t>ss</w:t>
      </w:r>
      <w:r w:rsidR="00D974F0">
        <w:t xml:space="preserve">or </w:t>
      </w:r>
      <w:r w:rsidR="00D974F0">
        <w:rPr>
          <w:spacing w:val="1"/>
        </w:rPr>
        <w:t>a</w:t>
      </w:r>
      <w:r w:rsidR="00D974F0">
        <w:t>nd</w:t>
      </w:r>
      <w:r w:rsidR="00D974F0">
        <w:rPr>
          <w:spacing w:val="-2"/>
        </w:rPr>
        <w:t xml:space="preserve"> </w:t>
      </w:r>
      <w:r w:rsidR="00D974F0">
        <w:rPr>
          <w:spacing w:val="1"/>
        </w:rPr>
        <w:t>me</w:t>
      </w:r>
      <w:r w:rsidR="00D974F0">
        <w:t>n</w:t>
      </w:r>
      <w:r w:rsidR="00D974F0">
        <w:rPr>
          <w:spacing w:val="-2"/>
        </w:rPr>
        <w:t>t</w:t>
      </w:r>
      <w:r w:rsidR="00D974F0">
        <w:t>or pro</w:t>
      </w:r>
      <w:r w:rsidR="00D974F0">
        <w:rPr>
          <w:spacing w:val="-2"/>
        </w:rPr>
        <w:t>t</w:t>
      </w:r>
      <w:r w:rsidR="00D974F0">
        <w:t>o</w:t>
      </w:r>
      <w:r w:rsidR="00D974F0">
        <w:rPr>
          <w:spacing w:val="1"/>
        </w:rPr>
        <w:t>c</w:t>
      </w:r>
      <w:r w:rsidR="00D974F0">
        <w:t>o</w:t>
      </w:r>
      <w:r w:rsidR="00D974F0">
        <w:rPr>
          <w:spacing w:val="1"/>
        </w:rPr>
        <w:t>l</w:t>
      </w:r>
      <w:r w:rsidR="00D974F0">
        <w:t xml:space="preserve">s </w:t>
      </w:r>
      <w:r w:rsidR="00D974F0">
        <w:rPr>
          <w:spacing w:val="1"/>
        </w:rPr>
        <w:t>a</w:t>
      </w:r>
      <w:r w:rsidR="00D974F0">
        <w:t xml:space="preserve">nd </w:t>
      </w:r>
      <w:r w:rsidR="00D974F0">
        <w:rPr>
          <w:spacing w:val="-2"/>
        </w:rPr>
        <w:t>b</w:t>
      </w:r>
      <w:r w:rsidR="00D974F0">
        <w:rPr>
          <w:spacing w:val="1"/>
        </w:rPr>
        <w:t>e</w:t>
      </w:r>
      <w:r w:rsidR="00D974F0">
        <w:rPr>
          <w:spacing w:val="-1"/>
        </w:rPr>
        <w:t>s</w:t>
      </w:r>
      <w:r w:rsidR="00D974F0">
        <w:t>t</w:t>
      </w:r>
      <w:r w:rsidR="00D974F0">
        <w:rPr>
          <w:spacing w:val="1"/>
        </w:rPr>
        <w:t xml:space="preserve"> </w:t>
      </w:r>
      <w:r w:rsidR="00D974F0">
        <w:t>p</w:t>
      </w:r>
      <w:r w:rsidR="00D974F0">
        <w:rPr>
          <w:spacing w:val="-2"/>
        </w:rPr>
        <w:t>r</w:t>
      </w:r>
      <w:r w:rsidR="00D974F0">
        <w:rPr>
          <w:spacing w:val="1"/>
        </w:rPr>
        <w:t>a</w:t>
      </w:r>
      <w:r w:rsidR="00D974F0">
        <w:rPr>
          <w:spacing w:val="-1"/>
        </w:rPr>
        <w:t>c</w:t>
      </w:r>
      <w:r w:rsidR="00D974F0">
        <w:rPr>
          <w:spacing w:val="1"/>
        </w:rPr>
        <w:t>ti</w:t>
      </w:r>
      <w:r w:rsidR="00D974F0">
        <w:rPr>
          <w:spacing w:val="-1"/>
        </w:rPr>
        <w:t>c</w:t>
      </w:r>
      <w:r w:rsidR="00D974F0">
        <w:rPr>
          <w:spacing w:val="1"/>
        </w:rPr>
        <w:t>e</w:t>
      </w:r>
      <w:r w:rsidR="00D974F0">
        <w:t>s</w:t>
      </w:r>
      <w:r w:rsidR="00D974F0">
        <w:rPr>
          <w:spacing w:val="-1"/>
        </w:rPr>
        <w:t xml:space="preserve"> </w:t>
      </w:r>
      <w:r w:rsidR="00D974F0">
        <w:rPr>
          <w:spacing w:val="1"/>
        </w:rPr>
        <w:t>i</w:t>
      </w:r>
      <w:r w:rsidR="00D974F0">
        <w:t>n</w:t>
      </w:r>
      <w:r w:rsidR="00D974F0">
        <w:rPr>
          <w:spacing w:val="-2"/>
        </w:rPr>
        <w:t xml:space="preserve"> </w:t>
      </w:r>
      <w:r w:rsidR="00D974F0">
        <w:rPr>
          <w:spacing w:val="1"/>
        </w:rPr>
        <w:t>t</w:t>
      </w:r>
      <w:r w:rsidR="00D974F0">
        <w:t>he</w:t>
      </w:r>
      <w:r w:rsidR="00D974F0">
        <w:rPr>
          <w:spacing w:val="1"/>
        </w:rPr>
        <w:t xml:space="preserve"> </w:t>
      </w:r>
      <w:r w:rsidR="00D974F0">
        <w:rPr>
          <w:spacing w:val="-2"/>
        </w:rPr>
        <w:t>Texas Rising Star Staff Handbook</w:t>
      </w:r>
      <w:r w:rsidR="002461DC">
        <w:rPr>
          <w:spacing w:val="-2"/>
        </w:rPr>
        <w:t xml:space="preserve"> and </w:t>
      </w:r>
      <w:hyperlink r:id="rId26" w:history="1">
        <w:r w:rsidR="002461DC" w:rsidRPr="00D938BF">
          <w:rPr>
            <w:rStyle w:val="Hyperlink"/>
            <w:spacing w:val="-2"/>
          </w:rPr>
          <w:t>TWC’s Child Care Services Guide</w:t>
        </w:r>
      </w:hyperlink>
      <w:r w:rsidR="00D938BF">
        <w:rPr>
          <w:spacing w:val="-2"/>
        </w:rPr>
        <w:t xml:space="preserve"> </w:t>
      </w:r>
      <w:r w:rsidR="00C23BC3">
        <w:rPr>
          <w:spacing w:val="-2"/>
        </w:rPr>
        <w:t>(</w:t>
      </w:r>
      <w:r w:rsidR="00D938BF">
        <w:rPr>
          <w:spacing w:val="-2"/>
        </w:rPr>
        <w:t>Section</w:t>
      </w:r>
      <w:r w:rsidR="00C23BC3" w:rsidRPr="00C23BC3">
        <w:t xml:space="preserve"> </w:t>
      </w:r>
      <w:r w:rsidR="00C23BC3">
        <w:t>I-600: TRS Assessors and Mentors)</w:t>
      </w:r>
      <w:r w:rsidR="00D974F0">
        <w:t>.</w:t>
      </w:r>
      <w:bookmarkStart w:id="15" w:name="_Hlk31114209"/>
    </w:p>
    <w:p w14:paraId="6C02FBCA" w14:textId="445E5F27" w:rsidR="00791082" w:rsidRDefault="00195CCA" w:rsidP="004258F5">
      <w:pPr>
        <w:pStyle w:val="Heading3"/>
      </w:pPr>
      <w:bookmarkStart w:id="16" w:name="_Toc62466579"/>
      <w:r>
        <w:t>Assessor and Mentor Roles in Relation to Child Care Regulation</w:t>
      </w:r>
      <w:bookmarkEnd w:id="16"/>
    </w:p>
    <w:p w14:paraId="7375348E" w14:textId="7E6CA719" w:rsidR="00195CCA" w:rsidRDefault="00EE695C" w:rsidP="001D28E0">
      <w:r>
        <w:t xml:space="preserve">Texas Rising Star staff are not trained in CCR </w:t>
      </w:r>
      <w:r w:rsidR="00C70DF0">
        <w:t xml:space="preserve">minimum standards </w:t>
      </w:r>
      <w:r w:rsidR="000B6F35">
        <w:t xml:space="preserve">for </w:t>
      </w:r>
      <w:r w:rsidR="7001FC8C">
        <w:t>regulated</w:t>
      </w:r>
      <w:r w:rsidR="000B6F35">
        <w:t xml:space="preserve"> child care. However, </w:t>
      </w:r>
      <w:r w:rsidR="00A1170A">
        <w:t>many</w:t>
      </w:r>
      <w:r w:rsidR="000B6F35">
        <w:t xml:space="preserve"> mentors and assessors are knowledgeable about the </w:t>
      </w:r>
      <w:r w:rsidR="004A343E">
        <w:t>standards and may o</w:t>
      </w:r>
      <w:r w:rsidR="006F1A2E">
        <w:t>ccasionally observe a possible licensing deficiency</w:t>
      </w:r>
      <w:r w:rsidR="00302CC9">
        <w:t xml:space="preserve"> while on-site at a program.</w:t>
      </w:r>
    </w:p>
    <w:p w14:paraId="0F102CB5" w14:textId="1C6F7E32" w:rsidR="007C15BA" w:rsidRDefault="00861148" w:rsidP="001D28E0">
      <w:r>
        <w:t xml:space="preserve">The role of mentors and assessors is to assist programs with </w:t>
      </w:r>
      <w:r w:rsidR="00BF3A25">
        <w:t xml:space="preserve">improving their level of quality through </w:t>
      </w:r>
      <w:r w:rsidR="00AF55D1">
        <w:t xml:space="preserve">ongoing assessment, self-reflection, coaching, </w:t>
      </w:r>
      <w:r w:rsidR="00D34C19">
        <w:t xml:space="preserve">and </w:t>
      </w:r>
      <w:r w:rsidR="00B87E71">
        <w:t xml:space="preserve">tailored technical assistance. </w:t>
      </w:r>
      <w:r w:rsidR="00E4440B">
        <w:t xml:space="preserve">When a mentor or assessor observes a potential deficiency, </w:t>
      </w:r>
      <w:r w:rsidR="00A03F4D">
        <w:t xml:space="preserve">he or she </w:t>
      </w:r>
      <w:r w:rsidR="00085137">
        <w:t>will</w:t>
      </w:r>
      <w:r w:rsidR="00E4440B">
        <w:t xml:space="preserve"> share the observation with the program director</w:t>
      </w:r>
      <w:r w:rsidR="00F63EE4">
        <w:t>, preferably while still on</w:t>
      </w:r>
      <w:r w:rsidR="007C15BA">
        <w:t>-site.</w:t>
      </w:r>
      <w:r w:rsidR="0070635D">
        <w:t xml:space="preserve"> If </w:t>
      </w:r>
      <w:r w:rsidR="00C664BB">
        <w:t>the potential deficiency is reportable, the mentor</w:t>
      </w:r>
      <w:r w:rsidR="00545D79">
        <w:t xml:space="preserve"> or assessor </w:t>
      </w:r>
      <w:r w:rsidR="004B7E51">
        <w:t>will</w:t>
      </w:r>
      <w:r w:rsidR="00545D79">
        <w:t xml:space="preserve"> encourage the director to file a self-report with CCR.</w:t>
      </w:r>
      <w:r w:rsidR="00481325">
        <w:t xml:space="preserve"> </w:t>
      </w:r>
      <w:r w:rsidR="00D510E6">
        <w:t xml:space="preserve">Mentors </w:t>
      </w:r>
      <w:r w:rsidR="00E73295">
        <w:t>work as</w:t>
      </w:r>
      <w:r w:rsidR="005E0EFD">
        <w:t xml:space="preserve"> partners </w:t>
      </w:r>
      <w:r w:rsidR="000A224B">
        <w:t>with</w:t>
      </w:r>
      <w:r w:rsidR="005E0EFD">
        <w:t xml:space="preserve"> </w:t>
      </w:r>
      <w:r w:rsidR="001000B3">
        <w:t>child care and early learning programs and wil</w:t>
      </w:r>
      <w:r w:rsidR="006B2D8B">
        <w:t>l support</w:t>
      </w:r>
      <w:r w:rsidR="00701941">
        <w:t xml:space="preserve"> programs to address potential</w:t>
      </w:r>
      <w:r w:rsidR="00F628ED">
        <w:t xml:space="preserve"> </w:t>
      </w:r>
      <w:r w:rsidR="00F52841">
        <w:t>as well as</w:t>
      </w:r>
      <w:r w:rsidR="00E07F1A">
        <w:t xml:space="preserve"> cited</w:t>
      </w:r>
      <w:r w:rsidR="00701941">
        <w:t xml:space="preserve"> deficiencies.</w:t>
      </w:r>
    </w:p>
    <w:p w14:paraId="2CCDB699" w14:textId="6A7B2365" w:rsidR="00176739" w:rsidRDefault="00795B77" w:rsidP="001D28E0">
      <w:r>
        <w:t xml:space="preserve">Importantly, </w:t>
      </w:r>
      <w:r w:rsidR="0083259E">
        <w:t>as defined in</w:t>
      </w:r>
      <w:r w:rsidR="00B84A78">
        <w:t xml:space="preserve"> </w:t>
      </w:r>
      <w:r w:rsidR="00E80472">
        <w:t xml:space="preserve">TWC </w:t>
      </w:r>
      <w:r w:rsidR="00A635AE">
        <w:t xml:space="preserve">Chapter 809 </w:t>
      </w:r>
      <w:r w:rsidR="00B84A78">
        <w:t>Child Care Services rule</w:t>
      </w:r>
      <w:r w:rsidR="0083259E">
        <w:t xml:space="preserve"> </w:t>
      </w:r>
      <w:hyperlink r:id="rId27" w:history="1">
        <w:r w:rsidR="0083259E" w:rsidRPr="000076D0">
          <w:rPr>
            <w:rStyle w:val="Hyperlink"/>
          </w:rPr>
          <w:t>§809.</w:t>
        </w:r>
        <w:r w:rsidR="005240F8" w:rsidRPr="000076D0">
          <w:rPr>
            <w:rStyle w:val="Hyperlink"/>
          </w:rPr>
          <w:t>136(6)</w:t>
        </w:r>
      </w:hyperlink>
      <w:r w:rsidR="0083259E">
        <w:t xml:space="preserve">, </w:t>
      </w:r>
      <w:r>
        <w:t>Texas Rising Star staff</w:t>
      </w:r>
      <w:r w:rsidR="006855E1">
        <w:t xml:space="preserve"> are considered “mandatory reporters</w:t>
      </w:r>
      <w:r w:rsidR="0083259E">
        <w:t>.” A</w:t>
      </w:r>
      <w:r w:rsidR="006855E1">
        <w:t xml:space="preserve">s such, when they observe a situation </w:t>
      </w:r>
      <w:r w:rsidR="00A03F4D">
        <w:t xml:space="preserve">in which </w:t>
      </w:r>
      <w:r w:rsidR="006855E1">
        <w:t xml:space="preserve">a child </w:t>
      </w:r>
      <w:r w:rsidR="005F650E">
        <w:t xml:space="preserve">has been harmed, neglected, or placed in imminent danger, they must ensure </w:t>
      </w:r>
      <w:r w:rsidR="00A03F4D">
        <w:t xml:space="preserve">that </w:t>
      </w:r>
      <w:r w:rsidR="005F650E">
        <w:t xml:space="preserve">the </w:t>
      </w:r>
      <w:r w:rsidR="00B44554">
        <w:t>incident</w:t>
      </w:r>
      <w:r w:rsidR="00AB6ECA">
        <w:t xml:space="preserve"> is reported</w:t>
      </w:r>
      <w:r w:rsidR="00745338">
        <w:t xml:space="preserve"> to CCR</w:t>
      </w:r>
      <w:r w:rsidR="00AB6ECA">
        <w:t>.</w:t>
      </w:r>
      <w:r w:rsidR="00F47151">
        <w:t xml:space="preserve"> </w:t>
      </w:r>
      <w:r w:rsidR="00AF6D5E">
        <w:t>Mentors and assesso</w:t>
      </w:r>
      <w:r w:rsidR="00BC4964">
        <w:t xml:space="preserve">rs will use their professional judgment </w:t>
      </w:r>
      <w:r w:rsidR="002017E3">
        <w:t xml:space="preserve">in deciding </w:t>
      </w:r>
      <w:r w:rsidR="0058326A">
        <w:t>whether</w:t>
      </w:r>
      <w:r w:rsidR="002017E3">
        <w:t xml:space="preserve"> to report an incident</w:t>
      </w:r>
      <w:r w:rsidR="0078426D">
        <w:t>.</w:t>
      </w:r>
    </w:p>
    <w:p w14:paraId="688C10B1" w14:textId="7EDDA57F" w:rsidR="00D6191D" w:rsidRPr="00C457C2" w:rsidRDefault="00C24ADE" w:rsidP="00D2437E">
      <w:pPr>
        <w:pStyle w:val="Heading1"/>
      </w:pPr>
      <w:bookmarkStart w:id="17" w:name="_Toc62466580"/>
      <w:r w:rsidRPr="00C457C2">
        <w:lastRenderedPageBreak/>
        <w:t>S</w:t>
      </w:r>
      <w:r w:rsidR="00A01943">
        <w:t>ection 2: Certification Process</w:t>
      </w:r>
      <w:bookmarkEnd w:id="17"/>
      <w:r w:rsidR="00A01943">
        <w:t xml:space="preserve"> </w:t>
      </w:r>
    </w:p>
    <w:p w14:paraId="3BB4FE8A" w14:textId="1155BF9B" w:rsidR="00D6191D" w:rsidRPr="001637DD" w:rsidRDefault="00C24ADE" w:rsidP="00D2437E">
      <w:pPr>
        <w:pStyle w:val="Heading2"/>
      </w:pPr>
      <w:bookmarkStart w:id="18" w:name="_Toc62466581"/>
      <w:r w:rsidRPr="001637DD">
        <w:t>E</w:t>
      </w:r>
      <w:r w:rsidR="006844E7">
        <w:t>ligib</w:t>
      </w:r>
      <w:r w:rsidR="00767F13">
        <w:t>ility</w:t>
      </w:r>
      <w:r w:rsidR="009F464D">
        <w:t xml:space="preserve"> </w:t>
      </w:r>
      <w:r w:rsidR="00303000">
        <w:t>for Texas Rising Star</w:t>
      </w:r>
      <w:bookmarkEnd w:id="18"/>
      <w:r w:rsidR="006844E7">
        <w:t xml:space="preserve"> </w:t>
      </w:r>
    </w:p>
    <w:p w14:paraId="146EBB86" w14:textId="6B734528" w:rsidR="00314944" w:rsidRDefault="00C24ADE" w:rsidP="004F70A1">
      <w:pPr>
        <w:rPr>
          <w:spacing w:val="1"/>
        </w:rPr>
      </w:pPr>
      <w:r>
        <w:rPr>
          <w:spacing w:val="-2"/>
        </w:rPr>
        <w:t>T</w:t>
      </w:r>
      <w:r>
        <w:rPr>
          <w:spacing w:val="1"/>
        </w:rPr>
        <w:t>e</w:t>
      </w:r>
      <w:r>
        <w:t>x</w:t>
      </w:r>
      <w:r>
        <w:rPr>
          <w:spacing w:val="1"/>
        </w:rPr>
        <w:t>a</w:t>
      </w:r>
      <w:r>
        <w:t>s</w:t>
      </w:r>
      <w:r>
        <w:rPr>
          <w:spacing w:val="-1"/>
        </w:rPr>
        <w:t xml:space="preserve"> </w:t>
      </w:r>
      <w:r>
        <w:rPr>
          <w:spacing w:val="-2"/>
        </w:rPr>
        <w:t>R</w:t>
      </w:r>
      <w:r>
        <w:rPr>
          <w:spacing w:val="1"/>
        </w:rPr>
        <w:t>i</w:t>
      </w:r>
      <w:r>
        <w:rPr>
          <w:spacing w:val="-1"/>
        </w:rPr>
        <w:t>s</w:t>
      </w:r>
      <w:r>
        <w:rPr>
          <w:spacing w:val="1"/>
        </w:rPr>
        <w:t>i</w:t>
      </w:r>
      <w:r>
        <w:t>ng</w:t>
      </w:r>
      <w:r>
        <w:rPr>
          <w:spacing w:val="-2"/>
        </w:rPr>
        <w:t xml:space="preserve"> </w:t>
      </w:r>
      <w:r>
        <w:rPr>
          <w:spacing w:val="-1"/>
        </w:rPr>
        <w:t>S</w:t>
      </w:r>
      <w:r>
        <w:rPr>
          <w:spacing w:val="1"/>
        </w:rPr>
        <w:t>ta</w:t>
      </w:r>
      <w:r>
        <w:t xml:space="preserve">r </w:t>
      </w:r>
      <w:r>
        <w:rPr>
          <w:spacing w:val="1"/>
        </w:rPr>
        <w:t>i</w:t>
      </w:r>
      <w:r>
        <w:t>s</w:t>
      </w:r>
      <w:r>
        <w:rPr>
          <w:spacing w:val="-1"/>
        </w:rPr>
        <w:t xml:space="preserve"> </w:t>
      </w:r>
      <w:r>
        <w:t>a</w:t>
      </w:r>
      <w:r>
        <w:rPr>
          <w:spacing w:val="1"/>
        </w:rPr>
        <w:t xml:space="preserve"> </w:t>
      </w:r>
      <w:r>
        <w:rPr>
          <w:spacing w:val="-2"/>
        </w:rPr>
        <w:t>v</w:t>
      </w:r>
      <w:r>
        <w:t>o</w:t>
      </w:r>
      <w:r>
        <w:rPr>
          <w:spacing w:val="1"/>
        </w:rPr>
        <w:t>l</w:t>
      </w:r>
      <w:r>
        <w:t>un</w:t>
      </w:r>
      <w:r>
        <w:rPr>
          <w:spacing w:val="1"/>
        </w:rPr>
        <w:t>ta</w:t>
      </w:r>
      <w:r>
        <w:rPr>
          <w:spacing w:val="-2"/>
        </w:rPr>
        <w:t>ry</w:t>
      </w:r>
      <w:r>
        <w:t>, qu</w:t>
      </w:r>
      <w:r>
        <w:rPr>
          <w:spacing w:val="1"/>
        </w:rPr>
        <w:t>al</w:t>
      </w:r>
      <w:r>
        <w:rPr>
          <w:spacing w:val="-2"/>
        </w:rPr>
        <w:t>i</w:t>
      </w:r>
      <w:r>
        <w:rPr>
          <w:spacing w:val="1"/>
        </w:rPr>
        <w:t>t</w:t>
      </w:r>
      <w:r>
        <w:rPr>
          <w:spacing w:val="-5"/>
        </w:rPr>
        <w:t>y</w:t>
      </w:r>
      <w:r>
        <w:t>-b</w:t>
      </w:r>
      <w:r>
        <w:rPr>
          <w:spacing w:val="1"/>
        </w:rPr>
        <w:t>a</w:t>
      </w:r>
      <w:r>
        <w:rPr>
          <w:spacing w:val="-1"/>
        </w:rPr>
        <w:t>s</w:t>
      </w:r>
      <w:r>
        <w:rPr>
          <w:spacing w:val="1"/>
        </w:rPr>
        <w:t>e</w:t>
      </w:r>
      <w:r>
        <w:t xml:space="preserve">d </w:t>
      </w:r>
      <w:r>
        <w:rPr>
          <w:spacing w:val="1"/>
        </w:rPr>
        <w:t>c</w:t>
      </w:r>
      <w:r>
        <w:t>h</w:t>
      </w:r>
      <w:r>
        <w:rPr>
          <w:spacing w:val="1"/>
        </w:rPr>
        <w:t>il</w:t>
      </w:r>
      <w:r>
        <w:t>d</w:t>
      </w:r>
      <w:r>
        <w:rPr>
          <w:spacing w:val="-2"/>
        </w:rPr>
        <w:t xml:space="preserve"> </w:t>
      </w:r>
      <w:r>
        <w:rPr>
          <w:spacing w:val="1"/>
        </w:rPr>
        <w:t>ca</w:t>
      </w:r>
      <w:r>
        <w:rPr>
          <w:spacing w:val="-2"/>
        </w:rPr>
        <w:t>r</w:t>
      </w:r>
      <w:r>
        <w:t>e</w:t>
      </w:r>
      <w:r>
        <w:rPr>
          <w:spacing w:val="1"/>
        </w:rPr>
        <w:t xml:space="preserve"> </w:t>
      </w:r>
      <w:r>
        <w:t>r</w:t>
      </w:r>
      <w:r>
        <w:rPr>
          <w:spacing w:val="-1"/>
        </w:rPr>
        <w:t>a</w:t>
      </w:r>
      <w:r>
        <w:rPr>
          <w:spacing w:val="1"/>
        </w:rPr>
        <w:t>ti</w:t>
      </w:r>
      <w:r>
        <w:t>ng</w:t>
      </w:r>
      <w:r>
        <w:rPr>
          <w:spacing w:val="-2"/>
        </w:rPr>
        <w:t xml:space="preserve"> </w:t>
      </w:r>
      <w:r>
        <w:rPr>
          <w:spacing w:val="2"/>
        </w:rPr>
        <w:t>s</w:t>
      </w:r>
      <w:r>
        <w:rPr>
          <w:spacing w:val="-2"/>
        </w:rPr>
        <w:t>y</w:t>
      </w:r>
      <w:r>
        <w:rPr>
          <w:spacing w:val="-1"/>
        </w:rPr>
        <w:t>s</w:t>
      </w:r>
      <w:r>
        <w:rPr>
          <w:spacing w:val="1"/>
        </w:rPr>
        <w:t>te</w:t>
      </w:r>
      <w:r>
        <w:t>m</w:t>
      </w:r>
      <w:r>
        <w:rPr>
          <w:spacing w:val="1"/>
        </w:rPr>
        <w:t xml:space="preserve"> </w:t>
      </w:r>
      <w:r>
        <w:rPr>
          <w:spacing w:val="-2"/>
        </w:rPr>
        <w:t>f</w:t>
      </w:r>
      <w:r>
        <w:t xml:space="preserve">or </w:t>
      </w:r>
      <w:r w:rsidR="00FF5CAF">
        <w:t xml:space="preserve">child care and </w:t>
      </w:r>
      <w:r w:rsidR="00230799">
        <w:rPr>
          <w:spacing w:val="1"/>
        </w:rPr>
        <w:t>early learning programs</w:t>
      </w:r>
      <w:r>
        <w:rPr>
          <w:spacing w:val="-1"/>
        </w:rPr>
        <w:t xml:space="preserve"> </w:t>
      </w:r>
      <w:r>
        <w:t>p</w:t>
      </w:r>
      <w:r>
        <w:rPr>
          <w:spacing w:val="1"/>
        </w:rPr>
        <w:t>a</w:t>
      </w:r>
      <w:r>
        <w:t>r</w:t>
      </w:r>
      <w:r>
        <w:rPr>
          <w:spacing w:val="1"/>
        </w:rPr>
        <w:t>t</w:t>
      </w:r>
      <w:r>
        <w:rPr>
          <w:spacing w:val="-2"/>
        </w:rPr>
        <w:t>i</w:t>
      </w:r>
      <w:r>
        <w:rPr>
          <w:spacing w:val="1"/>
        </w:rPr>
        <w:t>ci</w:t>
      </w:r>
      <w:r>
        <w:rPr>
          <w:spacing w:val="-2"/>
        </w:rPr>
        <w:t>p</w:t>
      </w:r>
      <w:r>
        <w:rPr>
          <w:spacing w:val="1"/>
        </w:rPr>
        <w:t>a</w:t>
      </w:r>
      <w:r>
        <w:rPr>
          <w:spacing w:val="-2"/>
        </w:rPr>
        <w:t>t</w:t>
      </w:r>
      <w:r>
        <w:rPr>
          <w:spacing w:val="1"/>
        </w:rPr>
        <w:t>i</w:t>
      </w:r>
      <w:r>
        <w:t>ng</w:t>
      </w:r>
      <w:r>
        <w:rPr>
          <w:spacing w:val="-2"/>
        </w:rPr>
        <w:t xml:space="preserve"> </w:t>
      </w:r>
      <w:r>
        <w:rPr>
          <w:spacing w:val="1"/>
        </w:rPr>
        <w:t>i</w:t>
      </w:r>
      <w:r>
        <w:t xml:space="preserve">n </w:t>
      </w:r>
      <w:r>
        <w:rPr>
          <w:spacing w:val="1"/>
        </w:rPr>
        <w:t>T</w:t>
      </w:r>
      <w:r>
        <w:rPr>
          <w:spacing w:val="-4"/>
        </w:rPr>
        <w:t>W</w:t>
      </w:r>
      <w:r>
        <w:t>C</w:t>
      </w:r>
      <w:r w:rsidR="00303000">
        <w:t>’s</w:t>
      </w:r>
      <w:r>
        <w:t xml:space="preserve"> </w:t>
      </w:r>
      <w:r>
        <w:rPr>
          <w:spacing w:val="-1"/>
        </w:rPr>
        <w:t>s</w:t>
      </w:r>
      <w:r>
        <w:t>ub</w:t>
      </w:r>
      <w:r>
        <w:rPr>
          <w:spacing w:val="-1"/>
        </w:rPr>
        <w:t>s</w:t>
      </w:r>
      <w:r>
        <w:rPr>
          <w:spacing w:val="1"/>
        </w:rPr>
        <w:t>i</w:t>
      </w:r>
      <w:r>
        <w:t>d</w:t>
      </w:r>
      <w:r>
        <w:rPr>
          <w:spacing w:val="1"/>
        </w:rPr>
        <w:t>i</w:t>
      </w:r>
      <w:r>
        <w:rPr>
          <w:spacing w:val="-1"/>
        </w:rPr>
        <w:t>z</w:t>
      </w:r>
      <w:r>
        <w:rPr>
          <w:spacing w:val="1"/>
        </w:rPr>
        <w:t>e</w:t>
      </w:r>
      <w:r>
        <w:t xml:space="preserve">d </w:t>
      </w:r>
      <w:r>
        <w:rPr>
          <w:spacing w:val="1"/>
        </w:rPr>
        <w:t>c</w:t>
      </w:r>
      <w:r>
        <w:t>h</w:t>
      </w:r>
      <w:r>
        <w:rPr>
          <w:spacing w:val="-2"/>
        </w:rPr>
        <w:t>i</w:t>
      </w:r>
      <w:r>
        <w:rPr>
          <w:spacing w:val="1"/>
        </w:rPr>
        <w:t>l</w:t>
      </w:r>
      <w:r>
        <w:t xml:space="preserve">d </w:t>
      </w:r>
      <w:r>
        <w:rPr>
          <w:spacing w:val="-1"/>
        </w:rPr>
        <w:t>c</w:t>
      </w:r>
      <w:r>
        <w:rPr>
          <w:spacing w:val="1"/>
        </w:rPr>
        <w:t>a</w:t>
      </w:r>
      <w:r>
        <w:t>re</w:t>
      </w:r>
      <w:r>
        <w:rPr>
          <w:spacing w:val="1"/>
        </w:rPr>
        <w:t xml:space="preserve"> </w:t>
      </w:r>
      <w:r>
        <w:rPr>
          <w:spacing w:val="-2"/>
        </w:rPr>
        <w:t>p</w:t>
      </w:r>
      <w:r>
        <w:t>ro</w:t>
      </w:r>
      <w:r>
        <w:rPr>
          <w:spacing w:val="-2"/>
        </w:rPr>
        <w:t>g</w:t>
      </w:r>
      <w:r>
        <w:t>r</w:t>
      </w:r>
      <w:r>
        <w:rPr>
          <w:spacing w:val="1"/>
        </w:rPr>
        <w:t xml:space="preserve">am. </w:t>
      </w:r>
    </w:p>
    <w:p w14:paraId="2995C9ED" w14:textId="3B7E4815" w:rsidR="00D6191D" w:rsidRDefault="002D0017" w:rsidP="3CFA76D9">
      <w:r w:rsidRPr="3CFA76D9">
        <w:rPr>
          <w:spacing w:val="1"/>
        </w:rPr>
        <w:t>All programs applying for Texas Rising Star certification must</w:t>
      </w:r>
      <w:r w:rsidR="00C777A8" w:rsidRPr="3CFA76D9">
        <w:rPr>
          <w:spacing w:val="1"/>
        </w:rPr>
        <w:t>:</w:t>
      </w:r>
    </w:p>
    <w:p w14:paraId="08E93E9C" w14:textId="7F0AF620" w:rsidR="0016745C" w:rsidRPr="00F75657" w:rsidRDefault="005F345E" w:rsidP="000721B5">
      <w:pPr>
        <w:pStyle w:val="ListParagraph"/>
        <w:numPr>
          <w:ilvl w:val="0"/>
          <w:numId w:val="29"/>
        </w:numPr>
        <w:spacing w:after="0" w:line="240" w:lineRule="auto"/>
        <w:ind w:right="-20"/>
        <w:rPr>
          <w:rFonts w:eastAsia="Times New Roman" w:cs="Times New Roman"/>
        </w:rPr>
      </w:pPr>
      <w:r w:rsidRPr="00084F09">
        <w:rPr>
          <w:rFonts w:eastAsia="Times New Roman" w:cs="Times New Roman"/>
        </w:rPr>
        <w:t>have</w:t>
      </w:r>
      <w:r w:rsidR="00C777A8" w:rsidRPr="00084F09">
        <w:rPr>
          <w:rFonts w:eastAsia="Times New Roman" w:cs="Times New Roman"/>
        </w:rPr>
        <w:t xml:space="preserve"> </w:t>
      </w:r>
      <w:r w:rsidR="00290433" w:rsidRPr="00084F09">
        <w:rPr>
          <w:rFonts w:eastAsia="Times New Roman" w:cs="Times New Roman"/>
        </w:rPr>
        <w:t xml:space="preserve">an active agreement with a </w:t>
      </w:r>
      <w:r w:rsidR="00B41B40" w:rsidRPr="00084F09">
        <w:rPr>
          <w:rFonts w:eastAsia="Times New Roman" w:cs="Times New Roman"/>
        </w:rPr>
        <w:t xml:space="preserve">Board </w:t>
      </w:r>
      <w:r w:rsidR="00290433" w:rsidRPr="00084F09">
        <w:rPr>
          <w:rFonts w:eastAsia="Times New Roman" w:cs="Times New Roman"/>
        </w:rPr>
        <w:t>to provide subsidized child care</w:t>
      </w:r>
      <w:r w:rsidR="003C4729">
        <w:rPr>
          <w:rFonts w:eastAsia="Times New Roman" w:cs="Times New Roman"/>
        </w:rPr>
        <w:t xml:space="preserve"> and </w:t>
      </w:r>
      <w:r w:rsidR="00AF7339">
        <w:rPr>
          <w:rFonts w:eastAsia="Times New Roman" w:cs="Times New Roman"/>
        </w:rPr>
        <w:t xml:space="preserve">a current </w:t>
      </w:r>
      <w:hyperlink w:anchor="_Pre-Star_Designation_Screening" w:history="1">
        <w:r w:rsidR="003C4729" w:rsidRPr="009E79AA">
          <w:rPr>
            <w:rStyle w:val="Hyperlink"/>
            <w:rFonts w:eastAsia="Times New Roman" w:cs="Times New Roman"/>
          </w:rPr>
          <w:t>Pre-Star</w:t>
        </w:r>
      </w:hyperlink>
      <w:r w:rsidR="003C4729">
        <w:rPr>
          <w:rFonts w:eastAsia="Times New Roman" w:cs="Times New Roman"/>
        </w:rPr>
        <w:t xml:space="preserve"> designation</w:t>
      </w:r>
      <w:r w:rsidR="003D183C" w:rsidRPr="00084F09">
        <w:rPr>
          <w:rFonts w:eastAsia="Times New Roman" w:cs="Times New Roman"/>
        </w:rPr>
        <w:t xml:space="preserve">; </w:t>
      </w:r>
    </w:p>
    <w:p w14:paraId="3CA82175" w14:textId="0BD8E32F" w:rsidR="0044086F" w:rsidRPr="00887BC1" w:rsidRDefault="00B7418E" w:rsidP="000721B5">
      <w:pPr>
        <w:pStyle w:val="ListParagraph"/>
        <w:numPr>
          <w:ilvl w:val="0"/>
          <w:numId w:val="29"/>
        </w:numPr>
        <w:spacing w:after="0" w:line="240" w:lineRule="auto"/>
        <w:ind w:right="-20"/>
        <w:rPr>
          <w:rFonts w:eastAsia="Times New Roman" w:cs="Times New Roman"/>
        </w:rPr>
      </w:pPr>
      <w:r w:rsidRPr="00084F09">
        <w:rPr>
          <w:rFonts w:eastAsia="Times New Roman" w:cs="Times New Roman"/>
        </w:rPr>
        <w:t xml:space="preserve">have </w:t>
      </w:r>
      <w:r w:rsidR="004C448E" w:rsidRPr="00084F09">
        <w:rPr>
          <w:rFonts w:eastAsia="Times New Roman" w:cs="Times New Roman"/>
        </w:rPr>
        <w:t>a</w:t>
      </w:r>
      <w:r w:rsidR="00C24ADE" w:rsidRPr="00084F09">
        <w:rPr>
          <w:rFonts w:eastAsia="Times New Roman" w:cs="Times New Roman"/>
          <w:spacing w:val="1"/>
        </w:rPr>
        <w:t xml:space="preserve"> </w:t>
      </w:r>
      <w:r w:rsidR="00C24ADE" w:rsidRPr="00084F09">
        <w:rPr>
          <w:rFonts w:eastAsia="Times New Roman" w:cs="Times New Roman"/>
          <w:spacing w:val="-2"/>
        </w:rPr>
        <w:t>p</w:t>
      </w:r>
      <w:r w:rsidR="00C24ADE" w:rsidRPr="00D57058">
        <w:rPr>
          <w:rFonts w:eastAsia="Times New Roman" w:cs="Times New Roman"/>
          <w:spacing w:val="1"/>
        </w:rPr>
        <w:t>e</w:t>
      </w:r>
      <w:r w:rsidR="00C24ADE" w:rsidRPr="00D57058">
        <w:rPr>
          <w:rFonts w:eastAsia="Times New Roman" w:cs="Times New Roman"/>
        </w:rPr>
        <w:t>r</w:t>
      </w:r>
      <w:r w:rsidR="00C24ADE" w:rsidRPr="00D57058">
        <w:rPr>
          <w:rFonts w:eastAsia="Times New Roman" w:cs="Times New Roman"/>
          <w:spacing w:val="-2"/>
        </w:rPr>
        <w:t>m</w:t>
      </w:r>
      <w:r w:rsidR="00C24ADE" w:rsidRPr="00D57058">
        <w:rPr>
          <w:rFonts w:eastAsia="Times New Roman" w:cs="Times New Roman"/>
          <w:spacing w:val="1"/>
        </w:rPr>
        <w:t>a</w:t>
      </w:r>
      <w:r w:rsidR="00C24ADE" w:rsidRPr="00D57058">
        <w:rPr>
          <w:rFonts w:eastAsia="Times New Roman" w:cs="Times New Roman"/>
        </w:rPr>
        <w:t>n</w:t>
      </w:r>
      <w:r w:rsidR="00C24ADE" w:rsidRPr="00D57058">
        <w:rPr>
          <w:rFonts w:eastAsia="Times New Roman" w:cs="Times New Roman"/>
          <w:spacing w:val="1"/>
        </w:rPr>
        <w:t>e</w:t>
      </w:r>
      <w:r w:rsidR="00C24ADE" w:rsidRPr="00D57058">
        <w:rPr>
          <w:rFonts w:eastAsia="Times New Roman" w:cs="Times New Roman"/>
          <w:spacing w:val="-2"/>
        </w:rPr>
        <w:t>n</w:t>
      </w:r>
      <w:r w:rsidR="00C24ADE" w:rsidRPr="00D57058">
        <w:rPr>
          <w:rFonts w:eastAsia="Times New Roman" w:cs="Times New Roman"/>
        </w:rPr>
        <w:t>t</w:t>
      </w:r>
      <w:r w:rsidR="00C24ADE" w:rsidRPr="00D57058">
        <w:rPr>
          <w:rFonts w:eastAsia="Times New Roman" w:cs="Times New Roman"/>
          <w:spacing w:val="1"/>
        </w:rPr>
        <w:t xml:space="preserve"> </w:t>
      </w:r>
      <w:r w:rsidR="00C24ADE" w:rsidRPr="00D57058">
        <w:rPr>
          <w:rFonts w:eastAsia="Times New Roman" w:cs="Times New Roman"/>
        </w:rPr>
        <w:t>(</w:t>
      </w:r>
      <w:r w:rsidR="00C24ADE" w:rsidRPr="00C70DF0">
        <w:rPr>
          <w:rFonts w:eastAsia="Times New Roman" w:cs="Times New Roman"/>
        </w:rPr>
        <w:t>non</w:t>
      </w:r>
      <w:r w:rsidR="003F53C4" w:rsidRPr="00C70DF0">
        <w:rPr>
          <w:rFonts w:eastAsia="Times New Roman" w:cs="Times New Roman"/>
        </w:rPr>
        <w:t>-</w:t>
      </w:r>
      <w:r w:rsidR="00C24ADE" w:rsidRPr="00C70DF0">
        <w:rPr>
          <w:rFonts w:eastAsia="Times New Roman" w:cs="Times New Roman"/>
          <w:spacing w:val="-1"/>
        </w:rPr>
        <w:t>e</w:t>
      </w:r>
      <w:r w:rsidR="00C24ADE" w:rsidRPr="00C70DF0">
        <w:rPr>
          <w:rFonts w:eastAsia="Times New Roman" w:cs="Times New Roman"/>
        </w:rPr>
        <w:t>xp</w:t>
      </w:r>
      <w:r w:rsidR="00C24ADE" w:rsidRPr="00C70DF0">
        <w:rPr>
          <w:rFonts w:eastAsia="Times New Roman" w:cs="Times New Roman"/>
          <w:spacing w:val="1"/>
        </w:rPr>
        <w:t>i</w:t>
      </w:r>
      <w:r w:rsidR="00C24ADE" w:rsidRPr="00C70DF0">
        <w:rPr>
          <w:rFonts w:eastAsia="Times New Roman" w:cs="Times New Roman"/>
        </w:rPr>
        <w:t>r</w:t>
      </w:r>
      <w:r w:rsidR="00C24ADE" w:rsidRPr="00C70DF0">
        <w:rPr>
          <w:rFonts w:eastAsia="Times New Roman" w:cs="Times New Roman"/>
          <w:spacing w:val="1"/>
        </w:rPr>
        <w:t>i</w:t>
      </w:r>
      <w:r w:rsidR="00C24ADE" w:rsidRPr="00C70DF0">
        <w:rPr>
          <w:rFonts w:eastAsia="Times New Roman" w:cs="Times New Roman"/>
        </w:rPr>
        <w:t>n</w:t>
      </w:r>
      <w:r w:rsidR="00C24ADE" w:rsidRPr="00C70DF0">
        <w:rPr>
          <w:rFonts w:eastAsia="Times New Roman" w:cs="Times New Roman"/>
          <w:spacing w:val="-2"/>
        </w:rPr>
        <w:t>g</w:t>
      </w:r>
      <w:r w:rsidR="00C24ADE" w:rsidRPr="00D57058">
        <w:rPr>
          <w:rFonts w:eastAsia="Times New Roman" w:cs="Times New Roman"/>
        </w:rPr>
        <w:t xml:space="preserve">) </w:t>
      </w:r>
      <w:r w:rsidR="00C24ADE" w:rsidRPr="00D57058">
        <w:rPr>
          <w:rFonts w:eastAsia="Times New Roman" w:cs="Times New Roman"/>
          <w:spacing w:val="1"/>
        </w:rPr>
        <w:t>li</w:t>
      </w:r>
      <w:r w:rsidR="00C24ADE" w:rsidRPr="00D57058">
        <w:rPr>
          <w:rFonts w:eastAsia="Times New Roman" w:cs="Times New Roman"/>
          <w:spacing w:val="-1"/>
        </w:rPr>
        <w:t>c</w:t>
      </w:r>
      <w:r w:rsidR="00C24ADE" w:rsidRPr="00D57058">
        <w:rPr>
          <w:rFonts w:eastAsia="Times New Roman" w:cs="Times New Roman"/>
          <w:spacing w:val="1"/>
        </w:rPr>
        <w:t>e</w:t>
      </w:r>
      <w:r w:rsidR="00C24ADE" w:rsidRPr="00D57058">
        <w:rPr>
          <w:rFonts w:eastAsia="Times New Roman" w:cs="Times New Roman"/>
        </w:rPr>
        <w:t>n</w:t>
      </w:r>
      <w:r w:rsidR="00C24ADE" w:rsidRPr="00D57058">
        <w:rPr>
          <w:rFonts w:eastAsia="Times New Roman" w:cs="Times New Roman"/>
          <w:spacing w:val="-1"/>
        </w:rPr>
        <w:t>s</w:t>
      </w:r>
      <w:r w:rsidR="00C24ADE" w:rsidRPr="00D57058">
        <w:rPr>
          <w:rFonts w:eastAsia="Times New Roman" w:cs="Times New Roman"/>
        </w:rPr>
        <w:t>e</w:t>
      </w:r>
      <w:r w:rsidR="00C24ADE" w:rsidRPr="00D57058">
        <w:rPr>
          <w:rFonts w:eastAsia="Times New Roman" w:cs="Times New Roman"/>
          <w:spacing w:val="1"/>
        </w:rPr>
        <w:t xml:space="preserve"> </w:t>
      </w:r>
      <w:r w:rsidR="00C24ADE" w:rsidRPr="00D57058">
        <w:rPr>
          <w:rFonts w:eastAsia="Times New Roman" w:cs="Times New Roman"/>
        </w:rPr>
        <w:t>or</w:t>
      </w:r>
      <w:r w:rsidR="00C24ADE" w:rsidRPr="00D57058">
        <w:rPr>
          <w:rFonts w:eastAsia="Times New Roman" w:cs="Times New Roman"/>
          <w:spacing w:val="-2"/>
        </w:rPr>
        <w:t xml:space="preserve"> </w:t>
      </w:r>
      <w:r w:rsidR="00C24ADE" w:rsidRPr="00D57058">
        <w:rPr>
          <w:rFonts w:eastAsia="Times New Roman" w:cs="Times New Roman"/>
        </w:rPr>
        <w:t>r</w:t>
      </w:r>
      <w:r w:rsidR="00C24ADE" w:rsidRPr="00D57058">
        <w:rPr>
          <w:rFonts w:eastAsia="Times New Roman" w:cs="Times New Roman"/>
          <w:spacing w:val="1"/>
        </w:rPr>
        <w:t>e</w:t>
      </w:r>
      <w:r w:rsidR="00C24ADE" w:rsidRPr="00D57058">
        <w:rPr>
          <w:rFonts w:eastAsia="Times New Roman" w:cs="Times New Roman"/>
          <w:spacing w:val="-2"/>
        </w:rPr>
        <w:t>g</w:t>
      </w:r>
      <w:r w:rsidR="00C24ADE" w:rsidRPr="00D57058">
        <w:rPr>
          <w:rFonts w:eastAsia="Times New Roman" w:cs="Times New Roman"/>
          <w:spacing w:val="1"/>
        </w:rPr>
        <w:t>i</w:t>
      </w:r>
      <w:r w:rsidR="00C24ADE" w:rsidRPr="00D57058">
        <w:rPr>
          <w:rFonts w:eastAsia="Times New Roman" w:cs="Times New Roman"/>
          <w:spacing w:val="-1"/>
        </w:rPr>
        <w:t>s</w:t>
      </w:r>
      <w:r w:rsidR="00C24ADE" w:rsidRPr="00D57058">
        <w:rPr>
          <w:rFonts w:eastAsia="Times New Roman" w:cs="Times New Roman"/>
          <w:spacing w:val="1"/>
        </w:rPr>
        <w:t>t</w:t>
      </w:r>
      <w:r w:rsidR="00C24ADE" w:rsidRPr="00D57058">
        <w:rPr>
          <w:rFonts w:eastAsia="Times New Roman" w:cs="Times New Roman"/>
        </w:rPr>
        <w:t>r</w:t>
      </w:r>
      <w:r w:rsidR="00C24ADE" w:rsidRPr="00D57058">
        <w:rPr>
          <w:rFonts w:eastAsia="Times New Roman" w:cs="Times New Roman"/>
          <w:spacing w:val="-1"/>
        </w:rPr>
        <w:t>a</w:t>
      </w:r>
      <w:r w:rsidR="00C24ADE" w:rsidRPr="00D57058">
        <w:rPr>
          <w:rFonts w:eastAsia="Times New Roman" w:cs="Times New Roman"/>
          <w:spacing w:val="1"/>
        </w:rPr>
        <w:t>ti</w:t>
      </w:r>
      <w:r w:rsidR="00C24ADE" w:rsidRPr="00D57058">
        <w:rPr>
          <w:rFonts w:eastAsia="Times New Roman" w:cs="Times New Roman"/>
        </w:rPr>
        <w:t xml:space="preserve">on </w:t>
      </w:r>
      <w:r w:rsidR="00C24ADE" w:rsidRPr="00D57058">
        <w:rPr>
          <w:rFonts w:eastAsia="Times New Roman" w:cs="Times New Roman"/>
          <w:spacing w:val="-2"/>
        </w:rPr>
        <w:t>f</w:t>
      </w:r>
      <w:r w:rsidR="00C24ADE" w:rsidRPr="00D57058">
        <w:rPr>
          <w:rFonts w:eastAsia="Times New Roman" w:cs="Times New Roman"/>
        </w:rPr>
        <w:t>rom</w:t>
      </w:r>
      <w:r w:rsidR="00C24ADE" w:rsidRPr="00D57058">
        <w:rPr>
          <w:rFonts w:eastAsia="Times New Roman" w:cs="Times New Roman"/>
          <w:spacing w:val="1"/>
        </w:rPr>
        <w:t xml:space="preserve"> </w:t>
      </w:r>
      <w:r w:rsidR="006F5E55" w:rsidRPr="00D57058">
        <w:rPr>
          <w:rFonts w:eastAsia="Times New Roman" w:cs="Times New Roman"/>
          <w:spacing w:val="-2"/>
        </w:rPr>
        <w:t>CCR</w:t>
      </w:r>
      <w:proofErr w:type="gramStart"/>
      <w:r w:rsidR="00987E0D" w:rsidRPr="00D57058">
        <w:rPr>
          <w:rFonts w:eastAsia="Times New Roman" w:cs="Times New Roman"/>
          <w:spacing w:val="-2"/>
        </w:rPr>
        <w:t>*</w:t>
      </w:r>
      <w:r w:rsidR="008E2E48" w:rsidRPr="00D57058">
        <w:rPr>
          <w:rFonts w:eastAsia="Times New Roman" w:cs="Times New Roman"/>
          <w:spacing w:val="-2"/>
        </w:rPr>
        <w:t>;</w:t>
      </w:r>
      <w:proofErr w:type="gramEnd"/>
    </w:p>
    <w:p w14:paraId="7F8D11CA" w14:textId="1A904AC2" w:rsidR="004C448E" w:rsidRPr="00325F69" w:rsidRDefault="00B7418E" w:rsidP="000721B5">
      <w:pPr>
        <w:pStyle w:val="ListParagraph"/>
        <w:numPr>
          <w:ilvl w:val="0"/>
          <w:numId w:val="29"/>
        </w:numPr>
        <w:spacing w:after="0" w:line="240" w:lineRule="auto"/>
        <w:ind w:right="-20"/>
        <w:rPr>
          <w:rFonts w:eastAsia="Times New Roman" w:cs="Times New Roman"/>
        </w:rPr>
      </w:pPr>
      <w:r w:rsidRPr="00D57058">
        <w:rPr>
          <w:rFonts w:eastAsia="Times New Roman" w:cs="Times New Roman"/>
          <w:spacing w:val="1"/>
        </w:rPr>
        <w:t xml:space="preserve">have </w:t>
      </w:r>
      <w:r w:rsidR="004C448E" w:rsidRPr="00D57058">
        <w:rPr>
          <w:rFonts w:eastAsia="Times New Roman" w:cs="Times New Roman"/>
          <w:spacing w:val="1"/>
        </w:rPr>
        <w:t>a</w:t>
      </w:r>
      <w:r w:rsidR="00C24ADE" w:rsidRPr="00D57058">
        <w:rPr>
          <w:rFonts w:eastAsia="Times New Roman" w:cs="Times New Roman"/>
        </w:rPr>
        <w:t>t</w:t>
      </w:r>
      <w:r w:rsidR="00C24ADE" w:rsidRPr="00D57058">
        <w:rPr>
          <w:rFonts w:eastAsia="Times New Roman" w:cs="Times New Roman"/>
          <w:spacing w:val="-2"/>
        </w:rPr>
        <w:t xml:space="preserve"> </w:t>
      </w:r>
      <w:r w:rsidR="00C24ADE" w:rsidRPr="00D57058">
        <w:rPr>
          <w:rFonts w:eastAsia="Times New Roman" w:cs="Times New Roman"/>
          <w:spacing w:val="1"/>
        </w:rPr>
        <w:t>l</w:t>
      </w:r>
      <w:r w:rsidR="00C24ADE" w:rsidRPr="00D57058">
        <w:rPr>
          <w:rFonts w:eastAsia="Times New Roman" w:cs="Times New Roman"/>
          <w:spacing w:val="-1"/>
        </w:rPr>
        <w:t>e</w:t>
      </w:r>
      <w:r w:rsidR="00C24ADE" w:rsidRPr="00D57058">
        <w:rPr>
          <w:rFonts w:eastAsia="Times New Roman" w:cs="Times New Roman"/>
          <w:spacing w:val="1"/>
        </w:rPr>
        <w:t>a</w:t>
      </w:r>
      <w:r w:rsidR="00C24ADE" w:rsidRPr="00D57058">
        <w:rPr>
          <w:rFonts w:eastAsia="Times New Roman" w:cs="Times New Roman"/>
          <w:spacing w:val="-1"/>
        </w:rPr>
        <w:t>s</w:t>
      </w:r>
      <w:r w:rsidR="00C24ADE" w:rsidRPr="00D57058">
        <w:rPr>
          <w:rFonts w:eastAsia="Times New Roman" w:cs="Times New Roman"/>
        </w:rPr>
        <w:t>t</w:t>
      </w:r>
      <w:r w:rsidR="00C24ADE" w:rsidRPr="00D57058">
        <w:rPr>
          <w:rFonts w:eastAsia="Times New Roman" w:cs="Times New Roman"/>
          <w:spacing w:val="1"/>
        </w:rPr>
        <w:t xml:space="preserve"> </w:t>
      </w:r>
      <w:r w:rsidR="00C24ADE" w:rsidRPr="00D57058">
        <w:rPr>
          <w:rFonts w:eastAsia="Times New Roman" w:cs="Times New Roman"/>
        </w:rPr>
        <w:t>12</w:t>
      </w:r>
      <w:r w:rsidR="00C24ADE" w:rsidRPr="00D57058">
        <w:rPr>
          <w:rFonts w:eastAsia="Times New Roman" w:cs="Times New Roman"/>
          <w:spacing w:val="-2"/>
        </w:rPr>
        <w:t xml:space="preserve"> </w:t>
      </w:r>
      <w:r w:rsidR="00C24ADE" w:rsidRPr="00D57058">
        <w:rPr>
          <w:rFonts w:eastAsia="Times New Roman" w:cs="Times New Roman"/>
          <w:spacing w:val="1"/>
        </w:rPr>
        <w:t>m</w:t>
      </w:r>
      <w:r w:rsidR="00C24ADE" w:rsidRPr="00D57058">
        <w:rPr>
          <w:rFonts w:eastAsia="Times New Roman" w:cs="Times New Roman"/>
        </w:rPr>
        <w:t>on</w:t>
      </w:r>
      <w:r w:rsidR="00C24ADE" w:rsidRPr="00D57058">
        <w:rPr>
          <w:rFonts w:eastAsia="Times New Roman" w:cs="Times New Roman"/>
          <w:spacing w:val="1"/>
        </w:rPr>
        <w:t>t</w:t>
      </w:r>
      <w:r w:rsidR="00C24ADE" w:rsidRPr="00D57058">
        <w:rPr>
          <w:rFonts w:eastAsia="Times New Roman" w:cs="Times New Roman"/>
        </w:rPr>
        <w:t>hs</w:t>
      </w:r>
      <w:r w:rsidR="00C24ADE" w:rsidRPr="00D57058">
        <w:rPr>
          <w:rFonts w:eastAsia="Times New Roman" w:cs="Times New Roman"/>
          <w:spacing w:val="-3"/>
        </w:rPr>
        <w:t xml:space="preserve"> </w:t>
      </w:r>
      <w:r w:rsidR="00C24ADE" w:rsidRPr="00D57058">
        <w:rPr>
          <w:rFonts w:eastAsia="Times New Roman" w:cs="Times New Roman"/>
        </w:rPr>
        <w:t>of</w:t>
      </w:r>
      <w:r w:rsidR="00C24ADE" w:rsidRPr="00D57058">
        <w:rPr>
          <w:rFonts w:eastAsia="Times New Roman" w:cs="Times New Roman"/>
          <w:spacing w:val="-2"/>
        </w:rPr>
        <w:t xml:space="preserve"> </w:t>
      </w:r>
      <w:r w:rsidR="00C24ADE" w:rsidRPr="00D57058">
        <w:rPr>
          <w:rFonts w:eastAsia="Times New Roman" w:cs="Times New Roman"/>
          <w:spacing w:val="1"/>
        </w:rPr>
        <w:t>lice</w:t>
      </w:r>
      <w:r w:rsidR="00C24ADE" w:rsidRPr="00D57058">
        <w:rPr>
          <w:rFonts w:eastAsia="Times New Roman" w:cs="Times New Roman"/>
        </w:rPr>
        <w:t>n</w:t>
      </w:r>
      <w:r w:rsidR="00C24ADE" w:rsidRPr="00D57058">
        <w:rPr>
          <w:rFonts w:eastAsia="Times New Roman" w:cs="Times New Roman"/>
          <w:spacing w:val="-1"/>
        </w:rPr>
        <w:t>s</w:t>
      </w:r>
      <w:r w:rsidR="00C24ADE" w:rsidRPr="00D57058">
        <w:rPr>
          <w:rFonts w:eastAsia="Times New Roman" w:cs="Times New Roman"/>
          <w:spacing w:val="1"/>
        </w:rPr>
        <w:t>i</w:t>
      </w:r>
      <w:r w:rsidR="00C24ADE" w:rsidRPr="00D57058">
        <w:rPr>
          <w:rFonts w:eastAsia="Times New Roman" w:cs="Times New Roman"/>
        </w:rPr>
        <w:t>ng</w:t>
      </w:r>
      <w:r w:rsidR="00C24ADE" w:rsidRPr="00D57058">
        <w:rPr>
          <w:rFonts w:eastAsia="Times New Roman" w:cs="Times New Roman"/>
          <w:spacing w:val="-2"/>
        </w:rPr>
        <w:t xml:space="preserve"> </w:t>
      </w:r>
      <w:r w:rsidR="00C24ADE" w:rsidRPr="00D57058">
        <w:rPr>
          <w:rFonts w:eastAsia="Times New Roman" w:cs="Times New Roman"/>
        </w:rPr>
        <w:t>h</w:t>
      </w:r>
      <w:r w:rsidR="00C24ADE" w:rsidRPr="00D57058">
        <w:rPr>
          <w:rFonts w:eastAsia="Times New Roman" w:cs="Times New Roman"/>
          <w:spacing w:val="1"/>
        </w:rPr>
        <w:t>i</w:t>
      </w:r>
      <w:r w:rsidR="00C24ADE" w:rsidRPr="00D57058">
        <w:rPr>
          <w:rFonts w:eastAsia="Times New Roman" w:cs="Times New Roman"/>
          <w:spacing w:val="-1"/>
        </w:rPr>
        <w:t>s</w:t>
      </w:r>
      <w:r w:rsidR="00C24ADE" w:rsidRPr="00D57058">
        <w:rPr>
          <w:rFonts w:eastAsia="Times New Roman" w:cs="Times New Roman"/>
          <w:spacing w:val="1"/>
        </w:rPr>
        <w:t>t</w:t>
      </w:r>
      <w:r w:rsidR="00C24ADE" w:rsidRPr="00D57058">
        <w:rPr>
          <w:rFonts w:eastAsia="Times New Roman" w:cs="Times New Roman"/>
        </w:rPr>
        <w:t>ory</w:t>
      </w:r>
      <w:r w:rsidR="00C24ADE" w:rsidRPr="00D57058">
        <w:rPr>
          <w:rFonts w:eastAsia="Times New Roman" w:cs="Times New Roman"/>
          <w:spacing w:val="-5"/>
        </w:rPr>
        <w:t xml:space="preserve"> </w:t>
      </w:r>
      <w:r w:rsidR="00C24ADE" w:rsidRPr="00D57058">
        <w:rPr>
          <w:rFonts w:eastAsia="Times New Roman" w:cs="Times New Roman"/>
          <w:spacing w:val="-1"/>
        </w:rPr>
        <w:t>w</w:t>
      </w:r>
      <w:r w:rsidR="00C24ADE" w:rsidRPr="00D57058">
        <w:rPr>
          <w:rFonts w:eastAsia="Times New Roman" w:cs="Times New Roman"/>
          <w:spacing w:val="1"/>
        </w:rPr>
        <w:t>it</w:t>
      </w:r>
      <w:r w:rsidR="00C24ADE" w:rsidRPr="00D57058">
        <w:rPr>
          <w:rFonts w:eastAsia="Times New Roman" w:cs="Times New Roman"/>
        </w:rPr>
        <w:t xml:space="preserve">h </w:t>
      </w:r>
      <w:r w:rsidR="006F5E55" w:rsidRPr="00D57058">
        <w:rPr>
          <w:rFonts w:eastAsia="Times New Roman" w:cs="Times New Roman"/>
          <w:spacing w:val="2"/>
        </w:rPr>
        <w:t>CCR</w:t>
      </w:r>
      <w:proofErr w:type="gramStart"/>
      <w:r w:rsidR="00F967DC" w:rsidRPr="00D57058">
        <w:rPr>
          <w:rFonts w:eastAsia="Times New Roman" w:cs="Times New Roman"/>
          <w:spacing w:val="2"/>
        </w:rPr>
        <w:t>*</w:t>
      </w:r>
      <w:r w:rsidR="008E2E48" w:rsidRPr="00D57058">
        <w:rPr>
          <w:rFonts w:eastAsia="Times New Roman" w:cs="Times New Roman"/>
          <w:spacing w:val="2"/>
        </w:rPr>
        <w:t>;</w:t>
      </w:r>
      <w:proofErr w:type="gramEnd"/>
    </w:p>
    <w:p w14:paraId="482B4B0C" w14:textId="69DB1639" w:rsidR="00CC53A4" w:rsidRPr="00F75657" w:rsidRDefault="00B7418E" w:rsidP="000721B5">
      <w:pPr>
        <w:pStyle w:val="ListParagraph"/>
        <w:numPr>
          <w:ilvl w:val="0"/>
          <w:numId w:val="29"/>
        </w:numPr>
        <w:spacing w:after="0" w:line="240" w:lineRule="auto"/>
        <w:ind w:right="-20"/>
        <w:rPr>
          <w:rFonts w:eastAsia="Times New Roman" w:cs="Times New Roman"/>
        </w:rPr>
      </w:pPr>
      <w:r w:rsidRPr="00D57058">
        <w:rPr>
          <w:rFonts w:eastAsia="Times New Roman" w:cs="Times New Roman"/>
        </w:rPr>
        <w:t xml:space="preserve">demonstrate </w:t>
      </w:r>
      <w:r w:rsidR="004C448E" w:rsidRPr="00D57058">
        <w:rPr>
          <w:rFonts w:eastAsia="Times New Roman" w:cs="Times New Roman"/>
        </w:rPr>
        <w:t>a</w:t>
      </w:r>
      <w:r w:rsidR="00463154" w:rsidRPr="3CFA76D9">
        <w:rPr>
          <w:spacing w:val="-2"/>
        </w:rPr>
        <w:t xml:space="preserve"> high level of </w:t>
      </w:r>
      <w:r w:rsidR="00463154" w:rsidRPr="3CFA76D9">
        <w:rPr>
          <w:spacing w:val="1"/>
        </w:rPr>
        <w:t>c</w:t>
      </w:r>
      <w:r w:rsidR="00463154" w:rsidRPr="3CFA76D9">
        <w:t>o</w:t>
      </w:r>
      <w:r w:rsidR="00463154" w:rsidRPr="3CFA76D9">
        <w:rPr>
          <w:spacing w:val="1"/>
        </w:rPr>
        <w:t>m</w:t>
      </w:r>
      <w:r w:rsidR="00463154" w:rsidRPr="3CFA76D9">
        <w:rPr>
          <w:spacing w:val="-2"/>
        </w:rPr>
        <w:t>p</w:t>
      </w:r>
      <w:r w:rsidR="00463154" w:rsidRPr="3CFA76D9">
        <w:rPr>
          <w:spacing w:val="1"/>
        </w:rPr>
        <w:t>l</w:t>
      </w:r>
      <w:r w:rsidR="00463154" w:rsidRPr="3CFA76D9">
        <w:rPr>
          <w:spacing w:val="-2"/>
        </w:rPr>
        <w:t>i</w:t>
      </w:r>
      <w:r w:rsidR="00463154" w:rsidRPr="3CFA76D9">
        <w:rPr>
          <w:spacing w:val="1"/>
        </w:rPr>
        <w:t>a</w:t>
      </w:r>
      <w:r w:rsidR="00463154" w:rsidRPr="3CFA76D9">
        <w:t>n</w:t>
      </w:r>
      <w:r w:rsidR="00463154" w:rsidRPr="3CFA76D9">
        <w:rPr>
          <w:spacing w:val="-1"/>
        </w:rPr>
        <w:t>c</w:t>
      </w:r>
      <w:r w:rsidR="00463154" w:rsidRPr="3CFA76D9">
        <w:t>e</w:t>
      </w:r>
      <w:r w:rsidR="00463154" w:rsidRPr="3CFA76D9">
        <w:rPr>
          <w:spacing w:val="1"/>
        </w:rPr>
        <w:t xml:space="preserve"> </w:t>
      </w:r>
      <w:r w:rsidR="00463154" w:rsidRPr="3CFA76D9">
        <w:rPr>
          <w:spacing w:val="-1"/>
        </w:rPr>
        <w:t>w</w:t>
      </w:r>
      <w:r w:rsidR="00463154" w:rsidRPr="3CFA76D9">
        <w:rPr>
          <w:spacing w:val="1"/>
        </w:rPr>
        <w:t>it</w:t>
      </w:r>
      <w:r w:rsidR="00463154" w:rsidRPr="3CFA76D9">
        <w:t>h CCR minimum standards</w:t>
      </w:r>
      <w:r w:rsidR="008E2E48" w:rsidRPr="3CFA76D9">
        <w:t>*</w:t>
      </w:r>
      <w:r w:rsidR="00463154" w:rsidRPr="3CFA76D9">
        <w:t xml:space="preserve"> over the preceding 12 months</w:t>
      </w:r>
      <w:r w:rsidR="00887BC1" w:rsidRPr="3CFA76D9">
        <w:t xml:space="preserve"> </w:t>
      </w:r>
      <w:r w:rsidRPr="3CFA76D9">
        <w:t>in accordance with</w:t>
      </w:r>
      <w:r w:rsidR="00887BC1" w:rsidRPr="3CFA76D9">
        <w:t xml:space="preserve"> the</w:t>
      </w:r>
      <w:r w:rsidR="000E12F1">
        <w:t xml:space="preserve"> </w:t>
      </w:r>
      <w:hyperlink w:anchor="_Section_5:_References" w:history="1">
        <w:r w:rsidR="002F37EE" w:rsidRPr="00CA6DB8">
          <w:rPr>
            <w:rStyle w:val="Hyperlink"/>
          </w:rPr>
          <w:t xml:space="preserve">Texas Rising Star Initial </w:t>
        </w:r>
        <w:r w:rsidR="00BB6A7E" w:rsidRPr="00CA6DB8">
          <w:rPr>
            <w:rStyle w:val="Hyperlink"/>
          </w:rPr>
          <w:t>Screening Form</w:t>
        </w:r>
      </w:hyperlink>
      <w:r w:rsidR="00F75657">
        <w:t>;</w:t>
      </w:r>
      <w:r w:rsidR="00F75657" w:rsidRPr="3CFA76D9">
        <w:t xml:space="preserve"> and</w:t>
      </w:r>
    </w:p>
    <w:p w14:paraId="46C3001D" w14:textId="0CB7BB22" w:rsidR="00F75657" w:rsidRPr="00F75657" w:rsidRDefault="00C0642D" w:rsidP="000721B5">
      <w:pPr>
        <w:pStyle w:val="ListParagraph"/>
        <w:numPr>
          <w:ilvl w:val="0"/>
          <w:numId w:val="29"/>
        </w:numPr>
        <w:spacing w:after="0" w:line="240" w:lineRule="auto"/>
        <w:ind w:right="-20"/>
        <w:rPr>
          <w:rFonts w:eastAsia="Times New Roman" w:cs="Times New Roman"/>
          <w:sz w:val="23"/>
          <w:szCs w:val="23"/>
        </w:rPr>
      </w:pPr>
      <w:r w:rsidRPr="3D704964">
        <w:rPr>
          <w:rFonts w:eastAsia="Times New Roman" w:cs="Times New Roman"/>
          <w:color w:val="221E1F"/>
        </w:rPr>
        <w:t>ensure</w:t>
      </w:r>
      <w:r w:rsidR="00297351">
        <w:rPr>
          <w:rFonts w:eastAsia="Times New Roman" w:cs="Times New Roman"/>
          <w:color w:val="221E1F"/>
        </w:rPr>
        <w:t xml:space="preserve"> </w:t>
      </w:r>
      <w:r w:rsidR="00D41A53" w:rsidRPr="3D704964">
        <w:rPr>
          <w:rFonts w:eastAsia="Times New Roman" w:cs="Times New Roman"/>
          <w:color w:val="221E1F"/>
        </w:rPr>
        <w:t xml:space="preserve">that </w:t>
      </w:r>
      <w:r w:rsidR="00763CFC">
        <w:rPr>
          <w:rFonts w:eastAsia="Times New Roman" w:cs="Times New Roman"/>
          <w:color w:val="221E1F"/>
        </w:rPr>
        <w:t xml:space="preserve">a center </w:t>
      </w:r>
      <w:r w:rsidR="00052360" w:rsidRPr="3D704964">
        <w:rPr>
          <w:rStyle w:val="normaltextrun"/>
        </w:rPr>
        <w:t xml:space="preserve">director account </w:t>
      </w:r>
      <w:r w:rsidR="00763CFC">
        <w:rPr>
          <w:rStyle w:val="normaltextrun"/>
        </w:rPr>
        <w:t xml:space="preserve">is created </w:t>
      </w:r>
      <w:r w:rsidR="00052360" w:rsidRPr="3D704964">
        <w:rPr>
          <w:rStyle w:val="normaltextrun"/>
        </w:rPr>
        <w:t xml:space="preserve">in the </w:t>
      </w:r>
      <w:r w:rsidRPr="3D704964">
        <w:rPr>
          <w:rStyle w:val="normaltextrun"/>
        </w:rPr>
        <w:t xml:space="preserve">Workforce Registry </w:t>
      </w:r>
      <w:r w:rsidR="00D41A53" w:rsidRPr="3D704964">
        <w:rPr>
          <w:rStyle w:val="normaltextrun"/>
        </w:rPr>
        <w:t xml:space="preserve">and that the director </w:t>
      </w:r>
      <w:r w:rsidR="00052360" w:rsidRPr="3D704964">
        <w:rPr>
          <w:rStyle w:val="normaltextrun"/>
        </w:rPr>
        <w:t xml:space="preserve">encourage their staff members to create individual accounts within the </w:t>
      </w:r>
      <w:r w:rsidRPr="3D704964">
        <w:rPr>
          <w:rStyle w:val="normaltextrun"/>
        </w:rPr>
        <w:t>Workforce Registry</w:t>
      </w:r>
      <w:r w:rsidR="00052360" w:rsidRPr="3D704964">
        <w:rPr>
          <w:rStyle w:val="normaltextrun"/>
        </w:rPr>
        <w:t>.</w:t>
      </w:r>
    </w:p>
    <w:p w14:paraId="6A3D808C" w14:textId="77777777" w:rsidR="0066697A" w:rsidRPr="00325F69" w:rsidRDefault="0066697A" w:rsidP="00887BC1">
      <w:pPr>
        <w:spacing w:after="0" w:line="264" w:lineRule="exact"/>
        <w:ind w:right="-20"/>
        <w:rPr>
          <w:rFonts w:eastAsia="Times New Roman" w:cs="Times New Roman"/>
          <w:sz w:val="23"/>
          <w:szCs w:val="23"/>
        </w:rPr>
      </w:pPr>
    </w:p>
    <w:p w14:paraId="23EB305B" w14:textId="771DEED4" w:rsidR="00212621" w:rsidRPr="00F35ACA" w:rsidRDefault="00341FAE" w:rsidP="008E2E48">
      <w:pPr>
        <w:pBdr>
          <w:top w:val="single" w:sz="4" w:space="1" w:color="auto"/>
          <w:left w:val="single" w:sz="4" w:space="4" w:color="auto"/>
          <w:bottom w:val="single" w:sz="4" w:space="1" w:color="auto"/>
          <w:right w:val="single" w:sz="4" w:space="4" w:color="auto"/>
        </w:pBdr>
        <w:ind w:left="180" w:hanging="180"/>
      </w:pPr>
      <w:r>
        <w:t>*</w:t>
      </w:r>
      <w:r w:rsidR="00CD7D5D">
        <w:t>P</w:t>
      </w:r>
      <w:r w:rsidR="0066697A">
        <w:t xml:space="preserve">rograms that are </w:t>
      </w:r>
      <w:r w:rsidR="00A45B77">
        <w:t xml:space="preserve">not regulated by CCR but are </w:t>
      </w:r>
      <w:r w:rsidR="0066697A">
        <w:t xml:space="preserve">regulated by </w:t>
      </w:r>
      <w:r w:rsidR="008E2E48">
        <w:t xml:space="preserve">the US </w:t>
      </w:r>
      <w:r w:rsidR="00486A1A">
        <w:t xml:space="preserve">military </w:t>
      </w:r>
      <w:r w:rsidR="0066697A">
        <w:t xml:space="preserve">and in good standing </w:t>
      </w:r>
      <w:r w:rsidR="00A93A09">
        <w:t xml:space="preserve">are also </w:t>
      </w:r>
      <w:r w:rsidR="008E2E48">
        <w:t>eligible to apply for Texas Rising Star certification.</w:t>
      </w:r>
    </w:p>
    <w:p w14:paraId="2FC0C5E2" w14:textId="4D826B0F" w:rsidR="00D6191D" w:rsidRPr="001637DD" w:rsidRDefault="001637DD" w:rsidP="001637DD">
      <w:pPr>
        <w:pStyle w:val="Heading2"/>
      </w:pPr>
      <w:bookmarkStart w:id="19" w:name="_Toc62466582"/>
      <w:bookmarkStart w:id="20" w:name="_Hlk31114498"/>
      <w:bookmarkEnd w:id="15"/>
      <w:r w:rsidRPr="001637DD">
        <w:t>S</w:t>
      </w:r>
      <w:r w:rsidR="006844E7">
        <w:t>tar</w:t>
      </w:r>
      <w:r w:rsidR="0021623E">
        <w:t>-</w:t>
      </w:r>
      <w:r w:rsidR="006844E7">
        <w:t>Level Drop Deficiencies</w:t>
      </w:r>
      <w:bookmarkEnd w:id="19"/>
      <w:r w:rsidR="006844E7">
        <w:t xml:space="preserve"> </w:t>
      </w:r>
    </w:p>
    <w:p w14:paraId="337E49FA" w14:textId="2937E4C1" w:rsidR="00D6191D" w:rsidRDefault="00EA6A2A" w:rsidP="001D28E0">
      <w:r>
        <w:t>P</w:t>
      </w:r>
      <w:r w:rsidR="00A86AF6">
        <w:t>rograms</w:t>
      </w:r>
      <w:r w:rsidR="00C24ADE">
        <w:rPr>
          <w:spacing w:val="-1"/>
        </w:rPr>
        <w:t xml:space="preserve"> </w:t>
      </w:r>
      <w:r w:rsidR="00C24ADE">
        <w:rPr>
          <w:spacing w:val="1"/>
        </w:rPr>
        <w:t>a</w:t>
      </w:r>
      <w:r w:rsidR="00C24ADE">
        <w:t>re</w:t>
      </w:r>
      <w:r w:rsidR="00C24ADE">
        <w:rPr>
          <w:spacing w:val="1"/>
        </w:rPr>
        <w:t xml:space="preserve"> </w:t>
      </w:r>
      <w:r w:rsidR="00C24ADE">
        <w:t>not</w:t>
      </w:r>
      <w:r w:rsidR="00C24ADE">
        <w:rPr>
          <w:spacing w:val="-2"/>
        </w:rPr>
        <w:t xml:space="preserve"> </w:t>
      </w:r>
      <w:r w:rsidR="00C24ADE">
        <w:rPr>
          <w:spacing w:val="1"/>
        </w:rPr>
        <w:t>e</w:t>
      </w:r>
      <w:r w:rsidR="00C24ADE">
        <w:rPr>
          <w:spacing w:val="-2"/>
        </w:rPr>
        <w:t>l</w:t>
      </w:r>
      <w:r w:rsidR="00C24ADE">
        <w:rPr>
          <w:spacing w:val="1"/>
        </w:rPr>
        <w:t>i</w:t>
      </w:r>
      <w:r w:rsidR="00C24ADE">
        <w:rPr>
          <w:spacing w:val="-2"/>
        </w:rPr>
        <w:t>g</w:t>
      </w:r>
      <w:r w:rsidR="00C24ADE">
        <w:rPr>
          <w:spacing w:val="1"/>
        </w:rPr>
        <w:t>i</w:t>
      </w:r>
      <w:r w:rsidR="00C24ADE">
        <w:t>b</w:t>
      </w:r>
      <w:r w:rsidR="00C24ADE">
        <w:rPr>
          <w:spacing w:val="1"/>
        </w:rPr>
        <w:t>l</w:t>
      </w:r>
      <w:r w:rsidR="00C24ADE">
        <w:t>e</w:t>
      </w:r>
      <w:r w:rsidR="00C24ADE">
        <w:rPr>
          <w:spacing w:val="1"/>
        </w:rPr>
        <w:t xml:space="preserve"> </w:t>
      </w:r>
      <w:r w:rsidR="00C24ADE">
        <w:rPr>
          <w:spacing w:val="-2"/>
        </w:rPr>
        <w:t>t</w:t>
      </w:r>
      <w:r w:rsidR="00C24ADE">
        <w:t xml:space="preserve">o </w:t>
      </w:r>
      <w:r w:rsidR="00C24ADE">
        <w:rPr>
          <w:spacing w:val="1"/>
        </w:rPr>
        <w:t>a</w:t>
      </w:r>
      <w:r w:rsidR="00C24ADE">
        <w:t>pp</w:t>
      </w:r>
      <w:r w:rsidR="00C24ADE">
        <w:rPr>
          <w:spacing w:val="1"/>
        </w:rPr>
        <w:t>l</w:t>
      </w:r>
      <w:r w:rsidR="00C24ADE">
        <w:t>y</w:t>
      </w:r>
      <w:r w:rsidR="00C24ADE">
        <w:rPr>
          <w:spacing w:val="-2"/>
        </w:rPr>
        <w:t xml:space="preserve"> f</w:t>
      </w:r>
      <w:r w:rsidR="00C24ADE">
        <w:t xml:space="preserve">or </w:t>
      </w:r>
      <w:r w:rsidR="00DE39D4">
        <w:rPr>
          <w:spacing w:val="1"/>
        </w:rPr>
        <w:t>Texas Rising Star</w:t>
      </w:r>
      <w:r w:rsidR="00DE39D4">
        <w:rPr>
          <w:spacing w:val="-1"/>
        </w:rPr>
        <w:t xml:space="preserve"> </w:t>
      </w:r>
      <w:r w:rsidR="00C24ADE">
        <w:rPr>
          <w:spacing w:val="1"/>
        </w:rPr>
        <w:t>i</w:t>
      </w:r>
      <w:r w:rsidR="00C24ADE">
        <w:t>f</w:t>
      </w:r>
      <w:r w:rsidR="00C24ADE">
        <w:rPr>
          <w:spacing w:val="-2"/>
        </w:rPr>
        <w:t xml:space="preserve"> </w:t>
      </w:r>
      <w:r w:rsidR="00C24ADE">
        <w:rPr>
          <w:spacing w:val="1"/>
        </w:rPr>
        <w:t>a</w:t>
      </w:r>
      <w:r w:rsidR="00C24ADE">
        <w:rPr>
          <w:spacing w:val="2"/>
        </w:rPr>
        <w:t>n</w:t>
      </w:r>
      <w:r w:rsidR="00C24ADE">
        <w:t>y</w:t>
      </w:r>
      <w:r w:rsidR="00C24ADE">
        <w:rPr>
          <w:spacing w:val="-5"/>
        </w:rPr>
        <w:t xml:space="preserve"> </w:t>
      </w:r>
      <w:r w:rsidR="00C24ADE">
        <w:rPr>
          <w:spacing w:val="2"/>
        </w:rPr>
        <w:t>o</w:t>
      </w:r>
      <w:r w:rsidR="00C24ADE">
        <w:t>f</w:t>
      </w:r>
      <w:r w:rsidR="00C24ADE">
        <w:rPr>
          <w:spacing w:val="-2"/>
        </w:rPr>
        <w:t xml:space="preserve"> </w:t>
      </w:r>
      <w:r w:rsidR="00C24ADE">
        <w:rPr>
          <w:spacing w:val="1"/>
        </w:rPr>
        <w:t>t</w:t>
      </w:r>
      <w:r w:rsidR="00C24ADE">
        <w:t>he</w:t>
      </w:r>
      <w:r w:rsidR="00C24ADE">
        <w:rPr>
          <w:spacing w:val="1"/>
        </w:rPr>
        <w:t xml:space="preserve"> </w:t>
      </w:r>
      <w:r w:rsidR="00DE39D4">
        <w:rPr>
          <w:spacing w:val="1"/>
        </w:rPr>
        <w:t>noted</w:t>
      </w:r>
      <w:r w:rsidR="00585099">
        <w:rPr>
          <w:spacing w:val="1"/>
        </w:rPr>
        <w:t xml:space="preserve"> </w:t>
      </w:r>
      <w:r w:rsidR="00C24ADE">
        <w:t>d</w:t>
      </w:r>
      <w:r w:rsidR="00C24ADE">
        <w:rPr>
          <w:spacing w:val="1"/>
        </w:rPr>
        <w:t>e</w:t>
      </w:r>
      <w:r w:rsidR="00C24ADE">
        <w:rPr>
          <w:spacing w:val="-2"/>
        </w:rPr>
        <w:t>f</w:t>
      </w:r>
      <w:r w:rsidR="00C24ADE">
        <w:rPr>
          <w:spacing w:val="1"/>
        </w:rPr>
        <w:t>ic</w:t>
      </w:r>
      <w:r w:rsidR="00C24ADE">
        <w:rPr>
          <w:spacing w:val="-2"/>
        </w:rPr>
        <w:t>i</w:t>
      </w:r>
      <w:r w:rsidR="00C24ADE">
        <w:rPr>
          <w:spacing w:val="1"/>
        </w:rPr>
        <w:t>e</w:t>
      </w:r>
      <w:r w:rsidR="00C24ADE">
        <w:t>n</w:t>
      </w:r>
      <w:r w:rsidR="00C24ADE">
        <w:rPr>
          <w:spacing w:val="-1"/>
        </w:rPr>
        <w:t>c</w:t>
      </w:r>
      <w:r w:rsidR="00C24ADE">
        <w:rPr>
          <w:spacing w:val="1"/>
        </w:rPr>
        <w:t>ie</w:t>
      </w:r>
      <w:r w:rsidR="00C24ADE">
        <w:t xml:space="preserve">s </w:t>
      </w:r>
      <w:r w:rsidR="00C24ADE">
        <w:rPr>
          <w:spacing w:val="-2"/>
        </w:rPr>
        <w:t>l</w:t>
      </w:r>
      <w:r w:rsidR="00C24ADE">
        <w:rPr>
          <w:spacing w:val="1"/>
        </w:rPr>
        <w:t>i</w:t>
      </w:r>
      <w:r w:rsidR="00C24ADE">
        <w:rPr>
          <w:spacing w:val="-1"/>
        </w:rPr>
        <w:t>s</w:t>
      </w:r>
      <w:r w:rsidR="00C24ADE">
        <w:rPr>
          <w:spacing w:val="-2"/>
        </w:rPr>
        <w:t>t</w:t>
      </w:r>
      <w:r w:rsidR="00C24ADE">
        <w:rPr>
          <w:spacing w:val="1"/>
        </w:rPr>
        <w:t>e</w:t>
      </w:r>
      <w:r w:rsidR="00C24ADE">
        <w:t>d b</w:t>
      </w:r>
      <w:r w:rsidR="00C24ADE">
        <w:rPr>
          <w:spacing w:val="1"/>
        </w:rPr>
        <w:t>e</w:t>
      </w:r>
      <w:r w:rsidR="00C24ADE">
        <w:rPr>
          <w:spacing w:val="-2"/>
        </w:rPr>
        <w:t>l</w:t>
      </w:r>
      <w:r w:rsidR="00C24ADE">
        <w:t>ow</w:t>
      </w:r>
      <w:r w:rsidR="00C24ADE">
        <w:rPr>
          <w:spacing w:val="-1"/>
        </w:rPr>
        <w:t xml:space="preserve"> </w:t>
      </w:r>
      <w:r w:rsidR="00C24ADE">
        <w:rPr>
          <w:spacing w:val="1"/>
        </w:rPr>
        <w:t>a</w:t>
      </w:r>
      <w:r w:rsidR="00C24ADE">
        <w:t>re</w:t>
      </w:r>
      <w:r w:rsidR="00C24ADE">
        <w:rPr>
          <w:spacing w:val="-1"/>
        </w:rPr>
        <w:t xml:space="preserve"> </w:t>
      </w:r>
      <w:r w:rsidR="00C24ADE">
        <w:rPr>
          <w:spacing w:val="1"/>
        </w:rPr>
        <w:t>c</w:t>
      </w:r>
      <w:r w:rsidR="00C24ADE">
        <w:rPr>
          <w:spacing w:val="-2"/>
        </w:rPr>
        <w:t>i</w:t>
      </w:r>
      <w:r w:rsidR="00C24ADE">
        <w:rPr>
          <w:spacing w:val="1"/>
        </w:rPr>
        <w:t>te</w:t>
      </w:r>
      <w:r w:rsidR="00C24ADE">
        <w:t>d du</w:t>
      </w:r>
      <w:r w:rsidR="00C24ADE">
        <w:rPr>
          <w:spacing w:val="-2"/>
        </w:rPr>
        <w:t>r</w:t>
      </w:r>
      <w:r w:rsidR="00C24ADE">
        <w:rPr>
          <w:spacing w:val="1"/>
        </w:rPr>
        <w:t>i</w:t>
      </w:r>
      <w:r w:rsidR="00C24ADE">
        <w:t>ng</w:t>
      </w:r>
      <w:r w:rsidR="00C24ADE">
        <w:rPr>
          <w:spacing w:val="-2"/>
        </w:rPr>
        <w:t xml:space="preserve"> </w:t>
      </w:r>
      <w:r w:rsidR="00C24ADE">
        <w:rPr>
          <w:spacing w:val="1"/>
        </w:rPr>
        <w:t>t</w:t>
      </w:r>
      <w:r w:rsidR="00C24ADE">
        <w:t>he</w:t>
      </w:r>
      <w:r w:rsidR="00A86AF6">
        <w:t xml:space="preserve"> </w:t>
      </w:r>
      <w:r w:rsidR="00C24ADE">
        <w:rPr>
          <w:spacing w:val="1"/>
        </w:rPr>
        <w:t>m</w:t>
      </w:r>
      <w:r w:rsidR="00C24ADE">
        <w:t>o</w:t>
      </w:r>
      <w:r w:rsidR="00C24ADE">
        <w:rPr>
          <w:spacing w:val="-1"/>
        </w:rPr>
        <w:t>s</w:t>
      </w:r>
      <w:r w:rsidR="00C24ADE">
        <w:t>t</w:t>
      </w:r>
      <w:r w:rsidR="00C24ADE">
        <w:rPr>
          <w:spacing w:val="1"/>
        </w:rPr>
        <w:t xml:space="preserve"> </w:t>
      </w:r>
      <w:r w:rsidR="00C24ADE">
        <w:t>r</w:t>
      </w:r>
      <w:r w:rsidR="00C24ADE">
        <w:rPr>
          <w:spacing w:val="-1"/>
        </w:rPr>
        <w:t>e</w:t>
      </w:r>
      <w:r w:rsidR="00C24ADE">
        <w:rPr>
          <w:spacing w:val="1"/>
        </w:rPr>
        <w:t>ce</w:t>
      </w:r>
      <w:r w:rsidR="00C24ADE">
        <w:rPr>
          <w:spacing w:val="-2"/>
        </w:rPr>
        <w:t>n</w:t>
      </w:r>
      <w:r w:rsidR="00C24ADE">
        <w:t>t</w:t>
      </w:r>
      <w:r w:rsidR="00C24ADE">
        <w:rPr>
          <w:spacing w:val="1"/>
        </w:rPr>
        <w:t xml:space="preserve"> </w:t>
      </w:r>
      <w:r w:rsidR="00C24ADE">
        <w:t>12-</w:t>
      </w:r>
      <w:r w:rsidR="00C24ADE">
        <w:rPr>
          <w:spacing w:val="1"/>
        </w:rPr>
        <w:t>m</w:t>
      </w:r>
      <w:r w:rsidR="00C24ADE">
        <w:t>o</w:t>
      </w:r>
      <w:r w:rsidR="00C24ADE">
        <w:rPr>
          <w:spacing w:val="-2"/>
        </w:rPr>
        <w:t>n</w:t>
      </w:r>
      <w:r w:rsidR="00C24ADE">
        <w:rPr>
          <w:spacing w:val="1"/>
        </w:rPr>
        <w:t>t</w:t>
      </w:r>
      <w:r w:rsidR="00C24ADE">
        <w:t xml:space="preserve">h </w:t>
      </w:r>
      <w:r w:rsidR="006F5E55">
        <w:rPr>
          <w:spacing w:val="-1"/>
        </w:rPr>
        <w:t>CCR</w:t>
      </w:r>
      <w:r w:rsidR="001646E6">
        <w:rPr>
          <w:spacing w:val="1"/>
        </w:rPr>
        <w:t xml:space="preserve"> </w:t>
      </w:r>
      <w:r w:rsidR="00C24ADE">
        <w:rPr>
          <w:spacing w:val="1"/>
        </w:rPr>
        <w:t>lice</w:t>
      </w:r>
      <w:r w:rsidR="00C24ADE">
        <w:t>n</w:t>
      </w:r>
      <w:r w:rsidR="00C24ADE">
        <w:rPr>
          <w:spacing w:val="-1"/>
        </w:rPr>
        <w:t>s</w:t>
      </w:r>
      <w:r w:rsidR="00C24ADE">
        <w:rPr>
          <w:spacing w:val="1"/>
        </w:rPr>
        <w:t>i</w:t>
      </w:r>
      <w:r w:rsidR="00C24ADE">
        <w:t>ng</w:t>
      </w:r>
      <w:r w:rsidR="00C24ADE">
        <w:rPr>
          <w:spacing w:val="-2"/>
        </w:rPr>
        <w:t xml:space="preserve"> </w:t>
      </w:r>
      <w:r w:rsidR="00E87FD7">
        <w:rPr>
          <w:spacing w:val="-2"/>
        </w:rPr>
        <w:t>p</w:t>
      </w:r>
      <w:r w:rsidR="00C24ADE">
        <w:rPr>
          <w:spacing w:val="1"/>
        </w:rPr>
        <w:t>e</w:t>
      </w:r>
      <w:r w:rsidR="00C24ADE">
        <w:t>r</w:t>
      </w:r>
      <w:r w:rsidR="00C24ADE">
        <w:rPr>
          <w:spacing w:val="-2"/>
        </w:rPr>
        <w:t>i</w:t>
      </w:r>
      <w:r w:rsidR="00C24ADE">
        <w:t>od.</w:t>
      </w:r>
      <w:r w:rsidR="00197BFC">
        <w:t xml:space="preserve"> </w:t>
      </w:r>
      <w:r w:rsidR="00AC5847">
        <w:t>P</w:t>
      </w:r>
      <w:r w:rsidR="00197BFC">
        <w:t xml:space="preserve">rograms that are currently Texas Rising Star will incur a </w:t>
      </w:r>
      <w:r w:rsidR="00B84A78">
        <w:t>star-</w:t>
      </w:r>
      <w:r w:rsidR="00197BFC">
        <w:t xml:space="preserve">level drop for each deficiency </w:t>
      </w:r>
      <w:r w:rsidR="005A4A5A">
        <w:t>cited du</w:t>
      </w:r>
      <w:r w:rsidR="005A4A5A">
        <w:rPr>
          <w:spacing w:val="-2"/>
        </w:rPr>
        <w:t>r</w:t>
      </w:r>
      <w:r w:rsidR="005A4A5A">
        <w:rPr>
          <w:spacing w:val="1"/>
        </w:rPr>
        <w:t>i</w:t>
      </w:r>
      <w:r w:rsidR="005A4A5A">
        <w:t>ng</w:t>
      </w:r>
      <w:r w:rsidR="005A4A5A">
        <w:rPr>
          <w:spacing w:val="-2"/>
        </w:rPr>
        <w:t xml:space="preserve"> </w:t>
      </w:r>
      <w:r w:rsidR="005A4A5A">
        <w:rPr>
          <w:spacing w:val="1"/>
        </w:rPr>
        <w:t>t</w:t>
      </w:r>
      <w:r w:rsidR="005A4A5A">
        <w:t xml:space="preserve">he </w:t>
      </w:r>
      <w:r w:rsidR="005A4A5A">
        <w:rPr>
          <w:spacing w:val="1"/>
        </w:rPr>
        <w:t>m</w:t>
      </w:r>
      <w:r w:rsidR="005A4A5A">
        <w:t>o</w:t>
      </w:r>
      <w:r w:rsidR="005A4A5A">
        <w:rPr>
          <w:spacing w:val="-1"/>
        </w:rPr>
        <w:t>s</w:t>
      </w:r>
      <w:r w:rsidR="005A4A5A">
        <w:t>t</w:t>
      </w:r>
      <w:r w:rsidR="005A4A5A">
        <w:rPr>
          <w:spacing w:val="1"/>
        </w:rPr>
        <w:t xml:space="preserve"> </w:t>
      </w:r>
      <w:r w:rsidR="005A4A5A">
        <w:t>r</w:t>
      </w:r>
      <w:r w:rsidR="005A4A5A">
        <w:rPr>
          <w:spacing w:val="-1"/>
        </w:rPr>
        <w:t>e</w:t>
      </w:r>
      <w:r w:rsidR="005A4A5A">
        <w:rPr>
          <w:spacing w:val="1"/>
        </w:rPr>
        <w:t>ce</w:t>
      </w:r>
      <w:r w:rsidR="005A4A5A">
        <w:rPr>
          <w:spacing w:val="-2"/>
        </w:rPr>
        <w:t>n</w:t>
      </w:r>
      <w:r w:rsidR="005A4A5A">
        <w:t>t</w:t>
      </w:r>
      <w:r w:rsidR="005A4A5A">
        <w:rPr>
          <w:spacing w:val="1"/>
        </w:rPr>
        <w:t xml:space="preserve"> </w:t>
      </w:r>
      <w:r w:rsidR="005A4A5A">
        <w:t>12-</w:t>
      </w:r>
      <w:r w:rsidR="005A4A5A">
        <w:rPr>
          <w:spacing w:val="1"/>
        </w:rPr>
        <w:t>m</w:t>
      </w:r>
      <w:r w:rsidR="005A4A5A">
        <w:t>o</w:t>
      </w:r>
      <w:r w:rsidR="005A4A5A">
        <w:rPr>
          <w:spacing w:val="-2"/>
        </w:rPr>
        <w:t>n</w:t>
      </w:r>
      <w:r w:rsidR="005A4A5A">
        <w:rPr>
          <w:spacing w:val="1"/>
        </w:rPr>
        <w:t>t</w:t>
      </w:r>
      <w:r w:rsidR="005A4A5A">
        <w:t xml:space="preserve">h </w:t>
      </w:r>
      <w:r w:rsidR="005A4A5A">
        <w:rPr>
          <w:spacing w:val="-1"/>
        </w:rPr>
        <w:t>CCR</w:t>
      </w:r>
      <w:r w:rsidR="005A4A5A">
        <w:rPr>
          <w:spacing w:val="1"/>
        </w:rPr>
        <w:t xml:space="preserve"> lice</w:t>
      </w:r>
      <w:r w:rsidR="005A4A5A">
        <w:t>n</w:t>
      </w:r>
      <w:r w:rsidR="005A4A5A">
        <w:rPr>
          <w:spacing w:val="-1"/>
        </w:rPr>
        <w:t>s</w:t>
      </w:r>
      <w:r w:rsidR="005A4A5A">
        <w:rPr>
          <w:spacing w:val="1"/>
        </w:rPr>
        <w:t>i</w:t>
      </w:r>
      <w:r w:rsidR="005A4A5A">
        <w:t>ng</w:t>
      </w:r>
      <w:r w:rsidR="005A4A5A">
        <w:rPr>
          <w:spacing w:val="-2"/>
        </w:rPr>
        <w:t xml:space="preserve"> p</w:t>
      </w:r>
      <w:r w:rsidR="005A4A5A">
        <w:rPr>
          <w:spacing w:val="1"/>
        </w:rPr>
        <w:t>e</w:t>
      </w:r>
      <w:r w:rsidR="005A4A5A">
        <w:t>r</w:t>
      </w:r>
      <w:r w:rsidR="005A4A5A">
        <w:rPr>
          <w:spacing w:val="-2"/>
        </w:rPr>
        <w:t>i</w:t>
      </w:r>
      <w:r w:rsidR="005A4A5A">
        <w:t>od</w:t>
      </w:r>
      <w:r w:rsidR="00E75738">
        <w:t xml:space="preserve">. </w:t>
      </w:r>
      <w:r w:rsidR="005A4A5A">
        <w:t>2-</w:t>
      </w:r>
      <w:r w:rsidR="00C70DF0">
        <w:t xml:space="preserve">Star </w:t>
      </w:r>
      <w:r w:rsidR="005A4A5A">
        <w:t>certified programs will lose certification.</w:t>
      </w:r>
    </w:p>
    <w:p w14:paraId="04695D59" w14:textId="604F9920" w:rsidR="00212989" w:rsidRDefault="0021623E" w:rsidP="000E2D79">
      <w:pPr>
        <w:pStyle w:val="Heading3"/>
      </w:pPr>
      <w:bookmarkStart w:id="21" w:name="_Toc62466583"/>
      <w:r>
        <w:t xml:space="preserve">Deficiencies Leading to a </w:t>
      </w:r>
      <w:r w:rsidR="00212989">
        <w:t>Star</w:t>
      </w:r>
      <w:r>
        <w:t>-Level Drop</w:t>
      </w:r>
      <w:r w:rsidR="00A03E7B">
        <w:t>—</w:t>
      </w:r>
      <w:r w:rsidRPr="00896F23">
        <w:rPr>
          <w:i/>
          <w:iCs/>
        </w:rPr>
        <w:t>Centers</w:t>
      </w:r>
      <w:bookmarkEnd w:id="21"/>
      <w:r>
        <w:t xml:space="preserve"> </w:t>
      </w:r>
    </w:p>
    <w:p w14:paraId="2C16FA6E" w14:textId="666C4A18" w:rsidR="0021623E" w:rsidRDefault="0021623E" w:rsidP="000721B5">
      <w:pPr>
        <w:pStyle w:val="ListParagraph"/>
        <w:numPr>
          <w:ilvl w:val="0"/>
          <w:numId w:val="30"/>
        </w:numPr>
      </w:pPr>
      <w:r w:rsidRPr="0021623E">
        <w:t>745.635</w:t>
      </w:r>
      <w:r w:rsidR="00A70111">
        <w:t>:</w:t>
      </w:r>
      <w:r w:rsidRPr="0021623E">
        <w:t xml:space="preserve"> Criminal Convictions or Central Registry Findings</w:t>
      </w:r>
      <w:r w:rsidR="00446A71">
        <w:t>—</w:t>
      </w:r>
      <w:r w:rsidRPr="0021623E">
        <w:t>Take Appropriate Action [</w:t>
      </w:r>
      <w:r w:rsidR="009D4552">
        <w:t>High</w:t>
      </w:r>
      <w:r w:rsidRPr="0021623E">
        <w:t>]</w:t>
      </w:r>
    </w:p>
    <w:p w14:paraId="1C904286" w14:textId="577BEEFB" w:rsidR="0021623E" w:rsidRDefault="0021623E" w:rsidP="000721B5">
      <w:pPr>
        <w:pStyle w:val="ListParagraph"/>
        <w:numPr>
          <w:ilvl w:val="0"/>
          <w:numId w:val="30"/>
        </w:numPr>
      </w:pPr>
      <w:r w:rsidRPr="0021623E">
        <w:t>745.641</w:t>
      </w:r>
      <w:r w:rsidR="00A70111">
        <w:t>:</w:t>
      </w:r>
      <w:r w:rsidRPr="0021623E">
        <w:t xml:space="preserve"> Background Checks Requirement</w:t>
      </w:r>
      <w:r w:rsidR="00B81812">
        <w:t>—</w:t>
      </w:r>
      <w:r w:rsidRPr="0021623E">
        <w:t>Providing Direct Care [</w:t>
      </w:r>
      <w:r w:rsidR="009D4552">
        <w:t>High</w:t>
      </w:r>
      <w:r w:rsidRPr="0021623E">
        <w:t>]</w:t>
      </w:r>
    </w:p>
    <w:p w14:paraId="1B5D2D55" w14:textId="3B922B08" w:rsidR="0021623E" w:rsidRDefault="0021623E" w:rsidP="000721B5">
      <w:pPr>
        <w:pStyle w:val="ListParagraph"/>
        <w:numPr>
          <w:ilvl w:val="0"/>
          <w:numId w:val="30"/>
        </w:numPr>
      </w:pPr>
      <w:r w:rsidRPr="0021623E">
        <w:t>746.1201(4)</w:t>
      </w:r>
      <w:r w:rsidR="00A70111">
        <w:t>:</w:t>
      </w:r>
      <w:r w:rsidRPr="0021623E">
        <w:t xml:space="preserve"> Responsibilities of Employees and Caregivers</w:t>
      </w:r>
      <w:r w:rsidR="00B81812">
        <w:t>—</w:t>
      </w:r>
      <w:r w:rsidRPr="0021623E">
        <w:t>Ensure No Child is Abused, Neglected, or Exploited [</w:t>
      </w:r>
      <w:r w:rsidR="009D4552">
        <w:t>High</w:t>
      </w:r>
      <w:r w:rsidRPr="0021623E">
        <w:t>]</w:t>
      </w:r>
    </w:p>
    <w:p w14:paraId="64B65139" w14:textId="4A71A5D7" w:rsidR="000E2D79" w:rsidRDefault="000E2D79" w:rsidP="000721B5">
      <w:pPr>
        <w:pStyle w:val="ListParagraph"/>
        <w:numPr>
          <w:ilvl w:val="0"/>
          <w:numId w:val="30"/>
        </w:numPr>
      </w:pPr>
      <w:r w:rsidRPr="000E2D79">
        <w:t>746.1201(5)</w:t>
      </w:r>
      <w:r w:rsidR="00A70111">
        <w:t>:</w:t>
      </w:r>
      <w:r w:rsidRPr="000E2D79">
        <w:t xml:space="preserve"> Responsibilities of Employees and Caregivers</w:t>
      </w:r>
      <w:r w:rsidR="00B81812">
        <w:t>—</w:t>
      </w:r>
      <w:r w:rsidRPr="000E2D79">
        <w:t>Report Suspected Child Abuse, Neglect, or Exploitation [</w:t>
      </w:r>
      <w:r w:rsidR="009D4552">
        <w:t>High</w:t>
      </w:r>
      <w:r w:rsidRPr="000E2D79">
        <w:t>]</w:t>
      </w:r>
    </w:p>
    <w:p w14:paraId="5200CE5D" w14:textId="17D66B23" w:rsidR="00970C2C" w:rsidRDefault="00A70111" w:rsidP="00896F23">
      <w:pPr>
        <w:pStyle w:val="Heading3"/>
      </w:pPr>
      <w:bookmarkStart w:id="22" w:name="_Toc62466584"/>
      <w:r>
        <w:t>Deficiencies Leading to a Star-Level Drop</w:t>
      </w:r>
      <w:r w:rsidR="00A03E7B">
        <w:t>—</w:t>
      </w:r>
      <w:r w:rsidRPr="00896F23">
        <w:rPr>
          <w:i/>
          <w:iCs/>
        </w:rPr>
        <w:t>Homes</w:t>
      </w:r>
      <w:bookmarkEnd w:id="22"/>
      <w:r w:rsidR="000364AD">
        <w:t xml:space="preserve"> </w:t>
      </w:r>
    </w:p>
    <w:p w14:paraId="249A630A" w14:textId="23076E39" w:rsidR="000364AD" w:rsidRDefault="000364AD" w:rsidP="000721B5">
      <w:pPr>
        <w:pStyle w:val="ListParagraph"/>
        <w:numPr>
          <w:ilvl w:val="0"/>
          <w:numId w:val="31"/>
        </w:numPr>
        <w:spacing w:after="0"/>
      </w:pPr>
      <w:r w:rsidRPr="000364AD">
        <w:t>745.635</w:t>
      </w:r>
      <w:r w:rsidR="009F50D0">
        <w:t>:</w:t>
      </w:r>
      <w:r w:rsidRPr="000364AD">
        <w:t xml:space="preserve"> Criminal Convictions or Central Registry Findings</w:t>
      </w:r>
      <w:r w:rsidR="00B81812">
        <w:t>—</w:t>
      </w:r>
      <w:r w:rsidRPr="000364AD">
        <w:t>Take Appropriate Action [</w:t>
      </w:r>
      <w:r w:rsidR="00FA0B6B">
        <w:t>High</w:t>
      </w:r>
      <w:r w:rsidRPr="000364AD">
        <w:t>]</w:t>
      </w:r>
    </w:p>
    <w:p w14:paraId="6AF6224D" w14:textId="299D2EA4" w:rsidR="000364AD" w:rsidRDefault="000364AD" w:rsidP="000721B5">
      <w:pPr>
        <w:pStyle w:val="ListParagraph"/>
        <w:numPr>
          <w:ilvl w:val="0"/>
          <w:numId w:val="31"/>
        </w:numPr>
        <w:spacing w:after="0"/>
      </w:pPr>
      <w:r w:rsidRPr="000364AD">
        <w:t>745.641</w:t>
      </w:r>
      <w:r w:rsidR="009F50D0">
        <w:t>:</w:t>
      </w:r>
      <w:r w:rsidRPr="000364AD">
        <w:t xml:space="preserve"> Background Checks Requirement</w:t>
      </w:r>
      <w:r w:rsidR="00B81812">
        <w:t>—</w:t>
      </w:r>
      <w:r w:rsidRPr="000364AD">
        <w:t>Providing Direct Care [</w:t>
      </w:r>
      <w:r w:rsidR="00FA0B6B">
        <w:t>High</w:t>
      </w:r>
      <w:r w:rsidRPr="000364AD">
        <w:t>]</w:t>
      </w:r>
    </w:p>
    <w:p w14:paraId="7D3CA3F5" w14:textId="46FEF875" w:rsidR="000364AD" w:rsidRDefault="004A6951" w:rsidP="000721B5">
      <w:pPr>
        <w:pStyle w:val="ListParagraph"/>
        <w:numPr>
          <w:ilvl w:val="0"/>
          <w:numId w:val="31"/>
        </w:numPr>
        <w:spacing w:after="0"/>
      </w:pPr>
      <w:r w:rsidRPr="004A6951">
        <w:t>747.207(4)</w:t>
      </w:r>
      <w:r w:rsidR="009F50D0">
        <w:t>:</w:t>
      </w:r>
      <w:r w:rsidRPr="004A6951">
        <w:t xml:space="preserve"> Reporting Suspected Abuse, Neglect, or Exploitation [</w:t>
      </w:r>
      <w:r w:rsidR="00FA0B6B">
        <w:t>High</w:t>
      </w:r>
      <w:r w:rsidRPr="004A6951">
        <w:t>]</w:t>
      </w:r>
    </w:p>
    <w:p w14:paraId="79921A20" w14:textId="0EFD94A6" w:rsidR="004A6951" w:rsidRDefault="004A6951" w:rsidP="000721B5">
      <w:pPr>
        <w:pStyle w:val="ListParagraph"/>
        <w:numPr>
          <w:ilvl w:val="0"/>
          <w:numId w:val="31"/>
        </w:numPr>
        <w:spacing w:after="240"/>
      </w:pPr>
      <w:r w:rsidRPr="004A6951">
        <w:t>747.1501(a)(3)</w:t>
      </w:r>
      <w:r w:rsidR="009F50D0">
        <w:t>:</w:t>
      </w:r>
      <w:r w:rsidRPr="004A6951">
        <w:t xml:space="preserve"> Responsibility of Caregivers</w:t>
      </w:r>
      <w:r w:rsidR="00B81812">
        <w:rPr>
          <w:rFonts w:cs="Times New Roman"/>
        </w:rPr>
        <w:t>—</w:t>
      </w:r>
      <w:r w:rsidRPr="004A6951">
        <w:t>Ensure No Child is Abused, Neglected</w:t>
      </w:r>
      <w:r w:rsidR="007224F8">
        <w:t>,</w:t>
      </w:r>
      <w:r w:rsidRPr="004A6951">
        <w:t xml:space="preserve"> or Exploited [</w:t>
      </w:r>
      <w:r w:rsidR="00FA0B6B">
        <w:t>High</w:t>
      </w:r>
      <w:r w:rsidRPr="004A6951">
        <w:t>]</w:t>
      </w:r>
    </w:p>
    <w:p w14:paraId="05268597" w14:textId="17D8E9D8" w:rsidR="004A6951" w:rsidRDefault="00A807F4" w:rsidP="00896F23">
      <w:pPr>
        <w:pStyle w:val="Heading3"/>
      </w:pPr>
      <w:bookmarkStart w:id="23" w:name="_Toc62466585"/>
      <w:r>
        <w:t>Deficiencies Leading to a Star-Level Drop</w:t>
      </w:r>
      <w:r w:rsidR="00A03E7B">
        <w:t>—</w:t>
      </w:r>
      <w:r w:rsidRPr="00896F23">
        <w:rPr>
          <w:i/>
          <w:iCs/>
        </w:rPr>
        <w:t>School-Age Programs</w:t>
      </w:r>
      <w:bookmarkEnd w:id="23"/>
    </w:p>
    <w:p w14:paraId="2773A632" w14:textId="7641FFD2" w:rsidR="009F50D0" w:rsidRDefault="009F50D0" w:rsidP="000721B5">
      <w:pPr>
        <w:pStyle w:val="ListParagraph"/>
        <w:numPr>
          <w:ilvl w:val="0"/>
          <w:numId w:val="32"/>
        </w:numPr>
        <w:spacing w:after="0"/>
      </w:pPr>
      <w:r w:rsidRPr="009F50D0">
        <w:t>745.635</w:t>
      </w:r>
      <w:r>
        <w:t xml:space="preserve">: </w:t>
      </w:r>
      <w:r w:rsidRPr="009F50D0">
        <w:t>Criminal Convictions or Central Registry Findings</w:t>
      </w:r>
      <w:r w:rsidR="00B81812">
        <w:rPr>
          <w:rFonts w:cs="Times New Roman"/>
        </w:rPr>
        <w:t>—</w:t>
      </w:r>
      <w:r w:rsidRPr="009F50D0">
        <w:t>Take Appropriate Action [</w:t>
      </w:r>
      <w:r w:rsidR="00FA0B6B">
        <w:t>High</w:t>
      </w:r>
      <w:r w:rsidRPr="009F50D0">
        <w:t>]</w:t>
      </w:r>
    </w:p>
    <w:p w14:paraId="0AF93C79" w14:textId="20EC54A5" w:rsidR="009F50D0" w:rsidRPr="002510B6" w:rsidRDefault="009F50D0" w:rsidP="000721B5">
      <w:pPr>
        <w:pStyle w:val="ListParagraph"/>
        <w:numPr>
          <w:ilvl w:val="0"/>
          <w:numId w:val="32"/>
        </w:numPr>
        <w:spacing w:after="0"/>
        <w:rPr>
          <w:sz w:val="24"/>
          <w:szCs w:val="24"/>
        </w:rPr>
      </w:pPr>
      <w:r w:rsidRPr="002510B6">
        <w:rPr>
          <w:rFonts w:eastAsia="Times New Roman" w:cs="Times New Roman"/>
          <w:spacing w:val="1"/>
        </w:rPr>
        <w:t>745.</w:t>
      </w:r>
      <w:r w:rsidRPr="002510B6">
        <w:rPr>
          <w:rFonts w:eastAsia="Times New Roman" w:cs="Times New Roman"/>
          <w:spacing w:val="-1"/>
        </w:rPr>
        <w:t>641:</w:t>
      </w:r>
      <w:r w:rsidRPr="002510B6">
        <w:rPr>
          <w:rFonts w:eastAsia="Times New Roman" w:cs="Times New Roman"/>
          <w:spacing w:val="-7"/>
        </w:rPr>
        <w:t xml:space="preserve"> </w:t>
      </w:r>
      <w:r w:rsidRPr="002510B6">
        <w:rPr>
          <w:rFonts w:eastAsia="Times New Roman" w:cs="Times New Roman"/>
          <w:spacing w:val="2"/>
        </w:rPr>
        <w:t>B</w:t>
      </w:r>
      <w:r w:rsidRPr="002510B6">
        <w:rPr>
          <w:rFonts w:eastAsia="Times New Roman" w:cs="Times New Roman"/>
        </w:rPr>
        <w:t>ac</w:t>
      </w:r>
      <w:r w:rsidRPr="002510B6">
        <w:rPr>
          <w:rFonts w:eastAsia="Times New Roman" w:cs="Times New Roman"/>
          <w:spacing w:val="-1"/>
        </w:rPr>
        <w:t>kg</w:t>
      </w:r>
      <w:r w:rsidRPr="002510B6">
        <w:rPr>
          <w:rFonts w:eastAsia="Times New Roman" w:cs="Times New Roman"/>
          <w:spacing w:val="1"/>
        </w:rPr>
        <w:t>ro</w:t>
      </w:r>
      <w:r w:rsidRPr="002510B6">
        <w:rPr>
          <w:rFonts w:eastAsia="Times New Roman" w:cs="Times New Roman"/>
          <w:spacing w:val="-1"/>
        </w:rPr>
        <w:t>un</w:t>
      </w:r>
      <w:r w:rsidRPr="002510B6">
        <w:rPr>
          <w:rFonts w:eastAsia="Times New Roman" w:cs="Times New Roman"/>
        </w:rPr>
        <w:t>d</w:t>
      </w:r>
      <w:r w:rsidRPr="002510B6">
        <w:rPr>
          <w:rFonts w:eastAsia="Times New Roman" w:cs="Times New Roman"/>
          <w:spacing w:val="-8"/>
        </w:rPr>
        <w:t xml:space="preserve"> </w:t>
      </w:r>
      <w:r w:rsidRPr="002510B6">
        <w:rPr>
          <w:rFonts w:eastAsia="Times New Roman" w:cs="Times New Roman"/>
          <w:spacing w:val="2"/>
        </w:rPr>
        <w:t>C</w:t>
      </w:r>
      <w:r w:rsidRPr="002510B6">
        <w:rPr>
          <w:rFonts w:eastAsia="Times New Roman" w:cs="Times New Roman"/>
          <w:spacing w:val="-1"/>
        </w:rPr>
        <w:t>h</w:t>
      </w:r>
      <w:r w:rsidRPr="002510B6">
        <w:rPr>
          <w:rFonts w:eastAsia="Times New Roman" w:cs="Times New Roman"/>
        </w:rPr>
        <w:t>e</w:t>
      </w:r>
      <w:r w:rsidRPr="002510B6">
        <w:rPr>
          <w:rFonts w:eastAsia="Times New Roman" w:cs="Times New Roman"/>
          <w:spacing w:val="3"/>
        </w:rPr>
        <w:t>c</w:t>
      </w:r>
      <w:r w:rsidRPr="002510B6">
        <w:rPr>
          <w:rFonts w:eastAsia="Times New Roman" w:cs="Times New Roman"/>
          <w:spacing w:val="-1"/>
        </w:rPr>
        <w:t>k</w:t>
      </w:r>
      <w:r w:rsidRPr="002510B6">
        <w:rPr>
          <w:rFonts w:eastAsia="Times New Roman" w:cs="Times New Roman"/>
        </w:rPr>
        <w:t>s</w:t>
      </w:r>
      <w:r w:rsidRPr="002510B6">
        <w:rPr>
          <w:rFonts w:eastAsia="Times New Roman" w:cs="Times New Roman"/>
          <w:spacing w:val="-4"/>
        </w:rPr>
        <w:t xml:space="preserve"> </w:t>
      </w:r>
      <w:r w:rsidRPr="002510B6">
        <w:rPr>
          <w:rFonts w:eastAsia="Times New Roman" w:cs="Times New Roman"/>
          <w:spacing w:val="-1"/>
        </w:rPr>
        <w:t>R</w:t>
      </w:r>
      <w:r w:rsidRPr="002510B6">
        <w:rPr>
          <w:rFonts w:eastAsia="Times New Roman" w:cs="Times New Roman"/>
        </w:rPr>
        <w:t>e</w:t>
      </w:r>
      <w:r w:rsidRPr="002510B6">
        <w:rPr>
          <w:rFonts w:eastAsia="Times New Roman" w:cs="Times New Roman"/>
          <w:spacing w:val="1"/>
        </w:rPr>
        <w:t>q</w:t>
      </w:r>
      <w:r w:rsidRPr="002510B6">
        <w:rPr>
          <w:rFonts w:eastAsia="Times New Roman" w:cs="Times New Roman"/>
          <w:spacing w:val="-1"/>
        </w:rPr>
        <w:t>u</w:t>
      </w:r>
      <w:r w:rsidRPr="002510B6">
        <w:rPr>
          <w:rFonts w:eastAsia="Times New Roman" w:cs="Times New Roman"/>
        </w:rPr>
        <w:t>i</w:t>
      </w:r>
      <w:r w:rsidRPr="002510B6">
        <w:rPr>
          <w:rFonts w:eastAsia="Times New Roman" w:cs="Times New Roman"/>
          <w:spacing w:val="1"/>
        </w:rPr>
        <w:t>r</w:t>
      </w:r>
      <w:r w:rsidRPr="002510B6">
        <w:rPr>
          <w:rFonts w:eastAsia="Times New Roman" w:cs="Times New Roman"/>
          <w:spacing w:val="3"/>
        </w:rPr>
        <w:t>e</w:t>
      </w:r>
      <w:r w:rsidRPr="002510B6">
        <w:rPr>
          <w:rFonts w:eastAsia="Times New Roman" w:cs="Times New Roman"/>
          <w:spacing w:val="-1"/>
        </w:rPr>
        <w:t>m</w:t>
      </w:r>
      <w:r w:rsidRPr="002510B6">
        <w:rPr>
          <w:rFonts w:eastAsia="Times New Roman" w:cs="Times New Roman"/>
        </w:rPr>
        <w:t>e</w:t>
      </w:r>
      <w:r w:rsidRPr="002510B6">
        <w:rPr>
          <w:rFonts w:eastAsia="Times New Roman" w:cs="Times New Roman"/>
          <w:spacing w:val="-1"/>
        </w:rPr>
        <w:t>n</w:t>
      </w:r>
      <w:r w:rsidRPr="002510B6">
        <w:rPr>
          <w:rFonts w:eastAsia="Times New Roman" w:cs="Times New Roman"/>
        </w:rPr>
        <w:t>t</w:t>
      </w:r>
      <w:r w:rsidRPr="002510B6">
        <w:rPr>
          <w:rFonts w:eastAsia="Times New Roman" w:cs="Times New Roman"/>
          <w:spacing w:val="-10"/>
        </w:rPr>
        <w:t xml:space="preserve"> </w:t>
      </w:r>
      <w:r w:rsidRPr="002510B6">
        <w:rPr>
          <w:rFonts w:eastAsia="Times New Roman" w:cs="Times New Roman"/>
          <w:spacing w:val="1"/>
        </w:rPr>
        <w:t>[</w:t>
      </w:r>
      <w:r w:rsidR="00FA0B6B">
        <w:rPr>
          <w:rFonts w:eastAsia="Times New Roman" w:cs="Times New Roman"/>
        </w:rPr>
        <w:t>High</w:t>
      </w:r>
      <w:r w:rsidRPr="002510B6">
        <w:rPr>
          <w:rFonts w:eastAsia="Times New Roman" w:cs="Times New Roman"/>
        </w:rPr>
        <w:t>]</w:t>
      </w:r>
    </w:p>
    <w:p w14:paraId="7C60399A" w14:textId="36FF8F1E" w:rsidR="009F50D0" w:rsidRDefault="004E774F" w:rsidP="000721B5">
      <w:pPr>
        <w:pStyle w:val="ListParagraph"/>
        <w:numPr>
          <w:ilvl w:val="0"/>
          <w:numId w:val="32"/>
        </w:numPr>
        <w:spacing w:after="0"/>
      </w:pPr>
      <w:r>
        <w:t>7</w:t>
      </w:r>
      <w:r w:rsidR="009F50D0" w:rsidRPr="009F50D0">
        <w:t>44.1201(4)</w:t>
      </w:r>
      <w:r w:rsidR="009F50D0">
        <w:t>:</w:t>
      </w:r>
      <w:r w:rsidR="009F50D0" w:rsidRPr="009F50D0">
        <w:t xml:space="preserve"> Responsibilities of Employees and Caregivers</w:t>
      </w:r>
      <w:r w:rsidR="00B81812">
        <w:rPr>
          <w:rFonts w:cs="Times New Roman"/>
        </w:rPr>
        <w:t>—</w:t>
      </w:r>
      <w:r w:rsidR="009F50D0" w:rsidRPr="009F50D0">
        <w:t>Ensure No Child is Abused, Neglected, or Exploited [</w:t>
      </w:r>
      <w:r w:rsidR="00FA0B6B">
        <w:t>High</w:t>
      </w:r>
      <w:r w:rsidR="009F50D0" w:rsidRPr="009F50D0">
        <w:t>]</w:t>
      </w:r>
    </w:p>
    <w:p w14:paraId="0DF05DDD" w14:textId="26BE4DEC" w:rsidR="009F50D0" w:rsidRDefault="009F50D0" w:rsidP="000721B5">
      <w:pPr>
        <w:pStyle w:val="ListParagraph"/>
        <w:numPr>
          <w:ilvl w:val="0"/>
          <w:numId w:val="32"/>
        </w:numPr>
        <w:spacing w:after="0"/>
      </w:pPr>
      <w:r w:rsidRPr="009F50D0">
        <w:t>744.1201(5)</w:t>
      </w:r>
      <w:r w:rsidR="00896F23">
        <w:t>:</w:t>
      </w:r>
      <w:r w:rsidRPr="009F50D0">
        <w:t xml:space="preserve"> Responsibilities of Employees and Caregivers</w:t>
      </w:r>
      <w:r w:rsidR="00B81812">
        <w:rPr>
          <w:rFonts w:cs="Times New Roman"/>
        </w:rPr>
        <w:t>—</w:t>
      </w:r>
      <w:r w:rsidRPr="009F50D0">
        <w:t>Report Suspected Child Abuse, Neglect, or Exploitation [</w:t>
      </w:r>
      <w:r w:rsidR="00FA0B6B">
        <w:t>High</w:t>
      </w:r>
      <w:r w:rsidRPr="009F50D0">
        <w:t>]</w:t>
      </w:r>
    </w:p>
    <w:p w14:paraId="44A52F93" w14:textId="2D16B587" w:rsidR="00970C2C" w:rsidRDefault="00970C2C" w:rsidP="00A841E0">
      <w:pPr>
        <w:spacing w:after="0" w:line="240" w:lineRule="auto"/>
      </w:pPr>
    </w:p>
    <w:p w14:paraId="03F99C8E" w14:textId="7162A672" w:rsidR="00D6191D" w:rsidRPr="0068207B" w:rsidRDefault="00B8000D" w:rsidP="0068207B">
      <w:pPr>
        <w:pStyle w:val="Heading2"/>
        <w:rPr>
          <w:rFonts w:eastAsia="Times New Roman" w:cs="Times New Roman"/>
          <w:b/>
          <w:szCs w:val="32"/>
        </w:rPr>
      </w:pPr>
      <w:bookmarkStart w:id="24" w:name="_Toc62466586"/>
      <w:bookmarkStart w:id="25" w:name="_Hlk31114569"/>
      <w:bookmarkEnd w:id="20"/>
      <w:r w:rsidRPr="001637DD">
        <w:lastRenderedPageBreak/>
        <w:t>P</w:t>
      </w:r>
      <w:r w:rsidR="006844E7">
        <w:t>robation Deficiencies</w:t>
      </w:r>
      <w:bookmarkEnd w:id="24"/>
      <w:r w:rsidR="006844E7">
        <w:t xml:space="preserve"> </w:t>
      </w:r>
    </w:p>
    <w:p w14:paraId="4EC50BFB" w14:textId="778FCBEC" w:rsidR="00D6191D" w:rsidRDefault="0014429A" w:rsidP="001D28E0">
      <w:r>
        <w:t xml:space="preserve">A child care </w:t>
      </w:r>
      <w:r w:rsidR="00A86AF6">
        <w:t xml:space="preserve">program </w:t>
      </w:r>
      <w:r w:rsidR="00C24ADE">
        <w:rPr>
          <w:spacing w:val="1"/>
        </w:rPr>
        <w:t>i</w:t>
      </w:r>
      <w:r w:rsidR="00C24ADE">
        <w:t>s not</w:t>
      </w:r>
      <w:r w:rsidR="00C24ADE">
        <w:rPr>
          <w:spacing w:val="1"/>
        </w:rPr>
        <w:t xml:space="preserve"> </w:t>
      </w:r>
      <w:r w:rsidR="00C24ADE">
        <w:rPr>
          <w:spacing w:val="-1"/>
        </w:rPr>
        <w:t>e</w:t>
      </w:r>
      <w:r w:rsidR="00C24ADE">
        <w:rPr>
          <w:spacing w:val="1"/>
        </w:rPr>
        <w:t>li</w:t>
      </w:r>
      <w:r w:rsidR="00C24ADE">
        <w:rPr>
          <w:spacing w:val="-2"/>
        </w:rPr>
        <w:t>g</w:t>
      </w:r>
      <w:r w:rsidR="00C24ADE">
        <w:rPr>
          <w:spacing w:val="1"/>
        </w:rPr>
        <w:t>i</w:t>
      </w:r>
      <w:r w:rsidR="00C24ADE">
        <w:t>b</w:t>
      </w:r>
      <w:r w:rsidR="00C24ADE">
        <w:rPr>
          <w:spacing w:val="1"/>
        </w:rPr>
        <w:t>l</w:t>
      </w:r>
      <w:r w:rsidR="00C24ADE">
        <w:t>e</w:t>
      </w:r>
      <w:r w:rsidR="00C24ADE">
        <w:rPr>
          <w:spacing w:val="-1"/>
        </w:rPr>
        <w:t xml:space="preserve"> </w:t>
      </w:r>
      <w:r w:rsidR="00C24ADE">
        <w:rPr>
          <w:spacing w:val="-2"/>
        </w:rPr>
        <w:t>t</w:t>
      </w:r>
      <w:r w:rsidR="00C24ADE">
        <w:t xml:space="preserve">o </w:t>
      </w:r>
      <w:r w:rsidR="00C24ADE">
        <w:rPr>
          <w:spacing w:val="1"/>
        </w:rPr>
        <w:t>a</w:t>
      </w:r>
      <w:r w:rsidR="00C24ADE">
        <w:t>pp</w:t>
      </w:r>
      <w:r w:rsidR="00C24ADE">
        <w:rPr>
          <w:spacing w:val="1"/>
        </w:rPr>
        <w:t>l</w:t>
      </w:r>
      <w:r w:rsidR="00C24ADE">
        <w:t>y</w:t>
      </w:r>
      <w:r w:rsidR="00C24ADE">
        <w:rPr>
          <w:spacing w:val="-2"/>
        </w:rPr>
        <w:t xml:space="preserve"> f</w:t>
      </w:r>
      <w:r w:rsidR="00C24ADE">
        <w:t xml:space="preserve">or </w:t>
      </w:r>
      <w:r w:rsidR="00B8000D">
        <w:rPr>
          <w:spacing w:val="1"/>
        </w:rPr>
        <w:t>Texas Rising Star</w:t>
      </w:r>
      <w:r w:rsidR="00B8000D">
        <w:rPr>
          <w:spacing w:val="-1"/>
        </w:rPr>
        <w:t xml:space="preserve"> </w:t>
      </w:r>
      <w:r w:rsidR="00C24ADE">
        <w:rPr>
          <w:spacing w:val="1"/>
        </w:rPr>
        <w:t>i</w:t>
      </w:r>
      <w:r w:rsidR="00C24ADE">
        <w:t>f</w:t>
      </w:r>
      <w:r w:rsidR="00C24ADE">
        <w:rPr>
          <w:spacing w:val="-2"/>
        </w:rPr>
        <w:t xml:space="preserve"> </w:t>
      </w:r>
      <w:r w:rsidR="00C24ADE">
        <w:rPr>
          <w:spacing w:val="1"/>
        </w:rPr>
        <w:t>t</w:t>
      </w:r>
      <w:r w:rsidR="00C24ADE">
        <w:t>he</w:t>
      </w:r>
      <w:r w:rsidR="00C24ADE">
        <w:rPr>
          <w:spacing w:val="1"/>
        </w:rPr>
        <w:t xml:space="preserve"> </w:t>
      </w:r>
      <w:r w:rsidR="00A86AF6">
        <w:t>program</w:t>
      </w:r>
      <w:r w:rsidR="00C24ADE">
        <w:t xml:space="preserve"> h</w:t>
      </w:r>
      <w:r w:rsidR="00C24ADE">
        <w:rPr>
          <w:spacing w:val="1"/>
        </w:rPr>
        <w:t>a</w:t>
      </w:r>
      <w:r w:rsidR="00C24ADE">
        <w:t>s</w:t>
      </w:r>
      <w:r w:rsidR="00C24ADE">
        <w:rPr>
          <w:spacing w:val="-1"/>
        </w:rPr>
        <w:t xml:space="preserve"> </w:t>
      </w:r>
      <w:r w:rsidR="00B8000D">
        <w:rPr>
          <w:spacing w:val="-2"/>
        </w:rPr>
        <w:t>any</w:t>
      </w:r>
      <w:r w:rsidR="00C24ADE">
        <w:rPr>
          <w:spacing w:val="1"/>
        </w:rPr>
        <w:t xml:space="preserve"> </w:t>
      </w:r>
      <w:r w:rsidR="00C24ADE">
        <w:t>of</w:t>
      </w:r>
      <w:r w:rsidR="00C24ADE">
        <w:rPr>
          <w:spacing w:val="-2"/>
        </w:rPr>
        <w:t xml:space="preserve"> </w:t>
      </w:r>
      <w:r w:rsidR="00C24ADE">
        <w:rPr>
          <w:spacing w:val="1"/>
        </w:rPr>
        <w:t>t</w:t>
      </w:r>
      <w:r w:rsidR="00C24ADE">
        <w:t>he</w:t>
      </w:r>
      <w:r w:rsidR="00C24ADE">
        <w:rPr>
          <w:spacing w:val="1"/>
        </w:rPr>
        <w:t xml:space="preserve"> </w:t>
      </w:r>
      <w:r w:rsidR="00C24ADE">
        <w:t>d</w:t>
      </w:r>
      <w:r w:rsidR="00C24ADE">
        <w:rPr>
          <w:spacing w:val="1"/>
        </w:rPr>
        <w:t>e</w:t>
      </w:r>
      <w:r w:rsidR="00C24ADE">
        <w:rPr>
          <w:spacing w:val="-2"/>
        </w:rPr>
        <w:t>f</w:t>
      </w:r>
      <w:r w:rsidR="00C24ADE">
        <w:rPr>
          <w:spacing w:val="1"/>
        </w:rPr>
        <w:t>icie</w:t>
      </w:r>
      <w:r w:rsidR="00C24ADE">
        <w:rPr>
          <w:spacing w:val="-2"/>
        </w:rPr>
        <w:t>n</w:t>
      </w:r>
      <w:r w:rsidR="00C24ADE">
        <w:rPr>
          <w:spacing w:val="1"/>
        </w:rPr>
        <w:t>c</w:t>
      </w:r>
      <w:r w:rsidR="00C24ADE">
        <w:rPr>
          <w:spacing w:val="-2"/>
        </w:rPr>
        <w:t>i</w:t>
      </w:r>
      <w:r w:rsidR="00C24ADE">
        <w:rPr>
          <w:spacing w:val="1"/>
        </w:rPr>
        <w:t>e</w:t>
      </w:r>
      <w:r w:rsidR="00C24ADE">
        <w:t>s</w:t>
      </w:r>
      <w:r w:rsidR="00C24ADE">
        <w:rPr>
          <w:spacing w:val="-1"/>
        </w:rPr>
        <w:t xml:space="preserve"> </w:t>
      </w:r>
      <w:r w:rsidR="00C24ADE">
        <w:rPr>
          <w:spacing w:val="1"/>
        </w:rPr>
        <w:t>li</w:t>
      </w:r>
      <w:r w:rsidR="00C24ADE">
        <w:rPr>
          <w:spacing w:val="-1"/>
        </w:rPr>
        <w:t>s</w:t>
      </w:r>
      <w:r w:rsidR="00C24ADE">
        <w:rPr>
          <w:spacing w:val="-2"/>
        </w:rPr>
        <w:t>t</w:t>
      </w:r>
      <w:r w:rsidR="00C24ADE">
        <w:rPr>
          <w:spacing w:val="1"/>
        </w:rPr>
        <w:t>e</w:t>
      </w:r>
      <w:r w:rsidR="00C24ADE">
        <w:t>d b</w:t>
      </w:r>
      <w:r w:rsidR="00C24ADE">
        <w:rPr>
          <w:spacing w:val="-1"/>
        </w:rPr>
        <w:t>e</w:t>
      </w:r>
      <w:r w:rsidR="00C24ADE">
        <w:rPr>
          <w:spacing w:val="1"/>
        </w:rPr>
        <w:t>l</w:t>
      </w:r>
      <w:r w:rsidR="00C24ADE">
        <w:t>ow</w:t>
      </w:r>
      <w:r w:rsidR="00C24ADE">
        <w:rPr>
          <w:spacing w:val="-1"/>
        </w:rPr>
        <w:t xml:space="preserve"> </w:t>
      </w:r>
      <w:r w:rsidR="00C24ADE">
        <w:rPr>
          <w:spacing w:val="-2"/>
        </w:rPr>
        <w:t>i</w:t>
      </w:r>
      <w:r w:rsidR="00C24ADE">
        <w:t xml:space="preserve">n </w:t>
      </w:r>
      <w:r w:rsidR="00C24ADE">
        <w:rPr>
          <w:spacing w:val="1"/>
        </w:rPr>
        <w:t>it</w:t>
      </w:r>
      <w:r w:rsidR="00C24ADE">
        <w:t>s</w:t>
      </w:r>
      <w:r w:rsidR="00C24ADE">
        <w:rPr>
          <w:spacing w:val="-1"/>
        </w:rPr>
        <w:t xml:space="preserve"> </w:t>
      </w:r>
      <w:r w:rsidR="00C24ADE">
        <w:rPr>
          <w:spacing w:val="1"/>
        </w:rPr>
        <w:t>m</w:t>
      </w:r>
      <w:r w:rsidR="00C24ADE">
        <w:t>o</w:t>
      </w:r>
      <w:r w:rsidR="00C24ADE">
        <w:rPr>
          <w:spacing w:val="-1"/>
        </w:rPr>
        <w:t>s</w:t>
      </w:r>
      <w:r w:rsidR="00C24ADE">
        <w:t>t</w:t>
      </w:r>
      <w:r w:rsidR="00C24ADE">
        <w:rPr>
          <w:spacing w:val="1"/>
        </w:rPr>
        <w:t xml:space="preserve"> </w:t>
      </w:r>
      <w:r w:rsidR="00C24ADE">
        <w:rPr>
          <w:spacing w:val="-2"/>
        </w:rPr>
        <w:t>r</w:t>
      </w:r>
      <w:r w:rsidR="00C24ADE">
        <w:rPr>
          <w:spacing w:val="1"/>
        </w:rPr>
        <w:t>e</w:t>
      </w:r>
      <w:r w:rsidR="00C24ADE">
        <w:rPr>
          <w:spacing w:val="-1"/>
        </w:rPr>
        <w:t>c</w:t>
      </w:r>
      <w:r w:rsidR="00C24ADE">
        <w:rPr>
          <w:spacing w:val="1"/>
        </w:rPr>
        <w:t>e</w:t>
      </w:r>
      <w:r w:rsidR="00C24ADE">
        <w:t>nt</w:t>
      </w:r>
      <w:r w:rsidR="00C24ADE">
        <w:rPr>
          <w:spacing w:val="1"/>
        </w:rPr>
        <w:t xml:space="preserve"> </w:t>
      </w:r>
      <w:r w:rsidR="00C24ADE">
        <w:t>12</w:t>
      </w:r>
      <w:r w:rsidR="00C24ADE">
        <w:rPr>
          <w:spacing w:val="-2"/>
        </w:rPr>
        <w:t>-</w:t>
      </w:r>
      <w:r w:rsidR="00C24ADE">
        <w:rPr>
          <w:spacing w:val="1"/>
        </w:rPr>
        <w:t>m</w:t>
      </w:r>
      <w:r w:rsidR="00C24ADE">
        <w:t>on</w:t>
      </w:r>
      <w:r w:rsidR="00C24ADE">
        <w:rPr>
          <w:spacing w:val="-2"/>
        </w:rPr>
        <w:t>t</w:t>
      </w:r>
      <w:r w:rsidR="00C24ADE">
        <w:t xml:space="preserve">h </w:t>
      </w:r>
      <w:r w:rsidR="006F5E55">
        <w:rPr>
          <w:spacing w:val="-1"/>
        </w:rPr>
        <w:t>CCR</w:t>
      </w:r>
      <w:r w:rsidR="00FD1550">
        <w:rPr>
          <w:spacing w:val="-1"/>
        </w:rPr>
        <w:t xml:space="preserve"> </w:t>
      </w:r>
      <w:r w:rsidR="00C24ADE">
        <w:rPr>
          <w:spacing w:val="1"/>
        </w:rPr>
        <w:t>lice</w:t>
      </w:r>
      <w:r w:rsidR="00C24ADE">
        <w:t>n</w:t>
      </w:r>
      <w:r w:rsidR="00C24ADE">
        <w:rPr>
          <w:spacing w:val="-1"/>
        </w:rPr>
        <w:t>s</w:t>
      </w:r>
      <w:r w:rsidR="00C24ADE">
        <w:rPr>
          <w:spacing w:val="1"/>
        </w:rPr>
        <w:t>i</w:t>
      </w:r>
      <w:r w:rsidR="00C24ADE">
        <w:t>ng</w:t>
      </w:r>
      <w:r w:rsidR="00C24ADE">
        <w:rPr>
          <w:spacing w:val="-2"/>
        </w:rPr>
        <w:t xml:space="preserve"> </w:t>
      </w:r>
      <w:r w:rsidR="00C24ADE">
        <w:rPr>
          <w:spacing w:val="1"/>
        </w:rPr>
        <w:t>c</w:t>
      </w:r>
      <w:r w:rsidR="00C24ADE">
        <w:t>o</w:t>
      </w:r>
      <w:r w:rsidR="00C24ADE">
        <w:rPr>
          <w:spacing w:val="1"/>
        </w:rPr>
        <w:t>m</w:t>
      </w:r>
      <w:r w:rsidR="00C24ADE">
        <w:rPr>
          <w:spacing w:val="-2"/>
        </w:rPr>
        <w:t>p</w:t>
      </w:r>
      <w:r w:rsidR="00C24ADE">
        <w:rPr>
          <w:spacing w:val="1"/>
        </w:rPr>
        <w:t>li</w:t>
      </w:r>
      <w:r w:rsidR="00C24ADE">
        <w:rPr>
          <w:spacing w:val="-1"/>
        </w:rPr>
        <w:t>a</w:t>
      </w:r>
      <w:r w:rsidR="00C24ADE">
        <w:t>n</w:t>
      </w:r>
      <w:r w:rsidR="00C24ADE">
        <w:rPr>
          <w:spacing w:val="1"/>
        </w:rPr>
        <w:t>c</w:t>
      </w:r>
      <w:r w:rsidR="00C24ADE">
        <w:t>e</w:t>
      </w:r>
      <w:r w:rsidR="00C24ADE">
        <w:rPr>
          <w:spacing w:val="1"/>
        </w:rPr>
        <w:t xml:space="preserve"> </w:t>
      </w:r>
      <w:r w:rsidR="00C24ADE">
        <w:t>h</w:t>
      </w:r>
      <w:r w:rsidR="00C24ADE">
        <w:rPr>
          <w:spacing w:val="1"/>
        </w:rPr>
        <w:t>i</w:t>
      </w:r>
      <w:r w:rsidR="00C24ADE">
        <w:rPr>
          <w:spacing w:val="-3"/>
        </w:rPr>
        <w:t>s</w:t>
      </w:r>
      <w:r w:rsidR="00C24ADE">
        <w:rPr>
          <w:spacing w:val="1"/>
        </w:rPr>
        <w:t>t</w:t>
      </w:r>
      <w:r w:rsidR="00C24ADE">
        <w:t>or</w:t>
      </w:r>
      <w:r w:rsidR="00C24ADE">
        <w:rPr>
          <w:spacing w:val="-5"/>
        </w:rPr>
        <w:t>y</w:t>
      </w:r>
      <w:r w:rsidR="00C24ADE">
        <w:t>.</w:t>
      </w:r>
      <w:r w:rsidR="00E60A8C">
        <w:t xml:space="preserve"> </w:t>
      </w:r>
      <w:r w:rsidR="00986D3E">
        <w:t>P</w:t>
      </w:r>
      <w:r w:rsidR="00E60A8C">
        <w:t xml:space="preserve">rograms that are currently Texas Rising Star will </w:t>
      </w:r>
      <w:r w:rsidR="00FC4250">
        <w:t xml:space="preserve">be placed on a </w:t>
      </w:r>
      <w:r w:rsidR="00E16059">
        <w:t>six</w:t>
      </w:r>
      <w:r w:rsidR="00FC4250">
        <w:t>-month probation if any noted</w:t>
      </w:r>
      <w:r w:rsidR="00E60A8C">
        <w:t xml:space="preserve"> deficiency </w:t>
      </w:r>
      <w:r w:rsidR="00FC4250">
        <w:t xml:space="preserve">is </w:t>
      </w:r>
      <w:r w:rsidR="00E60A8C">
        <w:t>cited du</w:t>
      </w:r>
      <w:r w:rsidR="00E60A8C">
        <w:rPr>
          <w:spacing w:val="-2"/>
        </w:rPr>
        <w:t>r</w:t>
      </w:r>
      <w:r w:rsidR="00E60A8C">
        <w:rPr>
          <w:spacing w:val="1"/>
        </w:rPr>
        <w:t>i</w:t>
      </w:r>
      <w:r w:rsidR="00E60A8C">
        <w:t>ng</w:t>
      </w:r>
      <w:r w:rsidR="00E60A8C">
        <w:rPr>
          <w:spacing w:val="-2"/>
        </w:rPr>
        <w:t xml:space="preserve"> </w:t>
      </w:r>
      <w:r w:rsidR="00E60A8C">
        <w:rPr>
          <w:spacing w:val="1"/>
        </w:rPr>
        <w:t>t</w:t>
      </w:r>
      <w:r w:rsidR="00E60A8C">
        <w:t xml:space="preserve">he </w:t>
      </w:r>
      <w:r w:rsidR="00E60A8C">
        <w:rPr>
          <w:spacing w:val="1"/>
        </w:rPr>
        <w:t>m</w:t>
      </w:r>
      <w:r w:rsidR="00E60A8C">
        <w:t>o</w:t>
      </w:r>
      <w:r w:rsidR="00E60A8C">
        <w:rPr>
          <w:spacing w:val="-1"/>
        </w:rPr>
        <w:t>s</w:t>
      </w:r>
      <w:r w:rsidR="00E60A8C">
        <w:t>t</w:t>
      </w:r>
      <w:r w:rsidR="00E60A8C">
        <w:rPr>
          <w:spacing w:val="1"/>
        </w:rPr>
        <w:t xml:space="preserve"> </w:t>
      </w:r>
      <w:r w:rsidR="00E60A8C">
        <w:t>r</w:t>
      </w:r>
      <w:r w:rsidR="00E60A8C">
        <w:rPr>
          <w:spacing w:val="-1"/>
        </w:rPr>
        <w:t>e</w:t>
      </w:r>
      <w:r w:rsidR="00E60A8C">
        <w:rPr>
          <w:spacing w:val="1"/>
        </w:rPr>
        <w:t>ce</w:t>
      </w:r>
      <w:r w:rsidR="00E60A8C">
        <w:rPr>
          <w:spacing w:val="-2"/>
        </w:rPr>
        <w:t>n</w:t>
      </w:r>
      <w:r w:rsidR="00E60A8C">
        <w:t>t</w:t>
      </w:r>
      <w:r w:rsidR="00E60A8C">
        <w:rPr>
          <w:spacing w:val="1"/>
        </w:rPr>
        <w:t xml:space="preserve"> </w:t>
      </w:r>
      <w:r w:rsidR="00E60A8C">
        <w:t>12-</w:t>
      </w:r>
      <w:r w:rsidR="00E60A8C">
        <w:rPr>
          <w:spacing w:val="1"/>
        </w:rPr>
        <w:t>m</w:t>
      </w:r>
      <w:r w:rsidR="00E60A8C">
        <w:t>o</w:t>
      </w:r>
      <w:r w:rsidR="00E60A8C">
        <w:rPr>
          <w:spacing w:val="-2"/>
        </w:rPr>
        <w:t>n</w:t>
      </w:r>
      <w:r w:rsidR="00E60A8C">
        <w:rPr>
          <w:spacing w:val="1"/>
        </w:rPr>
        <w:t>t</w:t>
      </w:r>
      <w:r w:rsidR="00E60A8C">
        <w:t xml:space="preserve">h </w:t>
      </w:r>
      <w:r w:rsidR="00E60A8C">
        <w:rPr>
          <w:spacing w:val="-1"/>
        </w:rPr>
        <w:t>CCR</w:t>
      </w:r>
      <w:r w:rsidR="00E60A8C">
        <w:rPr>
          <w:spacing w:val="1"/>
        </w:rPr>
        <w:t xml:space="preserve"> lice</w:t>
      </w:r>
      <w:r w:rsidR="00E60A8C">
        <w:t>n</w:t>
      </w:r>
      <w:r w:rsidR="00E60A8C">
        <w:rPr>
          <w:spacing w:val="-1"/>
        </w:rPr>
        <w:t>s</w:t>
      </w:r>
      <w:r w:rsidR="00E60A8C">
        <w:rPr>
          <w:spacing w:val="1"/>
        </w:rPr>
        <w:t>i</w:t>
      </w:r>
      <w:r w:rsidR="00E60A8C">
        <w:t>ng</w:t>
      </w:r>
      <w:r w:rsidR="00E60A8C">
        <w:rPr>
          <w:spacing w:val="-2"/>
        </w:rPr>
        <w:t xml:space="preserve"> p</w:t>
      </w:r>
      <w:r w:rsidR="00E60A8C">
        <w:rPr>
          <w:spacing w:val="1"/>
        </w:rPr>
        <w:t>e</w:t>
      </w:r>
      <w:r w:rsidR="00E60A8C">
        <w:t>r</w:t>
      </w:r>
      <w:r w:rsidR="00E60A8C">
        <w:rPr>
          <w:spacing w:val="-2"/>
        </w:rPr>
        <w:t>i</w:t>
      </w:r>
      <w:r w:rsidR="00E60A8C">
        <w:t>od.</w:t>
      </w:r>
    </w:p>
    <w:p w14:paraId="0FA411DD" w14:textId="628F0F5F" w:rsidR="00FC4250" w:rsidRDefault="00E57E8B" w:rsidP="00873BFE">
      <w:pPr>
        <w:pStyle w:val="Heading3"/>
      </w:pPr>
      <w:bookmarkStart w:id="26" w:name="_Toc62466587"/>
      <w:r>
        <w:t>Deficiencies</w:t>
      </w:r>
      <w:r w:rsidR="001740F9">
        <w:t xml:space="preserve"> Resulting in a Probation</w:t>
      </w:r>
      <w:r w:rsidR="00050AAB">
        <w:t>—</w:t>
      </w:r>
      <w:r w:rsidRPr="0065361D">
        <w:rPr>
          <w:rFonts w:eastAsia="Times New Roman" w:cs="Times New Roman"/>
          <w:i/>
          <w:szCs w:val="23"/>
        </w:rPr>
        <w:t>Centers</w:t>
      </w:r>
      <w:bookmarkEnd w:id="26"/>
    </w:p>
    <w:p w14:paraId="56B36FE0" w14:textId="7D5CD3E1" w:rsidR="00A22B80" w:rsidRPr="00896F23" w:rsidRDefault="00A22B80" w:rsidP="000721B5">
      <w:pPr>
        <w:pStyle w:val="ListParagraph"/>
        <w:numPr>
          <w:ilvl w:val="0"/>
          <w:numId w:val="33"/>
        </w:numPr>
      </w:pPr>
      <w:r w:rsidRPr="00896F23">
        <w:t>745.621</w:t>
      </w:r>
      <w:r w:rsidR="00986D3E">
        <w:t>:</w:t>
      </w:r>
      <w:r w:rsidRPr="00896F23">
        <w:t xml:space="preserve"> Background Checks Requirement</w:t>
      </w:r>
      <w:r w:rsidR="00B81812">
        <w:rPr>
          <w:rFonts w:cs="Times New Roman"/>
        </w:rPr>
        <w:t>—</w:t>
      </w:r>
      <w:r w:rsidRPr="00896F23">
        <w:t>Submitting Requests [</w:t>
      </w:r>
      <w:r w:rsidR="00887B9D">
        <w:t>High</w:t>
      </w:r>
      <w:r w:rsidRPr="00896F23">
        <w:t>]</w:t>
      </w:r>
    </w:p>
    <w:p w14:paraId="3CD7D106" w14:textId="4A82A129" w:rsidR="00A22B80" w:rsidRPr="00896F23" w:rsidRDefault="00A22B80" w:rsidP="000721B5">
      <w:pPr>
        <w:pStyle w:val="ListParagraph"/>
        <w:numPr>
          <w:ilvl w:val="0"/>
          <w:numId w:val="33"/>
        </w:numPr>
      </w:pPr>
      <w:r w:rsidRPr="00896F23">
        <w:t>746.1003</w:t>
      </w:r>
      <w:r w:rsidR="00986D3E">
        <w:t>:</w:t>
      </w:r>
      <w:r w:rsidRPr="00896F23">
        <w:t xml:space="preserve"> Director Responsibilities [(1), (3–6) </w:t>
      </w:r>
      <w:r w:rsidR="00887B9D">
        <w:t>High</w:t>
      </w:r>
      <w:r w:rsidRPr="00896F23">
        <w:t xml:space="preserve"> (2) Medium]</w:t>
      </w:r>
    </w:p>
    <w:p w14:paraId="3E7A9531" w14:textId="4FB516D4" w:rsidR="00A22B80" w:rsidRPr="00896F23" w:rsidRDefault="00A22B80" w:rsidP="000721B5">
      <w:pPr>
        <w:pStyle w:val="ListParagraph"/>
        <w:numPr>
          <w:ilvl w:val="0"/>
          <w:numId w:val="33"/>
        </w:numPr>
      </w:pPr>
      <w:r w:rsidRPr="00896F23">
        <w:t>746.1201(1)</w:t>
      </w:r>
      <w:r w:rsidR="00986D3E">
        <w:t>:</w:t>
      </w:r>
      <w:r w:rsidRPr="00896F23">
        <w:t xml:space="preserve"> Responsibilities of Employees and Caregivers</w:t>
      </w:r>
      <w:r w:rsidR="00B81812">
        <w:rPr>
          <w:rFonts w:cs="Times New Roman"/>
        </w:rPr>
        <w:t>—</w:t>
      </w:r>
      <w:r w:rsidRPr="00896F23">
        <w:t>Demonstrate Competency, Good Judgment, Self-Control [</w:t>
      </w:r>
      <w:r w:rsidR="00887B9D">
        <w:t>High</w:t>
      </w:r>
      <w:r w:rsidRPr="00896F23">
        <w:t>]</w:t>
      </w:r>
    </w:p>
    <w:p w14:paraId="7FBA539C" w14:textId="483BF907" w:rsidR="00A22B80" w:rsidRPr="00896F23" w:rsidRDefault="00A22B80" w:rsidP="000721B5">
      <w:pPr>
        <w:pStyle w:val="ListParagraph"/>
        <w:numPr>
          <w:ilvl w:val="0"/>
          <w:numId w:val="33"/>
        </w:numPr>
      </w:pPr>
      <w:r w:rsidRPr="00896F23">
        <w:t>746.1203(4)</w:t>
      </w:r>
      <w:r w:rsidR="00986D3E">
        <w:t>:</w:t>
      </w:r>
      <w:r w:rsidRPr="00896F23">
        <w:t xml:space="preserve"> Responsibilities of Caregivers</w:t>
      </w:r>
      <w:r w:rsidR="00B81812">
        <w:rPr>
          <w:rFonts w:cs="Times New Roman"/>
        </w:rPr>
        <w:t>—</w:t>
      </w:r>
      <w:r w:rsidRPr="00896F23">
        <w:t>Supervision of Children [</w:t>
      </w:r>
      <w:r w:rsidR="00887B9D">
        <w:t>High</w:t>
      </w:r>
      <w:r w:rsidRPr="00896F23">
        <w:t>]</w:t>
      </w:r>
    </w:p>
    <w:p w14:paraId="2A268D92" w14:textId="7546E7B4" w:rsidR="00A22B80" w:rsidRPr="00896F23" w:rsidRDefault="00A22B80" w:rsidP="000721B5">
      <w:pPr>
        <w:pStyle w:val="ListParagraph"/>
        <w:numPr>
          <w:ilvl w:val="0"/>
          <w:numId w:val="33"/>
        </w:numPr>
      </w:pPr>
      <w:r w:rsidRPr="00896F23">
        <w:t>746.1315</w:t>
      </w:r>
      <w:r w:rsidR="00986D3E">
        <w:t>:</w:t>
      </w:r>
      <w:r w:rsidRPr="00896F23">
        <w:t xml:space="preserve"> First Aid and CPR Requirements [</w:t>
      </w:r>
      <w:r w:rsidR="00887B9D">
        <w:t>Medium-High</w:t>
      </w:r>
      <w:r w:rsidRPr="00896F23">
        <w:t>]</w:t>
      </w:r>
    </w:p>
    <w:p w14:paraId="2411E44C" w14:textId="521B8218" w:rsidR="00A22B80" w:rsidRPr="00896F23" w:rsidRDefault="00A22B80" w:rsidP="000721B5">
      <w:pPr>
        <w:pStyle w:val="ListParagraph"/>
        <w:numPr>
          <w:ilvl w:val="0"/>
          <w:numId w:val="33"/>
        </w:numPr>
      </w:pPr>
      <w:r w:rsidRPr="00896F23">
        <w:t>746.2805</w:t>
      </w:r>
      <w:r w:rsidR="00986D3E">
        <w:t>:</w:t>
      </w:r>
      <w:r w:rsidRPr="00896F23">
        <w:t xml:space="preserve"> Prohibited Punishments [</w:t>
      </w:r>
      <w:r w:rsidR="00887B9D">
        <w:t>High</w:t>
      </w:r>
      <w:r w:rsidRPr="00896F23">
        <w:t>]</w:t>
      </w:r>
    </w:p>
    <w:p w14:paraId="5D6FEB4F" w14:textId="43405B65" w:rsidR="00A22B80" w:rsidRPr="00896F23" w:rsidRDefault="00A22B80" w:rsidP="000721B5">
      <w:pPr>
        <w:pStyle w:val="ListParagraph"/>
        <w:numPr>
          <w:ilvl w:val="0"/>
          <w:numId w:val="33"/>
        </w:numPr>
      </w:pPr>
      <w:r w:rsidRPr="00896F23">
        <w:t>746.3805(a)</w:t>
      </w:r>
      <w:r w:rsidR="00986D3E">
        <w:t>:</w:t>
      </w:r>
      <w:r w:rsidRPr="00896F23">
        <w:t xml:space="preserve"> Administering Medication</w:t>
      </w:r>
      <w:r w:rsidR="00B81812">
        <w:rPr>
          <w:rFonts w:cs="Times New Roman"/>
        </w:rPr>
        <w:t>—</w:t>
      </w:r>
      <w:r w:rsidRPr="00896F23">
        <w:t>How to Administer Medication [</w:t>
      </w:r>
      <w:r w:rsidR="00887B9D">
        <w:t>High</w:t>
      </w:r>
      <w:r w:rsidRPr="00896F23">
        <w:t>]</w:t>
      </w:r>
    </w:p>
    <w:p w14:paraId="281E9187" w14:textId="52B7A313" w:rsidR="00E57E8B" w:rsidRPr="00896F23" w:rsidRDefault="00A22B80" w:rsidP="000721B5">
      <w:pPr>
        <w:pStyle w:val="ListParagraph"/>
        <w:numPr>
          <w:ilvl w:val="0"/>
          <w:numId w:val="33"/>
        </w:numPr>
      </w:pPr>
      <w:r w:rsidRPr="00896F23">
        <w:t>746.3805(b)</w:t>
      </w:r>
      <w:r w:rsidR="00986D3E">
        <w:t>:</w:t>
      </w:r>
      <w:r w:rsidRPr="00896F23">
        <w:t xml:space="preserve"> Administering Medication</w:t>
      </w:r>
      <w:r w:rsidR="00B81812">
        <w:rPr>
          <w:rFonts w:cs="Times New Roman"/>
        </w:rPr>
        <w:t>—</w:t>
      </w:r>
      <w:r w:rsidRPr="00896F23">
        <w:t xml:space="preserve">How to Administer Medication [(2) </w:t>
      </w:r>
      <w:r w:rsidR="00887B9D">
        <w:t>High</w:t>
      </w:r>
      <w:r w:rsidRPr="00896F23">
        <w:t xml:space="preserve">; (1), (3) </w:t>
      </w:r>
      <w:r w:rsidR="00887B9D">
        <w:t>Medium-High</w:t>
      </w:r>
      <w:r w:rsidRPr="00896F23">
        <w:t>]</w:t>
      </w:r>
    </w:p>
    <w:p w14:paraId="3AFF1F57" w14:textId="38A6E57E" w:rsidR="00CA03D6" w:rsidRPr="00CA03D6" w:rsidRDefault="00CA03D6" w:rsidP="00873BFE">
      <w:pPr>
        <w:pStyle w:val="Heading3"/>
      </w:pPr>
      <w:bookmarkStart w:id="27" w:name="_Toc62466588"/>
      <w:r w:rsidRPr="00CA03D6">
        <w:t xml:space="preserve">Deficiencies </w:t>
      </w:r>
      <w:r w:rsidR="001740F9">
        <w:t>Resulting in a Probation</w:t>
      </w:r>
      <w:r w:rsidR="00050AAB">
        <w:t>—</w:t>
      </w:r>
      <w:r w:rsidRPr="00873BFE">
        <w:rPr>
          <w:i/>
          <w:iCs/>
        </w:rPr>
        <w:t>Home</w:t>
      </w:r>
      <w:r w:rsidR="001740F9">
        <w:rPr>
          <w:i/>
          <w:iCs/>
        </w:rPr>
        <w:t>s</w:t>
      </w:r>
      <w:bookmarkEnd w:id="27"/>
      <w:r w:rsidR="001740F9">
        <w:rPr>
          <w:i/>
          <w:iCs/>
        </w:rPr>
        <w:t xml:space="preserve"> </w:t>
      </w:r>
    </w:p>
    <w:p w14:paraId="6862144F" w14:textId="2EECF074" w:rsidR="00CA03D6" w:rsidRPr="00CA03D6" w:rsidRDefault="00CA03D6" w:rsidP="000721B5">
      <w:pPr>
        <w:pStyle w:val="ListParagraph"/>
        <w:numPr>
          <w:ilvl w:val="0"/>
          <w:numId w:val="34"/>
        </w:numPr>
      </w:pPr>
      <w:r w:rsidRPr="00CA03D6">
        <w:t>745.621</w:t>
      </w:r>
      <w:r w:rsidR="00986D3E">
        <w:t>:</w:t>
      </w:r>
      <w:r w:rsidRPr="00CA03D6">
        <w:t xml:space="preserve"> Background Checks Requirement</w:t>
      </w:r>
      <w:r w:rsidR="00657F26">
        <w:rPr>
          <w:rFonts w:cs="Times New Roman"/>
        </w:rPr>
        <w:t>—</w:t>
      </w:r>
      <w:r w:rsidR="00657F26" w:rsidRPr="00896F23">
        <w:t>Submitting Requests</w:t>
      </w:r>
      <w:r w:rsidRPr="00CA03D6">
        <w:t xml:space="preserve"> [</w:t>
      </w:r>
      <w:r w:rsidR="00887B9D">
        <w:t>High</w:t>
      </w:r>
      <w:r w:rsidRPr="00CA03D6">
        <w:t>]</w:t>
      </w:r>
    </w:p>
    <w:p w14:paraId="15B21463" w14:textId="5BD979D9" w:rsidR="00CA03D6" w:rsidRPr="00CA03D6" w:rsidRDefault="00CA03D6" w:rsidP="000721B5">
      <w:pPr>
        <w:pStyle w:val="ListParagraph"/>
        <w:numPr>
          <w:ilvl w:val="0"/>
          <w:numId w:val="34"/>
        </w:numPr>
      </w:pPr>
      <w:r w:rsidRPr="00CA03D6">
        <w:t>747.207 (1</w:t>
      </w:r>
      <w:r w:rsidR="00E16059">
        <w:t>–</w:t>
      </w:r>
      <w:r w:rsidRPr="00CA03D6">
        <w:t>3), (5</w:t>
      </w:r>
      <w:r w:rsidR="00E16059">
        <w:t>–</w:t>
      </w:r>
      <w:r w:rsidRPr="00CA03D6">
        <w:t>7)</w:t>
      </w:r>
      <w:r w:rsidR="00986D3E">
        <w:t>:</w:t>
      </w:r>
      <w:r w:rsidRPr="00CA03D6">
        <w:t xml:space="preserve"> Primary Caregivers Responsibilities [(6) </w:t>
      </w:r>
      <w:r w:rsidR="00887B9D">
        <w:t>High</w:t>
      </w:r>
      <w:r w:rsidRPr="00CA03D6">
        <w:t>; (1</w:t>
      </w:r>
      <w:r w:rsidR="00060D81">
        <w:t>–</w:t>
      </w:r>
      <w:r w:rsidRPr="00CA03D6">
        <w:t xml:space="preserve">3), (7) </w:t>
      </w:r>
      <w:r w:rsidR="00887B9D">
        <w:t>Medium High</w:t>
      </w:r>
      <w:r w:rsidRPr="00CA03D6">
        <w:t xml:space="preserve">, (5) </w:t>
      </w:r>
      <w:r w:rsidR="00887B9D">
        <w:t>Medium</w:t>
      </w:r>
      <w:r w:rsidRPr="00CA03D6">
        <w:t>]</w:t>
      </w:r>
    </w:p>
    <w:p w14:paraId="6BC4CCD7" w14:textId="41245C4A" w:rsidR="00CA03D6" w:rsidRPr="00CA03D6" w:rsidRDefault="00CA03D6" w:rsidP="000721B5">
      <w:pPr>
        <w:pStyle w:val="ListParagraph"/>
        <w:numPr>
          <w:ilvl w:val="0"/>
          <w:numId w:val="34"/>
        </w:numPr>
      </w:pPr>
      <w:r w:rsidRPr="00CA03D6">
        <w:t>747.1501(c)(1)</w:t>
      </w:r>
      <w:r w:rsidR="00986D3E">
        <w:t>:</w:t>
      </w:r>
      <w:r w:rsidRPr="00CA03D6">
        <w:t xml:space="preserve"> Responsibilities of Employees and Caregivers</w:t>
      </w:r>
      <w:r w:rsidR="00B81812">
        <w:rPr>
          <w:rFonts w:cs="Times New Roman"/>
        </w:rPr>
        <w:t>—</w:t>
      </w:r>
      <w:r w:rsidR="004C5D95">
        <w:t xml:space="preserve">Demonstrate </w:t>
      </w:r>
      <w:r w:rsidRPr="00CA03D6">
        <w:t>Competency, Good Judgment, Self-Control [</w:t>
      </w:r>
      <w:r w:rsidR="00887B9D">
        <w:t>High</w:t>
      </w:r>
      <w:r w:rsidRPr="00CA03D6">
        <w:t>]</w:t>
      </w:r>
    </w:p>
    <w:p w14:paraId="77F33AC1" w14:textId="20B7D30F" w:rsidR="00CA03D6" w:rsidRPr="00CA03D6" w:rsidRDefault="00CA03D6" w:rsidP="000721B5">
      <w:pPr>
        <w:pStyle w:val="ListParagraph"/>
        <w:numPr>
          <w:ilvl w:val="0"/>
          <w:numId w:val="34"/>
        </w:numPr>
      </w:pPr>
      <w:r w:rsidRPr="00CA03D6">
        <w:t>747.1501(c)(4)</w:t>
      </w:r>
      <w:r w:rsidR="00986D3E">
        <w:t>:</w:t>
      </w:r>
      <w:r w:rsidRPr="00CA03D6">
        <w:t xml:space="preserve"> Responsibilities of Caregivers</w:t>
      </w:r>
      <w:r w:rsidR="00B81812">
        <w:rPr>
          <w:rFonts w:cs="Times New Roman"/>
        </w:rPr>
        <w:t>—</w:t>
      </w:r>
      <w:r w:rsidRPr="00CA03D6">
        <w:t>Supervision of Children [</w:t>
      </w:r>
      <w:r w:rsidR="00887B9D">
        <w:t>High</w:t>
      </w:r>
      <w:r w:rsidRPr="00CA03D6">
        <w:t>]</w:t>
      </w:r>
    </w:p>
    <w:p w14:paraId="4921F89F" w14:textId="6C84F196" w:rsidR="00CA03D6" w:rsidRPr="00CA03D6" w:rsidRDefault="00CA03D6" w:rsidP="000721B5">
      <w:pPr>
        <w:pStyle w:val="ListParagraph"/>
        <w:numPr>
          <w:ilvl w:val="0"/>
          <w:numId w:val="34"/>
        </w:numPr>
      </w:pPr>
      <w:r w:rsidRPr="00CA03D6">
        <w:t>747.1313</w:t>
      </w:r>
      <w:r w:rsidR="00986D3E">
        <w:t>:</w:t>
      </w:r>
      <w:r w:rsidRPr="00CA03D6">
        <w:t xml:space="preserve"> First Aid and CPR Training [</w:t>
      </w:r>
      <w:r w:rsidR="00887B9D">
        <w:t>High</w:t>
      </w:r>
      <w:r w:rsidRPr="00CA03D6">
        <w:t>]</w:t>
      </w:r>
    </w:p>
    <w:p w14:paraId="374BC501" w14:textId="2571021A" w:rsidR="00CA03D6" w:rsidRPr="00CA03D6" w:rsidRDefault="00CA03D6" w:rsidP="000721B5">
      <w:pPr>
        <w:pStyle w:val="ListParagraph"/>
        <w:numPr>
          <w:ilvl w:val="0"/>
          <w:numId w:val="34"/>
        </w:numPr>
      </w:pPr>
      <w:r w:rsidRPr="00CA03D6">
        <w:t>747.2705</w:t>
      </w:r>
      <w:r w:rsidR="00986D3E">
        <w:t>:</w:t>
      </w:r>
      <w:r w:rsidRPr="00CA03D6">
        <w:t xml:space="preserve"> Prohibited Punishments [</w:t>
      </w:r>
      <w:r w:rsidR="000B12BD">
        <w:t>High</w:t>
      </w:r>
      <w:r w:rsidRPr="00CA03D6">
        <w:t>]</w:t>
      </w:r>
    </w:p>
    <w:p w14:paraId="70D177A6" w14:textId="008B3263" w:rsidR="00CA03D6" w:rsidRPr="00CA03D6" w:rsidRDefault="00CA03D6" w:rsidP="000721B5">
      <w:pPr>
        <w:pStyle w:val="ListParagraph"/>
        <w:numPr>
          <w:ilvl w:val="0"/>
          <w:numId w:val="34"/>
        </w:numPr>
      </w:pPr>
      <w:r w:rsidRPr="00CA03D6">
        <w:t>747.3605(a)</w:t>
      </w:r>
      <w:r w:rsidR="00986D3E">
        <w:t>:</w:t>
      </w:r>
      <w:r w:rsidRPr="00CA03D6">
        <w:t xml:space="preserve"> Administering Medication</w:t>
      </w:r>
      <w:r w:rsidR="00B81812">
        <w:rPr>
          <w:rFonts w:cs="Times New Roman"/>
        </w:rPr>
        <w:t>—</w:t>
      </w:r>
      <w:r w:rsidRPr="00CA03D6">
        <w:t>How to Administer Medication [</w:t>
      </w:r>
      <w:r w:rsidR="000B12BD">
        <w:t>High</w:t>
      </w:r>
      <w:r w:rsidRPr="00CA03D6">
        <w:t>]</w:t>
      </w:r>
    </w:p>
    <w:p w14:paraId="651E629F" w14:textId="6286913E" w:rsidR="00CA03D6" w:rsidRDefault="00CA03D6" w:rsidP="000721B5">
      <w:pPr>
        <w:pStyle w:val="ListParagraph"/>
        <w:numPr>
          <w:ilvl w:val="0"/>
          <w:numId w:val="34"/>
        </w:numPr>
      </w:pPr>
      <w:r w:rsidRPr="00CA03D6">
        <w:t>747.3605(b)</w:t>
      </w:r>
      <w:r w:rsidR="00986D3E">
        <w:t>:</w:t>
      </w:r>
      <w:r w:rsidRPr="00CA03D6">
        <w:t xml:space="preserve"> Administering Medication [(2) </w:t>
      </w:r>
      <w:r w:rsidR="000B12BD">
        <w:t>High</w:t>
      </w:r>
      <w:r w:rsidRPr="00CA03D6">
        <w:t xml:space="preserve">; (1), (3) </w:t>
      </w:r>
      <w:r w:rsidR="000B12BD">
        <w:t>Medium-High</w:t>
      </w:r>
      <w:r w:rsidRPr="00CA03D6">
        <w:t>]</w:t>
      </w:r>
    </w:p>
    <w:p w14:paraId="09703C6E" w14:textId="2AF55049" w:rsidR="00CA03D6" w:rsidRDefault="00CA03D6" w:rsidP="000721B5">
      <w:pPr>
        <w:pStyle w:val="ListParagraph"/>
        <w:numPr>
          <w:ilvl w:val="0"/>
          <w:numId w:val="34"/>
        </w:numPr>
      </w:pPr>
      <w:r w:rsidRPr="00CA03D6">
        <w:t>747.3501</w:t>
      </w:r>
      <w:r w:rsidR="00986D3E">
        <w:t>:</w:t>
      </w:r>
      <w:r w:rsidRPr="00CA03D6">
        <w:t xml:space="preserve"> Safety</w:t>
      </w:r>
      <w:r w:rsidR="00B81812">
        <w:rPr>
          <w:rFonts w:cs="Times New Roman"/>
        </w:rPr>
        <w:t>—</w:t>
      </w:r>
      <w:r w:rsidRPr="00CA03D6">
        <w:t>Areas Free from Hazards [(1</w:t>
      </w:r>
      <w:r w:rsidR="00E16059">
        <w:t>–</w:t>
      </w:r>
      <w:r w:rsidRPr="00CA03D6">
        <w:t xml:space="preserve">7) </w:t>
      </w:r>
      <w:r w:rsidR="00685BAB">
        <w:t>Medium-High</w:t>
      </w:r>
      <w:r w:rsidRPr="00CA03D6">
        <w:t xml:space="preserve">, (8) </w:t>
      </w:r>
      <w:r w:rsidR="000B12BD">
        <w:t>High</w:t>
      </w:r>
      <w:r w:rsidRPr="00CA03D6">
        <w:t>]</w:t>
      </w:r>
    </w:p>
    <w:p w14:paraId="16B16959" w14:textId="2015CC59" w:rsidR="001E3485" w:rsidRPr="001E3485" w:rsidRDefault="001E3485" w:rsidP="00873BFE">
      <w:pPr>
        <w:pStyle w:val="Heading3"/>
      </w:pPr>
      <w:bookmarkStart w:id="28" w:name="_Toc62466589"/>
      <w:r w:rsidRPr="001E3485">
        <w:t>Deficiencies</w:t>
      </w:r>
      <w:r w:rsidR="00CE49D7">
        <w:t xml:space="preserve"> Resulting in a Probation</w:t>
      </w:r>
      <w:r w:rsidR="00050AAB">
        <w:t>—</w:t>
      </w:r>
      <w:r w:rsidRPr="00873BFE">
        <w:rPr>
          <w:i/>
          <w:iCs/>
        </w:rPr>
        <w:t>School-Age Programs</w:t>
      </w:r>
      <w:bookmarkEnd w:id="28"/>
    </w:p>
    <w:p w14:paraId="2F2334F4" w14:textId="078B5E17" w:rsidR="001E3485" w:rsidRPr="001E3485" w:rsidRDefault="001E3485" w:rsidP="000721B5">
      <w:pPr>
        <w:pStyle w:val="ListParagraph"/>
        <w:numPr>
          <w:ilvl w:val="0"/>
          <w:numId w:val="35"/>
        </w:numPr>
      </w:pPr>
      <w:r w:rsidRPr="001E3485">
        <w:t>745.621</w:t>
      </w:r>
      <w:r w:rsidR="00986D3E">
        <w:t>:</w:t>
      </w:r>
      <w:r w:rsidRPr="001E3485">
        <w:t xml:space="preserve"> Background Checks Requirement [</w:t>
      </w:r>
      <w:r w:rsidR="00475086">
        <w:t>High</w:t>
      </w:r>
      <w:r w:rsidRPr="001E3485">
        <w:t>]</w:t>
      </w:r>
    </w:p>
    <w:p w14:paraId="74B34243" w14:textId="7F4D4546" w:rsidR="001E3485" w:rsidRPr="001E3485" w:rsidRDefault="001E3485" w:rsidP="000721B5">
      <w:pPr>
        <w:pStyle w:val="ListParagraph"/>
        <w:numPr>
          <w:ilvl w:val="0"/>
          <w:numId w:val="35"/>
        </w:numPr>
      </w:pPr>
      <w:r w:rsidRPr="001E3485">
        <w:t>744.1005(a)(1)</w:t>
      </w:r>
      <w:proofErr w:type="gramStart"/>
      <w:r w:rsidR="00E16059">
        <w:t>–</w:t>
      </w:r>
      <w:r w:rsidR="00014B32" w:rsidRPr="001E3485">
        <w:t>(</w:t>
      </w:r>
      <w:proofErr w:type="gramEnd"/>
      <w:r w:rsidRPr="001E3485">
        <w:t>6)</w:t>
      </w:r>
      <w:r w:rsidR="00986D3E">
        <w:t>:</w:t>
      </w:r>
      <w:r w:rsidRPr="001E3485">
        <w:t xml:space="preserve"> Director Responsibilities [</w:t>
      </w:r>
      <w:r w:rsidR="00475086">
        <w:t>Medium-High</w:t>
      </w:r>
      <w:r w:rsidRPr="001E3485">
        <w:t>]</w:t>
      </w:r>
    </w:p>
    <w:p w14:paraId="1C020B70" w14:textId="5267918E" w:rsidR="001E3485" w:rsidRPr="001E3485" w:rsidRDefault="001E3485" w:rsidP="000721B5">
      <w:pPr>
        <w:pStyle w:val="ListParagraph"/>
        <w:numPr>
          <w:ilvl w:val="0"/>
          <w:numId w:val="35"/>
        </w:numPr>
      </w:pPr>
      <w:r w:rsidRPr="001E3485">
        <w:t>744.1201(1)</w:t>
      </w:r>
      <w:r w:rsidR="00873BFE">
        <w:t>:</w:t>
      </w:r>
      <w:r w:rsidRPr="001E3485">
        <w:t xml:space="preserve"> Responsibilities of Employees and Caregivers</w:t>
      </w:r>
      <w:r w:rsidR="00B81812">
        <w:rPr>
          <w:rFonts w:cs="Times New Roman"/>
        </w:rPr>
        <w:t>—</w:t>
      </w:r>
      <w:r w:rsidRPr="001E3485">
        <w:t>Demonstrate Competency, Good Judgment, Self-Control [</w:t>
      </w:r>
      <w:r w:rsidR="00475086">
        <w:t>High</w:t>
      </w:r>
      <w:r w:rsidRPr="001E3485">
        <w:t>]</w:t>
      </w:r>
    </w:p>
    <w:p w14:paraId="157D8E59" w14:textId="75DFB28B" w:rsidR="001E3485" w:rsidRPr="001E3485" w:rsidRDefault="001E3485" w:rsidP="000721B5">
      <w:pPr>
        <w:pStyle w:val="ListParagraph"/>
        <w:numPr>
          <w:ilvl w:val="0"/>
          <w:numId w:val="35"/>
        </w:numPr>
      </w:pPr>
      <w:r w:rsidRPr="001E3485">
        <w:t>744.1203(4)</w:t>
      </w:r>
      <w:r w:rsidR="00873BFE">
        <w:t>:</w:t>
      </w:r>
      <w:r w:rsidRPr="001E3485">
        <w:t xml:space="preserve"> Responsibilities of Caregivers</w:t>
      </w:r>
      <w:r w:rsidR="00B81812">
        <w:rPr>
          <w:rFonts w:cs="Times New Roman"/>
        </w:rPr>
        <w:t>—</w:t>
      </w:r>
      <w:r w:rsidRPr="001E3485">
        <w:t>Supervision of Children [</w:t>
      </w:r>
      <w:r w:rsidR="00475086">
        <w:t>High</w:t>
      </w:r>
      <w:r w:rsidRPr="001E3485">
        <w:t>]</w:t>
      </w:r>
    </w:p>
    <w:p w14:paraId="0CCAAAD3" w14:textId="46024C34" w:rsidR="001E3485" w:rsidRPr="001E3485" w:rsidRDefault="001E3485" w:rsidP="000721B5">
      <w:pPr>
        <w:pStyle w:val="ListParagraph"/>
        <w:numPr>
          <w:ilvl w:val="0"/>
          <w:numId w:val="35"/>
        </w:numPr>
      </w:pPr>
      <w:r w:rsidRPr="001E3485">
        <w:t>744.1315</w:t>
      </w:r>
      <w:r w:rsidR="00873BFE">
        <w:t>:</w:t>
      </w:r>
      <w:r w:rsidRPr="001E3485">
        <w:t xml:space="preserve"> First Aid and CPR Requirements [</w:t>
      </w:r>
      <w:r w:rsidR="00475086">
        <w:t>Medium-High</w:t>
      </w:r>
      <w:r w:rsidRPr="001E3485">
        <w:t>]</w:t>
      </w:r>
    </w:p>
    <w:p w14:paraId="560826DC" w14:textId="6234EC37" w:rsidR="001E3485" w:rsidRPr="001E3485" w:rsidRDefault="001E3485" w:rsidP="000721B5">
      <w:pPr>
        <w:pStyle w:val="ListParagraph"/>
        <w:numPr>
          <w:ilvl w:val="0"/>
          <w:numId w:val="35"/>
        </w:numPr>
      </w:pPr>
      <w:r w:rsidRPr="001E3485">
        <w:t>744.2105</w:t>
      </w:r>
      <w:r w:rsidR="00873BFE">
        <w:t>:</w:t>
      </w:r>
      <w:r w:rsidRPr="001E3485">
        <w:t xml:space="preserve"> Prohibited Punishment [</w:t>
      </w:r>
      <w:r w:rsidR="00475086">
        <w:t>High</w:t>
      </w:r>
      <w:r w:rsidRPr="001E3485">
        <w:t>]</w:t>
      </w:r>
    </w:p>
    <w:p w14:paraId="11C7A755" w14:textId="7C21B457" w:rsidR="001E3485" w:rsidRPr="001E3485" w:rsidRDefault="001E3485" w:rsidP="000721B5">
      <w:pPr>
        <w:pStyle w:val="ListParagraph"/>
        <w:numPr>
          <w:ilvl w:val="0"/>
          <w:numId w:val="35"/>
        </w:numPr>
      </w:pPr>
      <w:r w:rsidRPr="001E3485">
        <w:t>744.2655(a)</w:t>
      </w:r>
      <w:r w:rsidR="00873BFE">
        <w:t>:</w:t>
      </w:r>
      <w:r w:rsidRPr="001E3485">
        <w:t xml:space="preserve"> Administering Medication</w:t>
      </w:r>
      <w:r w:rsidR="00B81812">
        <w:rPr>
          <w:rFonts w:cs="Times New Roman"/>
        </w:rPr>
        <w:t>—</w:t>
      </w:r>
      <w:r w:rsidRPr="001E3485">
        <w:t>How to Administer Medication [</w:t>
      </w:r>
      <w:r w:rsidR="00475086">
        <w:t>High</w:t>
      </w:r>
      <w:r w:rsidRPr="001E3485">
        <w:t>]</w:t>
      </w:r>
    </w:p>
    <w:p w14:paraId="55F3CCD1" w14:textId="7600C7FB" w:rsidR="001E3485" w:rsidRPr="00CA03D6" w:rsidRDefault="001E3485" w:rsidP="000721B5">
      <w:pPr>
        <w:pStyle w:val="ListParagraph"/>
        <w:numPr>
          <w:ilvl w:val="0"/>
          <w:numId w:val="35"/>
        </w:numPr>
      </w:pPr>
      <w:r w:rsidRPr="001E3485">
        <w:t>744.2655(b)</w:t>
      </w:r>
      <w:r w:rsidR="00873BFE">
        <w:t>:</w:t>
      </w:r>
      <w:r w:rsidRPr="001E3485">
        <w:t xml:space="preserve"> Administering Medication</w:t>
      </w:r>
      <w:r w:rsidR="00B81812">
        <w:rPr>
          <w:rFonts w:cs="Times New Roman"/>
        </w:rPr>
        <w:t>—</w:t>
      </w:r>
      <w:r w:rsidRPr="001E3485">
        <w:t xml:space="preserve">How to Administer Medication [(2) </w:t>
      </w:r>
      <w:r w:rsidR="00475086">
        <w:t>High</w:t>
      </w:r>
      <w:r w:rsidRPr="001E3485">
        <w:t xml:space="preserve">; (1), (3) </w:t>
      </w:r>
      <w:r w:rsidR="00475086">
        <w:t>Medium-High</w:t>
      </w:r>
      <w:r w:rsidRPr="001E3485">
        <w:t>]</w:t>
      </w:r>
    </w:p>
    <w:p w14:paraId="526856CE" w14:textId="77777777" w:rsidR="008640EF" w:rsidRDefault="008640EF">
      <w:pPr>
        <w:widowControl w:val="0"/>
        <w:spacing w:line="276" w:lineRule="auto"/>
        <w:rPr>
          <w:rFonts w:eastAsia="Times New Roman" w:cs="Times New Roman"/>
          <w:sz w:val="20"/>
          <w:szCs w:val="20"/>
        </w:rPr>
      </w:pPr>
      <w:r>
        <w:rPr>
          <w:rFonts w:eastAsia="Times New Roman" w:cs="Times New Roman"/>
          <w:sz w:val="20"/>
          <w:szCs w:val="20"/>
        </w:rPr>
        <w:br w:type="page"/>
      </w:r>
    </w:p>
    <w:p w14:paraId="375EDC48" w14:textId="76232781" w:rsidR="00D60DFC" w:rsidRPr="001637DD" w:rsidRDefault="005D259A" w:rsidP="001637DD">
      <w:pPr>
        <w:pStyle w:val="Heading2"/>
      </w:pPr>
      <w:bookmarkStart w:id="29" w:name="_Toc62466590"/>
      <w:r>
        <w:lastRenderedPageBreak/>
        <w:t xml:space="preserve">On-Going </w:t>
      </w:r>
      <w:r w:rsidR="006844E7">
        <w:t xml:space="preserve">Screening Process </w:t>
      </w:r>
      <w:r>
        <w:t>for Certified Programs</w:t>
      </w:r>
      <w:bookmarkEnd w:id="29"/>
    </w:p>
    <w:p w14:paraId="1ADC3B92" w14:textId="60CA9812" w:rsidR="00D60DFC" w:rsidRDefault="00450B35" w:rsidP="001D28E0">
      <w:r>
        <w:rPr>
          <w:spacing w:val="2"/>
        </w:rPr>
        <w:t>Texas Rising Star</w:t>
      </w:r>
      <w:r w:rsidR="005B2CC8">
        <w:rPr>
          <w:spacing w:val="2"/>
        </w:rPr>
        <w:t>–</w:t>
      </w:r>
      <w:r>
        <w:rPr>
          <w:spacing w:val="2"/>
        </w:rPr>
        <w:t xml:space="preserve">certified programs are expected to maintain </w:t>
      </w:r>
      <w:r w:rsidR="00F80D3D">
        <w:rPr>
          <w:spacing w:val="2"/>
        </w:rPr>
        <w:t xml:space="preserve">a consistent and high level of compliance with CCR minimum licensing standards. </w:t>
      </w:r>
      <w:r w:rsidR="00D60DFC" w:rsidRPr="00563F4D">
        <w:rPr>
          <w:spacing w:val="2"/>
        </w:rPr>
        <w:t>T</w:t>
      </w:r>
      <w:r w:rsidR="00D60DFC" w:rsidRPr="00563F4D">
        <w:t>he</w:t>
      </w:r>
      <w:r w:rsidR="00D60DFC" w:rsidRPr="00563F4D">
        <w:rPr>
          <w:spacing w:val="-4"/>
        </w:rPr>
        <w:t xml:space="preserve"> </w:t>
      </w:r>
      <w:r w:rsidR="00B8000D">
        <w:rPr>
          <w:spacing w:val="2"/>
        </w:rPr>
        <w:t>Texas Rising Star</w:t>
      </w:r>
      <w:r w:rsidR="00B8000D" w:rsidRPr="00563F4D">
        <w:t xml:space="preserve"> </w:t>
      </w:r>
      <w:r w:rsidR="00D60DFC" w:rsidRPr="00563F4D">
        <w:t>Sc</w:t>
      </w:r>
      <w:r w:rsidR="00D60DFC" w:rsidRPr="00563F4D">
        <w:rPr>
          <w:spacing w:val="-2"/>
        </w:rPr>
        <w:t>r</w:t>
      </w:r>
      <w:r w:rsidR="00D60DFC" w:rsidRPr="00563F4D">
        <w:t>ee</w:t>
      </w:r>
      <w:r w:rsidR="00D60DFC" w:rsidRPr="00563F4D">
        <w:rPr>
          <w:spacing w:val="-2"/>
        </w:rPr>
        <w:t>n</w:t>
      </w:r>
      <w:r w:rsidR="00D60DFC" w:rsidRPr="00563F4D">
        <w:rPr>
          <w:spacing w:val="1"/>
        </w:rPr>
        <w:t>i</w:t>
      </w:r>
      <w:r w:rsidR="00D60DFC" w:rsidRPr="00563F4D">
        <w:t>ng</w:t>
      </w:r>
      <w:r w:rsidR="00D60DFC" w:rsidRPr="00563F4D">
        <w:rPr>
          <w:spacing w:val="-2"/>
        </w:rPr>
        <w:t xml:space="preserve"> </w:t>
      </w:r>
      <w:r w:rsidR="00D60DFC" w:rsidRPr="00563F4D">
        <w:rPr>
          <w:spacing w:val="-1"/>
        </w:rPr>
        <w:t>F</w:t>
      </w:r>
      <w:r w:rsidR="00D60DFC" w:rsidRPr="00563F4D">
        <w:t>o</w:t>
      </w:r>
      <w:r w:rsidR="00D60DFC" w:rsidRPr="00563F4D">
        <w:rPr>
          <w:spacing w:val="1"/>
        </w:rPr>
        <w:t>r</w:t>
      </w:r>
      <w:r w:rsidR="00D60DFC" w:rsidRPr="00563F4D">
        <w:t>m</w:t>
      </w:r>
      <w:r w:rsidR="00D60DFC" w:rsidRPr="00563F4D">
        <w:rPr>
          <w:spacing w:val="-1"/>
        </w:rPr>
        <w:t xml:space="preserve"> </w:t>
      </w:r>
      <w:r w:rsidR="00DA4EF0">
        <w:rPr>
          <w:spacing w:val="-1"/>
        </w:rPr>
        <w:t>for currently certified programs</w:t>
      </w:r>
      <w:r w:rsidR="00D60DFC" w:rsidRPr="00563F4D">
        <w:rPr>
          <w:spacing w:val="-1"/>
        </w:rPr>
        <w:t xml:space="preserve"> </w:t>
      </w:r>
      <w:r w:rsidR="00D60DFC" w:rsidRPr="00563F4D">
        <w:rPr>
          <w:spacing w:val="-4"/>
        </w:rPr>
        <w:t>m</w:t>
      </w:r>
      <w:r w:rsidR="00D60DFC" w:rsidRPr="00563F4D">
        <w:t>u</w:t>
      </w:r>
      <w:r w:rsidR="00D60DFC" w:rsidRPr="00563F4D">
        <w:rPr>
          <w:spacing w:val="1"/>
        </w:rPr>
        <w:t>s</w:t>
      </w:r>
      <w:r w:rsidR="00D60DFC" w:rsidRPr="00563F4D">
        <w:t>t</w:t>
      </w:r>
      <w:r w:rsidR="00D60DFC" w:rsidRPr="00563F4D">
        <w:rPr>
          <w:spacing w:val="1"/>
        </w:rPr>
        <w:t xml:space="preserve"> </w:t>
      </w:r>
      <w:r w:rsidR="00D60DFC" w:rsidRPr="00563F4D">
        <w:t>be</w:t>
      </w:r>
      <w:r w:rsidR="00D60DFC" w:rsidRPr="00563F4D">
        <w:rPr>
          <w:spacing w:val="1"/>
        </w:rPr>
        <w:t xml:space="preserve"> </w:t>
      </w:r>
      <w:r w:rsidR="00D60DFC" w:rsidRPr="00563F4D">
        <w:t>co</w:t>
      </w:r>
      <w:r w:rsidR="00D60DFC" w:rsidRPr="00563F4D">
        <w:rPr>
          <w:spacing w:val="-4"/>
        </w:rPr>
        <w:t>m</w:t>
      </w:r>
      <w:r w:rsidR="00D60DFC" w:rsidRPr="00563F4D">
        <w:t>p</w:t>
      </w:r>
      <w:r w:rsidR="00D60DFC" w:rsidRPr="00563F4D">
        <w:rPr>
          <w:spacing w:val="1"/>
        </w:rPr>
        <w:t>l</w:t>
      </w:r>
      <w:r w:rsidR="00D60DFC" w:rsidRPr="00563F4D">
        <w:t>e</w:t>
      </w:r>
      <w:r w:rsidR="00D60DFC" w:rsidRPr="00563F4D">
        <w:rPr>
          <w:spacing w:val="1"/>
        </w:rPr>
        <w:t>t</w:t>
      </w:r>
      <w:r w:rsidR="00D60DFC" w:rsidRPr="00563F4D">
        <w:rPr>
          <w:spacing w:val="-2"/>
        </w:rPr>
        <w:t>e</w:t>
      </w:r>
      <w:r w:rsidR="00D60DFC" w:rsidRPr="00563F4D">
        <w:t xml:space="preserve">d </w:t>
      </w:r>
      <w:r w:rsidR="00C36ED8">
        <w:t>before</w:t>
      </w:r>
      <w:r w:rsidR="00B8000D">
        <w:t xml:space="preserve"> any assessment or annual monitoring visit and </w:t>
      </w:r>
      <w:r w:rsidR="00D60DFC" w:rsidRPr="00563F4D">
        <w:t>on a</w:t>
      </w:r>
      <w:r w:rsidR="00D60DFC" w:rsidRPr="00563F4D">
        <w:rPr>
          <w:spacing w:val="-2"/>
        </w:rPr>
        <w:t xml:space="preserve"> </w:t>
      </w:r>
      <w:r w:rsidR="00D60DFC" w:rsidRPr="00563F4D">
        <w:t>q</w:t>
      </w:r>
      <w:r w:rsidR="00D60DFC" w:rsidRPr="00563F4D">
        <w:rPr>
          <w:spacing w:val="-2"/>
        </w:rPr>
        <w:t>u</w:t>
      </w:r>
      <w:r w:rsidR="00D60DFC" w:rsidRPr="00563F4D">
        <w:t>a</w:t>
      </w:r>
      <w:r w:rsidR="00D60DFC" w:rsidRPr="00563F4D">
        <w:rPr>
          <w:spacing w:val="1"/>
        </w:rPr>
        <w:t>r</w:t>
      </w:r>
      <w:r w:rsidR="00D60DFC" w:rsidRPr="00563F4D">
        <w:rPr>
          <w:spacing w:val="-1"/>
        </w:rPr>
        <w:t>t</w:t>
      </w:r>
      <w:r w:rsidR="00D60DFC" w:rsidRPr="00563F4D">
        <w:t>e</w:t>
      </w:r>
      <w:r w:rsidR="00D60DFC" w:rsidRPr="00563F4D">
        <w:rPr>
          <w:spacing w:val="-2"/>
        </w:rPr>
        <w:t>r</w:t>
      </w:r>
      <w:r w:rsidR="00D60DFC" w:rsidRPr="00563F4D">
        <w:rPr>
          <w:spacing w:val="1"/>
        </w:rPr>
        <w:t>l</w:t>
      </w:r>
      <w:r w:rsidR="00D60DFC" w:rsidRPr="00563F4D">
        <w:t>y</w:t>
      </w:r>
      <w:r w:rsidR="00D60DFC" w:rsidRPr="00563F4D">
        <w:rPr>
          <w:spacing w:val="-2"/>
        </w:rPr>
        <w:t xml:space="preserve"> </w:t>
      </w:r>
      <w:r w:rsidR="00D60DFC" w:rsidRPr="00563F4D">
        <w:t>bas</w:t>
      </w:r>
      <w:r w:rsidR="00D60DFC" w:rsidRPr="00563F4D">
        <w:rPr>
          <w:spacing w:val="-1"/>
        </w:rPr>
        <w:t>i</w:t>
      </w:r>
      <w:r w:rsidR="00D60DFC" w:rsidRPr="00563F4D">
        <w:t xml:space="preserve">s (every </w:t>
      </w:r>
      <w:r w:rsidR="005E1B38">
        <w:t>three</w:t>
      </w:r>
      <w:r w:rsidR="00D60DFC" w:rsidRPr="00563F4D">
        <w:t xml:space="preserve"> months)</w:t>
      </w:r>
      <w:r w:rsidR="00D60DFC" w:rsidRPr="00563F4D">
        <w:rPr>
          <w:spacing w:val="1"/>
        </w:rPr>
        <w:t xml:space="preserve"> </w:t>
      </w:r>
      <w:r w:rsidR="00D60DFC" w:rsidRPr="00563F4D">
        <w:t>by</w:t>
      </w:r>
      <w:r w:rsidR="00D60DFC" w:rsidRPr="00563F4D">
        <w:rPr>
          <w:spacing w:val="-2"/>
        </w:rPr>
        <w:t xml:space="preserve"> </w:t>
      </w:r>
      <w:r w:rsidR="00D60DFC" w:rsidRPr="00563F4D">
        <w:t>an a</w:t>
      </w:r>
      <w:r w:rsidR="00D60DFC" w:rsidRPr="00563F4D">
        <w:rPr>
          <w:spacing w:val="-2"/>
        </w:rPr>
        <w:t>s</w:t>
      </w:r>
      <w:r w:rsidR="00D60DFC" w:rsidRPr="00563F4D">
        <w:t>ses</w:t>
      </w:r>
      <w:r w:rsidR="00D60DFC" w:rsidRPr="00563F4D">
        <w:rPr>
          <w:spacing w:val="-2"/>
        </w:rPr>
        <w:t>s</w:t>
      </w:r>
      <w:r w:rsidR="00D60DFC" w:rsidRPr="00563F4D">
        <w:t>o</w:t>
      </w:r>
      <w:r w:rsidR="00D60DFC" w:rsidRPr="00563F4D">
        <w:rPr>
          <w:spacing w:val="1"/>
        </w:rPr>
        <w:t>r</w:t>
      </w:r>
      <w:r w:rsidR="00D60DFC" w:rsidRPr="00563F4D">
        <w:t>.</w:t>
      </w:r>
      <w:r w:rsidR="00D60DFC" w:rsidRPr="00563F4D">
        <w:rPr>
          <w:spacing w:val="53"/>
        </w:rPr>
        <w:t xml:space="preserve"> </w:t>
      </w:r>
    </w:p>
    <w:p w14:paraId="0DE60B50" w14:textId="388A5CDA" w:rsidR="00D60DFC" w:rsidRPr="00563F4D" w:rsidRDefault="00D60DFC" w:rsidP="001D28E0">
      <w:r w:rsidRPr="00563F4D">
        <w:rPr>
          <w:spacing w:val="-1"/>
        </w:rPr>
        <w:t>A</w:t>
      </w:r>
      <w:r w:rsidRPr="00563F4D">
        <w:t>sses</w:t>
      </w:r>
      <w:r w:rsidRPr="00563F4D">
        <w:rPr>
          <w:spacing w:val="-2"/>
        </w:rPr>
        <w:t>s</w:t>
      </w:r>
      <w:r w:rsidRPr="00563F4D">
        <w:t>o</w:t>
      </w:r>
      <w:r w:rsidRPr="00563F4D">
        <w:rPr>
          <w:spacing w:val="1"/>
        </w:rPr>
        <w:t>r</w:t>
      </w:r>
      <w:r w:rsidRPr="00563F4D">
        <w:t>s</w:t>
      </w:r>
      <w:r w:rsidRPr="00563F4D">
        <w:rPr>
          <w:spacing w:val="1"/>
        </w:rPr>
        <w:t xml:space="preserve"> </w:t>
      </w:r>
      <w:r w:rsidRPr="00563F4D">
        <w:rPr>
          <w:spacing w:val="-4"/>
        </w:rPr>
        <w:t>m</w:t>
      </w:r>
      <w:r w:rsidRPr="00563F4D">
        <w:t>u</w:t>
      </w:r>
      <w:r w:rsidRPr="00563F4D">
        <w:rPr>
          <w:spacing w:val="1"/>
        </w:rPr>
        <w:t>s</w:t>
      </w:r>
      <w:r w:rsidRPr="00563F4D">
        <w:t>t</w:t>
      </w:r>
      <w:r w:rsidRPr="00563F4D">
        <w:rPr>
          <w:spacing w:val="-1"/>
        </w:rPr>
        <w:t xml:space="preserve"> </w:t>
      </w:r>
      <w:r w:rsidRPr="00563F4D">
        <w:t>co</w:t>
      </w:r>
      <w:r w:rsidRPr="00563F4D">
        <w:rPr>
          <w:spacing w:val="-4"/>
        </w:rPr>
        <w:t>m</w:t>
      </w:r>
      <w:r w:rsidRPr="00563F4D">
        <w:t>p</w:t>
      </w:r>
      <w:r w:rsidRPr="00563F4D">
        <w:rPr>
          <w:spacing w:val="1"/>
        </w:rPr>
        <w:t>l</w:t>
      </w:r>
      <w:r w:rsidRPr="00563F4D">
        <w:t>e</w:t>
      </w:r>
      <w:r w:rsidRPr="00563F4D">
        <w:rPr>
          <w:spacing w:val="1"/>
        </w:rPr>
        <w:t>t</w:t>
      </w:r>
      <w:r w:rsidRPr="00563F4D">
        <w:t>e</w:t>
      </w:r>
      <w:r w:rsidRPr="00563F4D">
        <w:rPr>
          <w:spacing w:val="-2"/>
        </w:rPr>
        <w:t xml:space="preserve"> </w:t>
      </w:r>
      <w:r w:rsidRPr="00563F4D">
        <w:rPr>
          <w:spacing w:val="1"/>
        </w:rPr>
        <w:t>t</w:t>
      </w:r>
      <w:r w:rsidRPr="00563F4D">
        <w:rPr>
          <w:spacing w:val="-2"/>
        </w:rPr>
        <w:t>h</w:t>
      </w:r>
      <w:r w:rsidRPr="00563F4D">
        <w:t>e</w:t>
      </w:r>
      <w:r w:rsidRPr="00563F4D">
        <w:rPr>
          <w:spacing w:val="1"/>
        </w:rPr>
        <w:t xml:space="preserve"> </w:t>
      </w:r>
      <w:r w:rsidRPr="00563F4D">
        <w:t>sc</w:t>
      </w:r>
      <w:r w:rsidRPr="00563F4D">
        <w:rPr>
          <w:spacing w:val="-2"/>
        </w:rPr>
        <w:t>r</w:t>
      </w:r>
      <w:r w:rsidRPr="00563F4D">
        <w:t>ee</w:t>
      </w:r>
      <w:r w:rsidRPr="00563F4D">
        <w:rPr>
          <w:spacing w:val="-2"/>
        </w:rPr>
        <w:t>n</w:t>
      </w:r>
      <w:r w:rsidRPr="00563F4D">
        <w:rPr>
          <w:spacing w:val="1"/>
        </w:rPr>
        <w:t>i</w:t>
      </w:r>
      <w:r w:rsidRPr="00563F4D">
        <w:t>ng</w:t>
      </w:r>
      <w:r w:rsidRPr="00563F4D">
        <w:rPr>
          <w:spacing w:val="-2"/>
        </w:rPr>
        <w:t xml:space="preserve"> </w:t>
      </w:r>
      <w:r w:rsidRPr="00563F4D">
        <w:rPr>
          <w:spacing w:val="1"/>
        </w:rPr>
        <w:t>f</w:t>
      </w:r>
      <w:r w:rsidRPr="00563F4D">
        <w:t>o</w:t>
      </w:r>
      <w:r w:rsidRPr="00563F4D">
        <w:rPr>
          <w:spacing w:val="1"/>
        </w:rPr>
        <w:t>r</w:t>
      </w:r>
      <w:r w:rsidRPr="00563F4D">
        <w:rPr>
          <w:spacing w:val="-4"/>
        </w:rPr>
        <w:t>m</w:t>
      </w:r>
      <w:r w:rsidRPr="00563F4D">
        <w:t>s, as</w:t>
      </w:r>
      <w:r w:rsidRPr="00563F4D">
        <w:rPr>
          <w:spacing w:val="-2"/>
        </w:rPr>
        <w:t xml:space="preserve"> </w:t>
      </w:r>
      <w:r w:rsidRPr="00563F4D">
        <w:rPr>
          <w:spacing w:val="1"/>
        </w:rPr>
        <w:t>r</w:t>
      </w:r>
      <w:r w:rsidRPr="00563F4D">
        <w:t>es</w:t>
      </w:r>
      <w:r w:rsidRPr="00563F4D">
        <w:rPr>
          <w:spacing w:val="-2"/>
        </w:rPr>
        <w:t>u</w:t>
      </w:r>
      <w:r w:rsidRPr="00563F4D">
        <w:rPr>
          <w:spacing w:val="-1"/>
        </w:rPr>
        <w:t>lt</w:t>
      </w:r>
      <w:r w:rsidRPr="00563F4D">
        <w:t>s</w:t>
      </w:r>
      <w:r w:rsidRPr="00563F4D">
        <w:rPr>
          <w:spacing w:val="1"/>
        </w:rPr>
        <w:t xml:space="preserve"> </w:t>
      </w:r>
      <w:r w:rsidRPr="00563F4D">
        <w:t>of</w:t>
      </w:r>
      <w:r w:rsidRPr="00563F4D">
        <w:rPr>
          <w:spacing w:val="-1"/>
        </w:rPr>
        <w:t xml:space="preserve"> </w:t>
      </w:r>
      <w:r w:rsidRPr="00563F4D">
        <w:rPr>
          <w:spacing w:val="1"/>
        </w:rPr>
        <w:t>t</w:t>
      </w:r>
      <w:r w:rsidRPr="00563F4D">
        <w:t>he</w:t>
      </w:r>
      <w:r w:rsidRPr="00563F4D">
        <w:rPr>
          <w:spacing w:val="-2"/>
        </w:rPr>
        <w:t xml:space="preserve"> </w:t>
      </w:r>
      <w:r w:rsidRPr="00563F4D">
        <w:t>sc</w:t>
      </w:r>
      <w:r w:rsidRPr="00563F4D">
        <w:rPr>
          <w:spacing w:val="-2"/>
        </w:rPr>
        <w:t>r</w:t>
      </w:r>
      <w:r w:rsidRPr="00563F4D">
        <w:t>ee</w:t>
      </w:r>
      <w:r w:rsidRPr="00563F4D">
        <w:rPr>
          <w:spacing w:val="-2"/>
        </w:rPr>
        <w:t>n</w:t>
      </w:r>
      <w:r w:rsidRPr="00563F4D">
        <w:rPr>
          <w:spacing w:val="1"/>
        </w:rPr>
        <w:t>i</w:t>
      </w:r>
      <w:r w:rsidRPr="00563F4D">
        <w:t>ng</w:t>
      </w:r>
      <w:r w:rsidRPr="00563F4D">
        <w:rPr>
          <w:spacing w:val="-2"/>
        </w:rPr>
        <w:t xml:space="preserve"> </w:t>
      </w:r>
      <w:r w:rsidRPr="00563F4D">
        <w:t xml:space="preserve">can </w:t>
      </w:r>
      <w:r w:rsidRPr="00563F4D">
        <w:rPr>
          <w:spacing w:val="-2"/>
        </w:rPr>
        <w:t>a</w:t>
      </w:r>
      <w:r w:rsidRPr="00563F4D">
        <w:rPr>
          <w:spacing w:val="1"/>
        </w:rPr>
        <w:t>ff</w:t>
      </w:r>
      <w:r w:rsidRPr="00563F4D">
        <w:rPr>
          <w:spacing w:val="-2"/>
        </w:rPr>
        <w:t>ec</w:t>
      </w:r>
      <w:r w:rsidRPr="00563F4D">
        <w:t>t</w:t>
      </w:r>
      <w:r w:rsidRPr="00563F4D">
        <w:rPr>
          <w:spacing w:val="1"/>
        </w:rPr>
        <w:t xml:space="preserve"> t</w:t>
      </w:r>
      <w:r w:rsidRPr="00563F4D">
        <w:rPr>
          <w:spacing w:val="-2"/>
        </w:rPr>
        <w:t>h</w:t>
      </w:r>
      <w:r w:rsidRPr="00563F4D">
        <w:t>e</w:t>
      </w:r>
      <w:r w:rsidRPr="00563F4D">
        <w:rPr>
          <w:spacing w:val="1"/>
        </w:rPr>
        <w:t xml:space="preserve"> </w:t>
      </w:r>
      <w:r w:rsidR="009D72F9">
        <w:t>program’s</w:t>
      </w:r>
      <w:r w:rsidRPr="00563F4D">
        <w:rPr>
          <w:spacing w:val="1"/>
        </w:rPr>
        <w:t xml:space="preserve"> </w:t>
      </w:r>
      <w:r w:rsidRPr="00563F4D">
        <w:rPr>
          <w:spacing w:val="-2"/>
        </w:rPr>
        <w:t>s</w:t>
      </w:r>
      <w:r w:rsidRPr="00563F4D">
        <w:rPr>
          <w:spacing w:val="1"/>
        </w:rPr>
        <w:t>t</w:t>
      </w:r>
      <w:r w:rsidRPr="00563F4D">
        <w:rPr>
          <w:spacing w:val="-2"/>
        </w:rPr>
        <w:t>a</w:t>
      </w:r>
      <w:r w:rsidRPr="00563F4D">
        <w:t>r</w:t>
      </w:r>
      <w:r w:rsidRPr="00563F4D">
        <w:rPr>
          <w:spacing w:val="1"/>
        </w:rPr>
        <w:t xml:space="preserve"> </w:t>
      </w:r>
      <w:r w:rsidR="00EA352E">
        <w:rPr>
          <w:spacing w:val="-2"/>
        </w:rPr>
        <w:t>level</w:t>
      </w:r>
      <w:r w:rsidRPr="00563F4D">
        <w:rPr>
          <w:spacing w:val="-2"/>
        </w:rPr>
        <w:t xml:space="preserve"> </w:t>
      </w:r>
      <w:r w:rsidRPr="00563F4D">
        <w:rPr>
          <w:spacing w:val="1"/>
        </w:rPr>
        <w:t>(</w:t>
      </w:r>
      <w:r w:rsidR="0043126F">
        <w:t>Star-</w:t>
      </w:r>
      <w:r w:rsidR="00B8000D">
        <w:t>Level Drop</w:t>
      </w:r>
      <w:r w:rsidR="00585099" w:rsidRPr="00563F4D">
        <w:t xml:space="preserve"> </w:t>
      </w:r>
      <w:r w:rsidRPr="00563F4D">
        <w:t>de</w:t>
      </w:r>
      <w:r w:rsidRPr="00563F4D">
        <w:rPr>
          <w:spacing w:val="1"/>
        </w:rPr>
        <w:t>f</w:t>
      </w:r>
      <w:r w:rsidRPr="00563F4D">
        <w:rPr>
          <w:spacing w:val="-1"/>
        </w:rPr>
        <w:t>i</w:t>
      </w:r>
      <w:r w:rsidRPr="00563F4D">
        <w:t>c</w:t>
      </w:r>
      <w:r w:rsidRPr="00563F4D">
        <w:rPr>
          <w:spacing w:val="-1"/>
        </w:rPr>
        <w:t>i</w:t>
      </w:r>
      <w:r w:rsidRPr="00563F4D">
        <w:t>en</w:t>
      </w:r>
      <w:r w:rsidRPr="00563F4D">
        <w:rPr>
          <w:spacing w:val="-2"/>
        </w:rPr>
        <w:t>c</w:t>
      </w:r>
      <w:r w:rsidRPr="00563F4D">
        <w:rPr>
          <w:spacing w:val="1"/>
        </w:rPr>
        <w:t>i</w:t>
      </w:r>
      <w:r w:rsidRPr="00563F4D">
        <w:t>e</w:t>
      </w:r>
      <w:r w:rsidRPr="00563F4D">
        <w:rPr>
          <w:spacing w:val="-2"/>
        </w:rPr>
        <w:t>s</w:t>
      </w:r>
      <w:r w:rsidR="00A27B1C" w:rsidRPr="00563F4D">
        <w:rPr>
          <w:spacing w:val="1"/>
        </w:rPr>
        <w:t>)</w:t>
      </w:r>
      <w:r w:rsidR="00A27B1C" w:rsidRPr="00563F4D">
        <w:t xml:space="preserve"> or</w:t>
      </w:r>
      <w:r w:rsidRPr="00563F4D">
        <w:rPr>
          <w:spacing w:val="1"/>
        </w:rPr>
        <w:t xml:space="preserve"> r</w:t>
      </w:r>
      <w:r w:rsidRPr="00563F4D">
        <w:rPr>
          <w:spacing w:val="-2"/>
        </w:rPr>
        <w:t>e</w:t>
      </w:r>
      <w:r w:rsidRPr="00563F4D">
        <w:t>qu</w:t>
      </w:r>
      <w:r w:rsidRPr="00563F4D">
        <w:rPr>
          <w:spacing w:val="-1"/>
        </w:rPr>
        <w:t>i</w:t>
      </w:r>
      <w:r w:rsidRPr="00563F4D">
        <w:rPr>
          <w:spacing w:val="1"/>
        </w:rPr>
        <w:t>r</w:t>
      </w:r>
      <w:r w:rsidRPr="00563F4D">
        <w:t>e</w:t>
      </w:r>
      <w:r w:rsidRPr="00563F4D">
        <w:rPr>
          <w:spacing w:val="-2"/>
        </w:rPr>
        <w:t xml:space="preserve"> </w:t>
      </w:r>
      <w:r w:rsidRPr="00563F4D">
        <w:rPr>
          <w:spacing w:val="1"/>
        </w:rPr>
        <w:t>t</w:t>
      </w:r>
      <w:r w:rsidRPr="00563F4D">
        <w:t>h</w:t>
      </w:r>
      <w:r w:rsidRPr="00563F4D">
        <w:rPr>
          <w:spacing w:val="-2"/>
        </w:rPr>
        <w:t>a</w:t>
      </w:r>
      <w:r w:rsidRPr="00563F4D">
        <w:t>t</w:t>
      </w:r>
      <w:r w:rsidRPr="00563F4D">
        <w:rPr>
          <w:spacing w:val="1"/>
        </w:rPr>
        <w:t xml:space="preserve"> t</w:t>
      </w:r>
      <w:r w:rsidRPr="00563F4D">
        <w:rPr>
          <w:spacing w:val="-2"/>
        </w:rPr>
        <w:t>h</w:t>
      </w:r>
      <w:r w:rsidRPr="00563F4D">
        <w:t>e</w:t>
      </w:r>
      <w:r w:rsidRPr="00563F4D">
        <w:rPr>
          <w:spacing w:val="1"/>
        </w:rPr>
        <w:t xml:space="preserve"> </w:t>
      </w:r>
      <w:r w:rsidR="009D72F9">
        <w:t>program</w:t>
      </w:r>
      <w:r w:rsidRPr="00563F4D">
        <w:rPr>
          <w:spacing w:val="1"/>
        </w:rPr>
        <w:t xml:space="preserve"> </w:t>
      </w:r>
      <w:r w:rsidRPr="00563F4D">
        <w:rPr>
          <w:spacing w:val="-2"/>
        </w:rPr>
        <w:t>b</w:t>
      </w:r>
      <w:r w:rsidRPr="00563F4D">
        <w:t>e</w:t>
      </w:r>
      <w:r w:rsidRPr="00563F4D">
        <w:rPr>
          <w:spacing w:val="1"/>
        </w:rPr>
        <w:t xml:space="preserve"> </w:t>
      </w:r>
      <w:r w:rsidRPr="00563F4D">
        <w:t>p</w:t>
      </w:r>
      <w:r w:rsidRPr="00563F4D">
        <w:rPr>
          <w:spacing w:val="-1"/>
        </w:rPr>
        <w:t>l</w:t>
      </w:r>
      <w:r w:rsidRPr="00563F4D">
        <w:t>ac</w:t>
      </w:r>
      <w:r w:rsidRPr="00563F4D">
        <w:rPr>
          <w:spacing w:val="-2"/>
        </w:rPr>
        <w:t>e</w:t>
      </w:r>
      <w:r w:rsidRPr="00563F4D">
        <w:t>d on</w:t>
      </w:r>
      <w:r w:rsidRPr="00563F4D">
        <w:rPr>
          <w:spacing w:val="-2"/>
        </w:rPr>
        <w:t xml:space="preserve"> </w:t>
      </w:r>
      <w:r w:rsidR="00B8000D">
        <w:rPr>
          <w:spacing w:val="2"/>
        </w:rPr>
        <w:t>Texas Rising Star</w:t>
      </w:r>
      <w:r w:rsidR="00B8000D" w:rsidRPr="00563F4D">
        <w:t xml:space="preserve"> </w:t>
      </w:r>
      <w:r w:rsidRPr="00563F4D">
        <w:rPr>
          <w:spacing w:val="-2"/>
        </w:rPr>
        <w:t>p</w:t>
      </w:r>
      <w:r w:rsidRPr="00563F4D">
        <w:rPr>
          <w:spacing w:val="1"/>
        </w:rPr>
        <w:t>r</w:t>
      </w:r>
      <w:r w:rsidRPr="00563F4D">
        <w:t>ob</w:t>
      </w:r>
      <w:r w:rsidRPr="00563F4D">
        <w:rPr>
          <w:spacing w:val="-2"/>
        </w:rPr>
        <w:t>a</w:t>
      </w:r>
      <w:r w:rsidRPr="00563F4D">
        <w:rPr>
          <w:spacing w:val="1"/>
        </w:rPr>
        <w:t>ti</w:t>
      </w:r>
      <w:r w:rsidRPr="00563F4D">
        <w:rPr>
          <w:spacing w:val="-2"/>
        </w:rPr>
        <w:t>o</w:t>
      </w:r>
      <w:r w:rsidRPr="00563F4D">
        <w:t xml:space="preserve">n </w:t>
      </w:r>
      <w:r w:rsidRPr="00563F4D">
        <w:rPr>
          <w:spacing w:val="1"/>
        </w:rPr>
        <w:t>(</w:t>
      </w:r>
      <w:r w:rsidRPr="00563F4D">
        <w:rPr>
          <w:spacing w:val="-2"/>
        </w:rPr>
        <w:t>b</w:t>
      </w:r>
      <w:r w:rsidRPr="00563F4D">
        <w:t>a</w:t>
      </w:r>
      <w:r w:rsidRPr="00563F4D">
        <w:rPr>
          <w:spacing w:val="1"/>
        </w:rPr>
        <w:t>s</w:t>
      </w:r>
      <w:r w:rsidRPr="00563F4D">
        <w:t>ed</w:t>
      </w:r>
      <w:r w:rsidRPr="00563F4D">
        <w:rPr>
          <w:spacing w:val="-2"/>
        </w:rPr>
        <w:t xml:space="preserve"> </w:t>
      </w:r>
      <w:r w:rsidRPr="00563F4D">
        <w:t xml:space="preserve">on </w:t>
      </w:r>
      <w:r w:rsidR="00B8000D">
        <w:t xml:space="preserve">specific deficiencies and/or the total of High and/or Medium-High </w:t>
      </w:r>
      <w:r w:rsidR="00D37165">
        <w:t xml:space="preserve">CCR </w:t>
      </w:r>
      <w:r w:rsidR="00B8000D">
        <w:t>weighted deficiencies</w:t>
      </w:r>
      <w:r w:rsidRPr="00563F4D">
        <w:rPr>
          <w:spacing w:val="1"/>
        </w:rPr>
        <w:t>)</w:t>
      </w:r>
      <w:r w:rsidRPr="00563F4D">
        <w:t>.</w:t>
      </w:r>
      <w:r w:rsidRPr="00563F4D">
        <w:rPr>
          <w:spacing w:val="53"/>
        </w:rPr>
        <w:t xml:space="preserve"> </w:t>
      </w:r>
      <w:r w:rsidRPr="00563F4D">
        <w:rPr>
          <w:spacing w:val="-1"/>
        </w:rPr>
        <w:t>A</w:t>
      </w:r>
      <w:r w:rsidRPr="00563F4D">
        <w:rPr>
          <w:spacing w:val="-2"/>
        </w:rPr>
        <w:t>s</w:t>
      </w:r>
      <w:r w:rsidRPr="00563F4D">
        <w:t>sess</w:t>
      </w:r>
      <w:r w:rsidRPr="00563F4D">
        <w:rPr>
          <w:spacing w:val="-2"/>
        </w:rPr>
        <w:t>o</w:t>
      </w:r>
      <w:r w:rsidRPr="00563F4D">
        <w:rPr>
          <w:spacing w:val="1"/>
        </w:rPr>
        <w:t>r</w:t>
      </w:r>
      <w:r w:rsidRPr="00563F4D">
        <w:t>s shou</w:t>
      </w:r>
      <w:r w:rsidRPr="00563F4D">
        <w:rPr>
          <w:spacing w:val="-1"/>
        </w:rPr>
        <w:t>l</w:t>
      </w:r>
      <w:r w:rsidRPr="00563F4D">
        <w:t>d sh</w:t>
      </w:r>
      <w:r w:rsidRPr="00563F4D">
        <w:rPr>
          <w:spacing w:val="-2"/>
        </w:rPr>
        <w:t>a</w:t>
      </w:r>
      <w:r w:rsidRPr="00563F4D">
        <w:rPr>
          <w:spacing w:val="1"/>
        </w:rPr>
        <w:t>r</w:t>
      </w:r>
      <w:r w:rsidRPr="00563F4D">
        <w:t>e</w:t>
      </w:r>
      <w:r w:rsidRPr="00563F4D">
        <w:rPr>
          <w:spacing w:val="-2"/>
        </w:rPr>
        <w:t xml:space="preserve"> </w:t>
      </w:r>
      <w:r w:rsidRPr="00563F4D">
        <w:t>sc</w:t>
      </w:r>
      <w:r w:rsidRPr="00563F4D">
        <w:rPr>
          <w:spacing w:val="-2"/>
        </w:rPr>
        <w:t>r</w:t>
      </w:r>
      <w:r w:rsidRPr="00563F4D">
        <w:t>ee</w:t>
      </w:r>
      <w:r w:rsidRPr="00563F4D">
        <w:rPr>
          <w:spacing w:val="-3"/>
        </w:rPr>
        <w:t>n</w:t>
      </w:r>
      <w:r w:rsidRPr="00563F4D">
        <w:rPr>
          <w:spacing w:val="1"/>
        </w:rPr>
        <w:t>i</w:t>
      </w:r>
      <w:r w:rsidRPr="00563F4D">
        <w:t>ng</w:t>
      </w:r>
      <w:r w:rsidRPr="00563F4D">
        <w:rPr>
          <w:spacing w:val="-2"/>
        </w:rPr>
        <w:t xml:space="preserve"> </w:t>
      </w:r>
      <w:r w:rsidRPr="00563F4D">
        <w:rPr>
          <w:spacing w:val="1"/>
        </w:rPr>
        <w:t>r</w:t>
      </w:r>
      <w:r w:rsidRPr="00563F4D">
        <w:t>e</w:t>
      </w:r>
      <w:r w:rsidRPr="00563F4D">
        <w:rPr>
          <w:spacing w:val="1"/>
        </w:rPr>
        <w:t>s</w:t>
      </w:r>
      <w:r w:rsidRPr="00563F4D">
        <w:rPr>
          <w:spacing w:val="-2"/>
        </w:rPr>
        <w:t>u</w:t>
      </w:r>
      <w:r w:rsidRPr="00563F4D">
        <w:rPr>
          <w:spacing w:val="1"/>
        </w:rPr>
        <w:t>lt</w:t>
      </w:r>
      <w:r w:rsidRPr="00563F4D">
        <w:t>s</w:t>
      </w:r>
      <w:r w:rsidRPr="00563F4D">
        <w:rPr>
          <w:spacing w:val="1"/>
        </w:rPr>
        <w:t xml:space="preserve"> </w:t>
      </w:r>
      <w:r w:rsidRPr="00563F4D">
        <w:rPr>
          <w:spacing w:val="-3"/>
        </w:rPr>
        <w:t>w</w:t>
      </w:r>
      <w:r w:rsidRPr="00563F4D">
        <w:rPr>
          <w:spacing w:val="1"/>
        </w:rPr>
        <w:t>it</w:t>
      </w:r>
      <w:r w:rsidRPr="00563F4D">
        <w:t>h</w:t>
      </w:r>
      <w:r w:rsidRPr="00563F4D">
        <w:rPr>
          <w:spacing w:val="-2"/>
        </w:rPr>
        <w:t xml:space="preserve"> </w:t>
      </w:r>
      <w:r w:rsidRPr="00563F4D">
        <w:rPr>
          <w:spacing w:val="-4"/>
        </w:rPr>
        <w:t>m</w:t>
      </w:r>
      <w:r w:rsidRPr="00563F4D">
        <w:t>en</w:t>
      </w:r>
      <w:r w:rsidRPr="00563F4D">
        <w:rPr>
          <w:spacing w:val="1"/>
        </w:rPr>
        <w:t>t</w:t>
      </w:r>
      <w:r w:rsidRPr="00563F4D">
        <w:t>or</w:t>
      </w:r>
      <w:r w:rsidRPr="00563F4D">
        <w:rPr>
          <w:spacing w:val="1"/>
        </w:rPr>
        <w:t xml:space="preserve"> </w:t>
      </w:r>
      <w:r w:rsidRPr="00563F4D">
        <w:rPr>
          <w:spacing w:val="-2"/>
        </w:rPr>
        <w:t>s</w:t>
      </w:r>
      <w:r w:rsidRPr="00563F4D">
        <w:rPr>
          <w:spacing w:val="1"/>
        </w:rPr>
        <w:t>t</w:t>
      </w:r>
      <w:r w:rsidRPr="00563F4D">
        <w:rPr>
          <w:spacing w:val="-2"/>
        </w:rPr>
        <w:t>a</w:t>
      </w:r>
      <w:r w:rsidRPr="00563F4D">
        <w:rPr>
          <w:spacing w:val="1"/>
        </w:rPr>
        <w:t>f</w:t>
      </w:r>
      <w:r w:rsidRPr="00563F4D">
        <w:t>f</w:t>
      </w:r>
      <w:r w:rsidRPr="00563F4D">
        <w:rPr>
          <w:spacing w:val="-1"/>
        </w:rPr>
        <w:t xml:space="preserve"> </w:t>
      </w:r>
      <w:r w:rsidRPr="00563F4D">
        <w:rPr>
          <w:spacing w:val="1"/>
        </w:rPr>
        <w:t>i</w:t>
      </w:r>
      <w:r w:rsidRPr="00563F4D">
        <w:t>f</w:t>
      </w:r>
      <w:r w:rsidRPr="00563F4D">
        <w:rPr>
          <w:spacing w:val="-1"/>
        </w:rPr>
        <w:t xml:space="preserve"> it results in </w:t>
      </w:r>
      <w:r w:rsidRPr="00563F4D">
        <w:rPr>
          <w:spacing w:val="1"/>
        </w:rPr>
        <w:t>t</w:t>
      </w:r>
      <w:r w:rsidRPr="00563F4D">
        <w:t>he</w:t>
      </w:r>
      <w:r w:rsidRPr="00563F4D">
        <w:rPr>
          <w:spacing w:val="-2"/>
        </w:rPr>
        <w:t xml:space="preserve"> </w:t>
      </w:r>
      <w:r w:rsidR="009D72F9">
        <w:t>program</w:t>
      </w:r>
      <w:r w:rsidRPr="00563F4D">
        <w:rPr>
          <w:spacing w:val="-1"/>
        </w:rPr>
        <w:t xml:space="preserve"> </w:t>
      </w:r>
      <w:r w:rsidRPr="00563F4D">
        <w:t>dropping a star level</w:t>
      </w:r>
      <w:r w:rsidRPr="00563F4D">
        <w:rPr>
          <w:spacing w:val="-2"/>
        </w:rPr>
        <w:t xml:space="preserve"> </w:t>
      </w:r>
      <w:r w:rsidRPr="00563F4D">
        <w:t>or</w:t>
      </w:r>
      <w:r w:rsidRPr="00563F4D">
        <w:rPr>
          <w:spacing w:val="1"/>
        </w:rPr>
        <w:t xml:space="preserve"> </w:t>
      </w:r>
      <w:r w:rsidRPr="00563F4D">
        <w:t>nee</w:t>
      </w:r>
      <w:r w:rsidRPr="00563F4D">
        <w:rPr>
          <w:spacing w:val="-4"/>
        </w:rPr>
        <w:t>ding</w:t>
      </w:r>
      <w:r w:rsidRPr="00563F4D">
        <w:rPr>
          <w:spacing w:val="1"/>
        </w:rPr>
        <w:t xml:space="preserve"> t</w:t>
      </w:r>
      <w:r w:rsidRPr="00563F4D">
        <w:t>o</w:t>
      </w:r>
      <w:r w:rsidRPr="00563F4D">
        <w:rPr>
          <w:spacing w:val="-2"/>
        </w:rPr>
        <w:t xml:space="preserve"> </w:t>
      </w:r>
      <w:r w:rsidRPr="00563F4D">
        <w:t>be</w:t>
      </w:r>
      <w:r w:rsidRPr="00563F4D">
        <w:rPr>
          <w:spacing w:val="1"/>
        </w:rPr>
        <w:t xml:space="preserve"> </w:t>
      </w:r>
      <w:r w:rsidRPr="00563F4D">
        <w:rPr>
          <w:spacing w:val="-2"/>
        </w:rPr>
        <w:t>p</w:t>
      </w:r>
      <w:r w:rsidRPr="00563F4D">
        <w:rPr>
          <w:spacing w:val="1"/>
        </w:rPr>
        <w:t>l</w:t>
      </w:r>
      <w:r w:rsidRPr="00563F4D">
        <w:t>a</w:t>
      </w:r>
      <w:r w:rsidRPr="00563F4D">
        <w:rPr>
          <w:spacing w:val="-2"/>
        </w:rPr>
        <w:t>c</w:t>
      </w:r>
      <w:r w:rsidRPr="00563F4D">
        <w:t xml:space="preserve">ed </w:t>
      </w:r>
      <w:r w:rsidRPr="00563F4D">
        <w:rPr>
          <w:spacing w:val="-2"/>
        </w:rPr>
        <w:t>o</w:t>
      </w:r>
      <w:r w:rsidRPr="00563F4D">
        <w:t xml:space="preserve">n </w:t>
      </w:r>
      <w:r w:rsidR="00B8000D">
        <w:rPr>
          <w:spacing w:val="2"/>
        </w:rPr>
        <w:t>Texas Rising Star</w:t>
      </w:r>
      <w:r w:rsidR="00B8000D" w:rsidRPr="00563F4D">
        <w:t xml:space="preserve"> </w:t>
      </w:r>
      <w:r w:rsidRPr="00563F4D">
        <w:t>p</w:t>
      </w:r>
      <w:r w:rsidRPr="00563F4D">
        <w:rPr>
          <w:spacing w:val="1"/>
        </w:rPr>
        <w:t>r</w:t>
      </w:r>
      <w:r w:rsidRPr="00563F4D">
        <w:t>ob</w:t>
      </w:r>
      <w:r w:rsidRPr="00563F4D">
        <w:rPr>
          <w:spacing w:val="-2"/>
        </w:rPr>
        <w:t>a</w:t>
      </w:r>
      <w:r w:rsidRPr="00563F4D">
        <w:rPr>
          <w:spacing w:val="1"/>
        </w:rPr>
        <w:t>ti</w:t>
      </w:r>
      <w:r w:rsidRPr="00563F4D">
        <w:rPr>
          <w:spacing w:val="-2"/>
        </w:rPr>
        <w:t>o</w:t>
      </w:r>
      <w:r w:rsidRPr="00563F4D">
        <w:t>n, as</w:t>
      </w:r>
      <w:r w:rsidRPr="00563F4D">
        <w:rPr>
          <w:spacing w:val="-2"/>
        </w:rPr>
        <w:t xml:space="preserve"> </w:t>
      </w:r>
      <w:r w:rsidRPr="00563F4D">
        <w:rPr>
          <w:spacing w:val="-4"/>
        </w:rPr>
        <w:t>m</w:t>
      </w:r>
      <w:r w:rsidRPr="00563F4D">
        <w:t>en</w:t>
      </w:r>
      <w:r w:rsidRPr="00563F4D">
        <w:rPr>
          <w:spacing w:val="1"/>
        </w:rPr>
        <w:t>t</w:t>
      </w:r>
      <w:r w:rsidRPr="00563F4D">
        <w:t>or</w:t>
      </w:r>
      <w:r w:rsidRPr="00563F4D">
        <w:rPr>
          <w:spacing w:val="1"/>
        </w:rPr>
        <w:t xml:space="preserve"> </w:t>
      </w:r>
      <w:r w:rsidRPr="00563F4D">
        <w:rPr>
          <w:spacing w:val="-2"/>
        </w:rPr>
        <w:t>s</w:t>
      </w:r>
      <w:r w:rsidRPr="00563F4D">
        <w:rPr>
          <w:spacing w:val="1"/>
        </w:rPr>
        <w:t>t</w:t>
      </w:r>
      <w:r w:rsidRPr="00563F4D">
        <w:rPr>
          <w:spacing w:val="-2"/>
        </w:rPr>
        <w:t>a</w:t>
      </w:r>
      <w:r w:rsidRPr="00563F4D">
        <w:rPr>
          <w:spacing w:val="1"/>
        </w:rPr>
        <w:t>f</w:t>
      </w:r>
      <w:r w:rsidRPr="00563F4D">
        <w:t>f</w:t>
      </w:r>
      <w:r w:rsidRPr="00563F4D">
        <w:rPr>
          <w:spacing w:val="-1"/>
        </w:rPr>
        <w:t xml:space="preserve"> </w:t>
      </w:r>
      <w:r w:rsidRPr="00563F4D">
        <w:rPr>
          <w:spacing w:val="-4"/>
        </w:rPr>
        <w:t>m</w:t>
      </w:r>
      <w:r w:rsidRPr="00563F4D">
        <w:rPr>
          <w:spacing w:val="3"/>
        </w:rPr>
        <w:t>a</w:t>
      </w:r>
      <w:r w:rsidRPr="00563F4D">
        <w:t>y</w:t>
      </w:r>
      <w:r w:rsidRPr="00563F4D">
        <w:rPr>
          <w:spacing w:val="-2"/>
        </w:rPr>
        <w:t xml:space="preserve"> </w:t>
      </w:r>
      <w:r w:rsidRPr="00563F4D">
        <w:t>be</w:t>
      </w:r>
      <w:r w:rsidRPr="00563F4D">
        <w:rPr>
          <w:spacing w:val="1"/>
        </w:rPr>
        <w:t xml:space="preserve"> </w:t>
      </w:r>
      <w:r w:rsidRPr="00563F4D">
        <w:t>ab</w:t>
      </w:r>
      <w:r w:rsidRPr="00563F4D">
        <w:rPr>
          <w:spacing w:val="1"/>
        </w:rPr>
        <w:t>l</w:t>
      </w:r>
      <w:r w:rsidRPr="00563F4D">
        <w:t>e</w:t>
      </w:r>
      <w:r w:rsidRPr="00563F4D">
        <w:rPr>
          <w:spacing w:val="-2"/>
        </w:rPr>
        <w:t xml:space="preserve"> </w:t>
      </w:r>
      <w:r w:rsidRPr="00563F4D">
        <w:rPr>
          <w:spacing w:val="1"/>
        </w:rPr>
        <w:t>t</w:t>
      </w:r>
      <w:r w:rsidRPr="00563F4D">
        <w:t xml:space="preserve">o </w:t>
      </w:r>
      <w:r w:rsidRPr="00563F4D">
        <w:rPr>
          <w:spacing w:val="-2"/>
        </w:rPr>
        <w:t>p</w:t>
      </w:r>
      <w:r w:rsidRPr="00563F4D">
        <w:rPr>
          <w:spacing w:val="1"/>
        </w:rPr>
        <w:t>r</w:t>
      </w:r>
      <w:r w:rsidRPr="00563F4D">
        <w:t>o</w:t>
      </w:r>
      <w:r w:rsidRPr="00563F4D">
        <w:rPr>
          <w:spacing w:val="-2"/>
        </w:rPr>
        <w:t>v</w:t>
      </w:r>
      <w:r w:rsidRPr="00563F4D">
        <w:rPr>
          <w:spacing w:val="1"/>
        </w:rPr>
        <w:t>i</w:t>
      </w:r>
      <w:r w:rsidRPr="00563F4D">
        <w:t>de</w:t>
      </w:r>
      <w:r w:rsidRPr="00563F4D">
        <w:rPr>
          <w:spacing w:val="1"/>
        </w:rPr>
        <w:t xml:space="preserve"> </w:t>
      </w:r>
      <w:r w:rsidRPr="00563F4D">
        <w:rPr>
          <w:spacing w:val="-4"/>
        </w:rPr>
        <w:t>m</w:t>
      </w:r>
      <w:r w:rsidRPr="00563F4D">
        <w:t>en</w:t>
      </w:r>
      <w:r w:rsidRPr="00563F4D">
        <w:rPr>
          <w:spacing w:val="1"/>
        </w:rPr>
        <w:t>t</w:t>
      </w:r>
      <w:r w:rsidRPr="00563F4D">
        <w:t>o</w:t>
      </w:r>
      <w:r w:rsidRPr="00563F4D">
        <w:rPr>
          <w:spacing w:val="-2"/>
        </w:rPr>
        <w:t>r</w:t>
      </w:r>
      <w:r w:rsidRPr="00563F4D">
        <w:rPr>
          <w:spacing w:val="1"/>
        </w:rPr>
        <w:t>i</w:t>
      </w:r>
      <w:r w:rsidRPr="00563F4D">
        <w:t>n</w:t>
      </w:r>
      <w:r w:rsidRPr="00563F4D">
        <w:rPr>
          <w:spacing w:val="-2"/>
        </w:rPr>
        <w:t>g</w:t>
      </w:r>
      <w:r w:rsidRPr="00563F4D">
        <w:t xml:space="preserve">, </w:t>
      </w:r>
      <w:r w:rsidRPr="00563F4D">
        <w:rPr>
          <w:spacing w:val="1"/>
        </w:rPr>
        <w:t>tr</w:t>
      </w:r>
      <w:r w:rsidRPr="00563F4D">
        <w:rPr>
          <w:spacing w:val="-2"/>
        </w:rPr>
        <w:t>a</w:t>
      </w:r>
      <w:r w:rsidRPr="00563F4D">
        <w:rPr>
          <w:spacing w:val="1"/>
        </w:rPr>
        <w:t>i</w:t>
      </w:r>
      <w:r w:rsidRPr="00563F4D">
        <w:rPr>
          <w:spacing w:val="-2"/>
        </w:rPr>
        <w:t>n</w:t>
      </w:r>
      <w:r w:rsidRPr="00563F4D">
        <w:rPr>
          <w:spacing w:val="1"/>
        </w:rPr>
        <w:t>i</w:t>
      </w:r>
      <w:r w:rsidRPr="00563F4D">
        <w:t>n</w:t>
      </w:r>
      <w:r w:rsidRPr="00563F4D">
        <w:rPr>
          <w:spacing w:val="-3"/>
        </w:rPr>
        <w:t>g</w:t>
      </w:r>
      <w:r w:rsidRPr="00563F4D">
        <w:t xml:space="preserve">, and </w:t>
      </w:r>
      <w:r w:rsidRPr="00563F4D">
        <w:rPr>
          <w:spacing w:val="-2"/>
        </w:rPr>
        <w:t>r</w:t>
      </w:r>
      <w:r w:rsidRPr="00563F4D">
        <w:t>eso</w:t>
      </w:r>
      <w:r w:rsidRPr="00563F4D">
        <w:rPr>
          <w:spacing w:val="-2"/>
        </w:rPr>
        <w:t>u</w:t>
      </w:r>
      <w:r w:rsidRPr="00563F4D">
        <w:rPr>
          <w:spacing w:val="1"/>
        </w:rPr>
        <w:t>r</w:t>
      </w:r>
      <w:r w:rsidRPr="00563F4D">
        <w:rPr>
          <w:spacing w:val="-2"/>
        </w:rPr>
        <w:t>c</w:t>
      </w:r>
      <w:r w:rsidRPr="00563F4D">
        <w:t>es</w:t>
      </w:r>
      <w:r w:rsidRPr="00563F4D">
        <w:rPr>
          <w:spacing w:val="1"/>
        </w:rPr>
        <w:t xml:space="preserve"> t</w:t>
      </w:r>
      <w:r w:rsidRPr="00563F4D">
        <w:t>o</w:t>
      </w:r>
      <w:r w:rsidRPr="00563F4D">
        <w:rPr>
          <w:spacing w:val="-2"/>
        </w:rPr>
        <w:t xml:space="preserve"> </w:t>
      </w:r>
      <w:r w:rsidRPr="00563F4D">
        <w:t>as</w:t>
      </w:r>
      <w:r w:rsidRPr="00563F4D">
        <w:rPr>
          <w:spacing w:val="-2"/>
        </w:rPr>
        <w:t>s</w:t>
      </w:r>
      <w:r w:rsidRPr="00563F4D">
        <w:rPr>
          <w:spacing w:val="1"/>
        </w:rPr>
        <w:t>i</w:t>
      </w:r>
      <w:r w:rsidRPr="00563F4D">
        <w:rPr>
          <w:spacing w:val="-2"/>
        </w:rPr>
        <w:t>s</w:t>
      </w:r>
      <w:r w:rsidRPr="00563F4D">
        <w:t>t</w:t>
      </w:r>
      <w:r w:rsidRPr="00563F4D">
        <w:rPr>
          <w:spacing w:val="1"/>
        </w:rPr>
        <w:t xml:space="preserve"> </w:t>
      </w:r>
      <w:r w:rsidRPr="00563F4D">
        <w:rPr>
          <w:spacing w:val="-1"/>
        </w:rPr>
        <w:t>t</w:t>
      </w:r>
      <w:r w:rsidRPr="00563F4D">
        <w:t>he</w:t>
      </w:r>
      <w:r w:rsidRPr="00563F4D">
        <w:rPr>
          <w:spacing w:val="1"/>
        </w:rPr>
        <w:t xml:space="preserve"> </w:t>
      </w:r>
      <w:r w:rsidR="009D72F9">
        <w:t>program</w:t>
      </w:r>
      <w:r w:rsidRPr="00563F4D">
        <w:rPr>
          <w:spacing w:val="-1"/>
        </w:rPr>
        <w:t xml:space="preserve"> w</w:t>
      </w:r>
      <w:r w:rsidRPr="00563F4D">
        <w:rPr>
          <w:spacing w:val="1"/>
        </w:rPr>
        <w:t>i</w:t>
      </w:r>
      <w:r w:rsidRPr="00563F4D">
        <w:rPr>
          <w:spacing w:val="-1"/>
        </w:rPr>
        <w:t>t</w:t>
      </w:r>
      <w:r w:rsidRPr="00563F4D">
        <w:t>h co</w:t>
      </w:r>
      <w:r w:rsidRPr="00563F4D">
        <w:rPr>
          <w:spacing w:val="-4"/>
        </w:rPr>
        <w:t>m</w:t>
      </w:r>
      <w:r w:rsidRPr="00563F4D">
        <w:t>p</w:t>
      </w:r>
      <w:r w:rsidRPr="00563F4D">
        <w:rPr>
          <w:spacing w:val="1"/>
        </w:rPr>
        <w:t>li</w:t>
      </w:r>
      <w:r w:rsidRPr="00563F4D">
        <w:t>anc</w:t>
      </w:r>
      <w:r w:rsidRPr="00563F4D">
        <w:rPr>
          <w:spacing w:val="-2"/>
        </w:rPr>
        <w:t>e</w:t>
      </w:r>
      <w:r w:rsidRPr="00563F4D">
        <w:t>.</w:t>
      </w:r>
    </w:p>
    <w:p w14:paraId="101CC826" w14:textId="03D0CB82" w:rsidR="00D60DFC" w:rsidRDefault="00D60DFC" w:rsidP="001D28E0">
      <w:r w:rsidRPr="00563F4D">
        <w:t>Per</w:t>
      </w:r>
      <w:r w:rsidRPr="00563F4D">
        <w:rPr>
          <w:spacing w:val="1"/>
        </w:rPr>
        <w:t xml:space="preserve"> </w:t>
      </w:r>
      <w:r w:rsidR="006F5E55">
        <w:rPr>
          <w:spacing w:val="-1"/>
        </w:rPr>
        <w:t>CCR</w:t>
      </w:r>
      <w:r w:rsidRPr="00563F4D" w:rsidDel="001646E6">
        <w:rPr>
          <w:spacing w:val="-1"/>
        </w:rPr>
        <w:t>,</w:t>
      </w:r>
      <w:r w:rsidRPr="00563F4D">
        <w:t xml:space="preserve"> d</w:t>
      </w:r>
      <w:r w:rsidRPr="00563F4D">
        <w:rPr>
          <w:spacing w:val="-2"/>
        </w:rPr>
        <w:t>e</w:t>
      </w:r>
      <w:r w:rsidRPr="00563F4D">
        <w:rPr>
          <w:spacing w:val="1"/>
        </w:rPr>
        <w:t>f</w:t>
      </w:r>
      <w:r w:rsidRPr="00563F4D">
        <w:rPr>
          <w:spacing w:val="-1"/>
        </w:rPr>
        <w:t>i</w:t>
      </w:r>
      <w:r w:rsidRPr="00563F4D">
        <w:t>c</w:t>
      </w:r>
      <w:r w:rsidRPr="00563F4D">
        <w:rPr>
          <w:spacing w:val="-1"/>
        </w:rPr>
        <w:t>i</w:t>
      </w:r>
      <w:r w:rsidRPr="00563F4D">
        <w:t>en</w:t>
      </w:r>
      <w:r w:rsidRPr="00563F4D">
        <w:rPr>
          <w:spacing w:val="-2"/>
        </w:rPr>
        <w:t>c</w:t>
      </w:r>
      <w:r w:rsidRPr="00563F4D">
        <w:rPr>
          <w:spacing w:val="1"/>
        </w:rPr>
        <w:t>i</w:t>
      </w:r>
      <w:r w:rsidRPr="00563F4D">
        <w:t>es</w:t>
      </w:r>
      <w:r w:rsidRPr="00563F4D">
        <w:rPr>
          <w:spacing w:val="-2"/>
        </w:rPr>
        <w:t xml:space="preserve"> </w:t>
      </w:r>
      <w:r w:rsidRPr="00563F4D">
        <w:t>a</w:t>
      </w:r>
      <w:r w:rsidRPr="00563F4D">
        <w:rPr>
          <w:spacing w:val="1"/>
        </w:rPr>
        <w:t>r</w:t>
      </w:r>
      <w:r w:rsidRPr="00563F4D">
        <w:t>e</w:t>
      </w:r>
      <w:r w:rsidRPr="00563F4D">
        <w:rPr>
          <w:spacing w:val="-2"/>
        </w:rPr>
        <w:t xml:space="preserve"> </w:t>
      </w:r>
      <w:r w:rsidRPr="00563F4D">
        <w:t>not</w:t>
      </w:r>
      <w:r w:rsidRPr="00563F4D">
        <w:rPr>
          <w:spacing w:val="1"/>
        </w:rPr>
        <w:t xml:space="preserve"> </w:t>
      </w:r>
      <w:r w:rsidRPr="00563F4D">
        <w:t>p</w:t>
      </w:r>
      <w:r w:rsidRPr="00563F4D">
        <w:rPr>
          <w:spacing w:val="-2"/>
        </w:rPr>
        <w:t>o</w:t>
      </w:r>
      <w:r w:rsidRPr="00563F4D">
        <w:t>s</w:t>
      </w:r>
      <w:r w:rsidRPr="00563F4D">
        <w:rPr>
          <w:spacing w:val="1"/>
        </w:rPr>
        <w:t>t</w:t>
      </w:r>
      <w:r w:rsidRPr="00563F4D">
        <w:rPr>
          <w:spacing w:val="-2"/>
        </w:rPr>
        <w:t>e</w:t>
      </w:r>
      <w:r w:rsidRPr="00563F4D">
        <w:t>d on</w:t>
      </w:r>
      <w:r w:rsidRPr="00563F4D">
        <w:rPr>
          <w:spacing w:val="-2"/>
        </w:rPr>
        <w:t xml:space="preserve"> </w:t>
      </w:r>
      <w:r w:rsidRPr="00563F4D">
        <w:rPr>
          <w:spacing w:val="1"/>
        </w:rPr>
        <w:t>t</w:t>
      </w:r>
      <w:r w:rsidRPr="00563F4D">
        <w:t>he</w:t>
      </w:r>
      <w:r w:rsidRPr="00563F4D">
        <w:rPr>
          <w:spacing w:val="1"/>
        </w:rPr>
        <w:t xml:space="preserve"> </w:t>
      </w:r>
      <w:r w:rsidRPr="00563F4D">
        <w:rPr>
          <w:spacing w:val="-1"/>
        </w:rPr>
        <w:t>w</w:t>
      </w:r>
      <w:r w:rsidRPr="00563F4D">
        <w:t>e</w:t>
      </w:r>
      <w:r w:rsidRPr="00563F4D">
        <w:rPr>
          <w:spacing w:val="-2"/>
        </w:rPr>
        <w:t>b</w:t>
      </w:r>
      <w:r w:rsidRPr="00563F4D">
        <w:t>s</w:t>
      </w:r>
      <w:r w:rsidRPr="00563F4D">
        <w:rPr>
          <w:spacing w:val="-1"/>
        </w:rPr>
        <w:t>i</w:t>
      </w:r>
      <w:r w:rsidRPr="00563F4D">
        <w:rPr>
          <w:spacing w:val="1"/>
        </w:rPr>
        <w:t>t</w:t>
      </w:r>
      <w:r w:rsidRPr="00563F4D">
        <w:t>e</w:t>
      </w:r>
      <w:r w:rsidRPr="00563F4D">
        <w:rPr>
          <w:spacing w:val="1"/>
        </w:rPr>
        <w:t xml:space="preserve"> </w:t>
      </w:r>
      <w:r w:rsidRPr="00563F4D">
        <w:rPr>
          <w:spacing w:val="-2"/>
        </w:rPr>
        <w:t>u</w:t>
      </w:r>
      <w:r w:rsidRPr="00563F4D">
        <w:t>n</w:t>
      </w:r>
      <w:r w:rsidRPr="00563F4D">
        <w:rPr>
          <w:spacing w:val="1"/>
        </w:rPr>
        <w:t>t</w:t>
      </w:r>
      <w:r w:rsidRPr="00563F4D">
        <w:rPr>
          <w:spacing w:val="-1"/>
        </w:rPr>
        <w:t>i</w:t>
      </w:r>
      <w:r w:rsidRPr="00563F4D">
        <w:t>l</w:t>
      </w:r>
      <w:r w:rsidRPr="00563F4D">
        <w:rPr>
          <w:spacing w:val="1"/>
        </w:rPr>
        <w:t xml:space="preserve"> </w:t>
      </w:r>
      <w:r w:rsidRPr="00563F4D">
        <w:rPr>
          <w:spacing w:val="-2"/>
        </w:rPr>
        <w:t>a</w:t>
      </w:r>
      <w:r w:rsidRPr="00563F4D">
        <w:rPr>
          <w:spacing w:val="1"/>
        </w:rPr>
        <w:t>ft</w:t>
      </w:r>
      <w:r w:rsidRPr="00563F4D">
        <w:rPr>
          <w:spacing w:val="-2"/>
        </w:rPr>
        <w:t>e</w:t>
      </w:r>
      <w:r w:rsidRPr="00563F4D">
        <w:t>r</w:t>
      </w:r>
      <w:r w:rsidRPr="00563F4D">
        <w:rPr>
          <w:spacing w:val="-1"/>
        </w:rPr>
        <w:t xml:space="preserve"> </w:t>
      </w:r>
      <w:r w:rsidRPr="00563F4D">
        <w:rPr>
          <w:spacing w:val="1"/>
        </w:rPr>
        <w:t>t</w:t>
      </w:r>
      <w:r w:rsidRPr="00563F4D">
        <w:t>he</w:t>
      </w:r>
      <w:r w:rsidRPr="00563F4D">
        <w:rPr>
          <w:spacing w:val="1"/>
        </w:rPr>
        <w:t xml:space="preserve"> </w:t>
      </w:r>
      <w:r w:rsidRPr="00563F4D">
        <w:rPr>
          <w:spacing w:val="-2"/>
        </w:rPr>
        <w:t>a</w:t>
      </w:r>
      <w:r w:rsidRPr="00563F4D">
        <w:t>ppe</w:t>
      </w:r>
      <w:r w:rsidRPr="00563F4D">
        <w:rPr>
          <w:spacing w:val="-2"/>
        </w:rPr>
        <w:t>a</w:t>
      </w:r>
      <w:r w:rsidRPr="00563F4D">
        <w:rPr>
          <w:spacing w:val="1"/>
        </w:rPr>
        <w:t>l</w:t>
      </w:r>
      <w:r w:rsidRPr="00563F4D">
        <w:t>s</w:t>
      </w:r>
      <w:r w:rsidRPr="00563F4D">
        <w:rPr>
          <w:spacing w:val="1"/>
        </w:rPr>
        <w:t xml:space="preserve"> </w:t>
      </w:r>
      <w:r w:rsidRPr="00563F4D">
        <w:rPr>
          <w:spacing w:val="-2"/>
        </w:rPr>
        <w:t>p</w:t>
      </w:r>
      <w:r w:rsidRPr="00563F4D">
        <w:rPr>
          <w:spacing w:val="1"/>
        </w:rPr>
        <w:t>r</w:t>
      </w:r>
      <w:r w:rsidRPr="00563F4D">
        <w:t>o</w:t>
      </w:r>
      <w:r w:rsidRPr="00563F4D">
        <w:rPr>
          <w:spacing w:val="-2"/>
        </w:rPr>
        <w:t>c</w:t>
      </w:r>
      <w:r w:rsidRPr="00563F4D">
        <w:t>e</w:t>
      </w:r>
      <w:r w:rsidRPr="00563F4D">
        <w:rPr>
          <w:spacing w:val="-2"/>
        </w:rPr>
        <w:t>s</w:t>
      </w:r>
      <w:r w:rsidRPr="00563F4D">
        <w:t>s</w:t>
      </w:r>
      <w:r w:rsidRPr="00563F4D">
        <w:rPr>
          <w:spacing w:val="1"/>
        </w:rPr>
        <w:t xml:space="preserve"> </w:t>
      </w:r>
      <w:r w:rsidRPr="00563F4D">
        <w:t>has</w:t>
      </w:r>
      <w:r w:rsidRPr="00563F4D">
        <w:rPr>
          <w:spacing w:val="1"/>
        </w:rPr>
        <w:t xml:space="preserve"> </w:t>
      </w:r>
      <w:r w:rsidRPr="00563F4D">
        <w:rPr>
          <w:spacing w:val="-2"/>
        </w:rPr>
        <w:t>b</w:t>
      </w:r>
      <w:r w:rsidRPr="00563F4D">
        <w:t>een</w:t>
      </w:r>
      <w:r w:rsidRPr="00563F4D">
        <w:rPr>
          <w:spacing w:val="-2"/>
        </w:rPr>
        <w:t xml:space="preserve"> </w:t>
      </w:r>
      <w:r w:rsidRPr="00563F4D">
        <w:t>co</w:t>
      </w:r>
      <w:r w:rsidRPr="00563F4D">
        <w:rPr>
          <w:spacing w:val="-4"/>
        </w:rPr>
        <w:t>m</w:t>
      </w:r>
      <w:r w:rsidRPr="00563F4D">
        <w:t>p</w:t>
      </w:r>
      <w:r w:rsidRPr="00563F4D">
        <w:rPr>
          <w:spacing w:val="1"/>
        </w:rPr>
        <w:t>l</w:t>
      </w:r>
      <w:r w:rsidRPr="00563F4D">
        <w:t>e</w:t>
      </w:r>
      <w:r w:rsidRPr="00563F4D">
        <w:rPr>
          <w:spacing w:val="1"/>
        </w:rPr>
        <w:t>t</w:t>
      </w:r>
      <w:r w:rsidRPr="00563F4D">
        <w:t>e</w:t>
      </w:r>
      <w:r w:rsidRPr="00563F4D">
        <w:rPr>
          <w:spacing w:val="-2"/>
        </w:rPr>
        <w:t>d</w:t>
      </w:r>
      <w:r w:rsidR="00E75738">
        <w:t xml:space="preserve">. </w:t>
      </w:r>
      <w:r w:rsidRPr="00563F4D">
        <w:rPr>
          <w:spacing w:val="-1"/>
        </w:rPr>
        <w:t>O</w:t>
      </w:r>
      <w:r w:rsidRPr="00563F4D">
        <w:t>n</w:t>
      </w:r>
      <w:r w:rsidRPr="00563F4D">
        <w:rPr>
          <w:spacing w:val="-2"/>
        </w:rPr>
        <w:t>c</w:t>
      </w:r>
      <w:r w:rsidRPr="00563F4D">
        <w:t>e</w:t>
      </w:r>
      <w:r w:rsidRPr="00563F4D">
        <w:rPr>
          <w:spacing w:val="1"/>
        </w:rPr>
        <w:t xml:space="preserve"> </w:t>
      </w:r>
      <w:r w:rsidRPr="00563F4D">
        <w:t>a de</w:t>
      </w:r>
      <w:r w:rsidRPr="00563F4D">
        <w:rPr>
          <w:spacing w:val="1"/>
        </w:rPr>
        <w:t>f</w:t>
      </w:r>
      <w:r w:rsidRPr="00563F4D">
        <w:rPr>
          <w:spacing w:val="-1"/>
        </w:rPr>
        <w:t>i</w:t>
      </w:r>
      <w:r w:rsidRPr="00563F4D">
        <w:t>c</w:t>
      </w:r>
      <w:r w:rsidRPr="00563F4D">
        <w:rPr>
          <w:spacing w:val="-1"/>
        </w:rPr>
        <w:t>i</w:t>
      </w:r>
      <w:r w:rsidRPr="00563F4D">
        <w:t>ency</w:t>
      </w:r>
      <w:r w:rsidRPr="00563F4D">
        <w:rPr>
          <w:spacing w:val="-2"/>
        </w:rPr>
        <w:t xml:space="preserve"> </w:t>
      </w:r>
      <w:r w:rsidRPr="00563F4D">
        <w:rPr>
          <w:spacing w:val="1"/>
        </w:rPr>
        <w:t>i</w:t>
      </w:r>
      <w:r w:rsidRPr="00563F4D">
        <w:t>s</w:t>
      </w:r>
      <w:r w:rsidRPr="00563F4D">
        <w:rPr>
          <w:spacing w:val="1"/>
        </w:rPr>
        <w:t xml:space="preserve"> </w:t>
      </w:r>
      <w:r w:rsidRPr="00563F4D">
        <w:rPr>
          <w:spacing w:val="-2"/>
        </w:rPr>
        <w:t>p</w:t>
      </w:r>
      <w:r w:rsidRPr="00563F4D">
        <w:t>os</w:t>
      </w:r>
      <w:r w:rsidRPr="00563F4D">
        <w:rPr>
          <w:spacing w:val="-1"/>
        </w:rPr>
        <w:t>t</w:t>
      </w:r>
      <w:r w:rsidRPr="00563F4D">
        <w:t>ed on</w:t>
      </w:r>
      <w:r w:rsidRPr="00563F4D">
        <w:rPr>
          <w:spacing w:val="-2"/>
        </w:rPr>
        <w:t xml:space="preserve"> </w:t>
      </w:r>
      <w:r w:rsidRPr="00563F4D">
        <w:rPr>
          <w:spacing w:val="1"/>
        </w:rPr>
        <w:t>t</w:t>
      </w:r>
      <w:r w:rsidRPr="00563F4D">
        <w:t xml:space="preserve">he </w:t>
      </w:r>
      <w:r w:rsidR="006F5E55">
        <w:t>CCR</w:t>
      </w:r>
      <w:r w:rsidRPr="00563F4D">
        <w:t xml:space="preserve"> </w:t>
      </w:r>
      <w:r w:rsidRPr="00563F4D">
        <w:rPr>
          <w:spacing w:val="-1"/>
        </w:rPr>
        <w:t>w</w:t>
      </w:r>
      <w:r w:rsidRPr="00563F4D">
        <w:t>ebs</w:t>
      </w:r>
      <w:r w:rsidRPr="00563F4D">
        <w:rPr>
          <w:spacing w:val="-1"/>
        </w:rPr>
        <w:t>i</w:t>
      </w:r>
      <w:r w:rsidRPr="00563F4D">
        <w:rPr>
          <w:spacing w:val="1"/>
        </w:rPr>
        <w:t>t</w:t>
      </w:r>
      <w:r w:rsidRPr="00563F4D">
        <w:t>e,</w:t>
      </w:r>
      <w:r w:rsidRPr="00563F4D">
        <w:rPr>
          <w:spacing w:val="-2"/>
        </w:rPr>
        <w:t xml:space="preserve"> </w:t>
      </w:r>
      <w:r w:rsidRPr="00563F4D">
        <w:rPr>
          <w:spacing w:val="1"/>
        </w:rPr>
        <w:t>i</w:t>
      </w:r>
      <w:r w:rsidRPr="00563F4D">
        <w:t>t</w:t>
      </w:r>
      <w:r w:rsidRPr="00563F4D">
        <w:rPr>
          <w:spacing w:val="-1"/>
        </w:rPr>
        <w:t xml:space="preserve"> </w:t>
      </w:r>
      <w:r w:rsidRPr="00563F4D">
        <w:rPr>
          <w:spacing w:val="1"/>
        </w:rPr>
        <w:t>i</w:t>
      </w:r>
      <w:r w:rsidRPr="00563F4D">
        <w:t>s</w:t>
      </w:r>
      <w:r w:rsidRPr="00563F4D">
        <w:rPr>
          <w:spacing w:val="1"/>
        </w:rPr>
        <w:t xml:space="preserve"> </w:t>
      </w:r>
      <w:r w:rsidRPr="00563F4D">
        <w:rPr>
          <w:spacing w:val="-2"/>
        </w:rPr>
        <w:t>c</w:t>
      </w:r>
      <w:r w:rsidRPr="00563F4D">
        <w:t>on</w:t>
      </w:r>
      <w:r w:rsidRPr="00563F4D">
        <w:rPr>
          <w:spacing w:val="-2"/>
        </w:rPr>
        <w:t>s</w:t>
      </w:r>
      <w:r w:rsidRPr="00563F4D">
        <w:rPr>
          <w:spacing w:val="1"/>
        </w:rPr>
        <w:t>i</w:t>
      </w:r>
      <w:r w:rsidRPr="00563F4D">
        <w:t>d</w:t>
      </w:r>
      <w:r w:rsidRPr="00563F4D">
        <w:rPr>
          <w:spacing w:val="-2"/>
        </w:rPr>
        <w:t>e</w:t>
      </w:r>
      <w:r w:rsidRPr="00563F4D">
        <w:rPr>
          <w:spacing w:val="1"/>
        </w:rPr>
        <w:t>r</w:t>
      </w:r>
      <w:r w:rsidRPr="00563F4D">
        <w:t xml:space="preserve">ed </w:t>
      </w:r>
      <w:r w:rsidRPr="00563F4D">
        <w:rPr>
          <w:spacing w:val="-2"/>
        </w:rPr>
        <w:t>f</w:t>
      </w:r>
      <w:r w:rsidRPr="00563F4D">
        <w:rPr>
          <w:spacing w:val="1"/>
        </w:rPr>
        <w:t>i</w:t>
      </w:r>
      <w:r w:rsidRPr="00563F4D">
        <w:rPr>
          <w:spacing w:val="-2"/>
        </w:rPr>
        <w:t>n</w:t>
      </w:r>
      <w:r w:rsidRPr="00563F4D">
        <w:t>al</w:t>
      </w:r>
      <w:r w:rsidR="00060D81">
        <w:t>,</w:t>
      </w:r>
      <w:r w:rsidRPr="00563F4D">
        <w:rPr>
          <w:spacing w:val="1"/>
        </w:rPr>
        <w:t xml:space="preserve"> </w:t>
      </w:r>
      <w:r w:rsidRPr="00563F4D">
        <w:rPr>
          <w:spacing w:val="-2"/>
        </w:rPr>
        <w:t>a</w:t>
      </w:r>
      <w:r w:rsidRPr="00563F4D">
        <w:t>nd</w:t>
      </w:r>
      <w:r w:rsidRPr="00563F4D">
        <w:rPr>
          <w:spacing w:val="-2"/>
        </w:rPr>
        <w:t xml:space="preserve"> </w:t>
      </w:r>
      <w:r w:rsidR="00EF01F1">
        <w:rPr>
          <w:spacing w:val="2"/>
        </w:rPr>
        <w:t>Texas Rising Star</w:t>
      </w:r>
      <w:r w:rsidR="00EF01F1" w:rsidRPr="00563F4D">
        <w:t xml:space="preserve"> </w:t>
      </w:r>
      <w:r w:rsidR="00EF01F1">
        <w:t>impact</w:t>
      </w:r>
      <w:r w:rsidR="009D72F9">
        <w:t>s are</w:t>
      </w:r>
      <w:r w:rsidRPr="00563F4D">
        <w:rPr>
          <w:spacing w:val="-2"/>
        </w:rPr>
        <w:t xml:space="preserve"> </w:t>
      </w:r>
      <w:r w:rsidR="00B10D36">
        <w:rPr>
          <w:spacing w:val="1"/>
        </w:rPr>
        <w:t>applied</w:t>
      </w:r>
      <w:r w:rsidR="00B10D36" w:rsidRPr="00563F4D">
        <w:t xml:space="preserve"> </w:t>
      </w:r>
      <w:r w:rsidRPr="00563F4D">
        <w:rPr>
          <w:spacing w:val="-2"/>
        </w:rPr>
        <w:t>a</w:t>
      </w:r>
      <w:r w:rsidRPr="00563F4D">
        <w:t>cc</w:t>
      </w:r>
      <w:r w:rsidRPr="00563F4D">
        <w:rPr>
          <w:spacing w:val="-2"/>
        </w:rPr>
        <w:t>o</w:t>
      </w:r>
      <w:r w:rsidRPr="00563F4D">
        <w:rPr>
          <w:spacing w:val="1"/>
        </w:rPr>
        <w:t>r</w:t>
      </w:r>
      <w:r w:rsidRPr="00563F4D">
        <w:t>d</w:t>
      </w:r>
      <w:r w:rsidRPr="00563F4D">
        <w:rPr>
          <w:spacing w:val="1"/>
        </w:rPr>
        <w:t>i</w:t>
      </w:r>
      <w:r w:rsidRPr="00563F4D">
        <w:t>n</w:t>
      </w:r>
      <w:r w:rsidRPr="00563F4D">
        <w:rPr>
          <w:spacing w:val="-2"/>
        </w:rPr>
        <w:t>g</w:t>
      </w:r>
      <w:r w:rsidRPr="00563F4D">
        <w:rPr>
          <w:spacing w:val="-1"/>
        </w:rPr>
        <w:t>l</w:t>
      </w:r>
      <w:r w:rsidRPr="00563F4D">
        <w:rPr>
          <w:spacing w:val="-3"/>
        </w:rPr>
        <w:t>y</w:t>
      </w:r>
      <w:r w:rsidRPr="00563F4D">
        <w:t xml:space="preserve">. </w:t>
      </w:r>
      <w:r w:rsidRPr="00563F4D">
        <w:rPr>
          <w:spacing w:val="-1"/>
        </w:rPr>
        <w:t>A</w:t>
      </w:r>
      <w:r w:rsidRPr="00563F4D">
        <w:t>s</w:t>
      </w:r>
      <w:r w:rsidRPr="00563F4D">
        <w:rPr>
          <w:spacing w:val="1"/>
        </w:rPr>
        <w:t xml:space="preserve"> </w:t>
      </w:r>
      <w:r w:rsidRPr="00563F4D">
        <w:t>a best</w:t>
      </w:r>
      <w:r w:rsidRPr="00563F4D">
        <w:rPr>
          <w:spacing w:val="-1"/>
        </w:rPr>
        <w:t xml:space="preserve"> </w:t>
      </w:r>
      <w:r w:rsidRPr="00563F4D">
        <w:t>p</w:t>
      </w:r>
      <w:r w:rsidRPr="00563F4D">
        <w:rPr>
          <w:spacing w:val="1"/>
        </w:rPr>
        <w:t>r</w:t>
      </w:r>
      <w:r w:rsidRPr="00563F4D">
        <w:rPr>
          <w:spacing w:val="-2"/>
        </w:rPr>
        <w:t>a</w:t>
      </w:r>
      <w:r w:rsidRPr="00563F4D">
        <w:t>c</w:t>
      </w:r>
      <w:r w:rsidRPr="00563F4D">
        <w:rPr>
          <w:spacing w:val="-1"/>
        </w:rPr>
        <w:t>t</w:t>
      </w:r>
      <w:r w:rsidRPr="00563F4D">
        <w:rPr>
          <w:spacing w:val="1"/>
        </w:rPr>
        <w:t>i</w:t>
      </w:r>
      <w:r w:rsidRPr="00563F4D">
        <w:t>ce,</w:t>
      </w:r>
      <w:r w:rsidRPr="00563F4D">
        <w:rPr>
          <w:spacing w:val="-2"/>
        </w:rPr>
        <w:t xml:space="preserve"> </w:t>
      </w:r>
      <w:r w:rsidRPr="00563F4D">
        <w:rPr>
          <w:spacing w:val="1"/>
        </w:rPr>
        <w:t>f</w:t>
      </w:r>
      <w:r w:rsidRPr="00563F4D">
        <w:rPr>
          <w:spacing w:val="-2"/>
        </w:rPr>
        <w:t>o</w:t>
      </w:r>
      <w:r w:rsidRPr="00563F4D">
        <w:t>r</w:t>
      </w:r>
      <w:r w:rsidRPr="00563F4D">
        <w:rPr>
          <w:spacing w:val="1"/>
        </w:rPr>
        <w:t xml:space="preserve"> i</w:t>
      </w:r>
      <w:r w:rsidRPr="00563F4D">
        <w:rPr>
          <w:spacing w:val="-2"/>
        </w:rPr>
        <w:t>n</w:t>
      </w:r>
      <w:r w:rsidRPr="00563F4D">
        <w:rPr>
          <w:spacing w:val="1"/>
        </w:rPr>
        <w:t>i</w:t>
      </w:r>
      <w:r w:rsidRPr="00563F4D">
        <w:rPr>
          <w:spacing w:val="-1"/>
        </w:rPr>
        <w:t>t</w:t>
      </w:r>
      <w:r w:rsidRPr="00563F4D">
        <w:rPr>
          <w:spacing w:val="1"/>
        </w:rPr>
        <w:t>i</w:t>
      </w:r>
      <w:r w:rsidRPr="00563F4D">
        <w:rPr>
          <w:spacing w:val="-2"/>
        </w:rPr>
        <w:t>a</w:t>
      </w:r>
      <w:r w:rsidRPr="00563F4D">
        <w:t>l</w:t>
      </w:r>
      <w:r w:rsidRPr="00563F4D">
        <w:rPr>
          <w:spacing w:val="1"/>
        </w:rPr>
        <w:t xml:space="preserve"> </w:t>
      </w:r>
      <w:r w:rsidRPr="00563F4D">
        <w:t>a</w:t>
      </w:r>
      <w:r w:rsidRPr="00563F4D">
        <w:rPr>
          <w:spacing w:val="-2"/>
        </w:rPr>
        <w:t>pp</w:t>
      </w:r>
      <w:r w:rsidRPr="00563F4D">
        <w:rPr>
          <w:spacing w:val="1"/>
        </w:rPr>
        <w:t>li</w:t>
      </w:r>
      <w:r w:rsidRPr="00563F4D">
        <w:rPr>
          <w:spacing w:val="-2"/>
        </w:rPr>
        <w:t>c</w:t>
      </w:r>
      <w:r w:rsidRPr="00563F4D">
        <w:t>an</w:t>
      </w:r>
      <w:r w:rsidRPr="00563F4D">
        <w:rPr>
          <w:spacing w:val="-1"/>
        </w:rPr>
        <w:t>t</w:t>
      </w:r>
      <w:r w:rsidRPr="00563F4D">
        <w:t xml:space="preserve">s, </w:t>
      </w:r>
      <w:r w:rsidRPr="00563F4D">
        <w:rPr>
          <w:spacing w:val="-1"/>
        </w:rPr>
        <w:t>t</w:t>
      </w:r>
      <w:r w:rsidRPr="00563F4D">
        <w:t>he</w:t>
      </w:r>
      <w:r w:rsidRPr="00563F4D">
        <w:rPr>
          <w:spacing w:val="1"/>
        </w:rPr>
        <w:t xml:space="preserve"> </w:t>
      </w:r>
      <w:r w:rsidRPr="00563F4D">
        <w:rPr>
          <w:spacing w:val="-2"/>
        </w:rPr>
        <w:t>a</w:t>
      </w:r>
      <w:r w:rsidRPr="00563F4D">
        <w:t>ss</w:t>
      </w:r>
      <w:r w:rsidRPr="00563F4D">
        <w:rPr>
          <w:spacing w:val="-2"/>
        </w:rPr>
        <w:t>e</w:t>
      </w:r>
      <w:r w:rsidRPr="00563F4D">
        <w:t>ss</w:t>
      </w:r>
      <w:r w:rsidRPr="00563F4D">
        <w:rPr>
          <w:spacing w:val="-2"/>
        </w:rPr>
        <w:t>o</w:t>
      </w:r>
      <w:r w:rsidRPr="00563F4D">
        <w:t>r</w:t>
      </w:r>
      <w:r w:rsidRPr="00563F4D">
        <w:rPr>
          <w:spacing w:val="1"/>
        </w:rPr>
        <w:t xml:space="preserve"> </w:t>
      </w:r>
      <w:r w:rsidRPr="00563F4D">
        <w:t>sho</w:t>
      </w:r>
      <w:r w:rsidRPr="00563F4D">
        <w:rPr>
          <w:spacing w:val="-2"/>
        </w:rPr>
        <w:t>u</w:t>
      </w:r>
      <w:r w:rsidRPr="00563F4D">
        <w:rPr>
          <w:spacing w:val="1"/>
        </w:rPr>
        <w:t>l</w:t>
      </w:r>
      <w:r w:rsidRPr="00563F4D">
        <w:t>d</w:t>
      </w:r>
      <w:r w:rsidRPr="00563F4D">
        <w:rPr>
          <w:spacing w:val="-2"/>
        </w:rPr>
        <w:t xml:space="preserve"> </w:t>
      </w:r>
      <w:r w:rsidRPr="00563F4D">
        <w:t>check</w:t>
      </w:r>
      <w:r w:rsidRPr="00563F4D">
        <w:rPr>
          <w:spacing w:val="-2"/>
        </w:rPr>
        <w:t xml:space="preserve"> </w:t>
      </w:r>
      <w:r w:rsidRPr="00563F4D">
        <w:rPr>
          <w:spacing w:val="1"/>
        </w:rPr>
        <w:t>t</w:t>
      </w:r>
      <w:r w:rsidRPr="00563F4D">
        <w:t>he</w:t>
      </w:r>
      <w:r w:rsidRPr="00563F4D">
        <w:rPr>
          <w:spacing w:val="1"/>
        </w:rPr>
        <w:t xml:space="preserve"> </w:t>
      </w:r>
      <w:r w:rsidR="006F5E55">
        <w:rPr>
          <w:spacing w:val="-1"/>
        </w:rPr>
        <w:t>CCR</w:t>
      </w:r>
      <w:r w:rsidRPr="00563F4D" w:rsidDel="001646E6">
        <w:rPr>
          <w:spacing w:val="-1"/>
        </w:rPr>
        <w:t xml:space="preserve"> </w:t>
      </w:r>
      <w:r w:rsidRPr="00563F4D">
        <w:t>website</w:t>
      </w:r>
      <w:r w:rsidRPr="00563F4D">
        <w:rPr>
          <w:spacing w:val="1"/>
        </w:rPr>
        <w:t xml:space="preserve"> </w:t>
      </w:r>
      <w:r w:rsidRPr="00563F4D">
        <w:rPr>
          <w:spacing w:val="-3"/>
        </w:rPr>
        <w:t>w</w:t>
      </w:r>
      <w:r w:rsidRPr="00563F4D">
        <w:t xml:space="preserve">hen </w:t>
      </w:r>
      <w:r w:rsidRPr="00563F4D">
        <w:rPr>
          <w:spacing w:val="1"/>
        </w:rPr>
        <w:t>t</w:t>
      </w:r>
      <w:r w:rsidRPr="00563F4D">
        <w:rPr>
          <w:spacing w:val="-2"/>
        </w:rPr>
        <w:t>h</w:t>
      </w:r>
      <w:r w:rsidRPr="00563F4D">
        <w:t>e</w:t>
      </w:r>
      <w:r w:rsidRPr="00563F4D">
        <w:rPr>
          <w:spacing w:val="1"/>
        </w:rPr>
        <w:t xml:space="preserve"> </w:t>
      </w:r>
      <w:r w:rsidRPr="00563F4D">
        <w:t>ap</w:t>
      </w:r>
      <w:r w:rsidRPr="00563F4D">
        <w:rPr>
          <w:spacing w:val="-2"/>
        </w:rPr>
        <w:t>p</w:t>
      </w:r>
      <w:r w:rsidRPr="00563F4D">
        <w:rPr>
          <w:spacing w:val="-1"/>
        </w:rPr>
        <w:t>l</w:t>
      </w:r>
      <w:r w:rsidRPr="00563F4D">
        <w:rPr>
          <w:spacing w:val="1"/>
        </w:rPr>
        <w:t>i</w:t>
      </w:r>
      <w:r w:rsidRPr="00563F4D">
        <w:t>c</w:t>
      </w:r>
      <w:r w:rsidRPr="00563F4D">
        <w:rPr>
          <w:spacing w:val="-2"/>
        </w:rPr>
        <w:t>a</w:t>
      </w:r>
      <w:r w:rsidRPr="00563F4D">
        <w:rPr>
          <w:spacing w:val="1"/>
        </w:rPr>
        <w:t>ti</w:t>
      </w:r>
      <w:r w:rsidRPr="00563F4D">
        <w:rPr>
          <w:spacing w:val="-2"/>
        </w:rPr>
        <w:t>o</w:t>
      </w:r>
      <w:r w:rsidRPr="00563F4D">
        <w:t xml:space="preserve">n </w:t>
      </w:r>
      <w:r w:rsidRPr="00563F4D">
        <w:rPr>
          <w:spacing w:val="1"/>
        </w:rPr>
        <w:t>i</w:t>
      </w:r>
      <w:r w:rsidRPr="00563F4D">
        <w:t>s</w:t>
      </w:r>
      <w:r w:rsidRPr="00563F4D">
        <w:rPr>
          <w:spacing w:val="-2"/>
        </w:rPr>
        <w:t xml:space="preserve"> </w:t>
      </w:r>
      <w:r w:rsidRPr="00563F4D">
        <w:rPr>
          <w:spacing w:val="1"/>
        </w:rPr>
        <w:t>r</w:t>
      </w:r>
      <w:r w:rsidRPr="00563F4D">
        <w:rPr>
          <w:spacing w:val="-2"/>
        </w:rPr>
        <w:t>e</w:t>
      </w:r>
      <w:r w:rsidRPr="00563F4D">
        <w:t>ce</w:t>
      </w:r>
      <w:r w:rsidRPr="00563F4D">
        <w:rPr>
          <w:spacing w:val="-1"/>
        </w:rPr>
        <w:t>i</w:t>
      </w:r>
      <w:r w:rsidRPr="00563F4D">
        <w:rPr>
          <w:spacing w:val="-2"/>
        </w:rPr>
        <w:t>v</w:t>
      </w:r>
      <w:r w:rsidRPr="00563F4D">
        <w:t>ed,</w:t>
      </w:r>
      <w:r w:rsidRPr="00563F4D">
        <w:rPr>
          <w:spacing w:val="-1"/>
        </w:rPr>
        <w:t xml:space="preserve"> </w:t>
      </w:r>
      <w:r w:rsidRPr="00563F4D">
        <w:t>a</w:t>
      </w:r>
      <w:r w:rsidRPr="00563F4D">
        <w:rPr>
          <w:spacing w:val="-2"/>
        </w:rPr>
        <w:t>g</w:t>
      </w:r>
      <w:r w:rsidRPr="00563F4D">
        <w:t>a</w:t>
      </w:r>
      <w:r w:rsidRPr="00563F4D">
        <w:rPr>
          <w:spacing w:val="1"/>
        </w:rPr>
        <w:t>i</w:t>
      </w:r>
      <w:r w:rsidRPr="00563F4D">
        <w:t>n be</w:t>
      </w:r>
      <w:r w:rsidRPr="00563F4D">
        <w:rPr>
          <w:spacing w:val="1"/>
        </w:rPr>
        <w:t>f</w:t>
      </w:r>
      <w:r w:rsidRPr="00563F4D">
        <w:rPr>
          <w:spacing w:val="-2"/>
        </w:rPr>
        <w:t>o</w:t>
      </w:r>
      <w:r w:rsidRPr="00563F4D">
        <w:rPr>
          <w:spacing w:val="1"/>
        </w:rPr>
        <w:t>r</w:t>
      </w:r>
      <w:r w:rsidRPr="00563F4D">
        <w:t>e</w:t>
      </w:r>
      <w:r w:rsidRPr="00563F4D">
        <w:rPr>
          <w:spacing w:val="-2"/>
        </w:rPr>
        <w:t xml:space="preserve"> </w:t>
      </w:r>
      <w:r w:rsidRPr="00563F4D">
        <w:rPr>
          <w:spacing w:val="1"/>
        </w:rPr>
        <w:t>t</w:t>
      </w:r>
      <w:r w:rsidRPr="00563F4D">
        <w:t>he</w:t>
      </w:r>
      <w:r w:rsidRPr="00563F4D">
        <w:rPr>
          <w:spacing w:val="1"/>
        </w:rPr>
        <w:t xml:space="preserve"> </w:t>
      </w:r>
      <w:r w:rsidR="009D72F9">
        <w:t>program</w:t>
      </w:r>
      <w:r w:rsidR="00A6133A">
        <w:rPr>
          <w:spacing w:val="-2"/>
        </w:rPr>
        <w:t>’</w:t>
      </w:r>
      <w:r w:rsidR="009D72F9">
        <w:rPr>
          <w:spacing w:val="-2"/>
        </w:rPr>
        <w:t>s</w:t>
      </w:r>
      <w:r w:rsidR="00585099">
        <w:rPr>
          <w:spacing w:val="-2"/>
        </w:rPr>
        <w:t xml:space="preserve"> </w:t>
      </w:r>
      <w:r w:rsidRPr="00563F4D">
        <w:t>as</w:t>
      </w:r>
      <w:r w:rsidRPr="00563F4D">
        <w:rPr>
          <w:spacing w:val="-2"/>
        </w:rPr>
        <w:t>s</w:t>
      </w:r>
      <w:r w:rsidRPr="00563F4D">
        <w:t>es</w:t>
      </w:r>
      <w:r w:rsidRPr="00563F4D">
        <w:rPr>
          <w:spacing w:val="-2"/>
        </w:rPr>
        <w:t>s</w:t>
      </w:r>
      <w:r w:rsidRPr="00563F4D">
        <w:rPr>
          <w:spacing w:val="-4"/>
        </w:rPr>
        <w:t>m</w:t>
      </w:r>
      <w:r w:rsidRPr="00563F4D">
        <w:t>en</w:t>
      </w:r>
      <w:r w:rsidRPr="00563F4D">
        <w:rPr>
          <w:spacing w:val="1"/>
        </w:rPr>
        <w:t>t</w:t>
      </w:r>
      <w:r w:rsidRPr="00563F4D">
        <w:t>, and a</w:t>
      </w:r>
      <w:r w:rsidRPr="00563F4D">
        <w:rPr>
          <w:spacing w:val="-2"/>
        </w:rPr>
        <w:t>g</w:t>
      </w:r>
      <w:r w:rsidRPr="00563F4D">
        <w:t>a</w:t>
      </w:r>
      <w:r w:rsidRPr="00563F4D">
        <w:rPr>
          <w:spacing w:val="1"/>
        </w:rPr>
        <w:t>i</w:t>
      </w:r>
      <w:r w:rsidRPr="00563F4D">
        <w:t xml:space="preserve">n </w:t>
      </w:r>
      <w:r w:rsidRPr="00563F4D">
        <w:rPr>
          <w:spacing w:val="-2"/>
        </w:rPr>
        <w:t>b</w:t>
      </w:r>
      <w:r w:rsidRPr="00563F4D">
        <w:t>e</w:t>
      </w:r>
      <w:r w:rsidRPr="00563F4D">
        <w:rPr>
          <w:spacing w:val="1"/>
        </w:rPr>
        <w:t>f</w:t>
      </w:r>
      <w:r w:rsidRPr="00563F4D">
        <w:rPr>
          <w:spacing w:val="-2"/>
        </w:rPr>
        <w:t>o</w:t>
      </w:r>
      <w:r w:rsidRPr="00563F4D">
        <w:rPr>
          <w:spacing w:val="1"/>
        </w:rPr>
        <w:t>r</w:t>
      </w:r>
      <w:r w:rsidRPr="00563F4D">
        <w:t>e</w:t>
      </w:r>
      <w:r w:rsidRPr="00563F4D">
        <w:rPr>
          <w:spacing w:val="-2"/>
        </w:rPr>
        <w:t xml:space="preserve"> </w:t>
      </w:r>
      <w:r w:rsidR="00562F98">
        <w:rPr>
          <w:spacing w:val="-2"/>
        </w:rPr>
        <w:t>entering</w:t>
      </w:r>
      <w:r w:rsidR="00D37165">
        <w:rPr>
          <w:spacing w:val="-2"/>
        </w:rPr>
        <w:t xml:space="preserve"> </w:t>
      </w:r>
      <w:r w:rsidRPr="00563F4D">
        <w:rPr>
          <w:spacing w:val="1"/>
        </w:rPr>
        <w:t>t</w:t>
      </w:r>
      <w:r w:rsidRPr="00563F4D">
        <w:t>he</w:t>
      </w:r>
      <w:r w:rsidRPr="00563F4D">
        <w:rPr>
          <w:spacing w:val="-2"/>
        </w:rPr>
        <w:t xml:space="preserve"> </w:t>
      </w:r>
      <w:r w:rsidR="00EF01F1">
        <w:rPr>
          <w:spacing w:val="2"/>
        </w:rPr>
        <w:t>Texas Rising Star</w:t>
      </w:r>
      <w:r w:rsidR="00EF01F1" w:rsidRPr="00563F4D">
        <w:t xml:space="preserve"> </w:t>
      </w:r>
      <w:r w:rsidRPr="00563F4D">
        <w:rPr>
          <w:spacing w:val="-2"/>
        </w:rPr>
        <w:t>c</w:t>
      </w:r>
      <w:r w:rsidRPr="00563F4D">
        <w:t>e</w:t>
      </w:r>
      <w:r w:rsidRPr="00563F4D">
        <w:rPr>
          <w:spacing w:val="-2"/>
        </w:rPr>
        <w:t>r</w:t>
      </w:r>
      <w:r w:rsidRPr="00563F4D">
        <w:rPr>
          <w:spacing w:val="1"/>
        </w:rPr>
        <w:t>t</w:t>
      </w:r>
      <w:r w:rsidRPr="00563F4D">
        <w:rPr>
          <w:spacing w:val="-1"/>
        </w:rPr>
        <w:t>i</w:t>
      </w:r>
      <w:r w:rsidRPr="00563F4D">
        <w:rPr>
          <w:spacing w:val="1"/>
        </w:rPr>
        <w:t>fi</w:t>
      </w:r>
      <w:r w:rsidRPr="00563F4D">
        <w:rPr>
          <w:spacing w:val="-2"/>
        </w:rPr>
        <w:t>c</w:t>
      </w:r>
      <w:r w:rsidRPr="00563F4D">
        <w:t>a</w:t>
      </w:r>
      <w:r w:rsidRPr="00563F4D">
        <w:rPr>
          <w:spacing w:val="-1"/>
        </w:rPr>
        <w:t>t</w:t>
      </w:r>
      <w:r w:rsidRPr="00563F4D">
        <w:rPr>
          <w:spacing w:val="1"/>
        </w:rPr>
        <w:t>i</w:t>
      </w:r>
      <w:r w:rsidRPr="00563F4D">
        <w:t>on</w:t>
      </w:r>
      <w:r w:rsidRPr="00563F4D">
        <w:rPr>
          <w:spacing w:val="-3"/>
        </w:rPr>
        <w:t xml:space="preserve"> </w:t>
      </w:r>
      <w:r w:rsidRPr="00563F4D">
        <w:t>s</w:t>
      </w:r>
      <w:r w:rsidRPr="00563F4D">
        <w:rPr>
          <w:spacing w:val="1"/>
        </w:rPr>
        <w:t>t</w:t>
      </w:r>
      <w:r w:rsidRPr="00563F4D">
        <w:rPr>
          <w:spacing w:val="-2"/>
        </w:rPr>
        <w:t>a</w:t>
      </w:r>
      <w:r w:rsidRPr="00563F4D">
        <w:rPr>
          <w:spacing w:val="1"/>
        </w:rPr>
        <w:t>r</w:t>
      </w:r>
      <w:r w:rsidRPr="00563F4D">
        <w:t>t</w:t>
      </w:r>
      <w:r w:rsidRPr="00563F4D">
        <w:rPr>
          <w:spacing w:val="-1"/>
        </w:rPr>
        <w:t xml:space="preserve"> </w:t>
      </w:r>
      <w:r w:rsidRPr="00563F4D">
        <w:t>da</w:t>
      </w:r>
      <w:r w:rsidRPr="00563F4D">
        <w:rPr>
          <w:spacing w:val="-1"/>
        </w:rPr>
        <w:t>t</w:t>
      </w:r>
      <w:r w:rsidRPr="00563F4D">
        <w:t>e</w:t>
      </w:r>
      <w:r w:rsidRPr="00563F4D">
        <w:rPr>
          <w:spacing w:val="-2"/>
        </w:rPr>
        <w:t xml:space="preserve"> </w:t>
      </w:r>
      <w:r w:rsidRPr="00563F4D">
        <w:rPr>
          <w:spacing w:val="1"/>
        </w:rPr>
        <w:t>i</w:t>
      </w:r>
      <w:r w:rsidRPr="00563F4D">
        <w:t>n</w:t>
      </w:r>
      <w:r w:rsidR="006F02FD">
        <w:t>to</w:t>
      </w:r>
      <w:r w:rsidRPr="00563F4D">
        <w:rPr>
          <w:spacing w:val="-2"/>
        </w:rPr>
        <w:t xml:space="preserve"> </w:t>
      </w:r>
      <w:r w:rsidRPr="00563F4D">
        <w:rPr>
          <w:spacing w:val="2"/>
        </w:rPr>
        <w:t>T</w:t>
      </w:r>
      <w:r w:rsidRPr="00563F4D">
        <w:t>he</w:t>
      </w:r>
      <w:r w:rsidRPr="00563F4D">
        <w:rPr>
          <w:spacing w:val="-2"/>
        </w:rPr>
        <w:t xml:space="preserve"> </w:t>
      </w:r>
      <w:r w:rsidRPr="00563F4D">
        <w:t>Wo</w:t>
      </w:r>
      <w:r w:rsidRPr="00563F4D">
        <w:rPr>
          <w:spacing w:val="1"/>
        </w:rPr>
        <w:t>r</w:t>
      </w:r>
      <w:r w:rsidRPr="00563F4D">
        <w:rPr>
          <w:spacing w:val="-2"/>
        </w:rPr>
        <w:t>k</w:t>
      </w:r>
      <w:r w:rsidRPr="00563F4D">
        <w:rPr>
          <w:spacing w:val="1"/>
        </w:rPr>
        <w:t>f</w:t>
      </w:r>
      <w:r w:rsidRPr="00563F4D">
        <w:rPr>
          <w:spacing w:val="-2"/>
        </w:rPr>
        <w:t>o</w:t>
      </w:r>
      <w:r w:rsidRPr="00563F4D">
        <w:rPr>
          <w:spacing w:val="1"/>
        </w:rPr>
        <w:t>r</w:t>
      </w:r>
      <w:r w:rsidRPr="00563F4D">
        <w:t>ce</w:t>
      </w:r>
      <w:r w:rsidRPr="00563F4D">
        <w:rPr>
          <w:spacing w:val="1"/>
        </w:rPr>
        <w:t xml:space="preserve"> </w:t>
      </w:r>
      <w:r w:rsidRPr="00563F4D">
        <w:rPr>
          <w:spacing w:val="-4"/>
        </w:rPr>
        <w:t>I</w:t>
      </w:r>
      <w:r w:rsidRPr="00563F4D">
        <w:t>n</w:t>
      </w:r>
      <w:r w:rsidRPr="00563F4D">
        <w:rPr>
          <w:spacing w:val="1"/>
        </w:rPr>
        <w:t>f</w:t>
      </w:r>
      <w:r w:rsidRPr="00563F4D">
        <w:t>o</w:t>
      </w:r>
      <w:r w:rsidRPr="00563F4D">
        <w:rPr>
          <w:spacing w:val="1"/>
        </w:rPr>
        <w:t>r</w:t>
      </w:r>
      <w:r w:rsidRPr="00563F4D">
        <w:rPr>
          <w:spacing w:val="-4"/>
        </w:rPr>
        <w:t>m</w:t>
      </w:r>
      <w:r w:rsidRPr="00563F4D">
        <w:t>a</w:t>
      </w:r>
      <w:r w:rsidRPr="00563F4D">
        <w:rPr>
          <w:spacing w:val="-1"/>
        </w:rPr>
        <w:t>t</w:t>
      </w:r>
      <w:r w:rsidRPr="00563F4D">
        <w:rPr>
          <w:spacing w:val="1"/>
        </w:rPr>
        <w:t>i</w:t>
      </w:r>
      <w:r w:rsidRPr="00563F4D">
        <w:t>on S</w:t>
      </w:r>
      <w:r w:rsidRPr="00563F4D">
        <w:rPr>
          <w:spacing w:val="-2"/>
        </w:rPr>
        <w:t>y</w:t>
      </w:r>
      <w:r w:rsidRPr="00563F4D">
        <w:t>s</w:t>
      </w:r>
      <w:r w:rsidRPr="00563F4D">
        <w:rPr>
          <w:spacing w:val="1"/>
        </w:rPr>
        <w:t>t</w:t>
      </w:r>
      <w:r w:rsidRPr="00563F4D">
        <w:t>em</w:t>
      </w:r>
      <w:r w:rsidRPr="00563F4D">
        <w:rPr>
          <w:spacing w:val="-4"/>
        </w:rPr>
        <w:t xml:space="preserve"> </w:t>
      </w:r>
      <w:r w:rsidRPr="00563F4D">
        <w:t>of</w:t>
      </w:r>
      <w:r w:rsidRPr="00563F4D">
        <w:rPr>
          <w:spacing w:val="1"/>
        </w:rPr>
        <w:t xml:space="preserve"> </w:t>
      </w:r>
      <w:r w:rsidRPr="00563F4D">
        <w:rPr>
          <w:spacing w:val="2"/>
        </w:rPr>
        <w:t>T</w:t>
      </w:r>
      <w:r w:rsidRPr="00563F4D">
        <w:t>e</w:t>
      </w:r>
      <w:r w:rsidRPr="00563F4D">
        <w:rPr>
          <w:spacing w:val="-2"/>
        </w:rPr>
        <w:t>x</w:t>
      </w:r>
      <w:r w:rsidRPr="00563F4D">
        <w:t>as</w:t>
      </w:r>
      <w:r w:rsidRPr="00563F4D">
        <w:rPr>
          <w:spacing w:val="1"/>
        </w:rPr>
        <w:t xml:space="preserve"> </w:t>
      </w:r>
      <w:r w:rsidRPr="00563F4D">
        <w:rPr>
          <w:spacing w:val="-2"/>
        </w:rPr>
        <w:t>(</w:t>
      </w:r>
      <w:r w:rsidRPr="00563F4D">
        <w:t>TW</w:t>
      </w:r>
      <w:r w:rsidRPr="00563F4D">
        <w:rPr>
          <w:spacing w:val="-4"/>
        </w:rPr>
        <w:t>I</w:t>
      </w:r>
      <w:r w:rsidRPr="00563F4D">
        <w:t>S</w:t>
      </w:r>
      <w:r w:rsidRPr="00563F4D">
        <w:rPr>
          <w:spacing w:val="2"/>
        </w:rPr>
        <w:t>T</w:t>
      </w:r>
      <w:r w:rsidRPr="00563F4D">
        <w:rPr>
          <w:spacing w:val="1"/>
        </w:rPr>
        <w:t>)</w:t>
      </w:r>
      <w:r w:rsidRPr="00563F4D">
        <w:t>.</w:t>
      </w:r>
      <w:r w:rsidRPr="00563F4D">
        <w:rPr>
          <w:spacing w:val="53"/>
        </w:rPr>
        <w:t xml:space="preserve"> </w:t>
      </w:r>
      <w:r w:rsidRPr="00563F4D">
        <w:rPr>
          <w:spacing w:val="-1"/>
        </w:rPr>
        <w:t>A</w:t>
      </w:r>
      <w:r w:rsidRPr="00563F4D">
        <w:t>ny</w:t>
      </w:r>
      <w:r w:rsidRPr="00563F4D">
        <w:rPr>
          <w:spacing w:val="-2"/>
        </w:rPr>
        <w:t xml:space="preserve"> </w:t>
      </w:r>
      <w:r w:rsidRPr="00563F4D">
        <w:t>conseque</w:t>
      </w:r>
      <w:r w:rsidRPr="00563F4D">
        <w:rPr>
          <w:spacing w:val="-2"/>
        </w:rPr>
        <w:t>n</w:t>
      </w:r>
      <w:r w:rsidRPr="00563F4D">
        <w:t>ces</w:t>
      </w:r>
      <w:r w:rsidRPr="00563F4D">
        <w:rPr>
          <w:spacing w:val="-2"/>
        </w:rPr>
        <w:t xml:space="preserve"> </w:t>
      </w:r>
      <w:r w:rsidRPr="00563F4D">
        <w:rPr>
          <w:spacing w:val="1"/>
        </w:rPr>
        <w:t>fr</w:t>
      </w:r>
      <w:r w:rsidRPr="00563F4D">
        <w:t>om</w:t>
      </w:r>
      <w:r w:rsidRPr="00563F4D">
        <w:rPr>
          <w:spacing w:val="-4"/>
        </w:rPr>
        <w:t xml:space="preserve"> </w:t>
      </w:r>
      <w:r w:rsidRPr="00563F4D">
        <w:rPr>
          <w:spacing w:val="1"/>
        </w:rPr>
        <w:t>t</w:t>
      </w:r>
      <w:r w:rsidRPr="00563F4D">
        <w:rPr>
          <w:spacing w:val="-2"/>
        </w:rPr>
        <w:t>h</w:t>
      </w:r>
      <w:r w:rsidRPr="00563F4D">
        <w:t>e</w:t>
      </w:r>
      <w:r w:rsidRPr="00563F4D">
        <w:rPr>
          <w:spacing w:val="1"/>
        </w:rPr>
        <w:t xml:space="preserve"> </w:t>
      </w:r>
      <w:r w:rsidRPr="00563F4D">
        <w:t>sc</w:t>
      </w:r>
      <w:r w:rsidRPr="00563F4D">
        <w:rPr>
          <w:spacing w:val="-2"/>
        </w:rPr>
        <w:t>r</w:t>
      </w:r>
      <w:r w:rsidRPr="00563F4D">
        <w:t>ee</w:t>
      </w:r>
      <w:r w:rsidRPr="00563F4D">
        <w:rPr>
          <w:spacing w:val="-2"/>
        </w:rPr>
        <w:t>n</w:t>
      </w:r>
      <w:r w:rsidRPr="00563F4D">
        <w:rPr>
          <w:spacing w:val="1"/>
        </w:rPr>
        <w:t>i</w:t>
      </w:r>
      <w:r w:rsidRPr="00563F4D">
        <w:t>ng</w:t>
      </w:r>
      <w:r w:rsidRPr="00563F4D">
        <w:rPr>
          <w:spacing w:val="-2"/>
        </w:rPr>
        <w:t xml:space="preserve"> </w:t>
      </w:r>
      <w:r w:rsidRPr="00563F4D">
        <w:rPr>
          <w:spacing w:val="1"/>
        </w:rPr>
        <w:t>f</w:t>
      </w:r>
      <w:r w:rsidRPr="00563F4D">
        <w:t>o</w:t>
      </w:r>
      <w:r w:rsidRPr="00563F4D">
        <w:rPr>
          <w:spacing w:val="1"/>
        </w:rPr>
        <w:t>r</w:t>
      </w:r>
      <w:r w:rsidRPr="00563F4D">
        <w:t>m</w:t>
      </w:r>
      <w:r w:rsidRPr="00563F4D">
        <w:rPr>
          <w:spacing w:val="-4"/>
        </w:rPr>
        <w:t xml:space="preserve"> </w:t>
      </w:r>
      <w:r w:rsidR="00064D15">
        <w:rPr>
          <w:spacing w:val="-1"/>
        </w:rPr>
        <w:t xml:space="preserve">must </w:t>
      </w:r>
      <w:r w:rsidRPr="00563F4D">
        <w:t>be</w:t>
      </w:r>
      <w:r w:rsidRPr="00563F4D">
        <w:rPr>
          <w:spacing w:val="-4"/>
        </w:rPr>
        <w:t xml:space="preserve"> </w:t>
      </w:r>
      <w:r w:rsidRPr="00563F4D">
        <w:t>app</w:t>
      </w:r>
      <w:r w:rsidRPr="00563F4D">
        <w:rPr>
          <w:spacing w:val="-1"/>
        </w:rPr>
        <w:t>l</w:t>
      </w:r>
      <w:r w:rsidRPr="00563F4D">
        <w:rPr>
          <w:spacing w:val="1"/>
        </w:rPr>
        <w:t>i</w:t>
      </w:r>
      <w:r w:rsidRPr="00563F4D">
        <w:t xml:space="preserve">ed </w:t>
      </w:r>
      <w:r w:rsidRPr="00563F4D">
        <w:rPr>
          <w:spacing w:val="-2"/>
        </w:rPr>
        <w:t>b</w:t>
      </w:r>
      <w:r w:rsidRPr="00563F4D">
        <w:t>e</w:t>
      </w:r>
      <w:r w:rsidRPr="00563F4D">
        <w:rPr>
          <w:spacing w:val="1"/>
        </w:rPr>
        <w:t>f</w:t>
      </w:r>
      <w:r w:rsidRPr="00563F4D">
        <w:rPr>
          <w:spacing w:val="-2"/>
        </w:rPr>
        <w:t>o</w:t>
      </w:r>
      <w:r w:rsidRPr="00563F4D">
        <w:rPr>
          <w:spacing w:val="1"/>
        </w:rPr>
        <w:t>r</w:t>
      </w:r>
      <w:r w:rsidRPr="00563F4D">
        <w:t>e</w:t>
      </w:r>
      <w:r w:rsidRPr="00563F4D">
        <w:rPr>
          <w:spacing w:val="-2"/>
        </w:rPr>
        <w:t xml:space="preserve"> </w:t>
      </w:r>
      <w:r w:rsidRPr="00563F4D">
        <w:rPr>
          <w:spacing w:val="1"/>
        </w:rPr>
        <w:t>t</w:t>
      </w:r>
      <w:r w:rsidRPr="00563F4D">
        <w:t>he</w:t>
      </w:r>
      <w:r w:rsidRPr="00563F4D">
        <w:rPr>
          <w:spacing w:val="-2"/>
        </w:rPr>
        <w:t xml:space="preserve"> </w:t>
      </w:r>
      <w:r w:rsidRPr="00563F4D">
        <w:t>ce</w:t>
      </w:r>
      <w:r w:rsidRPr="00563F4D">
        <w:rPr>
          <w:spacing w:val="-2"/>
        </w:rPr>
        <w:t>r</w:t>
      </w:r>
      <w:r w:rsidRPr="00563F4D">
        <w:rPr>
          <w:spacing w:val="1"/>
        </w:rPr>
        <w:t>t</w:t>
      </w:r>
      <w:r w:rsidRPr="00563F4D">
        <w:rPr>
          <w:spacing w:val="-1"/>
        </w:rPr>
        <w:t>i</w:t>
      </w:r>
      <w:r w:rsidRPr="00563F4D">
        <w:rPr>
          <w:spacing w:val="1"/>
        </w:rPr>
        <w:t>f</w:t>
      </w:r>
      <w:r w:rsidRPr="00563F4D">
        <w:rPr>
          <w:spacing w:val="-1"/>
        </w:rPr>
        <w:t>i</w:t>
      </w:r>
      <w:r w:rsidRPr="00563F4D">
        <w:t>c</w:t>
      </w:r>
      <w:r w:rsidRPr="00563F4D">
        <w:rPr>
          <w:spacing w:val="-2"/>
        </w:rPr>
        <w:t>a</w:t>
      </w:r>
      <w:r w:rsidRPr="00563F4D">
        <w:rPr>
          <w:spacing w:val="-1"/>
        </w:rPr>
        <w:t>t</w:t>
      </w:r>
      <w:r w:rsidRPr="00563F4D">
        <w:rPr>
          <w:spacing w:val="1"/>
        </w:rPr>
        <w:t>i</w:t>
      </w:r>
      <w:r w:rsidRPr="00563F4D">
        <w:t>on s</w:t>
      </w:r>
      <w:r w:rsidRPr="00563F4D">
        <w:rPr>
          <w:spacing w:val="1"/>
        </w:rPr>
        <w:t>t</w:t>
      </w:r>
      <w:r w:rsidRPr="00563F4D">
        <w:rPr>
          <w:spacing w:val="-2"/>
        </w:rPr>
        <w:t>a</w:t>
      </w:r>
      <w:r w:rsidRPr="00563F4D">
        <w:rPr>
          <w:spacing w:val="1"/>
        </w:rPr>
        <w:t>r</w:t>
      </w:r>
      <w:r w:rsidRPr="00563F4D">
        <w:t>t</w:t>
      </w:r>
      <w:r w:rsidRPr="00563F4D">
        <w:rPr>
          <w:spacing w:val="1"/>
        </w:rPr>
        <w:t xml:space="preserve"> </w:t>
      </w:r>
      <w:r w:rsidRPr="00563F4D">
        <w:rPr>
          <w:spacing w:val="-2"/>
        </w:rPr>
        <w:t>d</w:t>
      </w:r>
      <w:r w:rsidRPr="00563F4D">
        <w:t>a</w:t>
      </w:r>
      <w:r w:rsidRPr="00563F4D">
        <w:rPr>
          <w:spacing w:val="-1"/>
        </w:rPr>
        <w:t>t</w:t>
      </w:r>
      <w:r w:rsidRPr="00563F4D">
        <w:t>e</w:t>
      </w:r>
      <w:r w:rsidRPr="00563F4D">
        <w:rPr>
          <w:spacing w:val="1"/>
        </w:rPr>
        <w:t xml:space="preserve"> i</w:t>
      </w:r>
      <w:r w:rsidRPr="00563F4D">
        <w:t>s</w:t>
      </w:r>
      <w:r w:rsidRPr="00563F4D">
        <w:rPr>
          <w:spacing w:val="-2"/>
        </w:rPr>
        <w:t xml:space="preserve"> </w:t>
      </w:r>
      <w:r w:rsidRPr="00563F4D">
        <w:t>e</w:t>
      </w:r>
      <w:r w:rsidRPr="00563F4D">
        <w:rPr>
          <w:spacing w:val="-2"/>
        </w:rPr>
        <w:t>n</w:t>
      </w:r>
      <w:r w:rsidRPr="00563F4D">
        <w:rPr>
          <w:spacing w:val="1"/>
        </w:rPr>
        <w:t>t</w:t>
      </w:r>
      <w:r w:rsidRPr="00563F4D">
        <w:t>e</w:t>
      </w:r>
      <w:r w:rsidRPr="00563F4D">
        <w:rPr>
          <w:spacing w:val="-2"/>
        </w:rPr>
        <w:t>r</w:t>
      </w:r>
      <w:r w:rsidRPr="00563F4D">
        <w:t xml:space="preserve">ed </w:t>
      </w:r>
      <w:r w:rsidRPr="00563F4D">
        <w:rPr>
          <w:spacing w:val="-1"/>
        </w:rPr>
        <w:t>i</w:t>
      </w:r>
      <w:r w:rsidRPr="00563F4D">
        <w:t>n</w:t>
      </w:r>
      <w:r w:rsidRPr="00563F4D">
        <w:rPr>
          <w:spacing w:val="1"/>
        </w:rPr>
        <w:t>t</w:t>
      </w:r>
      <w:r w:rsidRPr="00563F4D">
        <w:t>o</w:t>
      </w:r>
      <w:r w:rsidRPr="00563F4D">
        <w:rPr>
          <w:spacing w:val="-2"/>
        </w:rPr>
        <w:t xml:space="preserve"> </w:t>
      </w:r>
      <w:r w:rsidRPr="00563F4D">
        <w:t>TW</w:t>
      </w:r>
      <w:r w:rsidRPr="00563F4D">
        <w:rPr>
          <w:spacing w:val="-4"/>
        </w:rPr>
        <w:t>I</w:t>
      </w:r>
      <w:r w:rsidRPr="00563F4D">
        <w:t>S</w:t>
      </w:r>
      <w:r w:rsidRPr="00563F4D">
        <w:rPr>
          <w:spacing w:val="2"/>
        </w:rPr>
        <w:t>T</w:t>
      </w:r>
      <w:r w:rsidRPr="00563F4D">
        <w:t>.</w:t>
      </w:r>
    </w:p>
    <w:p w14:paraId="0B8AA3E7" w14:textId="5BF1AE95" w:rsidR="008C1246" w:rsidRPr="00563F4D" w:rsidRDefault="008C1246" w:rsidP="001D28E0">
      <w:r>
        <w:t xml:space="preserve">Additional information regarding impacts of screening form deficiencies </w:t>
      </w:r>
      <w:r w:rsidR="002757BD">
        <w:t xml:space="preserve">are noted in </w:t>
      </w:r>
      <w:hyperlink w:anchor="_Figure_4.2_" w:history="1">
        <w:r w:rsidR="00EE4A6D">
          <w:rPr>
            <w:rStyle w:val="Hyperlink"/>
          </w:rPr>
          <w:t>Table 4.1</w:t>
        </w:r>
      </w:hyperlink>
      <w:r w:rsidR="002757BD">
        <w:t xml:space="preserve"> in the Guidelines. Any impacts placed on </w:t>
      </w:r>
      <w:r w:rsidR="00E80996">
        <w:t>a</w:t>
      </w:r>
      <w:r w:rsidR="002757BD">
        <w:t xml:space="preserve"> program will be noted within </w:t>
      </w:r>
      <w:r w:rsidR="004256E5">
        <w:t>TWIST (as applicable), CLI’s Engage Event Log (as directed)</w:t>
      </w:r>
      <w:r w:rsidR="006F02FD">
        <w:t>,</w:t>
      </w:r>
      <w:r w:rsidR="004256E5">
        <w:t xml:space="preserve"> and via the </w:t>
      </w:r>
      <w:r w:rsidR="00470AEE">
        <w:t xml:space="preserve">Texas Rising Star Impacts Notice form found in </w:t>
      </w:r>
      <w:hyperlink w:anchor="_TEXAS_RISING_STAR_1" w:history="1">
        <w:r w:rsidR="00470AEE" w:rsidRPr="008640EF">
          <w:rPr>
            <w:rStyle w:val="Hyperlink"/>
          </w:rPr>
          <w:t>Section 5: Resources</w:t>
        </w:r>
      </w:hyperlink>
      <w:r w:rsidR="00470AEE">
        <w:t>.</w:t>
      </w:r>
    </w:p>
    <w:p w14:paraId="485EC7D7" w14:textId="34FE2966" w:rsidR="00D60DFC" w:rsidRDefault="00D60DFC" w:rsidP="001D28E0">
      <w:r w:rsidRPr="00563F4D">
        <w:rPr>
          <w:i/>
          <w:spacing w:val="-1"/>
        </w:rPr>
        <w:t>N</w:t>
      </w:r>
      <w:r w:rsidRPr="00563F4D">
        <w:rPr>
          <w:i/>
        </w:rPr>
        <w:t>o</w:t>
      </w:r>
      <w:r w:rsidRPr="00563F4D">
        <w:rPr>
          <w:i/>
          <w:spacing w:val="1"/>
        </w:rPr>
        <w:t>t</w:t>
      </w:r>
      <w:r w:rsidRPr="00563F4D">
        <w:rPr>
          <w:i/>
        </w:rPr>
        <w:t>e</w:t>
      </w:r>
      <w:r w:rsidRPr="00563F4D">
        <w:t>:</w:t>
      </w:r>
      <w:r w:rsidRPr="00563F4D">
        <w:rPr>
          <w:spacing w:val="1"/>
        </w:rPr>
        <w:t xml:space="preserve"> </w:t>
      </w:r>
      <w:r w:rsidRPr="00563F4D">
        <w:rPr>
          <w:spacing w:val="-4"/>
        </w:rPr>
        <w:t>I</w:t>
      </w:r>
      <w:r w:rsidRPr="00563F4D">
        <w:t>f</w:t>
      </w:r>
      <w:r w:rsidRPr="00563F4D">
        <w:rPr>
          <w:spacing w:val="1"/>
        </w:rPr>
        <w:t xml:space="preserve"> </w:t>
      </w:r>
      <w:r w:rsidRPr="00563F4D">
        <w:t>a</w:t>
      </w:r>
      <w:r w:rsidRPr="00563F4D">
        <w:rPr>
          <w:spacing w:val="1"/>
        </w:rPr>
        <w:t xml:space="preserve"> </w:t>
      </w:r>
      <w:r w:rsidRPr="00563F4D">
        <w:t>s</w:t>
      </w:r>
      <w:r w:rsidRPr="00563F4D">
        <w:rPr>
          <w:spacing w:val="-2"/>
        </w:rPr>
        <w:t>p</w:t>
      </w:r>
      <w:r w:rsidRPr="00563F4D">
        <w:t>e</w:t>
      </w:r>
      <w:r w:rsidRPr="00563F4D">
        <w:rPr>
          <w:spacing w:val="-2"/>
        </w:rPr>
        <w:t>c</w:t>
      </w:r>
      <w:r w:rsidRPr="00563F4D">
        <w:rPr>
          <w:spacing w:val="1"/>
        </w:rPr>
        <w:t>i</w:t>
      </w:r>
      <w:r w:rsidRPr="00563F4D">
        <w:rPr>
          <w:spacing w:val="-2"/>
        </w:rPr>
        <w:t>f</w:t>
      </w:r>
      <w:r w:rsidRPr="00563F4D">
        <w:rPr>
          <w:spacing w:val="1"/>
        </w:rPr>
        <w:t>i</w:t>
      </w:r>
      <w:r w:rsidRPr="00563F4D">
        <w:t>c</w:t>
      </w:r>
      <w:r w:rsidRPr="00563F4D">
        <w:rPr>
          <w:spacing w:val="1"/>
        </w:rPr>
        <w:t xml:space="preserve"> </w:t>
      </w:r>
      <w:r w:rsidR="009D72F9">
        <w:rPr>
          <w:spacing w:val="1"/>
        </w:rPr>
        <w:t xml:space="preserve">licensing </w:t>
      </w:r>
      <w:r w:rsidRPr="00563F4D">
        <w:rPr>
          <w:spacing w:val="-2"/>
        </w:rPr>
        <w:t>s</w:t>
      </w:r>
      <w:r w:rsidRPr="00563F4D">
        <w:rPr>
          <w:spacing w:val="1"/>
        </w:rPr>
        <w:t>t</w:t>
      </w:r>
      <w:r w:rsidRPr="00563F4D">
        <w:t>an</w:t>
      </w:r>
      <w:r w:rsidRPr="00563F4D">
        <w:rPr>
          <w:spacing w:val="-2"/>
        </w:rPr>
        <w:t>d</w:t>
      </w:r>
      <w:r w:rsidRPr="00563F4D">
        <w:t>a</w:t>
      </w:r>
      <w:r w:rsidRPr="00563F4D">
        <w:rPr>
          <w:spacing w:val="1"/>
        </w:rPr>
        <w:t>r</w:t>
      </w:r>
      <w:r w:rsidRPr="00563F4D">
        <w:t>d</w:t>
      </w:r>
      <w:r w:rsidRPr="00563F4D">
        <w:rPr>
          <w:spacing w:val="-2"/>
        </w:rPr>
        <w:t xml:space="preserve"> </w:t>
      </w:r>
      <w:r w:rsidRPr="00563F4D">
        <w:rPr>
          <w:spacing w:val="1"/>
        </w:rPr>
        <w:t>i</w:t>
      </w:r>
      <w:r w:rsidRPr="00563F4D">
        <w:t>s</w:t>
      </w:r>
      <w:r w:rsidRPr="00563F4D">
        <w:rPr>
          <w:spacing w:val="1"/>
        </w:rPr>
        <w:t xml:space="preserve"> </w:t>
      </w:r>
      <w:r w:rsidRPr="00563F4D">
        <w:rPr>
          <w:spacing w:val="-1"/>
        </w:rPr>
        <w:t>l</w:t>
      </w:r>
      <w:r w:rsidRPr="00563F4D">
        <w:rPr>
          <w:spacing w:val="1"/>
        </w:rPr>
        <w:t>i</w:t>
      </w:r>
      <w:r w:rsidRPr="00563F4D">
        <w:rPr>
          <w:spacing w:val="-2"/>
        </w:rPr>
        <w:t>s</w:t>
      </w:r>
      <w:r w:rsidRPr="00563F4D">
        <w:rPr>
          <w:spacing w:val="1"/>
        </w:rPr>
        <w:t>t</w:t>
      </w:r>
      <w:r w:rsidRPr="00563F4D">
        <w:t>ed</w:t>
      </w:r>
      <w:r w:rsidRPr="00563F4D">
        <w:rPr>
          <w:spacing w:val="-3"/>
        </w:rPr>
        <w:t xml:space="preserve"> </w:t>
      </w:r>
      <w:r w:rsidRPr="00563F4D">
        <w:t xml:space="preserve">on </w:t>
      </w:r>
      <w:r w:rsidRPr="00563F4D">
        <w:rPr>
          <w:spacing w:val="-1"/>
        </w:rPr>
        <w:t>t</w:t>
      </w:r>
      <w:r w:rsidRPr="00563F4D">
        <w:t>he</w:t>
      </w:r>
      <w:r w:rsidRPr="00563F4D">
        <w:rPr>
          <w:spacing w:val="1"/>
        </w:rPr>
        <w:t xml:space="preserve"> </w:t>
      </w:r>
      <w:r w:rsidR="00D97E52">
        <w:t>s</w:t>
      </w:r>
      <w:r w:rsidR="00D97E52" w:rsidRPr="00563F4D">
        <w:rPr>
          <w:spacing w:val="-2"/>
        </w:rPr>
        <w:t>c</w:t>
      </w:r>
      <w:r w:rsidR="00D97E52" w:rsidRPr="00563F4D">
        <w:rPr>
          <w:spacing w:val="1"/>
        </w:rPr>
        <w:t>r</w:t>
      </w:r>
      <w:r w:rsidR="00D97E52" w:rsidRPr="00563F4D">
        <w:t>ee</w:t>
      </w:r>
      <w:r w:rsidR="00D97E52" w:rsidRPr="00563F4D">
        <w:rPr>
          <w:spacing w:val="-2"/>
        </w:rPr>
        <w:t>n</w:t>
      </w:r>
      <w:r w:rsidR="00D97E52" w:rsidRPr="00563F4D">
        <w:rPr>
          <w:spacing w:val="1"/>
        </w:rPr>
        <w:t>i</w:t>
      </w:r>
      <w:r w:rsidR="00D97E52" w:rsidRPr="00563F4D">
        <w:t>ng</w:t>
      </w:r>
      <w:r w:rsidR="00D97E52" w:rsidRPr="00563F4D">
        <w:rPr>
          <w:spacing w:val="-2"/>
        </w:rPr>
        <w:t xml:space="preserve"> </w:t>
      </w:r>
      <w:r w:rsidR="00D97E52">
        <w:t>f</w:t>
      </w:r>
      <w:r w:rsidR="00D97E52" w:rsidRPr="00563F4D">
        <w:t>o</w:t>
      </w:r>
      <w:r w:rsidR="00D97E52" w:rsidRPr="00563F4D">
        <w:rPr>
          <w:spacing w:val="1"/>
        </w:rPr>
        <w:t>r</w:t>
      </w:r>
      <w:r w:rsidR="00D97E52" w:rsidRPr="00563F4D">
        <w:rPr>
          <w:spacing w:val="-4"/>
        </w:rPr>
        <w:t>m</w:t>
      </w:r>
      <w:r w:rsidRPr="00563F4D">
        <w:t xml:space="preserve">, </w:t>
      </w:r>
      <w:r w:rsidRPr="00563F4D">
        <w:rPr>
          <w:spacing w:val="1"/>
        </w:rPr>
        <w:t>f</w:t>
      </w:r>
      <w:r w:rsidRPr="00563F4D">
        <w:t>or</w:t>
      </w:r>
      <w:r w:rsidRPr="00563F4D">
        <w:rPr>
          <w:spacing w:val="1"/>
        </w:rPr>
        <w:t xml:space="preserve"> </w:t>
      </w:r>
      <w:r w:rsidRPr="00563F4D">
        <w:t>exa</w:t>
      </w:r>
      <w:r w:rsidRPr="00563F4D">
        <w:rPr>
          <w:spacing w:val="-4"/>
        </w:rPr>
        <w:t>m</w:t>
      </w:r>
      <w:r w:rsidRPr="00563F4D">
        <w:t>p</w:t>
      </w:r>
      <w:r w:rsidRPr="00563F4D">
        <w:rPr>
          <w:spacing w:val="1"/>
        </w:rPr>
        <w:t>l</w:t>
      </w:r>
      <w:r w:rsidRPr="00563F4D">
        <w:t xml:space="preserve">e, </w:t>
      </w:r>
      <w:r w:rsidRPr="00563F4D">
        <w:rPr>
          <w:spacing w:val="-2"/>
        </w:rPr>
        <w:t>7</w:t>
      </w:r>
      <w:r w:rsidRPr="00563F4D">
        <w:t>46.38</w:t>
      </w:r>
      <w:r w:rsidRPr="00563F4D">
        <w:rPr>
          <w:spacing w:val="-2"/>
        </w:rPr>
        <w:t>05</w:t>
      </w:r>
      <w:r w:rsidRPr="00563F4D">
        <w:rPr>
          <w:spacing w:val="1"/>
        </w:rPr>
        <w:t>(</w:t>
      </w:r>
      <w:r w:rsidRPr="00563F4D">
        <w:t>a</w:t>
      </w:r>
      <w:r w:rsidRPr="00563F4D">
        <w:rPr>
          <w:spacing w:val="1"/>
        </w:rPr>
        <w:t>)</w:t>
      </w:r>
      <w:r w:rsidRPr="00563F4D">
        <w:t>,</w:t>
      </w:r>
      <w:r w:rsidRPr="00563F4D">
        <w:rPr>
          <w:spacing w:val="-2"/>
        </w:rPr>
        <w:t xml:space="preserve"> </w:t>
      </w:r>
      <w:r w:rsidRPr="00563F4D">
        <w:t>on</w:t>
      </w:r>
      <w:r w:rsidRPr="00563F4D">
        <w:rPr>
          <w:spacing w:val="1"/>
        </w:rPr>
        <w:t>l</w:t>
      </w:r>
      <w:r w:rsidRPr="00563F4D">
        <w:t>y</w:t>
      </w:r>
      <w:r w:rsidRPr="00563F4D">
        <w:rPr>
          <w:spacing w:val="-2"/>
        </w:rPr>
        <w:t xml:space="preserve"> </w:t>
      </w:r>
      <w:r w:rsidRPr="00563F4D">
        <w:rPr>
          <w:spacing w:val="1"/>
        </w:rPr>
        <w:t>t</w:t>
      </w:r>
      <w:r w:rsidRPr="00563F4D">
        <w:rPr>
          <w:spacing w:val="-2"/>
        </w:rPr>
        <w:t>h</w:t>
      </w:r>
      <w:r w:rsidRPr="00563F4D">
        <w:t>at</w:t>
      </w:r>
      <w:r w:rsidRPr="00563F4D">
        <w:rPr>
          <w:spacing w:val="1"/>
        </w:rPr>
        <w:t xml:space="preserve"> </w:t>
      </w:r>
      <w:r w:rsidRPr="00563F4D">
        <w:rPr>
          <w:spacing w:val="-2"/>
        </w:rPr>
        <w:t>s</w:t>
      </w:r>
      <w:r w:rsidRPr="00563F4D">
        <w:t>pe</w:t>
      </w:r>
      <w:r w:rsidRPr="00563F4D">
        <w:rPr>
          <w:spacing w:val="-2"/>
        </w:rPr>
        <w:t>c</w:t>
      </w:r>
      <w:r w:rsidRPr="00563F4D">
        <w:rPr>
          <w:spacing w:val="1"/>
        </w:rPr>
        <w:t>i</w:t>
      </w:r>
      <w:r w:rsidRPr="00563F4D">
        <w:rPr>
          <w:spacing w:val="-2"/>
        </w:rPr>
        <w:t>f</w:t>
      </w:r>
      <w:r w:rsidRPr="00563F4D">
        <w:rPr>
          <w:spacing w:val="1"/>
        </w:rPr>
        <w:t>i</w:t>
      </w:r>
      <w:r w:rsidRPr="00563F4D">
        <w:t>c</w:t>
      </w:r>
      <w:r w:rsidRPr="00563F4D">
        <w:rPr>
          <w:spacing w:val="1"/>
        </w:rPr>
        <w:t xml:space="preserve"> </w:t>
      </w:r>
      <w:r w:rsidRPr="00563F4D">
        <w:rPr>
          <w:spacing w:val="-2"/>
        </w:rPr>
        <w:t>s</w:t>
      </w:r>
      <w:r w:rsidRPr="00563F4D">
        <w:rPr>
          <w:spacing w:val="1"/>
        </w:rPr>
        <w:t>t</w:t>
      </w:r>
      <w:r w:rsidRPr="00563F4D">
        <w:t>a</w:t>
      </w:r>
      <w:r w:rsidRPr="00563F4D">
        <w:rPr>
          <w:spacing w:val="-2"/>
        </w:rPr>
        <w:t>nd</w:t>
      </w:r>
      <w:r w:rsidRPr="00563F4D">
        <w:t>a</w:t>
      </w:r>
      <w:r w:rsidRPr="00563F4D">
        <w:rPr>
          <w:spacing w:val="1"/>
        </w:rPr>
        <w:t>r</w:t>
      </w:r>
      <w:r w:rsidRPr="00563F4D">
        <w:t xml:space="preserve">d </w:t>
      </w:r>
      <w:r w:rsidRPr="00563F4D">
        <w:rPr>
          <w:spacing w:val="-1"/>
        </w:rPr>
        <w:t>w</w:t>
      </w:r>
      <w:r w:rsidRPr="00563F4D">
        <w:t>ou</w:t>
      </w:r>
      <w:r w:rsidRPr="00563F4D">
        <w:rPr>
          <w:spacing w:val="1"/>
        </w:rPr>
        <w:t>l</w:t>
      </w:r>
      <w:r w:rsidRPr="00563F4D">
        <w:t>d a</w:t>
      </w:r>
      <w:r w:rsidRPr="00563F4D">
        <w:rPr>
          <w:spacing w:val="-2"/>
        </w:rPr>
        <w:t>p</w:t>
      </w:r>
      <w:r w:rsidRPr="00563F4D">
        <w:t>p</w:t>
      </w:r>
      <w:r w:rsidRPr="00563F4D">
        <w:rPr>
          <w:spacing w:val="1"/>
        </w:rPr>
        <w:t>l</w:t>
      </w:r>
      <w:r w:rsidRPr="00563F4D">
        <w:rPr>
          <w:spacing w:val="-2"/>
        </w:rPr>
        <w:t>y</w:t>
      </w:r>
      <w:r w:rsidRPr="00563F4D">
        <w:t xml:space="preserve">, </w:t>
      </w:r>
      <w:r w:rsidRPr="00563F4D">
        <w:rPr>
          <w:spacing w:val="-1"/>
        </w:rPr>
        <w:t>w</w:t>
      </w:r>
      <w:r w:rsidRPr="00563F4D">
        <w:t>he</w:t>
      </w:r>
      <w:r w:rsidRPr="00563F4D">
        <w:rPr>
          <w:spacing w:val="1"/>
        </w:rPr>
        <w:t>r</w:t>
      </w:r>
      <w:r w:rsidRPr="00563F4D">
        <w:rPr>
          <w:spacing w:val="-2"/>
        </w:rPr>
        <w:t>e</w:t>
      </w:r>
      <w:r w:rsidRPr="00563F4D">
        <w:t>as</w:t>
      </w:r>
      <w:r w:rsidRPr="00563F4D">
        <w:rPr>
          <w:spacing w:val="-2"/>
        </w:rPr>
        <w:t xml:space="preserve"> </w:t>
      </w:r>
      <w:r w:rsidRPr="00563F4D">
        <w:rPr>
          <w:spacing w:val="1"/>
        </w:rPr>
        <w:t>i</w:t>
      </w:r>
      <w:r w:rsidRPr="00563F4D">
        <w:t>f</w:t>
      </w:r>
      <w:r w:rsidRPr="00563F4D">
        <w:rPr>
          <w:spacing w:val="1"/>
        </w:rPr>
        <w:t xml:space="preserve"> </w:t>
      </w:r>
      <w:r w:rsidRPr="00563F4D">
        <w:rPr>
          <w:spacing w:val="-1"/>
        </w:rPr>
        <w:t>w</w:t>
      </w:r>
      <w:r w:rsidRPr="00563F4D">
        <w:rPr>
          <w:spacing w:val="-2"/>
        </w:rPr>
        <w:t>h</w:t>
      </w:r>
      <w:r w:rsidRPr="00563F4D">
        <w:t>o</w:t>
      </w:r>
      <w:r w:rsidRPr="00563F4D">
        <w:rPr>
          <w:spacing w:val="1"/>
        </w:rPr>
        <w:t>l</w:t>
      </w:r>
      <w:r w:rsidRPr="00563F4D">
        <w:t>e</w:t>
      </w:r>
      <w:r w:rsidRPr="00563F4D">
        <w:rPr>
          <w:spacing w:val="1"/>
        </w:rPr>
        <w:t xml:space="preserve"> </w:t>
      </w:r>
      <w:r w:rsidRPr="00563F4D">
        <w:rPr>
          <w:spacing w:val="-2"/>
        </w:rPr>
        <w:t>s</w:t>
      </w:r>
      <w:r w:rsidRPr="00563F4D">
        <w:t>e</w:t>
      </w:r>
      <w:r w:rsidRPr="00563F4D">
        <w:rPr>
          <w:spacing w:val="-2"/>
        </w:rPr>
        <w:t>c</w:t>
      </w:r>
      <w:r w:rsidRPr="00563F4D">
        <w:rPr>
          <w:spacing w:val="1"/>
        </w:rPr>
        <w:t>ti</w:t>
      </w:r>
      <w:r w:rsidRPr="00563F4D">
        <w:t>o</w:t>
      </w:r>
      <w:r w:rsidRPr="00563F4D">
        <w:rPr>
          <w:spacing w:val="-2"/>
        </w:rPr>
        <w:t>n</w:t>
      </w:r>
      <w:r w:rsidRPr="00563F4D">
        <w:t>s</w:t>
      </w:r>
      <w:r w:rsidRPr="00563F4D">
        <w:rPr>
          <w:spacing w:val="1"/>
        </w:rPr>
        <w:t xml:space="preserve"> </w:t>
      </w:r>
      <w:r w:rsidRPr="00563F4D">
        <w:rPr>
          <w:spacing w:val="-2"/>
        </w:rPr>
        <w:t>a</w:t>
      </w:r>
      <w:r w:rsidRPr="00563F4D">
        <w:rPr>
          <w:spacing w:val="1"/>
        </w:rPr>
        <w:t>r</w:t>
      </w:r>
      <w:r w:rsidRPr="00563F4D">
        <w:t>e</w:t>
      </w:r>
      <w:r w:rsidRPr="00563F4D">
        <w:rPr>
          <w:spacing w:val="-2"/>
        </w:rPr>
        <w:t xml:space="preserve"> </w:t>
      </w:r>
      <w:r w:rsidRPr="00563F4D">
        <w:rPr>
          <w:spacing w:val="1"/>
        </w:rPr>
        <w:t>li</w:t>
      </w:r>
      <w:r w:rsidRPr="00563F4D">
        <w:rPr>
          <w:spacing w:val="-2"/>
        </w:rPr>
        <w:t>s</w:t>
      </w:r>
      <w:r w:rsidRPr="00563F4D">
        <w:rPr>
          <w:spacing w:val="1"/>
        </w:rPr>
        <w:t>t</w:t>
      </w:r>
      <w:r w:rsidRPr="00563F4D">
        <w:t>ed,</w:t>
      </w:r>
      <w:r w:rsidRPr="00563F4D">
        <w:rPr>
          <w:spacing w:val="-2"/>
        </w:rPr>
        <w:t xml:space="preserve"> </w:t>
      </w:r>
      <w:r w:rsidRPr="00563F4D">
        <w:rPr>
          <w:spacing w:val="1"/>
        </w:rPr>
        <w:t>r</w:t>
      </w:r>
      <w:r w:rsidRPr="00563F4D">
        <w:rPr>
          <w:spacing w:val="-2"/>
        </w:rPr>
        <w:t>a</w:t>
      </w:r>
      <w:r w:rsidRPr="00563F4D">
        <w:rPr>
          <w:spacing w:val="1"/>
        </w:rPr>
        <w:t>t</w:t>
      </w:r>
      <w:r w:rsidRPr="00563F4D">
        <w:t>h</w:t>
      </w:r>
      <w:r w:rsidRPr="00563F4D">
        <w:rPr>
          <w:spacing w:val="-2"/>
        </w:rPr>
        <w:t>e</w:t>
      </w:r>
      <w:r w:rsidRPr="00563F4D">
        <w:t>r</w:t>
      </w:r>
      <w:r w:rsidRPr="00563F4D">
        <w:rPr>
          <w:spacing w:val="1"/>
        </w:rPr>
        <w:t xml:space="preserve"> t</w:t>
      </w:r>
      <w:r w:rsidRPr="00563F4D">
        <w:rPr>
          <w:spacing w:val="-2"/>
        </w:rPr>
        <w:t>h</w:t>
      </w:r>
      <w:r w:rsidRPr="00563F4D">
        <w:t>an a</w:t>
      </w:r>
      <w:r w:rsidRPr="00563F4D">
        <w:rPr>
          <w:spacing w:val="-2"/>
        </w:rPr>
        <w:t xml:space="preserve"> </w:t>
      </w:r>
      <w:r w:rsidRPr="00563F4D">
        <w:t>spe</w:t>
      </w:r>
      <w:r w:rsidRPr="00563F4D">
        <w:rPr>
          <w:spacing w:val="-2"/>
        </w:rPr>
        <w:t>c</w:t>
      </w:r>
      <w:r w:rsidRPr="00563F4D">
        <w:rPr>
          <w:spacing w:val="1"/>
        </w:rPr>
        <w:t>i</w:t>
      </w:r>
      <w:r w:rsidRPr="00563F4D">
        <w:rPr>
          <w:spacing w:val="-2"/>
        </w:rPr>
        <w:t>f</w:t>
      </w:r>
      <w:r w:rsidRPr="00563F4D">
        <w:rPr>
          <w:spacing w:val="1"/>
        </w:rPr>
        <w:t>i</w:t>
      </w:r>
      <w:r w:rsidRPr="00563F4D">
        <w:t>c</w:t>
      </w:r>
      <w:r w:rsidRPr="00563F4D">
        <w:rPr>
          <w:spacing w:val="-2"/>
        </w:rPr>
        <w:t xml:space="preserve"> </w:t>
      </w:r>
      <w:r w:rsidRPr="00563F4D">
        <w:t>s</w:t>
      </w:r>
      <w:r w:rsidRPr="00563F4D">
        <w:rPr>
          <w:spacing w:val="1"/>
        </w:rPr>
        <w:t>t</w:t>
      </w:r>
      <w:r w:rsidRPr="00563F4D">
        <w:rPr>
          <w:spacing w:val="-2"/>
        </w:rPr>
        <w:t>a</w:t>
      </w:r>
      <w:r w:rsidRPr="00563F4D">
        <w:t>nd</w:t>
      </w:r>
      <w:r w:rsidRPr="00563F4D">
        <w:rPr>
          <w:spacing w:val="-2"/>
        </w:rPr>
        <w:t>a</w:t>
      </w:r>
      <w:r w:rsidRPr="00563F4D">
        <w:rPr>
          <w:spacing w:val="1"/>
        </w:rPr>
        <w:t>r</w:t>
      </w:r>
      <w:r w:rsidRPr="00563F4D">
        <w:t xml:space="preserve">d, </w:t>
      </w:r>
      <w:r w:rsidRPr="00563F4D">
        <w:rPr>
          <w:spacing w:val="-2"/>
        </w:rPr>
        <w:t>s</w:t>
      </w:r>
      <w:r w:rsidRPr="00563F4D">
        <w:t>uch as</w:t>
      </w:r>
      <w:r w:rsidRPr="00563F4D">
        <w:rPr>
          <w:spacing w:val="-2"/>
        </w:rPr>
        <w:t xml:space="preserve"> 7</w:t>
      </w:r>
      <w:r w:rsidRPr="00563F4D">
        <w:t>46.2</w:t>
      </w:r>
      <w:r w:rsidRPr="00563F4D">
        <w:rPr>
          <w:spacing w:val="-2"/>
        </w:rPr>
        <w:t>8</w:t>
      </w:r>
      <w:r w:rsidRPr="00563F4D">
        <w:t xml:space="preserve">0, any deficiency cited in </w:t>
      </w:r>
      <w:r w:rsidRPr="00563F4D">
        <w:rPr>
          <w:spacing w:val="1"/>
        </w:rPr>
        <w:t>t</w:t>
      </w:r>
      <w:r w:rsidRPr="00563F4D">
        <w:t xml:space="preserve">he </w:t>
      </w:r>
      <w:r w:rsidRPr="00563F4D">
        <w:rPr>
          <w:spacing w:val="-1"/>
        </w:rPr>
        <w:t>w</w:t>
      </w:r>
      <w:r w:rsidRPr="00563F4D">
        <w:t>ho</w:t>
      </w:r>
      <w:r w:rsidRPr="00563F4D">
        <w:rPr>
          <w:spacing w:val="1"/>
        </w:rPr>
        <w:t>l</w:t>
      </w:r>
      <w:r w:rsidRPr="00563F4D">
        <w:t>e</w:t>
      </w:r>
      <w:r w:rsidRPr="00563F4D">
        <w:rPr>
          <w:spacing w:val="1"/>
        </w:rPr>
        <w:t xml:space="preserve"> </w:t>
      </w:r>
      <w:r w:rsidRPr="00563F4D">
        <w:rPr>
          <w:spacing w:val="-2"/>
        </w:rPr>
        <w:t>s</w:t>
      </w:r>
      <w:r w:rsidRPr="00563F4D">
        <w:t>e</w:t>
      </w:r>
      <w:r w:rsidRPr="00563F4D">
        <w:rPr>
          <w:spacing w:val="-2"/>
        </w:rPr>
        <w:t>c</w:t>
      </w:r>
      <w:r w:rsidRPr="00563F4D">
        <w:rPr>
          <w:spacing w:val="1"/>
        </w:rPr>
        <w:t>ti</w:t>
      </w:r>
      <w:r w:rsidRPr="00563F4D">
        <w:t xml:space="preserve">on </w:t>
      </w:r>
      <w:r w:rsidRPr="00563F4D">
        <w:rPr>
          <w:spacing w:val="-1"/>
        </w:rPr>
        <w:t>w</w:t>
      </w:r>
      <w:r w:rsidRPr="00563F4D">
        <w:rPr>
          <w:spacing w:val="-2"/>
        </w:rPr>
        <w:t>o</w:t>
      </w:r>
      <w:r w:rsidRPr="00563F4D">
        <w:t>u</w:t>
      </w:r>
      <w:r w:rsidRPr="00563F4D">
        <w:rPr>
          <w:spacing w:val="1"/>
        </w:rPr>
        <w:t>l</w:t>
      </w:r>
      <w:r w:rsidRPr="00563F4D">
        <w:t>d</w:t>
      </w:r>
      <w:r w:rsidRPr="00563F4D">
        <w:rPr>
          <w:spacing w:val="-2"/>
        </w:rPr>
        <w:t xml:space="preserve"> </w:t>
      </w:r>
      <w:r w:rsidRPr="00563F4D">
        <w:t>ap</w:t>
      </w:r>
      <w:r w:rsidRPr="00563F4D">
        <w:rPr>
          <w:spacing w:val="-2"/>
        </w:rPr>
        <w:t>p</w:t>
      </w:r>
      <w:r w:rsidRPr="00563F4D">
        <w:rPr>
          <w:spacing w:val="1"/>
        </w:rPr>
        <w:t>l</w:t>
      </w:r>
      <w:r w:rsidRPr="00563F4D">
        <w:rPr>
          <w:spacing w:val="-2"/>
        </w:rPr>
        <w:t>y</w:t>
      </w:r>
      <w:r w:rsidRPr="00563F4D">
        <w:t>.</w:t>
      </w:r>
      <w:bookmarkEnd w:id="25"/>
    </w:p>
    <w:p w14:paraId="309C6CC2" w14:textId="32CB577B" w:rsidR="00014B32" w:rsidRDefault="00EF01F1" w:rsidP="00014B32">
      <w:pPr>
        <w:pStyle w:val="Heading2"/>
      </w:pPr>
      <w:bookmarkStart w:id="30" w:name="_Toc62466591"/>
      <w:bookmarkStart w:id="31" w:name="_Hlk31115107"/>
      <w:r w:rsidRPr="001637DD">
        <w:t>T</w:t>
      </w:r>
      <w:r w:rsidR="006844E7">
        <w:t>exas Rising Star Application Process</w:t>
      </w:r>
      <w:bookmarkEnd w:id="30"/>
      <w:r w:rsidR="006844E7">
        <w:t xml:space="preserve"> </w:t>
      </w:r>
    </w:p>
    <w:p w14:paraId="35C12E9D" w14:textId="5D7D344A" w:rsidR="00D6191D" w:rsidRPr="00014B32" w:rsidRDefault="00014B32" w:rsidP="00014B32">
      <w:pPr>
        <w:spacing w:after="0"/>
        <w:rPr>
          <w:color w:val="7030A0"/>
        </w:rPr>
      </w:pPr>
      <w:r w:rsidRPr="00014B32">
        <w:rPr>
          <w:color w:val="7030A0"/>
        </w:rPr>
        <w:t>(</w:t>
      </w:r>
      <w:r w:rsidR="005F6785" w:rsidRPr="00014B32">
        <w:rPr>
          <w:color w:val="7030A0"/>
        </w:rPr>
        <w:t>for programs that are not nationally accredited</w:t>
      </w:r>
      <w:r w:rsidR="00C24ADE" w:rsidRPr="00014B32">
        <w:rPr>
          <w:color w:val="7030A0"/>
        </w:rPr>
        <w:t>)</w:t>
      </w:r>
    </w:p>
    <w:p w14:paraId="6CC39AAC" w14:textId="5471498C" w:rsidR="00AF3AF3" w:rsidRDefault="00B31F5F" w:rsidP="001D28E0">
      <w:r>
        <w:t xml:space="preserve">All </w:t>
      </w:r>
      <w:r w:rsidR="00807B1C">
        <w:t xml:space="preserve">child care and </w:t>
      </w:r>
      <w:r>
        <w:t>e</w:t>
      </w:r>
      <w:r w:rsidR="0049760D" w:rsidRPr="0049760D">
        <w:t xml:space="preserve">arly </w:t>
      </w:r>
      <w:r w:rsidR="0049760D">
        <w:t xml:space="preserve">learning programs that are interested in applying for Texas Rising Star certification must </w:t>
      </w:r>
      <w:r w:rsidR="007061EB">
        <w:t xml:space="preserve">comply with certain requirements, which includes the eligibility requirements described in </w:t>
      </w:r>
      <w:r w:rsidR="00E16059">
        <w:t xml:space="preserve">TWC </w:t>
      </w:r>
      <w:r w:rsidR="007061EB">
        <w:t>Child Care</w:t>
      </w:r>
      <w:r w:rsidR="00E16059">
        <w:t xml:space="preserve"> Services</w:t>
      </w:r>
      <w:r w:rsidR="007061EB">
        <w:t xml:space="preserve"> </w:t>
      </w:r>
      <w:r w:rsidR="00E16059">
        <w:t xml:space="preserve">rule </w:t>
      </w:r>
      <w:hyperlink r:id="rId28" w:history="1">
        <w:r w:rsidR="007061EB" w:rsidRPr="00014B32">
          <w:rPr>
            <w:rStyle w:val="Hyperlink"/>
          </w:rPr>
          <w:t>§809.131</w:t>
        </w:r>
      </w:hyperlink>
      <w:r w:rsidR="007061EB" w:rsidRPr="007061EB">
        <w:t xml:space="preserve">. </w:t>
      </w:r>
      <w:r w:rsidR="00167C29">
        <w:t>Those additional requirements include the following:</w:t>
      </w:r>
    </w:p>
    <w:p w14:paraId="0A232D85" w14:textId="77777777" w:rsidR="00306C92" w:rsidRDefault="00831A0D" w:rsidP="000721B5">
      <w:pPr>
        <w:pStyle w:val="ListParagraph"/>
        <w:numPr>
          <w:ilvl w:val="0"/>
          <w:numId w:val="24"/>
        </w:numPr>
      </w:pPr>
      <w:r>
        <w:t>Completion of Texas Rising Star orientation</w:t>
      </w:r>
      <w:r w:rsidR="00306C92">
        <w:t xml:space="preserve"> (see step 1 below)</w:t>
      </w:r>
    </w:p>
    <w:p w14:paraId="552F68C5" w14:textId="77777777" w:rsidR="00982770" w:rsidRPr="00982770" w:rsidRDefault="00306C92" w:rsidP="000721B5">
      <w:pPr>
        <w:pStyle w:val="ListParagraph"/>
        <w:numPr>
          <w:ilvl w:val="0"/>
          <w:numId w:val="24"/>
        </w:numPr>
      </w:pPr>
      <w:r>
        <w:t>Creation of and participation in a continuous quality improvement plan (CQIP)</w:t>
      </w:r>
    </w:p>
    <w:p w14:paraId="6BEEB202" w14:textId="7900136D" w:rsidR="3632458B" w:rsidRDefault="3632458B" w:rsidP="000721B5">
      <w:pPr>
        <w:pStyle w:val="ListParagraph"/>
        <w:numPr>
          <w:ilvl w:val="0"/>
          <w:numId w:val="24"/>
        </w:numPr>
      </w:pPr>
      <w:r>
        <w:t>Participation in the Texas Workforce Registry (WFR)</w:t>
      </w:r>
    </w:p>
    <w:p w14:paraId="6620C52B" w14:textId="2E3639B5" w:rsidR="00C21C18" w:rsidRDefault="00306C92" w:rsidP="000721B5">
      <w:pPr>
        <w:pStyle w:val="ListParagraph"/>
        <w:numPr>
          <w:ilvl w:val="0"/>
          <w:numId w:val="24"/>
        </w:numPr>
      </w:pPr>
      <w:r>
        <w:t>Documentation submittal</w:t>
      </w:r>
      <w:r w:rsidR="005212A1">
        <w:t xml:space="preserve"> (see steps 3</w:t>
      </w:r>
      <w:r w:rsidR="007E5732">
        <w:t>–</w:t>
      </w:r>
      <w:r w:rsidR="005212A1">
        <w:t>5),</w:t>
      </w:r>
      <w:r w:rsidR="00C21C18">
        <w:t xml:space="preserve"> including:</w:t>
      </w:r>
    </w:p>
    <w:p w14:paraId="11FCA7A4" w14:textId="77777777" w:rsidR="00E560BD" w:rsidRDefault="00E560BD" w:rsidP="000721B5">
      <w:pPr>
        <w:pStyle w:val="ListParagraph"/>
        <w:numPr>
          <w:ilvl w:val="1"/>
          <w:numId w:val="24"/>
        </w:numPr>
      </w:pPr>
      <w:r>
        <w:t>Application form</w:t>
      </w:r>
    </w:p>
    <w:p w14:paraId="560F2006" w14:textId="3AF7008D" w:rsidR="00E560BD" w:rsidRDefault="00E560BD" w:rsidP="000721B5">
      <w:pPr>
        <w:pStyle w:val="ListParagraph"/>
        <w:numPr>
          <w:ilvl w:val="1"/>
          <w:numId w:val="24"/>
        </w:numPr>
      </w:pPr>
      <w:r>
        <w:t xml:space="preserve">Completed </w:t>
      </w:r>
      <w:r w:rsidR="00193A72">
        <w:t>s</w:t>
      </w:r>
      <w:r>
        <w:t xml:space="preserve">creening </w:t>
      </w:r>
      <w:r w:rsidR="00193A72">
        <w:t xml:space="preserve">form </w:t>
      </w:r>
      <w:r>
        <w:t>(applicable to facility type)</w:t>
      </w:r>
    </w:p>
    <w:p w14:paraId="23927F76" w14:textId="35C97C0E" w:rsidR="00C21C18" w:rsidRDefault="00167C29" w:rsidP="000721B5">
      <w:pPr>
        <w:pStyle w:val="ListParagraph"/>
        <w:numPr>
          <w:ilvl w:val="1"/>
          <w:numId w:val="24"/>
        </w:numPr>
      </w:pPr>
      <w:r w:rsidRPr="00E560BD">
        <w:t xml:space="preserve">Facility Assessment Record Form </w:t>
      </w:r>
      <w:r w:rsidR="009A0E78">
        <w:t xml:space="preserve">(FARF) </w:t>
      </w:r>
      <w:r w:rsidR="00D26D3F">
        <w:t>s</w:t>
      </w:r>
      <w:r w:rsidR="00D26D3F" w:rsidRPr="00E560BD">
        <w:t>elf</w:t>
      </w:r>
      <w:r w:rsidRPr="00E560BD">
        <w:t>-</w:t>
      </w:r>
      <w:r w:rsidR="00D26D3F">
        <w:t>a</w:t>
      </w:r>
      <w:r w:rsidR="00D26D3F" w:rsidRPr="00E560BD">
        <w:t xml:space="preserve">ssessment </w:t>
      </w:r>
      <w:r w:rsidRPr="00E560BD">
        <w:t xml:space="preserve">(includes completed </w:t>
      </w:r>
      <w:r w:rsidR="00D26D3F">
        <w:t>s</w:t>
      </w:r>
      <w:r w:rsidR="00D26D3F" w:rsidRPr="00E560BD">
        <w:t xml:space="preserve">taff </w:t>
      </w:r>
      <w:r w:rsidR="00D26D3F">
        <w:t>w</w:t>
      </w:r>
      <w:r w:rsidR="00D26D3F" w:rsidRPr="00E560BD">
        <w:t>orksheet</w:t>
      </w:r>
      <w:r w:rsidRPr="00E560BD">
        <w:t>)</w:t>
      </w:r>
    </w:p>
    <w:p w14:paraId="1DC6B369" w14:textId="28B88B38" w:rsidR="00C21C18" w:rsidRDefault="00167C29" w:rsidP="000721B5">
      <w:pPr>
        <w:pStyle w:val="ListParagraph"/>
        <w:numPr>
          <w:ilvl w:val="1"/>
          <w:numId w:val="24"/>
        </w:numPr>
      </w:pPr>
      <w:r w:rsidRPr="00E560BD">
        <w:t xml:space="preserve">Classroom </w:t>
      </w:r>
      <w:r w:rsidR="00193A72">
        <w:t>r</w:t>
      </w:r>
      <w:r w:rsidR="00193A72" w:rsidRPr="00E560BD">
        <w:t xml:space="preserve">oster </w:t>
      </w:r>
      <w:r w:rsidR="00193A72">
        <w:t>d</w:t>
      </w:r>
      <w:r w:rsidR="00193A72" w:rsidRPr="00E560BD">
        <w:t xml:space="preserve">ocument </w:t>
      </w:r>
      <w:r w:rsidRPr="00E560BD">
        <w:t>(to include classroom name, staff names</w:t>
      </w:r>
      <w:r w:rsidR="00473B5F">
        <w:t>,</w:t>
      </w:r>
      <w:r w:rsidRPr="00E560BD">
        <w:t xml:space="preserve"> and specified age group for each operating classroom)</w:t>
      </w:r>
    </w:p>
    <w:p w14:paraId="72E46D02" w14:textId="37880827" w:rsidR="00167C29" w:rsidRPr="00E560BD" w:rsidRDefault="00167C29" w:rsidP="000721B5">
      <w:pPr>
        <w:pStyle w:val="ListParagraph"/>
        <w:numPr>
          <w:ilvl w:val="1"/>
          <w:numId w:val="24"/>
        </w:numPr>
      </w:pPr>
      <w:r w:rsidRPr="00E560BD">
        <w:t xml:space="preserve">National </w:t>
      </w:r>
      <w:r w:rsidR="009A0E78">
        <w:t>a</w:t>
      </w:r>
      <w:r w:rsidRPr="00E560BD">
        <w:t xml:space="preserve">ccreditation </w:t>
      </w:r>
      <w:r w:rsidR="00C21C18">
        <w:t xml:space="preserve">certificate </w:t>
      </w:r>
      <w:r w:rsidRPr="00E560BD">
        <w:t>(if applicable)</w:t>
      </w:r>
    </w:p>
    <w:p w14:paraId="2C4145F0" w14:textId="2F063F67" w:rsidR="00167C29" w:rsidRPr="0049760D" w:rsidRDefault="00570E70" w:rsidP="001D28E0">
      <w:r>
        <w:t>The steps below</w:t>
      </w:r>
      <w:r w:rsidR="00821802">
        <w:t xml:space="preserve"> </w:t>
      </w:r>
      <w:r w:rsidR="00355A7E">
        <w:t>outline</w:t>
      </w:r>
      <w:r w:rsidR="00821802">
        <w:t xml:space="preserve"> the </w:t>
      </w:r>
      <w:r w:rsidR="00355A7E">
        <w:t>high-level</w:t>
      </w:r>
      <w:r w:rsidR="00821802">
        <w:t xml:space="preserve"> steps of how a </w:t>
      </w:r>
      <w:r w:rsidR="00CE2D2A">
        <w:t xml:space="preserve">child care and </w:t>
      </w:r>
      <w:r w:rsidR="00821802">
        <w:t>early learning program would apply</w:t>
      </w:r>
      <w:r w:rsidR="00DD6DA8">
        <w:t xml:space="preserve"> for Texas Rising Star certification</w:t>
      </w:r>
      <w:r w:rsidR="00821802">
        <w:t xml:space="preserve">. Most </w:t>
      </w:r>
      <w:r w:rsidR="00072EBB">
        <w:t>interested programs will be assigned a mentor once they complete the interest form</w:t>
      </w:r>
      <w:r w:rsidR="0080724D">
        <w:t>; the mentor</w:t>
      </w:r>
      <w:r w:rsidR="00072EBB">
        <w:t xml:space="preserve"> will assist the program in moving through all requirements and steps.</w:t>
      </w:r>
    </w:p>
    <w:p w14:paraId="027CACE4" w14:textId="77777777" w:rsidR="00715F0E" w:rsidRDefault="00715F0E">
      <w:pPr>
        <w:widowControl w:val="0"/>
        <w:spacing w:line="276" w:lineRule="auto"/>
        <w:rPr>
          <w:rFonts w:eastAsia="Times New Roman" w:cs="Times New Roman"/>
          <w:i/>
          <w:sz w:val="24"/>
          <w:szCs w:val="26"/>
        </w:rPr>
      </w:pPr>
      <w:r>
        <w:br w:type="page"/>
      </w:r>
    </w:p>
    <w:p w14:paraId="7F185026" w14:textId="14712087" w:rsidR="00D6191D" w:rsidRDefault="00C24ADE" w:rsidP="00C70C91">
      <w:pPr>
        <w:pStyle w:val="Heading4"/>
      </w:pPr>
      <w:r>
        <w:lastRenderedPageBreak/>
        <w:t>S</w:t>
      </w:r>
      <w:r w:rsidR="005A11FC">
        <w:t>tep 1: Orientation</w:t>
      </w:r>
    </w:p>
    <w:p w14:paraId="2398D8EB" w14:textId="0A625E39" w:rsidR="00D6191D" w:rsidRPr="00563F4D" w:rsidRDefault="00C24ADE" w:rsidP="001D28E0">
      <w:r w:rsidRPr="00563F4D">
        <w:rPr>
          <w:spacing w:val="1"/>
        </w:rPr>
        <w:t>T</w:t>
      </w:r>
      <w:r w:rsidRPr="00563F4D">
        <w:t>he</w:t>
      </w:r>
      <w:r w:rsidRPr="00563F4D">
        <w:rPr>
          <w:spacing w:val="1"/>
        </w:rPr>
        <w:t xml:space="preserve"> </w:t>
      </w:r>
      <w:r w:rsidR="0092600B">
        <w:t>Texas Rising Star</w:t>
      </w:r>
      <w:r w:rsidR="0092600B" w:rsidRPr="00A27B1C">
        <w:t xml:space="preserve"> </w:t>
      </w:r>
      <w:hyperlink r:id="rId29" w:history="1">
        <w:r w:rsidR="00F379DD">
          <w:rPr>
            <w:rStyle w:val="Hyperlink"/>
          </w:rPr>
          <w:t>orientation</w:t>
        </w:r>
      </w:hyperlink>
      <w:r w:rsidR="001412E9">
        <w:t xml:space="preserve"> </w:t>
      </w:r>
      <w:r w:rsidRPr="00563F4D">
        <w:rPr>
          <w:spacing w:val="1"/>
        </w:rPr>
        <w:t>ca</w:t>
      </w:r>
      <w:r w:rsidRPr="00563F4D">
        <w:t xml:space="preserve">n </w:t>
      </w:r>
      <w:r w:rsidRPr="00563F4D">
        <w:rPr>
          <w:spacing w:val="-2"/>
        </w:rPr>
        <w:t>b</w:t>
      </w:r>
      <w:r w:rsidRPr="00563F4D">
        <w:t>e</w:t>
      </w:r>
      <w:r w:rsidRPr="00563F4D">
        <w:rPr>
          <w:spacing w:val="1"/>
        </w:rPr>
        <w:t xml:space="preserve"> </w:t>
      </w:r>
      <w:r w:rsidRPr="00563F4D">
        <w:rPr>
          <w:spacing w:val="-2"/>
        </w:rPr>
        <w:t>f</w:t>
      </w:r>
      <w:r w:rsidRPr="00563F4D">
        <w:t xml:space="preserve">ound </w:t>
      </w:r>
      <w:r w:rsidRPr="00563F4D">
        <w:rPr>
          <w:spacing w:val="1"/>
        </w:rPr>
        <w:t>a</w:t>
      </w:r>
      <w:r w:rsidRPr="00563F4D">
        <w:t xml:space="preserve">t </w:t>
      </w:r>
      <w:r w:rsidRPr="00563F4D">
        <w:rPr>
          <w:color w:val="0000FF"/>
          <w:spacing w:val="-57"/>
        </w:rPr>
        <w:t xml:space="preserve"> </w:t>
      </w:r>
      <w:bookmarkStart w:id="32" w:name="_Hlk53247439"/>
      <w:r w:rsidR="00014B32">
        <w:fldChar w:fldCharType="begin"/>
      </w:r>
      <w:r w:rsidR="00014B32">
        <w:instrText xml:space="preserve"> HYPERLINK "http://www.texasrisingstar.org/" \h </w:instrText>
      </w:r>
      <w:r w:rsidR="00014B32">
        <w:fldChar w:fldCharType="separate"/>
      </w:r>
      <w:r w:rsidRPr="00563F4D">
        <w:rPr>
          <w:color w:val="0000FF"/>
          <w:spacing w:val="-1"/>
          <w:u w:val="single" w:color="0000FF"/>
        </w:rPr>
        <w:t>www</w:t>
      </w:r>
      <w:r w:rsidRPr="00563F4D">
        <w:rPr>
          <w:color w:val="0000FF"/>
          <w:u w:val="single" w:color="0000FF"/>
        </w:rPr>
        <w:t>.</w:t>
      </w:r>
      <w:r w:rsidRPr="00563F4D">
        <w:rPr>
          <w:color w:val="0000FF"/>
          <w:spacing w:val="1"/>
          <w:u w:val="single" w:color="0000FF"/>
        </w:rPr>
        <w:t>Te</w:t>
      </w:r>
      <w:r w:rsidRPr="00563F4D">
        <w:rPr>
          <w:color w:val="0000FF"/>
          <w:spacing w:val="-2"/>
          <w:u w:val="single" w:color="0000FF"/>
        </w:rPr>
        <w:t>x</w:t>
      </w:r>
      <w:r w:rsidRPr="00563F4D">
        <w:rPr>
          <w:color w:val="0000FF"/>
          <w:spacing w:val="1"/>
          <w:u w:val="single" w:color="0000FF"/>
        </w:rPr>
        <w:t>a</w:t>
      </w:r>
      <w:r w:rsidRPr="00563F4D">
        <w:rPr>
          <w:color w:val="0000FF"/>
          <w:spacing w:val="-1"/>
          <w:u w:val="single" w:color="0000FF"/>
        </w:rPr>
        <w:t>s</w:t>
      </w:r>
      <w:r w:rsidRPr="00563F4D">
        <w:rPr>
          <w:color w:val="0000FF"/>
          <w:u w:val="single" w:color="0000FF"/>
        </w:rPr>
        <w:t>R</w:t>
      </w:r>
      <w:r w:rsidRPr="00563F4D">
        <w:rPr>
          <w:color w:val="0000FF"/>
          <w:spacing w:val="1"/>
          <w:u w:val="single" w:color="0000FF"/>
        </w:rPr>
        <w:t>i</w:t>
      </w:r>
      <w:r w:rsidRPr="00563F4D">
        <w:rPr>
          <w:color w:val="0000FF"/>
          <w:spacing w:val="-1"/>
          <w:u w:val="single" w:color="0000FF"/>
        </w:rPr>
        <w:t>s</w:t>
      </w:r>
      <w:r w:rsidRPr="00563F4D">
        <w:rPr>
          <w:color w:val="0000FF"/>
          <w:spacing w:val="-2"/>
          <w:u w:val="single" w:color="0000FF"/>
        </w:rPr>
        <w:t>i</w:t>
      </w:r>
      <w:r w:rsidRPr="00563F4D">
        <w:rPr>
          <w:color w:val="0000FF"/>
          <w:u w:val="single" w:color="0000FF"/>
        </w:rPr>
        <w:t>n</w:t>
      </w:r>
      <w:r w:rsidRPr="00563F4D">
        <w:rPr>
          <w:color w:val="0000FF"/>
          <w:spacing w:val="-2"/>
          <w:u w:val="single" w:color="0000FF"/>
        </w:rPr>
        <w:t>g</w:t>
      </w:r>
      <w:r w:rsidRPr="00563F4D">
        <w:rPr>
          <w:color w:val="0000FF"/>
          <w:spacing w:val="-1"/>
          <w:u w:val="single" w:color="0000FF"/>
        </w:rPr>
        <w:t>S</w:t>
      </w:r>
      <w:r w:rsidRPr="00563F4D">
        <w:rPr>
          <w:color w:val="0000FF"/>
          <w:spacing w:val="1"/>
          <w:u w:val="single" w:color="0000FF"/>
        </w:rPr>
        <w:t>ta</w:t>
      </w:r>
      <w:r w:rsidRPr="00563F4D">
        <w:rPr>
          <w:color w:val="0000FF"/>
          <w:u w:val="single" w:color="0000FF"/>
        </w:rPr>
        <w:t>r.or</w:t>
      </w:r>
      <w:r w:rsidRPr="00563F4D">
        <w:rPr>
          <w:color w:val="0000FF"/>
          <w:spacing w:val="-2"/>
          <w:u w:val="single" w:color="0000FF"/>
        </w:rPr>
        <w:t>g</w:t>
      </w:r>
      <w:r w:rsidR="00E75738">
        <w:rPr>
          <w:color w:val="000000"/>
        </w:rPr>
        <w:t xml:space="preserve">. </w:t>
      </w:r>
      <w:r w:rsidR="00014B32">
        <w:rPr>
          <w:color w:val="000000"/>
        </w:rPr>
        <w:fldChar w:fldCharType="end"/>
      </w:r>
      <w:bookmarkEnd w:id="32"/>
      <w:r w:rsidRPr="00563F4D">
        <w:rPr>
          <w:color w:val="000000"/>
          <w:spacing w:val="1"/>
        </w:rPr>
        <w:t>T</w:t>
      </w:r>
      <w:r w:rsidRPr="00563F4D">
        <w:rPr>
          <w:color w:val="000000"/>
        </w:rPr>
        <w:t>he</w:t>
      </w:r>
      <w:r w:rsidRPr="00563F4D">
        <w:rPr>
          <w:color w:val="000000"/>
          <w:spacing w:val="1"/>
        </w:rPr>
        <w:t xml:space="preserve"> </w:t>
      </w:r>
      <w:r w:rsidRPr="00563F4D">
        <w:rPr>
          <w:color w:val="000000"/>
        </w:rPr>
        <w:t>or</w:t>
      </w:r>
      <w:r w:rsidRPr="00563F4D">
        <w:rPr>
          <w:color w:val="000000"/>
          <w:spacing w:val="1"/>
        </w:rPr>
        <w:t>ie</w:t>
      </w:r>
      <w:r w:rsidRPr="00563F4D">
        <w:rPr>
          <w:color w:val="000000"/>
          <w:spacing w:val="-2"/>
        </w:rPr>
        <w:t>n</w:t>
      </w:r>
      <w:r w:rsidRPr="00563F4D">
        <w:rPr>
          <w:color w:val="000000"/>
          <w:spacing w:val="1"/>
        </w:rPr>
        <w:t>ta</w:t>
      </w:r>
      <w:r w:rsidRPr="00563F4D">
        <w:rPr>
          <w:color w:val="000000"/>
          <w:spacing w:val="-2"/>
        </w:rPr>
        <w:t>t</w:t>
      </w:r>
      <w:r w:rsidRPr="00563F4D">
        <w:rPr>
          <w:color w:val="000000"/>
          <w:spacing w:val="1"/>
        </w:rPr>
        <w:t>i</w:t>
      </w:r>
      <w:r w:rsidRPr="00563F4D">
        <w:rPr>
          <w:color w:val="000000"/>
          <w:spacing w:val="-2"/>
        </w:rPr>
        <w:t>o</w:t>
      </w:r>
      <w:r w:rsidRPr="00563F4D">
        <w:rPr>
          <w:color w:val="000000"/>
        </w:rPr>
        <w:t xml:space="preserve">n </w:t>
      </w:r>
      <w:r w:rsidRPr="00563F4D">
        <w:rPr>
          <w:color w:val="000000"/>
          <w:spacing w:val="1"/>
        </w:rPr>
        <w:t>i</w:t>
      </w:r>
      <w:r w:rsidRPr="00563F4D">
        <w:rPr>
          <w:color w:val="000000"/>
        </w:rPr>
        <w:t>n</w:t>
      </w:r>
      <w:r w:rsidRPr="00563F4D">
        <w:rPr>
          <w:color w:val="000000"/>
          <w:spacing w:val="-1"/>
        </w:rPr>
        <w:t>c</w:t>
      </w:r>
      <w:r w:rsidRPr="00563F4D">
        <w:rPr>
          <w:color w:val="000000"/>
          <w:spacing w:val="1"/>
        </w:rPr>
        <w:t>l</w:t>
      </w:r>
      <w:r w:rsidRPr="00563F4D">
        <w:rPr>
          <w:color w:val="000000"/>
        </w:rPr>
        <w:t>ud</w:t>
      </w:r>
      <w:r w:rsidRPr="00563F4D">
        <w:rPr>
          <w:color w:val="000000"/>
          <w:spacing w:val="1"/>
        </w:rPr>
        <w:t>e</w:t>
      </w:r>
      <w:r w:rsidRPr="00563F4D">
        <w:rPr>
          <w:color w:val="000000"/>
        </w:rPr>
        <w:t>s</w:t>
      </w:r>
      <w:r w:rsidRPr="00563F4D">
        <w:rPr>
          <w:color w:val="000000"/>
          <w:spacing w:val="-1"/>
        </w:rPr>
        <w:t xml:space="preserve"> </w:t>
      </w:r>
      <w:r w:rsidRPr="00563F4D">
        <w:rPr>
          <w:color w:val="000000"/>
          <w:spacing w:val="1"/>
        </w:rPr>
        <w:t>a</w:t>
      </w:r>
      <w:r w:rsidRPr="00563F4D">
        <w:rPr>
          <w:color w:val="000000"/>
        </w:rPr>
        <w:t>n</w:t>
      </w:r>
      <w:r w:rsidRPr="00563F4D">
        <w:rPr>
          <w:color w:val="000000"/>
          <w:spacing w:val="-2"/>
        </w:rPr>
        <w:t xml:space="preserve"> </w:t>
      </w:r>
      <w:r w:rsidRPr="00563F4D">
        <w:rPr>
          <w:color w:val="000000"/>
        </w:rPr>
        <w:t>o</w:t>
      </w:r>
      <w:r w:rsidRPr="00563F4D">
        <w:rPr>
          <w:color w:val="000000"/>
          <w:spacing w:val="-2"/>
        </w:rPr>
        <w:t>v</w:t>
      </w:r>
      <w:r w:rsidRPr="00563F4D">
        <w:rPr>
          <w:color w:val="000000"/>
          <w:spacing w:val="1"/>
        </w:rPr>
        <w:t>e</w:t>
      </w:r>
      <w:r w:rsidRPr="00563F4D">
        <w:rPr>
          <w:color w:val="000000"/>
        </w:rPr>
        <w:t>r</w:t>
      </w:r>
      <w:r w:rsidRPr="00563F4D">
        <w:rPr>
          <w:color w:val="000000"/>
          <w:spacing w:val="-2"/>
        </w:rPr>
        <w:t>v</w:t>
      </w:r>
      <w:r w:rsidRPr="00563F4D">
        <w:rPr>
          <w:color w:val="000000"/>
          <w:spacing w:val="1"/>
        </w:rPr>
        <w:t>ie</w:t>
      </w:r>
      <w:r w:rsidRPr="00563F4D">
        <w:rPr>
          <w:color w:val="000000"/>
        </w:rPr>
        <w:t>w</w:t>
      </w:r>
      <w:r w:rsidRPr="00563F4D">
        <w:rPr>
          <w:color w:val="000000"/>
          <w:spacing w:val="-1"/>
        </w:rPr>
        <w:t xml:space="preserve"> </w:t>
      </w:r>
      <w:r w:rsidRPr="00563F4D">
        <w:rPr>
          <w:color w:val="000000"/>
        </w:rPr>
        <w:t xml:space="preserve">of </w:t>
      </w:r>
      <w:r w:rsidRPr="00563F4D">
        <w:rPr>
          <w:color w:val="000000"/>
          <w:spacing w:val="1"/>
        </w:rPr>
        <w:t>t</w:t>
      </w:r>
      <w:r w:rsidRPr="00563F4D">
        <w:rPr>
          <w:color w:val="000000"/>
        </w:rPr>
        <w:t>he</w:t>
      </w:r>
      <w:r w:rsidRPr="00563F4D">
        <w:rPr>
          <w:color w:val="000000"/>
          <w:spacing w:val="1"/>
        </w:rPr>
        <w:t xml:space="preserve"> </w:t>
      </w:r>
      <w:r w:rsidR="0092600B">
        <w:t>Texas Rising Star</w:t>
      </w:r>
      <w:r w:rsidR="0092600B" w:rsidRPr="00A27B1C">
        <w:t xml:space="preserve"> </w:t>
      </w:r>
      <w:r w:rsidRPr="00563F4D">
        <w:rPr>
          <w:color w:val="000000"/>
        </w:rPr>
        <w:t>pro</w:t>
      </w:r>
      <w:r w:rsidRPr="00563F4D">
        <w:rPr>
          <w:color w:val="000000"/>
          <w:spacing w:val="-2"/>
        </w:rPr>
        <w:t>g</w:t>
      </w:r>
      <w:r w:rsidRPr="00563F4D">
        <w:rPr>
          <w:color w:val="000000"/>
        </w:rPr>
        <w:t>r</w:t>
      </w:r>
      <w:r w:rsidRPr="00563F4D">
        <w:rPr>
          <w:color w:val="000000"/>
          <w:spacing w:val="-1"/>
        </w:rPr>
        <w:t>a</w:t>
      </w:r>
      <w:r w:rsidRPr="00563F4D">
        <w:rPr>
          <w:color w:val="000000"/>
        </w:rPr>
        <w:t>m</w:t>
      </w:r>
      <w:r w:rsidRPr="00563F4D">
        <w:rPr>
          <w:color w:val="000000"/>
          <w:spacing w:val="1"/>
        </w:rPr>
        <w:t xml:space="preserve"> a</w:t>
      </w:r>
      <w:r w:rsidRPr="00563F4D">
        <w:rPr>
          <w:color w:val="000000"/>
        </w:rPr>
        <w:t>p</w:t>
      </w:r>
      <w:r w:rsidRPr="00563F4D">
        <w:rPr>
          <w:color w:val="000000"/>
          <w:spacing w:val="-2"/>
        </w:rPr>
        <w:t>p</w:t>
      </w:r>
      <w:r w:rsidRPr="00563F4D">
        <w:rPr>
          <w:color w:val="000000"/>
          <w:spacing w:val="1"/>
        </w:rPr>
        <w:t>li</w:t>
      </w:r>
      <w:r w:rsidRPr="00563F4D">
        <w:rPr>
          <w:color w:val="000000"/>
          <w:spacing w:val="-1"/>
        </w:rPr>
        <w:t>c</w:t>
      </w:r>
      <w:r w:rsidRPr="00563F4D">
        <w:rPr>
          <w:color w:val="000000"/>
          <w:spacing w:val="1"/>
        </w:rPr>
        <w:t>a</w:t>
      </w:r>
      <w:r w:rsidRPr="00563F4D">
        <w:rPr>
          <w:color w:val="000000"/>
          <w:spacing w:val="-2"/>
        </w:rPr>
        <w:t>ti</w:t>
      </w:r>
      <w:r w:rsidRPr="00563F4D">
        <w:rPr>
          <w:color w:val="000000"/>
        </w:rPr>
        <w:t>on pro</w:t>
      </w:r>
      <w:r w:rsidRPr="00563F4D">
        <w:rPr>
          <w:color w:val="000000"/>
          <w:spacing w:val="1"/>
        </w:rPr>
        <w:t>ce</w:t>
      </w:r>
      <w:r w:rsidRPr="00563F4D">
        <w:rPr>
          <w:color w:val="000000"/>
          <w:spacing w:val="-1"/>
        </w:rPr>
        <w:t>ss</w:t>
      </w:r>
      <w:r w:rsidRPr="00563F4D">
        <w:rPr>
          <w:color w:val="000000"/>
        </w:rPr>
        <w:t xml:space="preserve">, </w:t>
      </w:r>
      <w:r w:rsidRPr="00563F4D">
        <w:rPr>
          <w:color w:val="000000"/>
          <w:spacing w:val="1"/>
        </w:rPr>
        <w:t>a</w:t>
      </w:r>
      <w:r w:rsidRPr="00563F4D">
        <w:rPr>
          <w:color w:val="000000"/>
        </w:rPr>
        <w:t>n</w:t>
      </w:r>
      <w:r w:rsidRPr="00563F4D">
        <w:rPr>
          <w:color w:val="000000"/>
          <w:spacing w:val="-2"/>
        </w:rPr>
        <w:t xml:space="preserve"> </w:t>
      </w:r>
      <w:r w:rsidRPr="00563F4D">
        <w:rPr>
          <w:color w:val="000000"/>
        </w:rPr>
        <w:t>o</w:t>
      </w:r>
      <w:r w:rsidRPr="00563F4D">
        <w:rPr>
          <w:color w:val="000000"/>
          <w:spacing w:val="-2"/>
        </w:rPr>
        <w:t>v</w:t>
      </w:r>
      <w:r w:rsidRPr="00563F4D">
        <w:rPr>
          <w:color w:val="000000"/>
          <w:spacing w:val="1"/>
        </w:rPr>
        <w:t>e</w:t>
      </w:r>
      <w:r w:rsidRPr="00563F4D">
        <w:rPr>
          <w:color w:val="000000"/>
        </w:rPr>
        <w:t>r</w:t>
      </w:r>
      <w:r w:rsidRPr="00563F4D">
        <w:rPr>
          <w:color w:val="000000"/>
          <w:spacing w:val="-2"/>
        </w:rPr>
        <w:t>v</w:t>
      </w:r>
      <w:r w:rsidRPr="00563F4D">
        <w:rPr>
          <w:color w:val="000000"/>
          <w:spacing w:val="1"/>
        </w:rPr>
        <w:t>ie</w:t>
      </w:r>
      <w:r w:rsidRPr="00563F4D">
        <w:rPr>
          <w:color w:val="000000"/>
        </w:rPr>
        <w:t>w</w:t>
      </w:r>
      <w:r w:rsidRPr="00563F4D">
        <w:rPr>
          <w:color w:val="000000"/>
          <w:spacing w:val="-1"/>
        </w:rPr>
        <w:t xml:space="preserve"> </w:t>
      </w:r>
      <w:r w:rsidRPr="00563F4D">
        <w:rPr>
          <w:color w:val="000000"/>
        </w:rPr>
        <w:t>of</w:t>
      </w:r>
      <w:r w:rsidRPr="00563F4D">
        <w:rPr>
          <w:color w:val="000000"/>
          <w:spacing w:val="-2"/>
        </w:rPr>
        <w:t xml:space="preserve"> </w:t>
      </w:r>
      <w:r w:rsidRPr="00563F4D">
        <w:rPr>
          <w:color w:val="000000"/>
          <w:spacing w:val="1"/>
        </w:rPr>
        <w:t>t</w:t>
      </w:r>
      <w:r w:rsidRPr="00563F4D">
        <w:rPr>
          <w:color w:val="000000"/>
        </w:rPr>
        <w:t>he</w:t>
      </w:r>
      <w:r w:rsidRPr="00563F4D">
        <w:rPr>
          <w:color w:val="000000"/>
          <w:spacing w:val="1"/>
        </w:rPr>
        <w:t xml:space="preserve"> </w:t>
      </w:r>
      <w:r w:rsidRPr="00563F4D">
        <w:rPr>
          <w:color w:val="000000"/>
        </w:rPr>
        <w:t>r</w:t>
      </w:r>
      <w:r w:rsidRPr="00563F4D">
        <w:rPr>
          <w:color w:val="000000"/>
          <w:spacing w:val="1"/>
        </w:rPr>
        <w:t>e</w:t>
      </w:r>
      <w:r w:rsidRPr="00563F4D">
        <w:rPr>
          <w:color w:val="000000"/>
        </w:rPr>
        <w:t>qu</w:t>
      </w:r>
      <w:r w:rsidRPr="00563F4D">
        <w:rPr>
          <w:color w:val="000000"/>
          <w:spacing w:val="1"/>
        </w:rPr>
        <w:t>i</w:t>
      </w:r>
      <w:r w:rsidRPr="00563F4D">
        <w:rPr>
          <w:color w:val="000000"/>
          <w:spacing w:val="-2"/>
        </w:rPr>
        <w:t>r</w:t>
      </w:r>
      <w:r w:rsidRPr="00563F4D">
        <w:rPr>
          <w:color w:val="000000"/>
          <w:spacing w:val="1"/>
        </w:rPr>
        <w:t>e</w:t>
      </w:r>
      <w:r w:rsidRPr="00563F4D">
        <w:rPr>
          <w:color w:val="000000"/>
        </w:rPr>
        <w:t xml:space="preserve">d </w:t>
      </w:r>
      <w:r w:rsidRPr="00563F4D">
        <w:rPr>
          <w:color w:val="000000"/>
          <w:spacing w:val="1"/>
        </w:rPr>
        <w:t>a</w:t>
      </w:r>
      <w:r w:rsidRPr="00563F4D">
        <w:rPr>
          <w:color w:val="000000"/>
        </w:rPr>
        <w:t>nd</w:t>
      </w:r>
      <w:r w:rsidRPr="00563F4D">
        <w:rPr>
          <w:color w:val="000000"/>
          <w:spacing w:val="-2"/>
        </w:rPr>
        <w:t xml:space="preserve"> </w:t>
      </w:r>
      <w:r w:rsidRPr="00563F4D">
        <w:rPr>
          <w:color w:val="000000"/>
        </w:rPr>
        <w:t>po</w:t>
      </w:r>
      <w:r w:rsidRPr="00563F4D">
        <w:rPr>
          <w:color w:val="000000"/>
          <w:spacing w:val="1"/>
        </w:rPr>
        <w:t>i</w:t>
      </w:r>
      <w:r w:rsidRPr="00563F4D">
        <w:rPr>
          <w:color w:val="000000"/>
        </w:rPr>
        <w:t>n</w:t>
      </w:r>
      <w:r w:rsidRPr="00563F4D">
        <w:rPr>
          <w:color w:val="000000"/>
          <w:spacing w:val="1"/>
        </w:rPr>
        <w:t>t</w:t>
      </w:r>
      <w:r w:rsidRPr="00563F4D">
        <w:rPr>
          <w:color w:val="000000"/>
          <w:spacing w:val="-1"/>
        </w:rPr>
        <w:t>s</w:t>
      </w:r>
      <w:r w:rsidRPr="00563F4D">
        <w:rPr>
          <w:color w:val="000000"/>
        </w:rPr>
        <w:t>-</w:t>
      </w:r>
      <w:r w:rsidRPr="00563F4D">
        <w:rPr>
          <w:color w:val="000000"/>
          <w:spacing w:val="-2"/>
        </w:rPr>
        <w:t>b</w:t>
      </w:r>
      <w:r w:rsidRPr="00563F4D">
        <w:rPr>
          <w:color w:val="000000"/>
          <w:spacing w:val="1"/>
        </w:rPr>
        <w:t>a</w:t>
      </w:r>
      <w:r w:rsidRPr="00563F4D">
        <w:rPr>
          <w:color w:val="000000"/>
          <w:spacing w:val="-1"/>
        </w:rPr>
        <w:t>s</w:t>
      </w:r>
      <w:r w:rsidRPr="00563F4D">
        <w:rPr>
          <w:color w:val="000000"/>
          <w:spacing w:val="1"/>
        </w:rPr>
        <w:t>e</w:t>
      </w:r>
      <w:r w:rsidRPr="00563F4D">
        <w:rPr>
          <w:color w:val="000000"/>
        </w:rPr>
        <w:t xml:space="preserve">d </w:t>
      </w:r>
      <w:r w:rsidRPr="00563F4D">
        <w:rPr>
          <w:color w:val="000000"/>
          <w:spacing w:val="-2"/>
        </w:rPr>
        <w:t>m</w:t>
      </w:r>
      <w:r w:rsidRPr="00563F4D">
        <w:rPr>
          <w:color w:val="000000"/>
          <w:spacing w:val="1"/>
        </w:rPr>
        <w:t>ea</w:t>
      </w:r>
      <w:r w:rsidRPr="00563F4D">
        <w:rPr>
          <w:color w:val="000000"/>
          <w:spacing w:val="-1"/>
        </w:rPr>
        <w:t>s</w:t>
      </w:r>
      <w:r w:rsidRPr="00563F4D">
        <w:rPr>
          <w:color w:val="000000"/>
        </w:rPr>
        <w:t>ur</w:t>
      </w:r>
      <w:r w:rsidRPr="00563F4D">
        <w:rPr>
          <w:color w:val="000000"/>
          <w:spacing w:val="1"/>
        </w:rPr>
        <w:t>e</w:t>
      </w:r>
      <w:r w:rsidRPr="00563F4D">
        <w:rPr>
          <w:color w:val="000000"/>
        </w:rPr>
        <w:t>s</w:t>
      </w:r>
      <w:r w:rsidRPr="00563F4D">
        <w:rPr>
          <w:color w:val="000000"/>
          <w:spacing w:val="-1"/>
        </w:rPr>
        <w:t xml:space="preserve"> </w:t>
      </w:r>
      <w:r w:rsidRPr="00563F4D">
        <w:rPr>
          <w:color w:val="000000"/>
        </w:rPr>
        <w:t xml:space="preserve">on </w:t>
      </w:r>
      <w:r w:rsidRPr="00563F4D">
        <w:rPr>
          <w:color w:val="000000"/>
          <w:spacing w:val="-1"/>
        </w:rPr>
        <w:t>w</w:t>
      </w:r>
      <w:r w:rsidRPr="00563F4D">
        <w:rPr>
          <w:color w:val="000000"/>
          <w:spacing w:val="-2"/>
        </w:rPr>
        <w:t>h</w:t>
      </w:r>
      <w:r w:rsidRPr="00563F4D">
        <w:rPr>
          <w:color w:val="000000"/>
          <w:spacing w:val="1"/>
        </w:rPr>
        <w:t>ic</w:t>
      </w:r>
      <w:r w:rsidRPr="00563F4D">
        <w:rPr>
          <w:color w:val="000000"/>
        </w:rPr>
        <w:t>h</w:t>
      </w:r>
      <w:r w:rsidRPr="00563F4D">
        <w:rPr>
          <w:color w:val="000000"/>
          <w:spacing w:val="-2"/>
        </w:rPr>
        <w:t xml:space="preserve"> </w:t>
      </w:r>
      <w:r w:rsidRPr="00563F4D">
        <w:rPr>
          <w:color w:val="000000"/>
        </w:rPr>
        <w:t>a</w:t>
      </w:r>
      <w:r w:rsidR="00014B32">
        <w:rPr>
          <w:color w:val="000000"/>
        </w:rPr>
        <w:t xml:space="preserve"> child care and</w:t>
      </w:r>
      <w:r w:rsidRPr="00563F4D">
        <w:rPr>
          <w:color w:val="000000"/>
        </w:rPr>
        <w:t xml:space="preserve"> </w:t>
      </w:r>
      <w:r w:rsidR="009D72F9">
        <w:t>early learning program’s</w:t>
      </w:r>
      <w:r w:rsidRPr="00563F4D">
        <w:rPr>
          <w:color w:val="000000"/>
          <w:spacing w:val="-1"/>
        </w:rPr>
        <w:t xml:space="preserve"> </w:t>
      </w:r>
      <w:r w:rsidRPr="00563F4D">
        <w:rPr>
          <w:color w:val="000000"/>
        </w:rPr>
        <w:t>qu</w:t>
      </w:r>
      <w:r w:rsidRPr="00563F4D">
        <w:rPr>
          <w:color w:val="000000"/>
          <w:spacing w:val="1"/>
        </w:rPr>
        <w:t>a</w:t>
      </w:r>
      <w:r w:rsidRPr="00563F4D">
        <w:rPr>
          <w:color w:val="000000"/>
          <w:spacing w:val="-2"/>
        </w:rPr>
        <w:t>l</w:t>
      </w:r>
      <w:r w:rsidRPr="00563F4D">
        <w:rPr>
          <w:color w:val="000000"/>
          <w:spacing w:val="1"/>
        </w:rPr>
        <w:t>it</w:t>
      </w:r>
      <w:r w:rsidRPr="00563F4D">
        <w:rPr>
          <w:color w:val="000000"/>
        </w:rPr>
        <w:t>y</w:t>
      </w:r>
      <w:r w:rsidRPr="00563F4D">
        <w:rPr>
          <w:color w:val="000000"/>
          <w:spacing w:val="-5"/>
        </w:rPr>
        <w:t xml:space="preserve"> </w:t>
      </w:r>
      <w:r w:rsidR="00BD0411">
        <w:rPr>
          <w:color w:val="000000"/>
        </w:rPr>
        <w:t>certifica</w:t>
      </w:r>
      <w:r w:rsidR="00BE6F45">
        <w:rPr>
          <w:color w:val="000000"/>
        </w:rPr>
        <w:t>tion is determined</w:t>
      </w:r>
      <w:r w:rsidRPr="00563F4D">
        <w:rPr>
          <w:color w:val="000000"/>
        </w:rPr>
        <w:t xml:space="preserve">, </w:t>
      </w:r>
      <w:r w:rsidRPr="00563F4D">
        <w:rPr>
          <w:color w:val="000000"/>
          <w:spacing w:val="1"/>
        </w:rPr>
        <w:t>a</w:t>
      </w:r>
      <w:r w:rsidRPr="00563F4D">
        <w:rPr>
          <w:color w:val="000000"/>
        </w:rPr>
        <w:t xml:space="preserve">nd </w:t>
      </w:r>
      <w:r w:rsidRPr="00563F4D">
        <w:rPr>
          <w:color w:val="000000"/>
          <w:spacing w:val="1"/>
        </w:rPr>
        <w:t>a</w:t>
      </w:r>
      <w:r w:rsidRPr="00563F4D">
        <w:rPr>
          <w:color w:val="000000"/>
        </w:rPr>
        <w:t xml:space="preserve">n </w:t>
      </w:r>
      <w:r w:rsidRPr="00563F4D">
        <w:rPr>
          <w:color w:val="000000"/>
          <w:spacing w:val="1"/>
        </w:rPr>
        <w:t>i</w:t>
      </w:r>
      <w:r w:rsidRPr="00563F4D">
        <w:rPr>
          <w:color w:val="000000"/>
        </w:rPr>
        <w:t>n</w:t>
      </w:r>
      <w:r w:rsidRPr="00563F4D">
        <w:rPr>
          <w:color w:val="000000"/>
          <w:spacing w:val="1"/>
        </w:rPr>
        <w:t>t</w:t>
      </w:r>
      <w:r w:rsidRPr="00563F4D">
        <w:rPr>
          <w:color w:val="000000"/>
        </w:rPr>
        <w:t>rod</w:t>
      </w:r>
      <w:r w:rsidRPr="00563F4D">
        <w:rPr>
          <w:color w:val="000000"/>
          <w:spacing w:val="-2"/>
        </w:rPr>
        <w:t>u</w:t>
      </w:r>
      <w:r w:rsidRPr="00563F4D">
        <w:rPr>
          <w:color w:val="000000"/>
          <w:spacing w:val="1"/>
        </w:rPr>
        <w:t>ct</w:t>
      </w:r>
      <w:r w:rsidRPr="00563F4D">
        <w:rPr>
          <w:color w:val="000000"/>
          <w:spacing w:val="-2"/>
        </w:rPr>
        <w:t>i</w:t>
      </w:r>
      <w:r w:rsidRPr="00563F4D">
        <w:rPr>
          <w:color w:val="000000"/>
        </w:rPr>
        <w:t xml:space="preserve">on </w:t>
      </w:r>
      <w:r w:rsidRPr="00563F4D">
        <w:rPr>
          <w:color w:val="000000"/>
          <w:spacing w:val="1"/>
        </w:rPr>
        <w:t>t</w:t>
      </w:r>
      <w:r w:rsidRPr="00563F4D">
        <w:rPr>
          <w:color w:val="000000"/>
        </w:rPr>
        <w:t>o</w:t>
      </w:r>
      <w:r w:rsidRPr="00563F4D">
        <w:rPr>
          <w:color w:val="000000"/>
          <w:spacing w:val="-2"/>
        </w:rPr>
        <w:t xml:space="preserve"> </w:t>
      </w:r>
      <w:r w:rsidRPr="00563F4D">
        <w:rPr>
          <w:color w:val="000000"/>
          <w:spacing w:val="1"/>
        </w:rPr>
        <w:t>t</w:t>
      </w:r>
      <w:r w:rsidRPr="00563F4D">
        <w:rPr>
          <w:color w:val="000000"/>
        </w:rPr>
        <w:t>he</w:t>
      </w:r>
      <w:r w:rsidRPr="00563F4D">
        <w:rPr>
          <w:color w:val="000000"/>
          <w:spacing w:val="1"/>
        </w:rPr>
        <w:t xml:space="preserve"> </w:t>
      </w:r>
      <w:r w:rsidRPr="00563F4D">
        <w:rPr>
          <w:color w:val="000000"/>
        </w:rPr>
        <w:t>on-</w:t>
      </w:r>
      <w:r w:rsidRPr="00563F4D">
        <w:rPr>
          <w:color w:val="000000"/>
          <w:spacing w:val="-1"/>
        </w:rPr>
        <w:t>s</w:t>
      </w:r>
      <w:r w:rsidRPr="00563F4D">
        <w:rPr>
          <w:color w:val="000000"/>
          <w:spacing w:val="-2"/>
        </w:rPr>
        <w:t>it</w:t>
      </w:r>
      <w:r w:rsidRPr="00563F4D">
        <w:rPr>
          <w:color w:val="000000"/>
        </w:rPr>
        <w:t>e</w:t>
      </w:r>
      <w:r w:rsidRPr="00563F4D">
        <w:rPr>
          <w:color w:val="000000"/>
          <w:spacing w:val="1"/>
        </w:rPr>
        <w:t xml:space="preserve"> a</w:t>
      </w:r>
      <w:r w:rsidRPr="00563F4D">
        <w:rPr>
          <w:color w:val="000000"/>
          <w:spacing w:val="-1"/>
        </w:rPr>
        <w:t>ss</w:t>
      </w:r>
      <w:r w:rsidRPr="00563F4D">
        <w:rPr>
          <w:color w:val="000000"/>
          <w:spacing w:val="1"/>
        </w:rPr>
        <w:t>e</w:t>
      </w:r>
      <w:r w:rsidRPr="00563F4D">
        <w:rPr>
          <w:color w:val="000000"/>
          <w:spacing w:val="-1"/>
        </w:rPr>
        <w:t>ss</w:t>
      </w:r>
      <w:r w:rsidRPr="00563F4D">
        <w:rPr>
          <w:color w:val="000000"/>
          <w:spacing w:val="1"/>
        </w:rPr>
        <w:t>me</w:t>
      </w:r>
      <w:r w:rsidRPr="00563F4D">
        <w:rPr>
          <w:color w:val="000000"/>
          <w:spacing w:val="-2"/>
        </w:rPr>
        <w:t>n</w:t>
      </w:r>
      <w:r w:rsidRPr="00563F4D">
        <w:rPr>
          <w:color w:val="000000"/>
        </w:rPr>
        <w:t>t</w:t>
      </w:r>
      <w:r w:rsidRPr="00563F4D">
        <w:rPr>
          <w:color w:val="000000"/>
          <w:spacing w:val="1"/>
        </w:rPr>
        <w:t xml:space="preserve"> </w:t>
      </w:r>
      <w:r w:rsidRPr="00563F4D">
        <w:rPr>
          <w:color w:val="000000"/>
        </w:rPr>
        <w:t>pro</w:t>
      </w:r>
      <w:r w:rsidRPr="00563F4D">
        <w:rPr>
          <w:color w:val="000000"/>
          <w:spacing w:val="-1"/>
        </w:rPr>
        <w:t>c</w:t>
      </w:r>
      <w:r w:rsidRPr="00563F4D">
        <w:rPr>
          <w:color w:val="000000"/>
          <w:spacing w:val="1"/>
        </w:rPr>
        <w:t>e</w:t>
      </w:r>
      <w:r w:rsidRPr="00563F4D">
        <w:rPr>
          <w:color w:val="000000"/>
          <w:spacing w:val="-1"/>
        </w:rPr>
        <w:t>s</w:t>
      </w:r>
      <w:r w:rsidRPr="00563F4D">
        <w:rPr>
          <w:color w:val="000000"/>
        </w:rPr>
        <w:t>s</w:t>
      </w:r>
      <w:r w:rsidRPr="00563F4D">
        <w:rPr>
          <w:color w:val="000000"/>
          <w:spacing w:val="-1"/>
        </w:rPr>
        <w:t xml:space="preserve"> </w:t>
      </w:r>
      <w:r w:rsidRPr="00563F4D">
        <w:rPr>
          <w:color w:val="000000"/>
          <w:spacing w:val="1"/>
        </w:rPr>
        <w:t>t</w:t>
      </w:r>
      <w:r w:rsidRPr="00563F4D">
        <w:rPr>
          <w:color w:val="000000"/>
        </w:rPr>
        <w:t>hr</w:t>
      </w:r>
      <w:r w:rsidRPr="00563F4D">
        <w:rPr>
          <w:color w:val="000000"/>
          <w:spacing w:val="-2"/>
        </w:rPr>
        <w:t>o</w:t>
      </w:r>
      <w:r w:rsidRPr="00563F4D">
        <w:rPr>
          <w:color w:val="000000"/>
        </w:rPr>
        <w:t>u</w:t>
      </w:r>
      <w:r w:rsidRPr="00563F4D">
        <w:rPr>
          <w:color w:val="000000"/>
          <w:spacing w:val="-2"/>
        </w:rPr>
        <w:t>g</w:t>
      </w:r>
      <w:r w:rsidRPr="00563F4D">
        <w:rPr>
          <w:color w:val="000000"/>
        </w:rPr>
        <w:t xml:space="preserve">h </w:t>
      </w:r>
      <w:r w:rsidRPr="00563F4D">
        <w:rPr>
          <w:color w:val="000000"/>
          <w:spacing w:val="-1"/>
        </w:rPr>
        <w:t>w</w:t>
      </w:r>
      <w:r w:rsidRPr="00563F4D">
        <w:rPr>
          <w:color w:val="000000"/>
        </w:rPr>
        <w:t>h</w:t>
      </w:r>
      <w:r w:rsidRPr="00563F4D">
        <w:rPr>
          <w:color w:val="000000"/>
          <w:spacing w:val="1"/>
        </w:rPr>
        <w:t>ic</w:t>
      </w:r>
      <w:r w:rsidRPr="00563F4D">
        <w:rPr>
          <w:color w:val="000000"/>
        </w:rPr>
        <w:t>h</w:t>
      </w:r>
      <w:r w:rsidR="00014B32">
        <w:rPr>
          <w:color w:val="000000"/>
        </w:rPr>
        <w:t xml:space="preserve"> a program attains</w:t>
      </w:r>
      <w:r w:rsidRPr="00563F4D">
        <w:rPr>
          <w:color w:val="000000"/>
        </w:rPr>
        <w:t xml:space="preserve"> </w:t>
      </w:r>
      <w:r w:rsidR="0092600B">
        <w:t>Texas Rising Star</w:t>
      </w:r>
      <w:r w:rsidR="0092600B" w:rsidRPr="00A27B1C">
        <w:t xml:space="preserve"> </w:t>
      </w:r>
      <w:r w:rsidRPr="00563F4D">
        <w:rPr>
          <w:color w:val="000000"/>
          <w:spacing w:val="1"/>
        </w:rPr>
        <w:t>ce</w:t>
      </w:r>
      <w:r w:rsidRPr="00563F4D">
        <w:rPr>
          <w:color w:val="000000"/>
        </w:rPr>
        <w:t>r</w:t>
      </w:r>
      <w:r w:rsidRPr="00563F4D">
        <w:rPr>
          <w:color w:val="000000"/>
          <w:spacing w:val="-2"/>
        </w:rPr>
        <w:t>t</w:t>
      </w:r>
      <w:r w:rsidRPr="00563F4D">
        <w:rPr>
          <w:color w:val="000000"/>
          <w:spacing w:val="1"/>
        </w:rPr>
        <w:t>i</w:t>
      </w:r>
      <w:r w:rsidRPr="00563F4D">
        <w:rPr>
          <w:color w:val="000000"/>
          <w:spacing w:val="-2"/>
        </w:rPr>
        <w:t>f</w:t>
      </w:r>
      <w:r w:rsidRPr="00563F4D">
        <w:rPr>
          <w:color w:val="000000"/>
          <w:spacing w:val="1"/>
        </w:rPr>
        <w:t>ic</w:t>
      </w:r>
      <w:r w:rsidRPr="00563F4D">
        <w:rPr>
          <w:color w:val="000000"/>
          <w:spacing w:val="-1"/>
        </w:rPr>
        <w:t>a</w:t>
      </w:r>
      <w:r w:rsidRPr="00563F4D">
        <w:rPr>
          <w:color w:val="000000"/>
          <w:spacing w:val="1"/>
        </w:rPr>
        <w:t>ti</w:t>
      </w:r>
      <w:r w:rsidRPr="00563F4D">
        <w:rPr>
          <w:color w:val="000000"/>
        </w:rPr>
        <w:t>on</w:t>
      </w:r>
      <w:r w:rsidR="00E75738">
        <w:rPr>
          <w:color w:val="000000"/>
        </w:rPr>
        <w:t xml:space="preserve">. </w:t>
      </w:r>
      <w:r w:rsidRPr="00563F4D">
        <w:rPr>
          <w:color w:val="000000"/>
          <w:spacing w:val="1"/>
        </w:rPr>
        <w:t>T</w:t>
      </w:r>
      <w:r w:rsidRPr="00563F4D">
        <w:rPr>
          <w:color w:val="000000"/>
          <w:spacing w:val="-4"/>
        </w:rPr>
        <w:t>W</w:t>
      </w:r>
      <w:r w:rsidRPr="00563F4D">
        <w:rPr>
          <w:color w:val="000000"/>
        </w:rPr>
        <w:t>C</w:t>
      </w:r>
      <w:r w:rsidRPr="00563F4D">
        <w:rPr>
          <w:color w:val="000000"/>
          <w:spacing w:val="-1"/>
        </w:rPr>
        <w:t xml:space="preserve"> </w:t>
      </w:r>
      <w:r w:rsidR="00060D81">
        <w:rPr>
          <w:color w:val="000000"/>
          <w:spacing w:val="-1"/>
        </w:rPr>
        <w:t xml:space="preserve">Chapter 809 </w:t>
      </w:r>
      <w:r w:rsidRPr="00563F4D">
        <w:rPr>
          <w:color w:val="000000"/>
        </w:rPr>
        <w:t>Ch</w:t>
      </w:r>
      <w:r w:rsidRPr="00563F4D">
        <w:rPr>
          <w:color w:val="000000"/>
          <w:spacing w:val="1"/>
        </w:rPr>
        <w:t>il</w:t>
      </w:r>
      <w:r w:rsidRPr="00563F4D">
        <w:rPr>
          <w:color w:val="000000"/>
        </w:rPr>
        <w:t xml:space="preserve">d </w:t>
      </w:r>
      <w:r w:rsidRPr="00563F4D">
        <w:rPr>
          <w:color w:val="000000"/>
          <w:spacing w:val="-2"/>
        </w:rPr>
        <w:t>C</w:t>
      </w:r>
      <w:r w:rsidRPr="00563F4D">
        <w:rPr>
          <w:color w:val="000000"/>
          <w:spacing w:val="1"/>
        </w:rPr>
        <w:t>a</w:t>
      </w:r>
      <w:r w:rsidRPr="00563F4D">
        <w:rPr>
          <w:color w:val="000000"/>
        </w:rPr>
        <w:t>re</w:t>
      </w:r>
      <w:r w:rsidRPr="00563F4D">
        <w:rPr>
          <w:color w:val="000000"/>
          <w:spacing w:val="1"/>
        </w:rPr>
        <w:t xml:space="preserve"> </w:t>
      </w:r>
      <w:r w:rsidRPr="00563F4D">
        <w:rPr>
          <w:color w:val="000000"/>
          <w:spacing w:val="-1"/>
        </w:rPr>
        <w:t>S</w:t>
      </w:r>
      <w:r w:rsidRPr="00563F4D">
        <w:rPr>
          <w:color w:val="000000"/>
          <w:spacing w:val="1"/>
        </w:rPr>
        <w:t>e</w:t>
      </w:r>
      <w:r w:rsidRPr="00563F4D">
        <w:rPr>
          <w:color w:val="000000"/>
        </w:rPr>
        <w:t>r</w:t>
      </w:r>
      <w:r w:rsidRPr="00563F4D">
        <w:rPr>
          <w:color w:val="000000"/>
          <w:spacing w:val="-2"/>
        </w:rPr>
        <w:t>v</w:t>
      </w:r>
      <w:r w:rsidRPr="00563F4D">
        <w:rPr>
          <w:color w:val="000000"/>
          <w:spacing w:val="1"/>
        </w:rPr>
        <w:t>i</w:t>
      </w:r>
      <w:r w:rsidRPr="00563F4D">
        <w:rPr>
          <w:color w:val="000000"/>
          <w:spacing w:val="-1"/>
        </w:rPr>
        <w:t>c</w:t>
      </w:r>
      <w:r w:rsidRPr="00563F4D">
        <w:rPr>
          <w:color w:val="000000"/>
          <w:spacing w:val="1"/>
        </w:rPr>
        <w:t>e</w:t>
      </w:r>
      <w:r w:rsidRPr="00563F4D">
        <w:rPr>
          <w:color w:val="000000"/>
        </w:rPr>
        <w:t>s</w:t>
      </w:r>
      <w:r w:rsidRPr="00563F4D">
        <w:rPr>
          <w:color w:val="000000"/>
          <w:spacing w:val="-1"/>
        </w:rPr>
        <w:t xml:space="preserve"> </w:t>
      </w:r>
      <w:r w:rsidRPr="00563F4D">
        <w:rPr>
          <w:color w:val="000000"/>
        </w:rPr>
        <w:t>ru</w:t>
      </w:r>
      <w:r w:rsidRPr="00563F4D">
        <w:rPr>
          <w:color w:val="000000"/>
          <w:spacing w:val="1"/>
        </w:rPr>
        <w:t>le</w:t>
      </w:r>
      <w:r w:rsidRPr="00563F4D">
        <w:rPr>
          <w:color w:val="000000"/>
          <w:spacing w:val="-3"/>
        </w:rPr>
        <w:t xml:space="preserve"> </w:t>
      </w:r>
      <w:r w:rsidRPr="00563F4D">
        <w:rPr>
          <w:color w:val="000000"/>
          <w:spacing w:val="1"/>
        </w:rPr>
        <w:t>a</w:t>
      </w:r>
      <w:r w:rsidRPr="00563F4D">
        <w:rPr>
          <w:color w:val="000000"/>
        </w:rPr>
        <w:t>t</w:t>
      </w:r>
      <w:r w:rsidRPr="00563F4D">
        <w:rPr>
          <w:color w:val="000000"/>
          <w:spacing w:val="1"/>
        </w:rPr>
        <w:t xml:space="preserve"> </w:t>
      </w:r>
      <w:hyperlink r:id="rId30" w:history="1">
        <w:r w:rsidRPr="00014B32">
          <w:rPr>
            <w:rStyle w:val="Hyperlink"/>
          </w:rPr>
          <w:t>§809</w:t>
        </w:r>
        <w:r w:rsidRPr="00014B32">
          <w:rPr>
            <w:rStyle w:val="Hyperlink"/>
            <w:spacing w:val="-2"/>
          </w:rPr>
          <w:t>.</w:t>
        </w:r>
        <w:r w:rsidRPr="00014B32">
          <w:rPr>
            <w:rStyle w:val="Hyperlink"/>
          </w:rPr>
          <w:t>133(</w:t>
        </w:r>
        <w:r w:rsidRPr="00014B32">
          <w:rPr>
            <w:rStyle w:val="Hyperlink"/>
            <w:spacing w:val="1"/>
          </w:rPr>
          <w:t>a</w:t>
        </w:r>
        <w:r w:rsidRPr="00014B32">
          <w:rPr>
            <w:rStyle w:val="Hyperlink"/>
          </w:rPr>
          <w:t>)</w:t>
        </w:r>
      </w:hyperlink>
      <w:r w:rsidRPr="00563F4D">
        <w:rPr>
          <w:color w:val="000000"/>
        </w:rPr>
        <w:t xml:space="preserve"> r</w:t>
      </w:r>
      <w:r w:rsidRPr="00563F4D">
        <w:rPr>
          <w:color w:val="000000"/>
          <w:spacing w:val="-1"/>
        </w:rPr>
        <w:t>e</w:t>
      </w:r>
      <w:r w:rsidRPr="00563F4D">
        <w:rPr>
          <w:color w:val="000000"/>
        </w:rPr>
        <w:t>qu</w:t>
      </w:r>
      <w:r w:rsidRPr="00563F4D">
        <w:rPr>
          <w:color w:val="000000"/>
          <w:spacing w:val="1"/>
        </w:rPr>
        <w:t>i</w:t>
      </w:r>
      <w:r w:rsidRPr="00563F4D">
        <w:rPr>
          <w:color w:val="000000"/>
          <w:spacing w:val="-2"/>
        </w:rPr>
        <w:t>r</w:t>
      </w:r>
      <w:r w:rsidRPr="00563F4D">
        <w:rPr>
          <w:color w:val="000000"/>
        </w:rPr>
        <w:t>e</w:t>
      </w:r>
      <w:r w:rsidR="007224F8">
        <w:rPr>
          <w:color w:val="000000"/>
        </w:rPr>
        <w:t>s</w:t>
      </w:r>
      <w:r w:rsidRPr="00563F4D">
        <w:rPr>
          <w:color w:val="000000"/>
          <w:spacing w:val="1"/>
        </w:rPr>
        <w:t xml:space="preserve"> a</w:t>
      </w:r>
      <w:r w:rsidRPr="00563F4D">
        <w:rPr>
          <w:color w:val="000000"/>
          <w:spacing w:val="-2"/>
        </w:rPr>
        <w:t>l</w:t>
      </w:r>
      <w:r w:rsidRPr="00563F4D">
        <w:rPr>
          <w:color w:val="000000"/>
        </w:rPr>
        <w:t>l</w:t>
      </w:r>
      <w:r w:rsidRPr="00563F4D">
        <w:rPr>
          <w:color w:val="000000"/>
          <w:spacing w:val="1"/>
        </w:rPr>
        <w:t xml:space="preserve"> </w:t>
      </w:r>
      <w:r w:rsidRPr="00563F4D">
        <w:rPr>
          <w:color w:val="000000"/>
        </w:rPr>
        <w:t>pro</w:t>
      </w:r>
      <w:r w:rsidRPr="00563F4D">
        <w:rPr>
          <w:color w:val="000000"/>
          <w:spacing w:val="-1"/>
        </w:rPr>
        <w:t>s</w:t>
      </w:r>
      <w:r w:rsidRPr="00563F4D">
        <w:rPr>
          <w:color w:val="000000"/>
        </w:rPr>
        <w:t>p</w:t>
      </w:r>
      <w:r w:rsidRPr="00563F4D">
        <w:rPr>
          <w:color w:val="000000"/>
          <w:spacing w:val="-1"/>
        </w:rPr>
        <w:t>e</w:t>
      </w:r>
      <w:r w:rsidRPr="00563F4D">
        <w:rPr>
          <w:color w:val="000000"/>
          <w:spacing w:val="1"/>
        </w:rPr>
        <w:t>c</w:t>
      </w:r>
      <w:r w:rsidRPr="00563F4D">
        <w:rPr>
          <w:color w:val="000000"/>
          <w:spacing w:val="-2"/>
        </w:rPr>
        <w:t>t</w:t>
      </w:r>
      <w:r w:rsidRPr="00563F4D">
        <w:rPr>
          <w:color w:val="000000"/>
          <w:spacing w:val="1"/>
        </w:rPr>
        <w:t>i</w:t>
      </w:r>
      <w:r w:rsidRPr="00563F4D">
        <w:rPr>
          <w:color w:val="000000"/>
          <w:spacing w:val="-2"/>
        </w:rPr>
        <w:t>v</w:t>
      </w:r>
      <w:r w:rsidRPr="00563F4D">
        <w:rPr>
          <w:color w:val="000000"/>
        </w:rPr>
        <w:t xml:space="preserve">e </w:t>
      </w:r>
      <w:r w:rsidR="0092600B">
        <w:t>Texas Rising Star</w:t>
      </w:r>
      <w:r w:rsidR="001412E9">
        <w:t xml:space="preserve"> child care and</w:t>
      </w:r>
      <w:r w:rsidR="0092600B" w:rsidRPr="00A27B1C">
        <w:t xml:space="preserve"> </w:t>
      </w:r>
      <w:r w:rsidR="00BE6F45">
        <w:t>early learning programs</w:t>
      </w:r>
      <w:r w:rsidRPr="00563F4D">
        <w:rPr>
          <w:color w:val="000000"/>
          <w:spacing w:val="-1"/>
        </w:rPr>
        <w:t xml:space="preserve"> </w:t>
      </w:r>
      <w:bookmarkStart w:id="33" w:name="_Hlk42778316"/>
      <w:r w:rsidRPr="00563F4D">
        <w:rPr>
          <w:color w:val="000000"/>
          <w:spacing w:val="1"/>
        </w:rPr>
        <w:t>t</w:t>
      </w:r>
      <w:r w:rsidRPr="00563F4D">
        <w:rPr>
          <w:color w:val="000000"/>
        </w:rPr>
        <w:t xml:space="preserve">o </w:t>
      </w:r>
      <w:r w:rsidR="00DA42A2" w:rsidRPr="00563F4D">
        <w:rPr>
          <w:color w:val="000000"/>
          <w:spacing w:val="-2"/>
        </w:rPr>
        <w:t>participate in an</w:t>
      </w:r>
      <w:r w:rsidRPr="00563F4D">
        <w:rPr>
          <w:color w:val="000000"/>
          <w:spacing w:val="-1"/>
        </w:rPr>
        <w:t xml:space="preserve"> </w:t>
      </w:r>
      <w:bookmarkEnd w:id="33"/>
      <w:r w:rsidRPr="00563F4D">
        <w:rPr>
          <w:color w:val="000000"/>
        </w:rPr>
        <w:t>or</w:t>
      </w:r>
      <w:r w:rsidRPr="00563F4D">
        <w:rPr>
          <w:color w:val="000000"/>
          <w:spacing w:val="1"/>
        </w:rPr>
        <w:t>ie</w:t>
      </w:r>
      <w:r w:rsidRPr="00563F4D">
        <w:rPr>
          <w:color w:val="000000"/>
        </w:rPr>
        <w:t>n</w:t>
      </w:r>
      <w:r w:rsidRPr="00563F4D">
        <w:rPr>
          <w:color w:val="000000"/>
          <w:spacing w:val="-2"/>
        </w:rPr>
        <w:t>t</w:t>
      </w:r>
      <w:r w:rsidRPr="00563F4D">
        <w:rPr>
          <w:color w:val="000000"/>
          <w:spacing w:val="1"/>
        </w:rPr>
        <w:t>ati</w:t>
      </w:r>
      <w:r w:rsidRPr="00563F4D">
        <w:rPr>
          <w:color w:val="000000"/>
          <w:spacing w:val="-2"/>
        </w:rPr>
        <w:t>o</w:t>
      </w:r>
      <w:r w:rsidRPr="00563F4D">
        <w:rPr>
          <w:color w:val="000000"/>
        </w:rPr>
        <w:t xml:space="preserve">n </w:t>
      </w:r>
      <w:r w:rsidR="0080724D">
        <w:rPr>
          <w:color w:val="000000"/>
        </w:rPr>
        <w:t>before</w:t>
      </w:r>
      <w:r w:rsidRPr="00563F4D">
        <w:rPr>
          <w:color w:val="000000"/>
        </w:rPr>
        <w:t xml:space="preserve"> </w:t>
      </w:r>
      <w:r w:rsidRPr="00563F4D">
        <w:rPr>
          <w:color w:val="000000"/>
          <w:spacing w:val="-1"/>
        </w:rPr>
        <w:t>s</w:t>
      </w:r>
      <w:r w:rsidRPr="00563F4D">
        <w:rPr>
          <w:color w:val="000000"/>
        </w:rPr>
        <w:t>ub</w:t>
      </w:r>
      <w:r w:rsidRPr="00563F4D">
        <w:rPr>
          <w:color w:val="000000"/>
          <w:spacing w:val="-2"/>
        </w:rPr>
        <w:t>m</w:t>
      </w:r>
      <w:r w:rsidRPr="00563F4D">
        <w:rPr>
          <w:color w:val="000000"/>
          <w:spacing w:val="1"/>
        </w:rPr>
        <w:t>itt</w:t>
      </w:r>
      <w:r w:rsidRPr="00563F4D">
        <w:rPr>
          <w:color w:val="000000"/>
          <w:spacing w:val="-2"/>
        </w:rPr>
        <w:t>i</w:t>
      </w:r>
      <w:r w:rsidRPr="00563F4D">
        <w:rPr>
          <w:color w:val="000000"/>
        </w:rPr>
        <w:t>ng</w:t>
      </w:r>
      <w:r w:rsidRPr="00563F4D">
        <w:rPr>
          <w:color w:val="000000"/>
          <w:spacing w:val="-2"/>
        </w:rPr>
        <w:t xml:space="preserve"> </w:t>
      </w:r>
      <w:r w:rsidRPr="00563F4D">
        <w:rPr>
          <w:color w:val="000000"/>
          <w:spacing w:val="1"/>
        </w:rPr>
        <w:t>t</w:t>
      </w:r>
      <w:r w:rsidRPr="00563F4D">
        <w:rPr>
          <w:color w:val="000000"/>
        </w:rPr>
        <w:t>h</w:t>
      </w:r>
      <w:r w:rsidRPr="00563F4D">
        <w:rPr>
          <w:color w:val="000000"/>
          <w:spacing w:val="1"/>
        </w:rPr>
        <w:t>ei</w:t>
      </w:r>
      <w:r w:rsidRPr="00563F4D">
        <w:rPr>
          <w:color w:val="000000"/>
        </w:rPr>
        <w:t>r</w:t>
      </w:r>
      <w:r w:rsidRPr="00563F4D">
        <w:rPr>
          <w:color w:val="000000"/>
          <w:spacing w:val="-2"/>
        </w:rPr>
        <w:t xml:space="preserve"> </w:t>
      </w:r>
      <w:r w:rsidRPr="00563F4D">
        <w:rPr>
          <w:color w:val="000000"/>
          <w:spacing w:val="1"/>
        </w:rPr>
        <w:t>a</w:t>
      </w:r>
      <w:r w:rsidRPr="00563F4D">
        <w:rPr>
          <w:color w:val="000000"/>
        </w:rPr>
        <w:t>pp</w:t>
      </w:r>
      <w:r w:rsidRPr="00563F4D">
        <w:rPr>
          <w:color w:val="000000"/>
          <w:spacing w:val="1"/>
        </w:rPr>
        <w:t>l</w:t>
      </w:r>
      <w:r w:rsidRPr="00563F4D">
        <w:rPr>
          <w:color w:val="000000"/>
          <w:spacing w:val="-2"/>
        </w:rPr>
        <w:t>i</w:t>
      </w:r>
      <w:r w:rsidRPr="00563F4D">
        <w:rPr>
          <w:color w:val="000000"/>
          <w:spacing w:val="1"/>
        </w:rPr>
        <w:t>c</w:t>
      </w:r>
      <w:r w:rsidRPr="00563F4D">
        <w:rPr>
          <w:color w:val="000000"/>
          <w:spacing w:val="-1"/>
        </w:rPr>
        <w:t>a</w:t>
      </w:r>
      <w:r w:rsidRPr="00563F4D">
        <w:rPr>
          <w:color w:val="000000"/>
          <w:spacing w:val="1"/>
        </w:rPr>
        <w:t>ti</w:t>
      </w:r>
      <w:r w:rsidRPr="00563F4D">
        <w:rPr>
          <w:color w:val="000000"/>
        </w:rPr>
        <w:t>on.</w:t>
      </w:r>
      <w:r w:rsidR="001412E9">
        <w:rPr>
          <w:color w:val="000000"/>
        </w:rPr>
        <w:t xml:space="preserve"> A live orientation session may also be provided by local Texas Rising Star staff.</w:t>
      </w:r>
    </w:p>
    <w:p w14:paraId="0F401D2A" w14:textId="70322716" w:rsidR="00D6191D" w:rsidRPr="009D72F9" w:rsidRDefault="00C24ADE" w:rsidP="00C70C91">
      <w:pPr>
        <w:pStyle w:val="Heading4"/>
      </w:pPr>
      <w:r w:rsidRPr="009D72F9">
        <w:t>S</w:t>
      </w:r>
      <w:r w:rsidR="005A11FC">
        <w:t>tep 2: Interest Form</w:t>
      </w:r>
    </w:p>
    <w:p w14:paraId="041E4E5A" w14:textId="3420D191" w:rsidR="00D6191D" w:rsidRPr="00563F4D" w:rsidRDefault="00C24ADE" w:rsidP="001D28E0">
      <w:r w:rsidRPr="00563F4D">
        <w:rPr>
          <w:spacing w:val="-1"/>
        </w:rPr>
        <w:t>A</w:t>
      </w:r>
      <w:r w:rsidRPr="00563F4D">
        <w:rPr>
          <w:spacing w:val="-2"/>
        </w:rPr>
        <w:t>f</w:t>
      </w:r>
      <w:r w:rsidRPr="00563F4D">
        <w:rPr>
          <w:spacing w:val="1"/>
        </w:rPr>
        <w:t>te</w:t>
      </w:r>
      <w:r w:rsidRPr="00563F4D">
        <w:t xml:space="preserve">r </w:t>
      </w:r>
      <w:bookmarkStart w:id="34" w:name="_Hlk42778472"/>
      <w:r w:rsidR="00B87913">
        <w:t>receiving</w:t>
      </w:r>
      <w:r w:rsidR="00313CDB" w:rsidRPr="00563F4D">
        <w:rPr>
          <w:spacing w:val="-2"/>
        </w:rPr>
        <w:t xml:space="preserve"> a </w:t>
      </w:r>
      <w:r w:rsidR="0092600B">
        <w:t>Texas Rising Star</w:t>
      </w:r>
      <w:r w:rsidR="0092600B" w:rsidRPr="00A27B1C">
        <w:t xml:space="preserve"> </w:t>
      </w:r>
      <w:r w:rsidR="00313CDB" w:rsidRPr="00563F4D">
        <w:rPr>
          <w:spacing w:val="-2"/>
        </w:rPr>
        <w:t>orientation</w:t>
      </w:r>
      <w:bookmarkEnd w:id="34"/>
      <w:r w:rsidRPr="00563F4D">
        <w:t xml:space="preserve">, </w:t>
      </w:r>
      <w:r w:rsidR="00BE6F45">
        <w:t>program</w:t>
      </w:r>
      <w:r w:rsidR="001412E9">
        <w:t>s</w:t>
      </w:r>
      <w:r w:rsidRPr="00563F4D">
        <w:rPr>
          <w:spacing w:val="-2"/>
        </w:rPr>
        <w:t xml:space="preserve"> </w:t>
      </w:r>
      <w:r w:rsidR="001412E9">
        <w:rPr>
          <w:spacing w:val="1"/>
        </w:rPr>
        <w:t>are</w:t>
      </w:r>
      <w:r w:rsidR="001412E9" w:rsidRPr="00563F4D">
        <w:rPr>
          <w:spacing w:val="-1"/>
        </w:rPr>
        <w:t xml:space="preserve"> </w:t>
      </w:r>
      <w:r w:rsidRPr="00563F4D">
        <w:rPr>
          <w:spacing w:val="-1"/>
        </w:rPr>
        <w:t>e</w:t>
      </w:r>
      <w:r w:rsidRPr="00563F4D">
        <w:t>n</w:t>
      </w:r>
      <w:r w:rsidRPr="00563F4D">
        <w:rPr>
          <w:spacing w:val="1"/>
        </w:rPr>
        <w:t>c</w:t>
      </w:r>
      <w:r w:rsidRPr="00563F4D">
        <w:t>our</w:t>
      </w:r>
      <w:r w:rsidRPr="00563F4D">
        <w:rPr>
          <w:spacing w:val="1"/>
        </w:rPr>
        <w:t>a</w:t>
      </w:r>
      <w:r w:rsidRPr="00563F4D">
        <w:rPr>
          <w:spacing w:val="-2"/>
        </w:rPr>
        <w:t>g</w:t>
      </w:r>
      <w:r w:rsidRPr="00563F4D">
        <w:rPr>
          <w:spacing w:val="1"/>
        </w:rPr>
        <w:t>e</w:t>
      </w:r>
      <w:r w:rsidRPr="00563F4D">
        <w:t xml:space="preserve">d </w:t>
      </w:r>
      <w:r w:rsidRPr="00563F4D">
        <w:rPr>
          <w:spacing w:val="1"/>
        </w:rPr>
        <w:t>t</w:t>
      </w:r>
      <w:r w:rsidRPr="00563F4D">
        <w:t>o</w:t>
      </w:r>
      <w:r w:rsidRPr="00563F4D">
        <w:rPr>
          <w:spacing w:val="-2"/>
        </w:rPr>
        <w:t xml:space="preserve"> </w:t>
      </w:r>
      <w:r w:rsidRPr="00563F4D">
        <w:rPr>
          <w:spacing w:val="1"/>
        </w:rPr>
        <w:t>c</w:t>
      </w:r>
      <w:r w:rsidRPr="00563F4D">
        <w:t>o</w:t>
      </w:r>
      <w:r w:rsidRPr="00563F4D">
        <w:rPr>
          <w:spacing w:val="1"/>
        </w:rPr>
        <w:t>m</w:t>
      </w:r>
      <w:r w:rsidRPr="00563F4D">
        <w:rPr>
          <w:spacing w:val="-2"/>
        </w:rPr>
        <w:t>p</w:t>
      </w:r>
      <w:r w:rsidRPr="00563F4D">
        <w:rPr>
          <w:spacing w:val="1"/>
        </w:rPr>
        <w:t>l</w:t>
      </w:r>
      <w:r w:rsidRPr="00563F4D">
        <w:rPr>
          <w:spacing w:val="-1"/>
        </w:rPr>
        <w:t>e</w:t>
      </w:r>
      <w:r w:rsidRPr="00563F4D">
        <w:rPr>
          <w:spacing w:val="1"/>
        </w:rPr>
        <w:t>t</w:t>
      </w:r>
      <w:r w:rsidRPr="00563F4D">
        <w:t>e</w:t>
      </w:r>
      <w:r w:rsidR="00273D98">
        <w:t xml:space="preserve"> the</w:t>
      </w:r>
      <w:r w:rsidRPr="00563F4D">
        <w:rPr>
          <w:spacing w:val="-1"/>
        </w:rPr>
        <w:t xml:space="preserve"> </w:t>
      </w:r>
      <w:hyperlink w:history="1">
        <w:r w:rsidR="00273D98" w:rsidRPr="00273D98">
          <w:rPr>
            <w:rStyle w:val="Hyperlink"/>
            <w:spacing w:val="1"/>
          </w:rPr>
          <w:t>Te</w:t>
        </w:r>
        <w:r w:rsidR="00273D98" w:rsidRPr="00273D98">
          <w:rPr>
            <w:rStyle w:val="Hyperlink"/>
          </w:rPr>
          <w:t>x</w:t>
        </w:r>
        <w:r w:rsidR="00273D98" w:rsidRPr="00273D98">
          <w:rPr>
            <w:rStyle w:val="Hyperlink"/>
            <w:spacing w:val="1"/>
          </w:rPr>
          <w:t>a</w:t>
        </w:r>
        <w:r w:rsidR="00273D98" w:rsidRPr="00273D98">
          <w:rPr>
            <w:rStyle w:val="Hyperlink"/>
          </w:rPr>
          <w:t>s</w:t>
        </w:r>
        <w:r w:rsidR="00273D98" w:rsidRPr="00273D98">
          <w:rPr>
            <w:rStyle w:val="Hyperlink"/>
            <w:spacing w:val="-1"/>
          </w:rPr>
          <w:t xml:space="preserve"> </w:t>
        </w:r>
        <w:r w:rsidR="00273D98" w:rsidRPr="00273D98">
          <w:rPr>
            <w:rStyle w:val="Hyperlink"/>
            <w:spacing w:val="-2"/>
          </w:rPr>
          <w:t>R</w:t>
        </w:r>
        <w:r w:rsidR="00273D98" w:rsidRPr="00273D98">
          <w:rPr>
            <w:rStyle w:val="Hyperlink"/>
            <w:spacing w:val="1"/>
          </w:rPr>
          <w:t>i</w:t>
        </w:r>
        <w:r w:rsidR="00273D98" w:rsidRPr="00273D98">
          <w:rPr>
            <w:rStyle w:val="Hyperlink"/>
            <w:spacing w:val="-1"/>
          </w:rPr>
          <w:t>s</w:t>
        </w:r>
        <w:r w:rsidR="00273D98" w:rsidRPr="00273D98">
          <w:rPr>
            <w:rStyle w:val="Hyperlink"/>
            <w:spacing w:val="1"/>
          </w:rPr>
          <w:t>i</w:t>
        </w:r>
        <w:r w:rsidR="00273D98" w:rsidRPr="00273D98">
          <w:rPr>
            <w:rStyle w:val="Hyperlink"/>
          </w:rPr>
          <w:t>ng</w:t>
        </w:r>
        <w:r w:rsidR="00273D98" w:rsidRPr="00273D98">
          <w:rPr>
            <w:rStyle w:val="Hyperlink"/>
            <w:spacing w:val="-2"/>
          </w:rPr>
          <w:t xml:space="preserve"> </w:t>
        </w:r>
        <w:r w:rsidR="00273D98" w:rsidRPr="00273D98">
          <w:rPr>
            <w:rStyle w:val="Hyperlink"/>
            <w:spacing w:val="-1"/>
          </w:rPr>
          <w:t>S</w:t>
        </w:r>
        <w:r w:rsidR="00273D98" w:rsidRPr="00273D98">
          <w:rPr>
            <w:rStyle w:val="Hyperlink"/>
            <w:spacing w:val="1"/>
          </w:rPr>
          <w:t>ta</w:t>
        </w:r>
        <w:r w:rsidR="00273D98" w:rsidRPr="00273D98">
          <w:rPr>
            <w:rStyle w:val="Hyperlink"/>
          </w:rPr>
          <w:t xml:space="preserve">r </w:t>
        </w:r>
        <w:r w:rsidR="00273D98" w:rsidRPr="00273D98">
          <w:rPr>
            <w:rStyle w:val="Hyperlink"/>
            <w:spacing w:val="-2"/>
          </w:rPr>
          <w:t>I</w:t>
        </w:r>
        <w:r w:rsidR="00273D98" w:rsidRPr="00273D98">
          <w:rPr>
            <w:rStyle w:val="Hyperlink"/>
          </w:rPr>
          <w:t>n</w:t>
        </w:r>
        <w:r w:rsidR="00273D98" w:rsidRPr="00273D98">
          <w:rPr>
            <w:rStyle w:val="Hyperlink"/>
            <w:spacing w:val="1"/>
          </w:rPr>
          <w:t>te</w:t>
        </w:r>
        <w:r w:rsidR="00273D98" w:rsidRPr="00273D98">
          <w:rPr>
            <w:rStyle w:val="Hyperlink"/>
          </w:rPr>
          <w:t>r</w:t>
        </w:r>
        <w:r w:rsidR="00273D98" w:rsidRPr="00273D98">
          <w:rPr>
            <w:rStyle w:val="Hyperlink"/>
            <w:spacing w:val="1"/>
          </w:rPr>
          <w:t>e</w:t>
        </w:r>
        <w:r w:rsidR="00273D98" w:rsidRPr="00273D98">
          <w:rPr>
            <w:rStyle w:val="Hyperlink"/>
            <w:spacing w:val="-1"/>
          </w:rPr>
          <w:t>s</w:t>
        </w:r>
        <w:r w:rsidR="00273D98" w:rsidRPr="00273D98">
          <w:rPr>
            <w:rStyle w:val="Hyperlink"/>
          </w:rPr>
          <w:t xml:space="preserve">t </w:t>
        </w:r>
        <w:r w:rsidR="00273D98" w:rsidRPr="00273D98">
          <w:rPr>
            <w:rStyle w:val="Hyperlink"/>
            <w:spacing w:val="-3"/>
          </w:rPr>
          <w:t>F</w:t>
        </w:r>
        <w:r w:rsidR="00273D98" w:rsidRPr="00273D98">
          <w:rPr>
            <w:rStyle w:val="Hyperlink"/>
          </w:rPr>
          <w:t>or</w:t>
        </w:r>
        <w:r w:rsidR="00273D98" w:rsidRPr="00273D98">
          <w:rPr>
            <w:rStyle w:val="Hyperlink"/>
            <w:spacing w:val="1"/>
          </w:rPr>
          <w:t>m</w:t>
        </w:r>
      </w:hyperlink>
      <w:r w:rsidRPr="00563F4D">
        <w:t xml:space="preserve">, </w:t>
      </w:r>
      <w:r w:rsidRPr="00563F4D">
        <w:rPr>
          <w:spacing w:val="1"/>
        </w:rPr>
        <w:t>al</w:t>
      </w:r>
      <w:r w:rsidRPr="00563F4D">
        <w:rPr>
          <w:spacing w:val="-1"/>
        </w:rPr>
        <w:t>s</w:t>
      </w:r>
      <w:r w:rsidRPr="00563F4D">
        <w:t xml:space="preserve">o </w:t>
      </w:r>
      <w:r w:rsidRPr="00563F4D">
        <w:rPr>
          <w:spacing w:val="1"/>
        </w:rPr>
        <w:t>a</w:t>
      </w:r>
      <w:r w:rsidRPr="00563F4D">
        <w:rPr>
          <w:spacing w:val="-2"/>
        </w:rPr>
        <w:t>v</w:t>
      </w:r>
      <w:r w:rsidRPr="00563F4D">
        <w:rPr>
          <w:spacing w:val="1"/>
        </w:rPr>
        <w:t>aila</w:t>
      </w:r>
      <w:r w:rsidRPr="00563F4D">
        <w:rPr>
          <w:spacing w:val="-2"/>
        </w:rPr>
        <w:t>b</w:t>
      </w:r>
      <w:r w:rsidRPr="00563F4D">
        <w:rPr>
          <w:spacing w:val="1"/>
        </w:rPr>
        <w:t>l</w:t>
      </w:r>
      <w:r w:rsidRPr="00563F4D">
        <w:t>e</w:t>
      </w:r>
      <w:r w:rsidRPr="00563F4D">
        <w:rPr>
          <w:spacing w:val="-1"/>
        </w:rPr>
        <w:t xml:space="preserve"> </w:t>
      </w:r>
      <w:r w:rsidRPr="00563F4D">
        <w:rPr>
          <w:spacing w:val="1"/>
        </w:rPr>
        <w:t>a</w:t>
      </w:r>
      <w:r w:rsidRPr="00563F4D">
        <w:t>t</w:t>
      </w:r>
      <w:r w:rsidRPr="00563F4D">
        <w:rPr>
          <w:spacing w:val="1"/>
        </w:rPr>
        <w:t xml:space="preserve"> </w:t>
      </w:r>
      <w:hyperlink r:id="rId31">
        <w:r w:rsidR="001412E9" w:rsidRPr="00563F4D">
          <w:rPr>
            <w:color w:val="0000FF"/>
            <w:spacing w:val="-1"/>
            <w:u w:val="single" w:color="0000FF"/>
          </w:rPr>
          <w:t>www</w:t>
        </w:r>
        <w:r w:rsidR="001412E9" w:rsidRPr="00563F4D">
          <w:rPr>
            <w:color w:val="0000FF"/>
            <w:u w:val="single" w:color="0000FF"/>
          </w:rPr>
          <w:t>.</w:t>
        </w:r>
        <w:r w:rsidR="001412E9" w:rsidRPr="00563F4D">
          <w:rPr>
            <w:color w:val="0000FF"/>
            <w:spacing w:val="1"/>
            <w:u w:val="single" w:color="0000FF"/>
          </w:rPr>
          <w:t>Te</w:t>
        </w:r>
        <w:r w:rsidR="001412E9" w:rsidRPr="00563F4D">
          <w:rPr>
            <w:color w:val="0000FF"/>
            <w:spacing w:val="-2"/>
            <w:u w:val="single" w:color="0000FF"/>
          </w:rPr>
          <w:t>x</w:t>
        </w:r>
        <w:r w:rsidR="001412E9" w:rsidRPr="00563F4D">
          <w:rPr>
            <w:color w:val="0000FF"/>
            <w:spacing w:val="1"/>
            <w:u w:val="single" w:color="0000FF"/>
          </w:rPr>
          <w:t>a</w:t>
        </w:r>
        <w:r w:rsidR="001412E9" w:rsidRPr="00563F4D">
          <w:rPr>
            <w:color w:val="0000FF"/>
            <w:spacing w:val="-1"/>
            <w:u w:val="single" w:color="0000FF"/>
          </w:rPr>
          <w:t>s</w:t>
        </w:r>
        <w:r w:rsidR="001412E9" w:rsidRPr="00563F4D">
          <w:rPr>
            <w:color w:val="0000FF"/>
            <w:u w:val="single" w:color="0000FF"/>
          </w:rPr>
          <w:t>R</w:t>
        </w:r>
        <w:r w:rsidR="001412E9" w:rsidRPr="00563F4D">
          <w:rPr>
            <w:color w:val="0000FF"/>
            <w:spacing w:val="1"/>
            <w:u w:val="single" w:color="0000FF"/>
          </w:rPr>
          <w:t>i</w:t>
        </w:r>
        <w:r w:rsidR="001412E9" w:rsidRPr="00563F4D">
          <w:rPr>
            <w:color w:val="0000FF"/>
            <w:spacing w:val="-1"/>
            <w:u w:val="single" w:color="0000FF"/>
          </w:rPr>
          <w:t>s</w:t>
        </w:r>
        <w:r w:rsidR="001412E9" w:rsidRPr="00563F4D">
          <w:rPr>
            <w:color w:val="0000FF"/>
            <w:spacing w:val="-2"/>
            <w:u w:val="single" w:color="0000FF"/>
          </w:rPr>
          <w:t>i</w:t>
        </w:r>
        <w:r w:rsidR="001412E9" w:rsidRPr="00563F4D">
          <w:rPr>
            <w:color w:val="0000FF"/>
            <w:u w:val="single" w:color="0000FF"/>
          </w:rPr>
          <w:t>n</w:t>
        </w:r>
        <w:r w:rsidR="001412E9" w:rsidRPr="00563F4D">
          <w:rPr>
            <w:color w:val="0000FF"/>
            <w:spacing w:val="-2"/>
            <w:u w:val="single" w:color="0000FF"/>
          </w:rPr>
          <w:t>g</w:t>
        </w:r>
        <w:r w:rsidR="001412E9" w:rsidRPr="00563F4D">
          <w:rPr>
            <w:color w:val="0000FF"/>
            <w:spacing w:val="-1"/>
            <w:u w:val="single" w:color="0000FF"/>
          </w:rPr>
          <w:t>S</w:t>
        </w:r>
        <w:r w:rsidR="001412E9" w:rsidRPr="00563F4D">
          <w:rPr>
            <w:color w:val="0000FF"/>
            <w:spacing w:val="1"/>
            <w:u w:val="single" w:color="0000FF"/>
          </w:rPr>
          <w:t>ta</w:t>
        </w:r>
        <w:r w:rsidR="001412E9" w:rsidRPr="00563F4D">
          <w:rPr>
            <w:color w:val="0000FF"/>
            <w:u w:val="single" w:color="0000FF"/>
          </w:rPr>
          <w:t>r.or</w:t>
        </w:r>
        <w:r w:rsidR="001412E9" w:rsidRPr="00563F4D">
          <w:rPr>
            <w:color w:val="0000FF"/>
            <w:spacing w:val="-2"/>
            <w:u w:val="single" w:color="0000FF"/>
          </w:rPr>
          <w:t>g</w:t>
        </w:r>
        <w:r w:rsidR="001412E9">
          <w:rPr>
            <w:color w:val="000000"/>
          </w:rPr>
          <w:t xml:space="preserve">. </w:t>
        </w:r>
      </w:hyperlink>
      <w:r w:rsidRPr="00563F4D">
        <w:rPr>
          <w:spacing w:val="1"/>
        </w:rPr>
        <w:t>T</w:t>
      </w:r>
      <w:r w:rsidRPr="00563F4D">
        <w:t>h</w:t>
      </w:r>
      <w:r w:rsidRPr="00563F4D">
        <w:rPr>
          <w:spacing w:val="1"/>
        </w:rPr>
        <w:t>i</w:t>
      </w:r>
      <w:r w:rsidRPr="00563F4D">
        <w:t>s</w:t>
      </w:r>
      <w:r w:rsidRPr="00563F4D">
        <w:rPr>
          <w:spacing w:val="-1"/>
        </w:rPr>
        <w:t xml:space="preserve"> </w:t>
      </w:r>
      <w:r w:rsidR="00273D98">
        <w:rPr>
          <w:spacing w:val="-1"/>
        </w:rPr>
        <w:t xml:space="preserve">online </w:t>
      </w:r>
      <w:r w:rsidRPr="00563F4D">
        <w:rPr>
          <w:spacing w:val="-2"/>
        </w:rPr>
        <w:t>f</w:t>
      </w:r>
      <w:r w:rsidRPr="00563F4D">
        <w:t>orm</w:t>
      </w:r>
      <w:r w:rsidRPr="00563F4D">
        <w:rPr>
          <w:spacing w:val="1"/>
        </w:rPr>
        <w:t xml:space="preserve"> c</w:t>
      </w:r>
      <w:r w:rsidRPr="00563F4D">
        <w:t>o</w:t>
      </w:r>
      <w:r w:rsidRPr="00563F4D">
        <w:rPr>
          <w:spacing w:val="-2"/>
        </w:rPr>
        <w:t>l</w:t>
      </w:r>
      <w:r w:rsidRPr="00563F4D">
        <w:rPr>
          <w:spacing w:val="1"/>
        </w:rPr>
        <w:t>l</w:t>
      </w:r>
      <w:r w:rsidRPr="00563F4D">
        <w:rPr>
          <w:spacing w:val="-1"/>
        </w:rPr>
        <w:t>e</w:t>
      </w:r>
      <w:r w:rsidRPr="00563F4D">
        <w:rPr>
          <w:spacing w:val="1"/>
        </w:rPr>
        <w:t>ct</w:t>
      </w:r>
      <w:r w:rsidRPr="00563F4D">
        <w:t>s</w:t>
      </w:r>
      <w:r w:rsidRPr="00563F4D">
        <w:rPr>
          <w:spacing w:val="-1"/>
        </w:rPr>
        <w:t xml:space="preserve"> </w:t>
      </w:r>
      <w:r w:rsidRPr="00563F4D">
        <w:t>b</w:t>
      </w:r>
      <w:r w:rsidRPr="00563F4D">
        <w:rPr>
          <w:spacing w:val="1"/>
        </w:rPr>
        <w:t>a</w:t>
      </w:r>
      <w:r w:rsidRPr="00563F4D">
        <w:rPr>
          <w:spacing w:val="-1"/>
        </w:rPr>
        <w:t>s</w:t>
      </w:r>
      <w:r w:rsidRPr="00563F4D">
        <w:rPr>
          <w:spacing w:val="-2"/>
        </w:rPr>
        <w:t>i</w:t>
      </w:r>
      <w:r w:rsidRPr="00563F4D">
        <w:t>c</w:t>
      </w:r>
      <w:r w:rsidRPr="00563F4D">
        <w:rPr>
          <w:spacing w:val="1"/>
        </w:rPr>
        <w:t xml:space="preserve"> i</w:t>
      </w:r>
      <w:r w:rsidRPr="00563F4D">
        <w:rPr>
          <w:spacing w:val="-2"/>
        </w:rPr>
        <w:t>nf</w:t>
      </w:r>
      <w:r w:rsidRPr="00563F4D">
        <w:t>or</w:t>
      </w:r>
      <w:r w:rsidRPr="00563F4D">
        <w:rPr>
          <w:spacing w:val="1"/>
        </w:rPr>
        <w:t>mati</w:t>
      </w:r>
      <w:r w:rsidRPr="00563F4D">
        <w:t>on</w:t>
      </w:r>
      <w:r w:rsidRPr="00563F4D">
        <w:rPr>
          <w:spacing w:val="-2"/>
        </w:rPr>
        <w:t xml:space="preserve"> </w:t>
      </w:r>
      <w:r w:rsidRPr="00563F4D">
        <w:rPr>
          <w:spacing w:val="1"/>
        </w:rPr>
        <w:t>a</w:t>
      </w:r>
      <w:r w:rsidRPr="00563F4D">
        <w:t>bout</w:t>
      </w:r>
      <w:r w:rsidRPr="00563F4D">
        <w:rPr>
          <w:spacing w:val="-2"/>
        </w:rPr>
        <w:t xml:space="preserve"> </w:t>
      </w:r>
      <w:r w:rsidRPr="00563F4D">
        <w:rPr>
          <w:spacing w:val="1"/>
        </w:rPr>
        <w:t>t</w:t>
      </w:r>
      <w:r w:rsidRPr="00563F4D">
        <w:t>he</w:t>
      </w:r>
      <w:r w:rsidR="001412E9">
        <w:t xml:space="preserve"> </w:t>
      </w:r>
      <w:r w:rsidR="00BE6F45">
        <w:t>program</w:t>
      </w:r>
      <w:r w:rsidRPr="00563F4D">
        <w:t xml:space="preserve"> (</w:t>
      </w:r>
      <w:r w:rsidR="0080724D">
        <w:rPr>
          <w:spacing w:val="1"/>
        </w:rPr>
        <w:t>for example</w:t>
      </w:r>
      <w:r w:rsidRPr="00563F4D">
        <w:t xml:space="preserve">, </w:t>
      </w:r>
      <w:r w:rsidRPr="00563F4D">
        <w:rPr>
          <w:spacing w:val="-2"/>
        </w:rPr>
        <w:t>f</w:t>
      </w:r>
      <w:r w:rsidRPr="00563F4D">
        <w:rPr>
          <w:spacing w:val="1"/>
        </w:rPr>
        <w:t>acilit</w:t>
      </w:r>
      <w:r w:rsidRPr="00563F4D">
        <w:t>y</w:t>
      </w:r>
      <w:r w:rsidRPr="00563F4D">
        <w:rPr>
          <w:spacing w:val="-5"/>
        </w:rPr>
        <w:t xml:space="preserve"> </w:t>
      </w:r>
      <w:r w:rsidRPr="00563F4D">
        <w:rPr>
          <w:spacing w:val="1"/>
        </w:rPr>
        <w:t>a</w:t>
      </w:r>
      <w:r w:rsidRPr="00563F4D">
        <w:t>ddr</w:t>
      </w:r>
      <w:r w:rsidRPr="00563F4D">
        <w:rPr>
          <w:spacing w:val="1"/>
        </w:rPr>
        <w:t>e</w:t>
      </w:r>
      <w:r w:rsidRPr="00563F4D">
        <w:rPr>
          <w:spacing w:val="-1"/>
        </w:rPr>
        <w:t>ss</w:t>
      </w:r>
      <w:r w:rsidRPr="00563F4D">
        <w:t xml:space="preserve"> </w:t>
      </w:r>
      <w:r w:rsidR="00E71821">
        <w:t xml:space="preserve">and </w:t>
      </w:r>
      <w:r w:rsidR="006F5E55">
        <w:rPr>
          <w:spacing w:val="-1"/>
        </w:rPr>
        <w:t>CCR</w:t>
      </w:r>
      <w:r w:rsidR="00EC14E6" w:rsidRPr="00563F4D">
        <w:rPr>
          <w:spacing w:val="-1"/>
        </w:rPr>
        <w:t xml:space="preserve"> </w:t>
      </w:r>
      <w:r w:rsidRPr="00563F4D">
        <w:rPr>
          <w:spacing w:val="1"/>
        </w:rPr>
        <w:t>lice</w:t>
      </w:r>
      <w:r w:rsidRPr="00563F4D">
        <w:t>n</w:t>
      </w:r>
      <w:r w:rsidRPr="00563F4D">
        <w:rPr>
          <w:spacing w:val="-1"/>
        </w:rPr>
        <w:t>s</w:t>
      </w:r>
      <w:r w:rsidRPr="00563F4D">
        <w:rPr>
          <w:spacing w:val="1"/>
        </w:rPr>
        <w:t>i</w:t>
      </w:r>
      <w:r w:rsidRPr="00563F4D">
        <w:t>ng</w:t>
      </w:r>
      <w:r w:rsidRPr="00563F4D">
        <w:rPr>
          <w:spacing w:val="-2"/>
        </w:rPr>
        <w:t xml:space="preserve"> </w:t>
      </w:r>
      <w:r w:rsidRPr="00563F4D">
        <w:t>nu</w:t>
      </w:r>
      <w:r w:rsidRPr="00563F4D">
        <w:rPr>
          <w:spacing w:val="1"/>
        </w:rPr>
        <w:t>m</w:t>
      </w:r>
      <w:r w:rsidRPr="00563F4D">
        <w:rPr>
          <w:spacing w:val="-2"/>
        </w:rPr>
        <w:t>b</w:t>
      </w:r>
      <w:r w:rsidRPr="00563F4D">
        <w:rPr>
          <w:spacing w:val="1"/>
        </w:rPr>
        <w:t>e</w:t>
      </w:r>
      <w:r w:rsidRPr="00563F4D">
        <w:t xml:space="preserve">r) </w:t>
      </w:r>
      <w:r w:rsidRPr="00563F4D">
        <w:rPr>
          <w:spacing w:val="1"/>
        </w:rPr>
        <w:t>a</w:t>
      </w:r>
      <w:r w:rsidRPr="00563F4D">
        <w:t>nd</w:t>
      </w:r>
      <w:r w:rsidRPr="00563F4D">
        <w:rPr>
          <w:spacing w:val="-2"/>
        </w:rPr>
        <w:t xml:space="preserve"> </w:t>
      </w:r>
      <w:r w:rsidRPr="00563F4D">
        <w:rPr>
          <w:spacing w:val="-1"/>
        </w:rPr>
        <w:t>s</w:t>
      </w:r>
      <w:r w:rsidRPr="00563F4D">
        <w:t>ub</w:t>
      </w:r>
      <w:r w:rsidRPr="00563F4D">
        <w:rPr>
          <w:spacing w:val="1"/>
        </w:rPr>
        <w:t>mit</w:t>
      </w:r>
      <w:r w:rsidRPr="00563F4D">
        <w:t xml:space="preserve">s </w:t>
      </w:r>
      <w:r w:rsidRPr="00563F4D">
        <w:rPr>
          <w:spacing w:val="-2"/>
        </w:rPr>
        <w:t>i</w:t>
      </w:r>
      <w:r w:rsidRPr="00563F4D">
        <w:t>t</w:t>
      </w:r>
      <w:r w:rsidRPr="00563F4D">
        <w:rPr>
          <w:spacing w:val="1"/>
        </w:rPr>
        <w:t xml:space="preserve"> t</w:t>
      </w:r>
      <w:r w:rsidRPr="00563F4D">
        <w:t xml:space="preserve">o </w:t>
      </w:r>
      <w:r w:rsidRPr="00563F4D">
        <w:rPr>
          <w:spacing w:val="-2"/>
        </w:rPr>
        <w:t>t</w:t>
      </w:r>
      <w:r w:rsidRPr="00563F4D">
        <w:t>he</w:t>
      </w:r>
      <w:r w:rsidRPr="00563F4D">
        <w:rPr>
          <w:spacing w:val="1"/>
        </w:rPr>
        <w:t xml:space="preserve"> </w:t>
      </w:r>
      <w:r w:rsidRPr="00563F4D">
        <w:t>B</w:t>
      </w:r>
      <w:r w:rsidRPr="00563F4D">
        <w:rPr>
          <w:spacing w:val="-2"/>
        </w:rPr>
        <w:t>o</w:t>
      </w:r>
      <w:r w:rsidRPr="00563F4D">
        <w:rPr>
          <w:spacing w:val="1"/>
        </w:rPr>
        <w:t>a</w:t>
      </w:r>
      <w:r w:rsidRPr="00563F4D">
        <w:t xml:space="preserve">rd </w:t>
      </w:r>
      <w:r w:rsidRPr="00563F4D">
        <w:rPr>
          <w:spacing w:val="1"/>
        </w:rPr>
        <w:t>i</w:t>
      </w:r>
      <w:r w:rsidRPr="00563F4D">
        <w:t>n</w:t>
      </w:r>
      <w:r w:rsidRPr="00563F4D">
        <w:rPr>
          <w:spacing w:val="-2"/>
        </w:rPr>
        <w:t xml:space="preserve"> t</w:t>
      </w:r>
      <w:r w:rsidRPr="00563F4D">
        <w:t>he</w:t>
      </w:r>
      <w:r w:rsidRPr="00563F4D">
        <w:rPr>
          <w:spacing w:val="1"/>
        </w:rPr>
        <w:t xml:space="preserve"> </w:t>
      </w:r>
      <w:r w:rsidR="00BE6F45">
        <w:t>program</w:t>
      </w:r>
      <w:r w:rsidRPr="00563F4D">
        <w:t>’s</w:t>
      </w:r>
      <w:r w:rsidRPr="00563F4D">
        <w:rPr>
          <w:spacing w:val="-1"/>
        </w:rPr>
        <w:t xml:space="preserve"> </w:t>
      </w:r>
      <w:r w:rsidRPr="00563F4D">
        <w:rPr>
          <w:spacing w:val="1"/>
        </w:rPr>
        <w:t>l</w:t>
      </w:r>
      <w:r w:rsidRPr="00563F4D">
        <w:rPr>
          <w:spacing w:val="-2"/>
        </w:rPr>
        <w:t>o</w:t>
      </w:r>
      <w:r w:rsidRPr="00563F4D">
        <w:rPr>
          <w:spacing w:val="1"/>
        </w:rPr>
        <w:t>ca</w:t>
      </w:r>
      <w:r w:rsidRPr="00563F4D">
        <w:t>l</w:t>
      </w:r>
      <w:r w:rsidRPr="00563F4D">
        <w:rPr>
          <w:spacing w:val="-2"/>
        </w:rPr>
        <w:t xml:space="preserve"> </w:t>
      </w:r>
      <w:r w:rsidRPr="00563F4D">
        <w:rPr>
          <w:spacing w:val="-1"/>
        </w:rPr>
        <w:t>w</w:t>
      </w:r>
      <w:r w:rsidRPr="00563F4D">
        <w:t>ork</w:t>
      </w:r>
      <w:r w:rsidRPr="00563F4D">
        <w:rPr>
          <w:spacing w:val="-2"/>
        </w:rPr>
        <w:t>f</w:t>
      </w:r>
      <w:r w:rsidRPr="00563F4D">
        <w:t>or</w:t>
      </w:r>
      <w:r w:rsidRPr="00563F4D">
        <w:rPr>
          <w:spacing w:val="1"/>
        </w:rPr>
        <w:t>c</w:t>
      </w:r>
      <w:r w:rsidRPr="00563F4D">
        <w:t>e</w:t>
      </w:r>
      <w:r w:rsidR="00313CDB" w:rsidRPr="00563F4D">
        <w:t xml:space="preserve"> </w:t>
      </w:r>
      <w:r w:rsidRPr="00563F4D">
        <w:t>d</w:t>
      </w:r>
      <w:r w:rsidRPr="00563F4D">
        <w:rPr>
          <w:spacing w:val="1"/>
        </w:rPr>
        <w:t>e</w:t>
      </w:r>
      <w:r w:rsidRPr="00563F4D">
        <w:rPr>
          <w:spacing w:val="-2"/>
        </w:rPr>
        <w:t>v</w:t>
      </w:r>
      <w:r w:rsidRPr="00563F4D">
        <w:rPr>
          <w:spacing w:val="1"/>
        </w:rPr>
        <w:t>el</w:t>
      </w:r>
      <w:r w:rsidRPr="00563F4D">
        <w:t>op</w:t>
      </w:r>
      <w:r w:rsidRPr="00563F4D">
        <w:rPr>
          <w:spacing w:val="-2"/>
        </w:rPr>
        <w:t>m</w:t>
      </w:r>
      <w:r w:rsidRPr="00563F4D">
        <w:rPr>
          <w:spacing w:val="1"/>
        </w:rPr>
        <w:t>e</w:t>
      </w:r>
      <w:r w:rsidRPr="00563F4D">
        <w:t>nt</w:t>
      </w:r>
      <w:r w:rsidRPr="00563F4D">
        <w:rPr>
          <w:spacing w:val="1"/>
        </w:rPr>
        <w:t xml:space="preserve"> </w:t>
      </w:r>
      <w:r w:rsidRPr="00563F4D">
        <w:rPr>
          <w:spacing w:val="-1"/>
        </w:rPr>
        <w:t>a</w:t>
      </w:r>
      <w:r w:rsidRPr="00563F4D">
        <w:t>r</w:t>
      </w:r>
      <w:r w:rsidRPr="00563F4D">
        <w:rPr>
          <w:spacing w:val="1"/>
        </w:rPr>
        <w:t>e</w:t>
      </w:r>
      <w:r w:rsidRPr="00563F4D">
        <w:t>a</w:t>
      </w:r>
      <w:r w:rsidRPr="00563F4D">
        <w:rPr>
          <w:spacing w:val="-1"/>
        </w:rPr>
        <w:t xml:space="preserve"> </w:t>
      </w:r>
      <w:r w:rsidRPr="00563F4D">
        <w:t>(</w:t>
      </w:r>
      <w:r w:rsidRPr="00563F4D">
        <w:rPr>
          <w:spacing w:val="-1"/>
        </w:rPr>
        <w:t>w</w:t>
      </w:r>
      <w:r w:rsidRPr="00563F4D">
        <w:t>ork</w:t>
      </w:r>
      <w:r w:rsidRPr="00563F4D">
        <w:rPr>
          <w:spacing w:val="-2"/>
        </w:rPr>
        <w:t>f</w:t>
      </w:r>
      <w:r w:rsidRPr="00563F4D">
        <w:t>or</w:t>
      </w:r>
      <w:r w:rsidRPr="00563F4D">
        <w:rPr>
          <w:spacing w:val="1"/>
        </w:rPr>
        <w:t>c</w:t>
      </w:r>
      <w:r w:rsidRPr="00563F4D">
        <w:t>e</w:t>
      </w:r>
      <w:r w:rsidRPr="00563F4D">
        <w:rPr>
          <w:spacing w:val="-1"/>
        </w:rPr>
        <w:t xml:space="preserve"> </w:t>
      </w:r>
      <w:r w:rsidRPr="00563F4D">
        <w:rPr>
          <w:spacing w:val="1"/>
        </w:rPr>
        <w:t>a</w:t>
      </w:r>
      <w:r w:rsidRPr="00563F4D">
        <w:t>r</w:t>
      </w:r>
      <w:r w:rsidRPr="00563F4D">
        <w:rPr>
          <w:spacing w:val="-1"/>
        </w:rPr>
        <w:t>e</w:t>
      </w:r>
      <w:r w:rsidRPr="00563F4D">
        <w:rPr>
          <w:spacing w:val="1"/>
        </w:rPr>
        <w:t>a</w:t>
      </w:r>
      <w:r w:rsidRPr="00563F4D">
        <w:t>)</w:t>
      </w:r>
      <w:r w:rsidR="00E75738">
        <w:t xml:space="preserve">. </w:t>
      </w:r>
      <w:r w:rsidR="00273D98">
        <w:t>Submission</w:t>
      </w:r>
      <w:r w:rsidR="00273D98" w:rsidRPr="00563F4D">
        <w:t xml:space="preserve"> </w:t>
      </w:r>
      <w:r w:rsidRPr="00563F4D">
        <w:t>of</w:t>
      </w:r>
      <w:r w:rsidRPr="00563F4D">
        <w:rPr>
          <w:spacing w:val="-2"/>
        </w:rPr>
        <w:t xml:space="preserve"> t</w:t>
      </w:r>
      <w:r w:rsidRPr="00563F4D">
        <w:t>he</w:t>
      </w:r>
      <w:r w:rsidRPr="00563F4D">
        <w:rPr>
          <w:spacing w:val="1"/>
        </w:rPr>
        <w:t xml:space="preserve"> i</w:t>
      </w:r>
      <w:r w:rsidRPr="00563F4D">
        <w:t>n</w:t>
      </w:r>
      <w:r w:rsidRPr="00563F4D">
        <w:rPr>
          <w:spacing w:val="-2"/>
        </w:rPr>
        <w:t>t</w:t>
      </w:r>
      <w:r w:rsidRPr="00563F4D">
        <w:rPr>
          <w:spacing w:val="1"/>
        </w:rPr>
        <w:t>e</w:t>
      </w:r>
      <w:r w:rsidRPr="00563F4D">
        <w:t>r</w:t>
      </w:r>
      <w:r w:rsidRPr="00563F4D">
        <w:rPr>
          <w:spacing w:val="1"/>
        </w:rPr>
        <w:t>e</w:t>
      </w:r>
      <w:r w:rsidRPr="00563F4D">
        <w:rPr>
          <w:spacing w:val="-1"/>
        </w:rPr>
        <w:t>s</w:t>
      </w:r>
      <w:r w:rsidRPr="00563F4D">
        <w:t>t</w:t>
      </w:r>
      <w:r w:rsidRPr="00563F4D">
        <w:rPr>
          <w:spacing w:val="-2"/>
        </w:rPr>
        <w:t xml:space="preserve"> f</w:t>
      </w:r>
      <w:r w:rsidRPr="00563F4D">
        <w:t>orm</w:t>
      </w:r>
      <w:r w:rsidRPr="00563F4D">
        <w:rPr>
          <w:spacing w:val="1"/>
        </w:rPr>
        <w:t xml:space="preserve"> i</w:t>
      </w:r>
      <w:r w:rsidRPr="00563F4D">
        <w:t>n</w:t>
      </w:r>
      <w:r w:rsidRPr="00563F4D">
        <w:rPr>
          <w:spacing w:val="-2"/>
        </w:rPr>
        <w:t>f</w:t>
      </w:r>
      <w:r w:rsidRPr="00563F4D">
        <w:t>or</w:t>
      </w:r>
      <w:r w:rsidRPr="00563F4D">
        <w:rPr>
          <w:spacing w:val="1"/>
        </w:rPr>
        <w:t>m</w:t>
      </w:r>
      <w:r w:rsidRPr="00563F4D">
        <w:t>s</w:t>
      </w:r>
      <w:r w:rsidRPr="00563F4D">
        <w:rPr>
          <w:spacing w:val="-1"/>
        </w:rPr>
        <w:t xml:space="preserve"> </w:t>
      </w:r>
      <w:r w:rsidRPr="00563F4D">
        <w:rPr>
          <w:spacing w:val="-2"/>
        </w:rPr>
        <w:t>t</w:t>
      </w:r>
      <w:r w:rsidRPr="00563F4D">
        <w:t>he</w:t>
      </w:r>
      <w:r w:rsidRPr="00563F4D">
        <w:rPr>
          <w:spacing w:val="1"/>
        </w:rPr>
        <w:t xml:space="preserve"> </w:t>
      </w:r>
      <w:r w:rsidRPr="00563F4D">
        <w:t>Bo</w:t>
      </w:r>
      <w:r w:rsidRPr="00563F4D">
        <w:rPr>
          <w:spacing w:val="1"/>
        </w:rPr>
        <w:t>a</w:t>
      </w:r>
      <w:r w:rsidRPr="00563F4D">
        <w:t>rd of</w:t>
      </w:r>
      <w:r w:rsidRPr="00563F4D">
        <w:rPr>
          <w:spacing w:val="-2"/>
        </w:rPr>
        <w:t xml:space="preserve"> </w:t>
      </w:r>
      <w:r w:rsidR="00273D98">
        <w:rPr>
          <w:spacing w:val="1"/>
        </w:rPr>
        <w:t xml:space="preserve">a </w:t>
      </w:r>
      <w:r w:rsidR="00BE6F45">
        <w:t>program</w:t>
      </w:r>
      <w:r w:rsidRPr="00563F4D">
        <w:t xml:space="preserve">’s </w:t>
      </w:r>
      <w:r w:rsidRPr="00563F4D">
        <w:rPr>
          <w:spacing w:val="1"/>
        </w:rPr>
        <w:t>i</w:t>
      </w:r>
      <w:r w:rsidRPr="00563F4D">
        <w:t>n</w:t>
      </w:r>
      <w:r w:rsidRPr="00563F4D">
        <w:rPr>
          <w:spacing w:val="1"/>
        </w:rPr>
        <w:t>te</w:t>
      </w:r>
      <w:r w:rsidRPr="00563F4D">
        <w:rPr>
          <w:spacing w:val="-2"/>
        </w:rPr>
        <w:t>r</w:t>
      </w:r>
      <w:r w:rsidRPr="00563F4D">
        <w:rPr>
          <w:spacing w:val="1"/>
        </w:rPr>
        <w:t>e</w:t>
      </w:r>
      <w:r w:rsidRPr="00563F4D">
        <w:rPr>
          <w:spacing w:val="-1"/>
        </w:rPr>
        <w:t>s</w:t>
      </w:r>
      <w:r w:rsidRPr="00563F4D">
        <w:t>t</w:t>
      </w:r>
      <w:r w:rsidRPr="00563F4D">
        <w:rPr>
          <w:spacing w:val="1"/>
        </w:rPr>
        <w:t xml:space="preserve"> i</w:t>
      </w:r>
      <w:r w:rsidRPr="00563F4D">
        <w:t>n</w:t>
      </w:r>
      <w:r w:rsidRPr="00563F4D">
        <w:rPr>
          <w:spacing w:val="-2"/>
        </w:rPr>
        <w:t xml:space="preserve"> </w:t>
      </w:r>
      <w:r w:rsidRPr="00563F4D">
        <w:t>b</w:t>
      </w:r>
      <w:r w:rsidRPr="00563F4D">
        <w:rPr>
          <w:spacing w:val="1"/>
        </w:rPr>
        <w:t>e</w:t>
      </w:r>
      <w:r w:rsidRPr="00563F4D">
        <w:rPr>
          <w:spacing w:val="-1"/>
        </w:rPr>
        <w:t>c</w:t>
      </w:r>
      <w:r w:rsidRPr="00563F4D">
        <w:t>o</w:t>
      </w:r>
      <w:r w:rsidRPr="00563F4D">
        <w:rPr>
          <w:spacing w:val="1"/>
        </w:rPr>
        <w:t>mi</w:t>
      </w:r>
      <w:r w:rsidRPr="00563F4D">
        <w:t>ng</w:t>
      </w:r>
      <w:r w:rsidRPr="00563F4D">
        <w:rPr>
          <w:spacing w:val="-2"/>
        </w:rPr>
        <w:t xml:space="preserve"> </w:t>
      </w:r>
      <w:r w:rsidRPr="00563F4D">
        <w:t>a</w:t>
      </w:r>
      <w:r w:rsidRPr="00563F4D">
        <w:rPr>
          <w:spacing w:val="-1"/>
        </w:rPr>
        <w:t xml:space="preserve"> </w:t>
      </w:r>
      <w:r w:rsidR="0092600B">
        <w:t>Texas Rising Star</w:t>
      </w:r>
      <w:r w:rsidR="0080724D">
        <w:t>–</w:t>
      </w:r>
      <w:r w:rsidRPr="00563F4D">
        <w:rPr>
          <w:spacing w:val="1"/>
        </w:rPr>
        <w:t>ce</w:t>
      </w:r>
      <w:r w:rsidRPr="00563F4D">
        <w:t>r</w:t>
      </w:r>
      <w:r w:rsidRPr="00563F4D">
        <w:rPr>
          <w:spacing w:val="-2"/>
        </w:rPr>
        <w:t>t</w:t>
      </w:r>
      <w:r w:rsidRPr="00563F4D">
        <w:rPr>
          <w:spacing w:val="1"/>
        </w:rPr>
        <w:t>i</w:t>
      </w:r>
      <w:r w:rsidRPr="00563F4D">
        <w:rPr>
          <w:spacing w:val="-2"/>
        </w:rPr>
        <w:t>f</w:t>
      </w:r>
      <w:r w:rsidRPr="00563F4D">
        <w:rPr>
          <w:spacing w:val="1"/>
        </w:rPr>
        <w:t>ie</w:t>
      </w:r>
      <w:r w:rsidRPr="00563F4D">
        <w:t xml:space="preserve">d </w:t>
      </w:r>
      <w:r w:rsidR="00BE6F45">
        <w:t>program</w:t>
      </w:r>
      <w:r w:rsidRPr="00563F4D">
        <w:t>.</w:t>
      </w:r>
    </w:p>
    <w:p w14:paraId="64866AAD" w14:textId="51FD723F" w:rsidR="00D6191D" w:rsidRPr="009D72F9" w:rsidRDefault="00C24ADE" w:rsidP="00C70C91">
      <w:pPr>
        <w:pStyle w:val="Heading4"/>
      </w:pPr>
      <w:r w:rsidRPr="009D72F9">
        <w:t>S</w:t>
      </w:r>
      <w:r w:rsidR="005A11FC">
        <w:t>tep 3: Self-Assessment</w:t>
      </w:r>
    </w:p>
    <w:p w14:paraId="794ED847" w14:textId="2E5ABB40" w:rsidR="00D6191D" w:rsidRDefault="006E4C0C" w:rsidP="001D28E0">
      <w:bookmarkStart w:id="35" w:name="_Hlk42779116"/>
      <w:r w:rsidRPr="009D72F9">
        <w:t>A</w:t>
      </w:r>
      <w:r w:rsidRPr="009D72F9">
        <w:rPr>
          <w:spacing w:val="-1"/>
        </w:rPr>
        <w:t xml:space="preserve"> s</w:t>
      </w:r>
      <w:r w:rsidRPr="009D72F9">
        <w:rPr>
          <w:spacing w:val="1"/>
        </w:rPr>
        <w:t>el</w:t>
      </w:r>
      <w:r w:rsidRPr="009D72F9">
        <w:rPr>
          <w:spacing w:val="-2"/>
        </w:rPr>
        <w:t>f</w:t>
      </w:r>
      <w:r w:rsidRPr="009D72F9">
        <w:t>-</w:t>
      </w:r>
      <w:r w:rsidRPr="009D72F9">
        <w:rPr>
          <w:spacing w:val="1"/>
        </w:rPr>
        <w:t>a</w:t>
      </w:r>
      <w:r w:rsidRPr="009D72F9">
        <w:rPr>
          <w:spacing w:val="-1"/>
        </w:rPr>
        <w:t>ss</w:t>
      </w:r>
      <w:r w:rsidRPr="009D72F9">
        <w:rPr>
          <w:spacing w:val="1"/>
        </w:rPr>
        <w:t>e</w:t>
      </w:r>
      <w:r w:rsidRPr="009D72F9">
        <w:rPr>
          <w:spacing w:val="-1"/>
        </w:rPr>
        <w:t>ss</w:t>
      </w:r>
      <w:r w:rsidRPr="009D72F9">
        <w:rPr>
          <w:spacing w:val="1"/>
        </w:rPr>
        <w:t>me</w:t>
      </w:r>
      <w:r w:rsidRPr="009D72F9">
        <w:t>nt</w:t>
      </w:r>
      <w:r w:rsidRPr="009D72F9">
        <w:rPr>
          <w:spacing w:val="1"/>
        </w:rPr>
        <w:t xml:space="preserve"> </w:t>
      </w:r>
      <w:r w:rsidRPr="009D72F9">
        <w:t xml:space="preserve">or </w:t>
      </w:r>
      <w:r w:rsidRPr="009D72F9">
        <w:rPr>
          <w:spacing w:val="-1"/>
        </w:rPr>
        <w:t>s</w:t>
      </w:r>
      <w:r w:rsidRPr="009D72F9">
        <w:rPr>
          <w:spacing w:val="1"/>
        </w:rPr>
        <w:t>el</w:t>
      </w:r>
      <w:r w:rsidRPr="009D72F9">
        <w:rPr>
          <w:spacing w:val="-2"/>
        </w:rPr>
        <w:t>f-</w:t>
      </w:r>
      <w:r w:rsidRPr="009D72F9">
        <w:rPr>
          <w:spacing w:val="1"/>
        </w:rPr>
        <w:t>e</w:t>
      </w:r>
      <w:r w:rsidRPr="009D72F9">
        <w:rPr>
          <w:spacing w:val="-2"/>
        </w:rPr>
        <w:t>v</w:t>
      </w:r>
      <w:r w:rsidRPr="009D72F9">
        <w:rPr>
          <w:spacing w:val="1"/>
        </w:rPr>
        <w:t>al</w:t>
      </w:r>
      <w:r w:rsidRPr="009D72F9">
        <w:t>u</w:t>
      </w:r>
      <w:r w:rsidRPr="009D72F9">
        <w:rPr>
          <w:spacing w:val="1"/>
        </w:rPr>
        <w:t>a</w:t>
      </w:r>
      <w:r w:rsidRPr="009D72F9">
        <w:rPr>
          <w:spacing w:val="-2"/>
        </w:rPr>
        <w:t>t</w:t>
      </w:r>
      <w:r w:rsidRPr="009D72F9">
        <w:rPr>
          <w:spacing w:val="1"/>
        </w:rPr>
        <w:t>i</w:t>
      </w:r>
      <w:r w:rsidRPr="009D72F9">
        <w:t xml:space="preserve">on </w:t>
      </w:r>
      <w:r w:rsidRPr="009D72F9">
        <w:rPr>
          <w:spacing w:val="1"/>
        </w:rPr>
        <w:t>i</w:t>
      </w:r>
      <w:r w:rsidRPr="009D72F9">
        <w:t>s</w:t>
      </w:r>
      <w:r w:rsidRPr="009D72F9">
        <w:rPr>
          <w:spacing w:val="-1"/>
        </w:rPr>
        <w:t xml:space="preserve"> </w:t>
      </w:r>
      <w:r w:rsidRPr="009D72F9">
        <w:t>a</w:t>
      </w:r>
      <w:r w:rsidRPr="009D72F9">
        <w:rPr>
          <w:spacing w:val="1"/>
        </w:rPr>
        <w:t xml:space="preserve"> </w:t>
      </w:r>
      <w:r w:rsidRPr="009D72F9">
        <w:rPr>
          <w:spacing w:val="-3"/>
        </w:rPr>
        <w:t>w</w:t>
      </w:r>
      <w:r w:rsidRPr="009D72F9">
        <w:rPr>
          <w:spacing w:val="1"/>
        </w:rPr>
        <w:t>a</w:t>
      </w:r>
      <w:r w:rsidRPr="009D72F9">
        <w:t>y</w:t>
      </w:r>
      <w:r w:rsidRPr="009D72F9">
        <w:rPr>
          <w:spacing w:val="-2"/>
        </w:rPr>
        <w:t xml:space="preserve"> f</w:t>
      </w:r>
      <w:r w:rsidRPr="009D72F9">
        <w:t xml:space="preserve">or </w:t>
      </w:r>
      <w:r w:rsidR="00BE6F45">
        <w:t>program</w:t>
      </w:r>
      <w:r w:rsidR="00BE6F45">
        <w:rPr>
          <w:spacing w:val="1"/>
        </w:rPr>
        <w:t>s</w:t>
      </w:r>
      <w:r w:rsidR="00530D80">
        <w:rPr>
          <w:spacing w:val="1"/>
        </w:rPr>
        <w:t xml:space="preserve"> </w:t>
      </w:r>
      <w:r w:rsidRPr="009D72F9">
        <w:rPr>
          <w:spacing w:val="-2"/>
        </w:rPr>
        <w:t>t</w:t>
      </w:r>
      <w:r w:rsidRPr="009D72F9">
        <w:t xml:space="preserve">o </w:t>
      </w:r>
      <w:r w:rsidRPr="009D72F9">
        <w:rPr>
          <w:spacing w:val="1"/>
        </w:rPr>
        <w:t>im</w:t>
      </w:r>
      <w:r w:rsidRPr="009D72F9">
        <w:rPr>
          <w:spacing w:val="-2"/>
        </w:rPr>
        <w:t>p</w:t>
      </w:r>
      <w:r w:rsidRPr="009D72F9">
        <w:t>r</w:t>
      </w:r>
      <w:r w:rsidRPr="009D72F9">
        <w:rPr>
          <w:spacing w:val="-2"/>
        </w:rPr>
        <w:t>ov</w:t>
      </w:r>
      <w:r w:rsidRPr="009D72F9">
        <w:t>e</w:t>
      </w:r>
      <w:r w:rsidRPr="009D72F9">
        <w:rPr>
          <w:spacing w:val="1"/>
        </w:rPr>
        <w:t xml:space="preserve"> t</w:t>
      </w:r>
      <w:r w:rsidRPr="009D72F9">
        <w:t>he</w:t>
      </w:r>
      <w:r w:rsidRPr="009D72F9">
        <w:rPr>
          <w:spacing w:val="1"/>
        </w:rPr>
        <w:t xml:space="preserve"> </w:t>
      </w:r>
      <w:r w:rsidRPr="009D72F9">
        <w:t>qu</w:t>
      </w:r>
      <w:r w:rsidRPr="009D72F9">
        <w:rPr>
          <w:spacing w:val="-1"/>
        </w:rPr>
        <w:t>a</w:t>
      </w:r>
      <w:r w:rsidRPr="009D72F9">
        <w:rPr>
          <w:spacing w:val="1"/>
        </w:rPr>
        <w:t>lit</w:t>
      </w:r>
      <w:r w:rsidRPr="009D72F9">
        <w:t>y</w:t>
      </w:r>
      <w:r w:rsidRPr="009D72F9">
        <w:rPr>
          <w:spacing w:val="-5"/>
        </w:rPr>
        <w:t xml:space="preserve"> </w:t>
      </w:r>
      <w:r w:rsidRPr="009D72F9">
        <w:t>of</w:t>
      </w:r>
      <w:r w:rsidRPr="009D72F9">
        <w:rPr>
          <w:spacing w:val="-2"/>
        </w:rPr>
        <w:t xml:space="preserve"> </w:t>
      </w:r>
      <w:r w:rsidRPr="009D72F9">
        <w:rPr>
          <w:spacing w:val="1"/>
        </w:rPr>
        <w:t>t</w:t>
      </w:r>
      <w:r w:rsidRPr="009D72F9">
        <w:t>h</w:t>
      </w:r>
      <w:r w:rsidRPr="009D72F9">
        <w:rPr>
          <w:spacing w:val="1"/>
        </w:rPr>
        <w:t>ei</w:t>
      </w:r>
      <w:r w:rsidRPr="009D72F9">
        <w:t xml:space="preserve">r </w:t>
      </w:r>
      <w:r w:rsidRPr="009D72F9">
        <w:rPr>
          <w:spacing w:val="-1"/>
        </w:rPr>
        <w:t>s</w:t>
      </w:r>
      <w:r w:rsidRPr="009D72F9">
        <w:rPr>
          <w:spacing w:val="1"/>
        </w:rPr>
        <w:t>e</w:t>
      </w:r>
      <w:r w:rsidRPr="009D72F9">
        <w:t>rv</w:t>
      </w:r>
      <w:r w:rsidRPr="009D72F9">
        <w:rPr>
          <w:spacing w:val="1"/>
        </w:rPr>
        <w:t>ice</w:t>
      </w:r>
      <w:r w:rsidRPr="009D72F9">
        <w:t>s</w:t>
      </w:r>
      <w:r w:rsidRPr="009D72F9">
        <w:rPr>
          <w:spacing w:val="-1"/>
        </w:rPr>
        <w:t xml:space="preserve"> </w:t>
      </w:r>
      <w:r w:rsidRPr="009D72F9">
        <w:t>by r</w:t>
      </w:r>
      <w:r w:rsidRPr="009D72F9">
        <w:rPr>
          <w:spacing w:val="1"/>
        </w:rPr>
        <w:t>e</w:t>
      </w:r>
      <w:r w:rsidRPr="009D72F9">
        <w:rPr>
          <w:spacing w:val="-2"/>
        </w:rPr>
        <w:t>f</w:t>
      </w:r>
      <w:r w:rsidRPr="009D72F9">
        <w:rPr>
          <w:spacing w:val="1"/>
        </w:rPr>
        <w:t>lec</w:t>
      </w:r>
      <w:r w:rsidRPr="009D72F9">
        <w:rPr>
          <w:spacing w:val="-2"/>
        </w:rPr>
        <w:t>t</w:t>
      </w:r>
      <w:r w:rsidRPr="009D72F9">
        <w:rPr>
          <w:spacing w:val="1"/>
        </w:rPr>
        <w:t>i</w:t>
      </w:r>
      <w:r w:rsidRPr="009D72F9">
        <w:t>ng</w:t>
      </w:r>
      <w:r w:rsidRPr="009D72F9">
        <w:rPr>
          <w:spacing w:val="-2"/>
        </w:rPr>
        <w:t xml:space="preserve"> </w:t>
      </w:r>
      <w:r w:rsidRPr="009D72F9">
        <w:t xml:space="preserve">on </w:t>
      </w:r>
      <w:r w:rsidRPr="009D72F9">
        <w:rPr>
          <w:spacing w:val="1"/>
        </w:rPr>
        <w:t>t</w:t>
      </w:r>
      <w:r w:rsidRPr="009D72F9">
        <w:t>h</w:t>
      </w:r>
      <w:r w:rsidRPr="009D72F9">
        <w:rPr>
          <w:spacing w:val="1"/>
        </w:rPr>
        <w:t>ei</w:t>
      </w:r>
      <w:r w:rsidRPr="009D72F9">
        <w:t>r</w:t>
      </w:r>
      <w:r w:rsidRPr="009D72F9">
        <w:rPr>
          <w:spacing w:val="-2"/>
        </w:rPr>
        <w:t xml:space="preserve"> </w:t>
      </w:r>
      <w:r w:rsidRPr="009D72F9">
        <w:t>o</w:t>
      </w:r>
      <w:r w:rsidRPr="009D72F9">
        <w:rPr>
          <w:spacing w:val="-1"/>
        </w:rPr>
        <w:t>w</w:t>
      </w:r>
      <w:r w:rsidRPr="009D72F9">
        <w:t xml:space="preserve">n </w:t>
      </w:r>
      <w:r w:rsidRPr="009D72F9">
        <w:rPr>
          <w:spacing w:val="1"/>
        </w:rPr>
        <w:t>c</w:t>
      </w:r>
      <w:r w:rsidRPr="009D72F9">
        <w:rPr>
          <w:spacing w:val="-2"/>
        </w:rPr>
        <w:t>o</w:t>
      </w:r>
      <w:r w:rsidRPr="009D72F9">
        <w:rPr>
          <w:spacing w:val="1"/>
        </w:rPr>
        <w:t>m</w:t>
      </w:r>
      <w:r w:rsidRPr="009D72F9">
        <w:rPr>
          <w:spacing w:val="-2"/>
        </w:rPr>
        <w:t>f</w:t>
      </w:r>
      <w:r w:rsidRPr="009D72F9">
        <w:t>ort</w:t>
      </w:r>
      <w:r w:rsidRPr="009D72F9">
        <w:rPr>
          <w:spacing w:val="1"/>
        </w:rPr>
        <w:t xml:space="preserve"> </w:t>
      </w:r>
      <w:r w:rsidRPr="009D72F9">
        <w:rPr>
          <w:spacing w:val="-1"/>
        </w:rPr>
        <w:t>w</w:t>
      </w:r>
      <w:r w:rsidRPr="009D72F9">
        <w:rPr>
          <w:spacing w:val="1"/>
        </w:rPr>
        <w:t>it</w:t>
      </w:r>
      <w:r w:rsidRPr="009D72F9">
        <w:t xml:space="preserve">h </w:t>
      </w:r>
      <w:r w:rsidRPr="009D72F9">
        <w:rPr>
          <w:spacing w:val="1"/>
        </w:rPr>
        <w:t>a</w:t>
      </w:r>
      <w:r w:rsidRPr="009D72F9">
        <w:t>nd</w:t>
      </w:r>
      <w:r w:rsidRPr="009D72F9">
        <w:rPr>
          <w:spacing w:val="-2"/>
        </w:rPr>
        <w:t xml:space="preserve"> </w:t>
      </w:r>
      <w:r w:rsidRPr="009D72F9">
        <w:rPr>
          <w:spacing w:val="1"/>
        </w:rPr>
        <w:t>e</w:t>
      </w:r>
      <w:r w:rsidRPr="009D72F9">
        <w:t>x</w:t>
      </w:r>
      <w:r w:rsidRPr="009D72F9">
        <w:rPr>
          <w:spacing w:val="-2"/>
        </w:rPr>
        <w:t>p</w:t>
      </w:r>
      <w:r w:rsidRPr="009D72F9">
        <w:rPr>
          <w:spacing w:val="1"/>
        </w:rPr>
        <w:t>e</w:t>
      </w:r>
      <w:r w:rsidRPr="009D72F9">
        <w:t>r</w:t>
      </w:r>
      <w:r w:rsidRPr="009D72F9">
        <w:rPr>
          <w:spacing w:val="1"/>
        </w:rPr>
        <w:t>ti</w:t>
      </w:r>
      <w:r w:rsidRPr="009D72F9">
        <w:rPr>
          <w:spacing w:val="-1"/>
        </w:rPr>
        <w:t>s</w:t>
      </w:r>
      <w:r w:rsidRPr="009D72F9">
        <w:t>e</w:t>
      </w:r>
      <w:r w:rsidRPr="009D72F9">
        <w:rPr>
          <w:spacing w:val="-1"/>
        </w:rPr>
        <w:t xml:space="preserve"> </w:t>
      </w:r>
      <w:r w:rsidRPr="009D72F9">
        <w:rPr>
          <w:spacing w:val="-2"/>
        </w:rPr>
        <w:t>i</w:t>
      </w:r>
      <w:r w:rsidRPr="009D72F9">
        <w:t xml:space="preserve">n </w:t>
      </w:r>
      <w:r w:rsidRPr="009D72F9">
        <w:rPr>
          <w:spacing w:val="1"/>
        </w:rPr>
        <w:t>a</w:t>
      </w:r>
      <w:r w:rsidRPr="009D72F9">
        <w:t>r</w:t>
      </w:r>
      <w:r w:rsidRPr="009D72F9">
        <w:rPr>
          <w:spacing w:val="-2"/>
        </w:rPr>
        <w:t>e</w:t>
      </w:r>
      <w:r w:rsidRPr="009D72F9">
        <w:rPr>
          <w:spacing w:val="1"/>
        </w:rPr>
        <w:t>a</w:t>
      </w:r>
      <w:r w:rsidRPr="009D72F9">
        <w:t>s</w:t>
      </w:r>
      <w:r w:rsidRPr="009D72F9">
        <w:rPr>
          <w:spacing w:val="-1"/>
        </w:rPr>
        <w:t xml:space="preserve"> </w:t>
      </w:r>
      <w:r w:rsidRPr="009D72F9">
        <w:t>kno</w:t>
      </w:r>
      <w:r w:rsidRPr="009D72F9">
        <w:rPr>
          <w:spacing w:val="-1"/>
        </w:rPr>
        <w:t>w</w:t>
      </w:r>
      <w:r w:rsidRPr="009D72F9">
        <w:t xml:space="preserve">n </w:t>
      </w:r>
      <w:r w:rsidRPr="009D72F9">
        <w:rPr>
          <w:spacing w:val="1"/>
        </w:rPr>
        <w:t>t</w:t>
      </w:r>
      <w:r w:rsidRPr="009D72F9">
        <w:t xml:space="preserve">o </w:t>
      </w:r>
      <w:r w:rsidRPr="009D72F9">
        <w:rPr>
          <w:spacing w:val="-1"/>
        </w:rPr>
        <w:t>e</w:t>
      </w:r>
      <w:r w:rsidRPr="009D72F9">
        <w:t>nh</w:t>
      </w:r>
      <w:r w:rsidRPr="009D72F9">
        <w:rPr>
          <w:spacing w:val="1"/>
        </w:rPr>
        <w:t>a</w:t>
      </w:r>
      <w:r w:rsidRPr="009D72F9">
        <w:rPr>
          <w:spacing w:val="-2"/>
        </w:rPr>
        <w:t>n</w:t>
      </w:r>
      <w:r w:rsidRPr="009D72F9">
        <w:rPr>
          <w:spacing w:val="1"/>
        </w:rPr>
        <w:t>c</w:t>
      </w:r>
      <w:r w:rsidRPr="009D72F9">
        <w:t>e</w:t>
      </w:r>
      <w:r w:rsidRPr="009D72F9">
        <w:rPr>
          <w:spacing w:val="-1"/>
        </w:rPr>
        <w:t xml:space="preserve"> </w:t>
      </w:r>
      <w:r w:rsidR="00273D98">
        <w:rPr>
          <w:spacing w:val="-1"/>
        </w:rPr>
        <w:t xml:space="preserve">child care and </w:t>
      </w:r>
      <w:r w:rsidRPr="009D72F9">
        <w:rPr>
          <w:spacing w:val="1"/>
        </w:rPr>
        <w:t>ea</w:t>
      </w:r>
      <w:r w:rsidRPr="009D72F9">
        <w:t>r</w:t>
      </w:r>
      <w:r w:rsidRPr="009D72F9">
        <w:rPr>
          <w:spacing w:val="1"/>
        </w:rPr>
        <w:t>l</w:t>
      </w:r>
      <w:r w:rsidRPr="009D72F9">
        <w:t>y</w:t>
      </w:r>
      <w:r w:rsidRPr="009D72F9">
        <w:rPr>
          <w:spacing w:val="-5"/>
        </w:rPr>
        <w:t xml:space="preserve"> </w:t>
      </w:r>
      <w:r w:rsidRPr="009D72F9">
        <w:rPr>
          <w:spacing w:val="1"/>
        </w:rPr>
        <w:t>c</w:t>
      </w:r>
      <w:r w:rsidRPr="009D72F9">
        <w:t>h</w:t>
      </w:r>
      <w:r w:rsidRPr="009D72F9">
        <w:rPr>
          <w:spacing w:val="1"/>
        </w:rPr>
        <w:t>il</w:t>
      </w:r>
      <w:r w:rsidRPr="009D72F9">
        <w:t>dhood</w:t>
      </w:r>
      <w:r w:rsidRPr="009D72F9">
        <w:rPr>
          <w:spacing w:val="-2"/>
        </w:rPr>
        <w:t xml:space="preserve"> </w:t>
      </w:r>
      <w:r w:rsidRPr="009D72F9">
        <w:rPr>
          <w:spacing w:val="1"/>
        </w:rPr>
        <w:t>e</w:t>
      </w:r>
      <w:r w:rsidRPr="009D72F9">
        <w:t>n</w:t>
      </w:r>
      <w:r w:rsidRPr="009D72F9">
        <w:rPr>
          <w:spacing w:val="-2"/>
        </w:rPr>
        <w:t>v</w:t>
      </w:r>
      <w:r w:rsidRPr="009D72F9">
        <w:rPr>
          <w:spacing w:val="1"/>
        </w:rPr>
        <w:t>i</w:t>
      </w:r>
      <w:r w:rsidRPr="009D72F9">
        <w:t>ron</w:t>
      </w:r>
      <w:r w:rsidRPr="009D72F9">
        <w:rPr>
          <w:spacing w:val="-2"/>
        </w:rPr>
        <w:t>m</w:t>
      </w:r>
      <w:r w:rsidRPr="009D72F9">
        <w:rPr>
          <w:spacing w:val="1"/>
        </w:rPr>
        <w:t>e</w:t>
      </w:r>
      <w:r w:rsidRPr="009D72F9">
        <w:t>n</w:t>
      </w:r>
      <w:r w:rsidRPr="009D72F9">
        <w:rPr>
          <w:spacing w:val="1"/>
        </w:rPr>
        <w:t>t</w:t>
      </w:r>
      <w:r w:rsidRPr="009D72F9">
        <w:t>s</w:t>
      </w:r>
      <w:r w:rsidRPr="009D72F9">
        <w:rPr>
          <w:spacing w:val="-1"/>
        </w:rPr>
        <w:t xml:space="preserve"> </w:t>
      </w:r>
      <w:r w:rsidRPr="009D72F9">
        <w:rPr>
          <w:spacing w:val="1"/>
        </w:rPr>
        <w:t>a</w:t>
      </w:r>
      <w:r w:rsidRPr="009D72F9">
        <w:t xml:space="preserve">nd </w:t>
      </w:r>
      <w:r w:rsidRPr="009D72F9">
        <w:rPr>
          <w:spacing w:val="1"/>
        </w:rPr>
        <w:t>e</w:t>
      </w:r>
      <w:r w:rsidRPr="009D72F9">
        <w:t>xp</w:t>
      </w:r>
      <w:r w:rsidRPr="009D72F9">
        <w:rPr>
          <w:spacing w:val="1"/>
        </w:rPr>
        <w:t>e</w:t>
      </w:r>
      <w:r w:rsidRPr="009D72F9">
        <w:rPr>
          <w:spacing w:val="-2"/>
        </w:rPr>
        <w:t>r</w:t>
      </w:r>
      <w:r w:rsidRPr="009D72F9">
        <w:rPr>
          <w:spacing w:val="1"/>
        </w:rPr>
        <w:t>ie</w:t>
      </w:r>
      <w:r w:rsidRPr="009D72F9">
        <w:rPr>
          <w:spacing w:val="-2"/>
        </w:rPr>
        <w:t>n</w:t>
      </w:r>
      <w:r w:rsidRPr="009D72F9">
        <w:rPr>
          <w:spacing w:val="1"/>
        </w:rPr>
        <w:t>ce</w:t>
      </w:r>
      <w:r w:rsidRPr="009D72F9">
        <w:rPr>
          <w:spacing w:val="-1"/>
        </w:rPr>
        <w:t>s</w:t>
      </w:r>
      <w:r w:rsidR="00E75738">
        <w:t xml:space="preserve">. </w:t>
      </w:r>
      <w:bookmarkEnd w:id="35"/>
      <w:r w:rsidR="00C24ADE" w:rsidRPr="009D72F9">
        <w:rPr>
          <w:spacing w:val="1"/>
        </w:rPr>
        <w:t>T</w:t>
      </w:r>
      <w:r w:rsidR="00C24ADE" w:rsidRPr="009D72F9">
        <w:t>he</w:t>
      </w:r>
      <w:r w:rsidR="00C24ADE" w:rsidRPr="009D72F9">
        <w:rPr>
          <w:spacing w:val="1"/>
        </w:rPr>
        <w:t xml:space="preserve"> </w:t>
      </w:r>
      <w:r w:rsidR="00C24ADE" w:rsidRPr="009D72F9">
        <w:t>purpo</w:t>
      </w:r>
      <w:r w:rsidR="00C24ADE" w:rsidRPr="009D72F9">
        <w:rPr>
          <w:spacing w:val="-3"/>
        </w:rPr>
        <w:t>s</w:t>
      </w:r>
      <w:r w:rsidR="00C24ADE" w:rsidRPr="009D72F9">
        <w:t>e</w:t>
      </w:r>
      <w:r w:rsidR="00C24ADE" w:rsidRPr="009D72F9">
        <w:rPr>
          <w:spacing w:val="1"/>
        </w:rPr>
        <w:t xml:space="preserve"> </w:t>
      </w:r>
      <w:r w:rsidR="00C24ADE" w:rsidRPr="009D72F9">
        <w:t>of</w:t>
      </w:r>
      <w:r w:rsidR="00C24ADE" w:rsidRPr="009D72F9">
        <w:rPr>
          <w:spacing w:val="-2"/>
        </w:rPr>
        <w:t xml:space="preserve"> </w:t>
      </w:r>
      <w:r w:rsidR="00C24ADE" w:rsidRPr="009D72F9">
        <w:rPr>
          <w:spacing w:val="1"/>
        </w:rPr>
        <w:t>t</w:t>
      </w:r>
      <w:r w:rsidR="00C24ADE" w:rsidRPr="009D72F9">
        <w:t>he</w:t>
      </w:r>
      <w:r w:rsidR="00C24ADE" w:rsidRPr="009D72F9">
        <w:rPr>
          <w:spacing w:val="1"/>
        </w:rPr>
        <w:t xml:space="preserve"> </w:t>
      </w:r>
      <w:r w:rsidR="0092600B">
        <w:t>Texas Rising Star</w:t>
      </w:r>
      <w:r w:rsidR="0092600B" w:rsidRPr="00A27B1C">
        <w:t xml:space="preserve"> </w:t>
      </w:r>
      <w:r w:rsidR="00C24ADE" w:rsidRPr="009D72F9">
        <w:rPr>
          <w:spacing w:val="-3"/>
        </w:rPr>
        <w:t>s</w:t>
      </w:r>
      <w:r w:rsidR="00C24ADE" w:rsidRPr="009D72F9">
        <w:rPr>
          <w:spacing w:val="1"/>
        </w:rPr>
        <w:t>el</w:t>
      </w:r>
      <w:r w:rsidR="00C24ADE" w:rsidRPr="009D72F9">
        <w:rPr>
          <w:spacing w:val="-2"/>
        </w:rPr>
        <w:t>f</w:t>
      </w:r>
      <w:r w:rsidR="00C24ADE" w:rsidRPr="009D72F9">
        <w:t>-</w:t>
      </w:r>
      <w:r w:rsidR="00C24ADE" w:rsidRPr="009D72F9">
        <w:rPr>
          <w:spacing w:val="1"/>
        </w:rPr>
        <w:t>a</w:t>
      </w:r>
      <w:r w:rsidR="00C24ADE" w:rsidRPr="009D72F9">
        <w:rPr>
          <w:spacing w:val="-1"/>
        </w:rPr>
        <w:t>ss</w:t>
      </w:r>
      <w:r w:rsidR="00C24ADE" w:rsidRPr="009D72F9">
        <w:rPr>
          <w:spacing w:val="1"/>
        </w:rPr>
        <w:t>e</w:t>
      </w:r>
      <w:r w:rsidR="00C24ADE" w:rsidRPr="009D72F9">
        <w:rPr>
          <w:spacing w:val="-1"/>
        </w:rPr>
        <w:t>ss</w:t>
      </w:r>
      <w:r w:rsidR="00C24ADE" w:rsidRPr="009D72F9">
        <w:rPr>
          <w:spacing w:val="1"/>
        </w:rPr>
        <w:t>me</w:t>
      </w:r>
      <w:r w:rsidR="00C24ADE" w:rsidRPr="009D72F9">
        <w:t>nt</w:t>
      </w:r>
      <w:r w:rsidR="00C24ADE" w:rsidRPr="009D72F9">
        <w:rPr>
          <w:spacing w:val="-2"/>
        </w:rPr>
        <w:t xml:space="preserve"> </w:t>
      </w:r>
      <w:r w:rsidR="00C24ADE" w:rsidRPr="009D72F9">
        <w:rPr>
          <w:spacing w:val="1"/>
        </w:rPr>
        <w:t>t</w:t>
      </w:r>
      <w:r w:rsidR="00C24ADE" w:rsidRPr="009D72F9">
        <w:t>oo</w:t>
      </w:r>
      <w:r w:rsidR="00C24ADE" w:rsidRPr="009D72F9">
        <w:rPr>
          <w:spacing w:val="1"/>
        </w:rPr>
        <w:t>l</w:t>
      </w:r>
      <w:r w:rsidR="00C24ADE" w:rsidRPr="009D72F9">
        <w:rPr>
          <w:spacing w:val="-1"/>
        </w:rPr>
        <w:t xml:space="preserve"> </w:t>
      </w:r>
      <w:r w:rsidR="00C24ADE" w:rsidRPr="009D72F9">
        <w:rPr>
          <w:spacing w:val="1"/>
        </w:rPr>
        <w:t>i</w:t>
      </w:r>
      <w:r w:rsidR="00C24ADE" w:rsidRPr="009D72F9">
        <w:t>s</w:t>
      </w:r>
      <w:r w:rsidR="00C24ADE" w:rsidRPr="009D72F9">
        <w:rPr>
          <w:spacing w:val="-1"/>
        </w:rPr>
        <w:t xml:space="preserve"> </w:t>
      </w:r>
      <w:r w:rsidR="00C24ADE" w:rsidRPr="009D72F9">
        <w:rPr>
          <w:spacing w:val="1"/>
        </w:rPr>
        <w:t>t</w:t>
      </w:r>
      <w:r w:rsidR="00C24ADE" w:rsidRPr="009D72F9">
        <w:t>o</w:t>
      </w:r>
      <w:r w:rsidR="00C24ADE" w:rsidRPr="009D72F9">
        <w:rPr>
          <w:spacing w:val="-2"/>
        </w:rPr>
        <w:t xml:space="preserve"> </w:t>
      </w:r>
      <w:r w:rsidR="00C24ADE" w:rsidRPr="009D72F9">
        <w:t>pro</w:t>
      </w:r>
      <w:r w:rsidR="00C24ADE" w:rsidRPr="009D72F9">
        <w:rPr>
          <w:spacing w:val="-2"/>
        </w:rPr>
        <w:t>v</w:t>
      </w:r>
      <w:r w:rsidR="00C24ADE" w:rsidRPr="009D72F9">
        <w:rPr>
          <w:spacing w:val="1"/>
        </w:rPr>
        <w:t>i</w:t>
      </w:r>
      <w:r w:rsidR="00C24ADE" w:rsidRPr="009D72F9">
        <w:t>de</w:t>
      </w:r>
      <w:r w:rsidR="00C24ADE" w:rsidRPr="009D72F9">
        <w:rPr>
          <w:spacing w:val="1"/>
        </w:rPr>
        <w:t xml:space="preserve"> a</w:t>
      </w:r>
      <w:r w:rsidR="00C24ADE" w:rsidRPr="009D72F9">
        <w:t>pp</w:t>
      </w:r>
      <w:r w:rsidR="00C24ADE" w:rsidRPr="009D72F9">
        <w:rPr>
          <w:spacing w:val="-2"/>
        </w:rPr>
        <w:t>l</w:t>
      </w:r>
      <w:r w:rsidR="00C24ADE" w:rsidRPr="009D72F9">
        <w:rPr>
          <w:spacing w:val="1"/>
        </w:rPr>
        <w:t>i</w:t>
      </w:r>
      <w:r w:rsidR="00C24ADE" w:rsidRPr="009D72F9">
        <w:rPr>
          <w:spacing w:val="-1"/>
        </w:rPr>
        <w:t>c</w:t>
      </w:r>
      <w:r w:rsidR="00C24ADE" w:rsidRPr="009D72F9">
        <w:rPr>
          <w:spacing w:val="1"/>
        </w:rPr>
        <w:t>a</w:t>
      </w:r>
      <w:r w:rsidR="00C24ADE" w:rsidRPr="009D72F9">
        <w:t>n</w:t>
      </w:r>
      <w:r w:rsidR="00C24ADE" w:rsidRPr="009D72F9">
        <w:rPr>
          <w:spacing w:val="1"/>
        </w:rPr>
        <w:t>t</w:t>
      </w:r>
      <w:r w:rsidR="00C24ADE" w:rsidRPr="009D72F9">
        <w:t>s</w:t>
      </w:r>
      <w:r w:rsidR="00C24ADE" w:rsidRPr="009D72F9">
        <w:rPr>
          <w:spacing w:val="-1"/>
        </w:rPr>
        <w:t xml:space="preserve"> w</w:t>
      </w:r>
      <w:r w:rsidR="00C24ADE" w:rsidRPr="009D72F9">
        <w:rPr>
          <w:spacing w:val="1"/>
        </w:rPr>
        <w:t>it</w:t>
      </w:r>
      <w:r w:rsidR="00C24ADE" w:rsidRPr="009D72F9">
        <w:t>h</w:t>
      </w:r>
      <w:r w:rsidR="00C24ADE" w:rsidRPr="009D72F9">
        <w:rPr>
          <w:spacing w:val="-2"/>
        </w:rPr>
        <w:t xml:space="preserve"> </w:t>
      </w:r>
      <w:r w:rsidR="00C24ADE" w:rsidRPr="009D72F9">
        <w:t>a</w:t>
      </w:r>
      <w:r w:rsidR="00C24ADE" w:rsidRPr="009D72F9">
        <w:rPr>
          <w:spacing w:val="-1"/>
        </w:rPr>
        <w:t xml:space="preserve"> </w:t>
      </w:r>
      <w:r w:rsidR="00C24ADE" w:rsidRPr="009D72F9">
        <w:rPr>
          <w:spacing w:val="-2"/>
        </w:rPr>
        <w:t>g</w:t>
      </w:r>
      <w:r w:rsidR="00C24ADE" w:rsidRPr="009D72F9">
        <w:t>u</w:t>
      </w:r>
      <w:r w:rsidR="00C24ADE" w:rsidRPr="009D72F9">
        <w:rPr>
          <w:spacing w:val="1"/>
        </w:rPr>
        <w:t>i</w:t>
      </w:r>
      <w:r w:rsidR="00C24ADE" w:rsidRPr="009D72F9">
        <w:t>d</w:t>
      </w:r>
      <w:r w:rsidR="00C24ADE" w:rsidRPr="009D72F9">
        <w:rPr>
          <w:spacing w:val="1"/>
        </w:rPr>
        <w:t>e</w:t>
      </w:r>
      <w:r w:rsidR="00C24ADE" w:rsidRPr="009D72F9">
        <w:t>d r</w:t>
      </w:r>
      <w:r w:rsidR="00C24ADE" w:rsidRPr="009D72F9">
        <w:rPr>
          <w:spacing w:val="1"/>
        </w:rPr>
        <w:t>e</w:t>
      </w:r>
      <w:r w:rsidR="00C24ADE" w:rsidRPr="009D72F9">
        <w:rPr>
          <w:spacing w:val="-2"/>
        </w:rPr>
        <w:t>v</w:t>
      </w:r>
      <w:r w:rsidR="00C24ADE" w:rsidRPr="009D72F9">
        <w:rPr>
          <w:spacing w:val="1"/>
        </w:rPr>
        <w:t>ie</w:t>
      </w:r>
      <w:r w:rsidR="00C24ADE" w:rsidRPr="009D72F9">
        <w:t>w</w:t>
      </w:r>
      <w:r w:rsidR="00C24ADE" w:rsidRPr="009D72F9">
        <w:rPr>
          <w:spacing w:val="-1"/>
        </w:rPr>
        <w:t xml:space="preserve"> </w:t>
      </w:r>
      <w:r w:rsidR="00C24ADE" w:rsidRPr="009D72F9">
        <w:t>of</w:t>
      </w:r>
      <w:r w:rsidR="00C24ADE" w:rsidRPr="009D72F9">
        <w:rPr>
          <w:spacing w:val="-2"/>
        </w:rPr>
        <w:t xml:space="preserve"> </w:t>
      </w:r>
      <w:r w:rsidR="00C24ADE" w:rsidRPr="009D72F9">
        <w:rPr>
          <w:spacing w:val="1"/>
        </w:rPr>
        <w:t>t</w:t>
      </w:r>
      <w:r w:rsidR="00C24ADE" w:rsidRPr="009D72F9">
        <w:t>h</w:t>
      </w:r>
      <w:r w:rsidR="00C24ADE" w:rsidRPr="009D72F9">
        <w:rPr>
          <w:spacing w:val="1"/>
        </w:rPr>
        <w:t>ei</w:t>
      </w:r>
      <w:r w:rsidR="00C24ADE" w:rsidRPr="009D72F9">
        <w:t>r pr</w:t>
      </w:r>
      <w:r w:rsidR="00C24ADE" w:rsidRPr="009D72F9">
        <w:rPr>
          <w:spacing w:val="-2"/>
        </w:rPr>
        <w:t>og</w:t>
      </w:r>
      <w:r w:rsidR="00C24ADE" w:rsidRPr="009D72F9">
        <w:t>r</w:t>
      </w:r>
      <w:r w:rsidR="00C24ADE" w:rsidRPr="009D72F9">
        <w:rPr>
          <w:spacing w:val="1"/>
        </w:rPr>
        <w:t>am</w:t>
      </w:r>
      <w:r w:rsidR="00C24ADE" w:rsidRPr="009D72F9">
        <w:t>s</w:t>
      </w:r>
      <w:r w:rsidR="00C24ADE" w:rsidRPr="009D72F9">
        <w:rPr>
          <w:spacing w:val="-1"/>
        </w:rPr>
        <w:t xml:space="preserve"> </w:t>
      </w:r>
      <w:r w:rsidR="00C24ADE" w:rsidRPr="009D72F9">
        <w:rPr>
          <w:spacing w:val="1"/>
        </w:rPr>
        <w:t>t</w:t>
      </w:r>
      <w:r w:rsidR="00C24ADE" w:rsidRPr="009D72F9">
        <w:t>o d</w:t>
      </w:r>
      <w:r w:rsidR="00C24ADE" w:rsidRPr="009D72F9">
        <w:rPr>
          <w:spacing w:val="1"/>
        </w:rPr>
        <w:t>ete</w:t>
      </w:r>
      <w:r w:rsidR="00C24ADE" w:rsidRPr="009D72F9">
        <w:rPr>
          <w:spacing w:val="-2"/>
        </w:rPr>
        <w:t>r</w:t>
      </w:r>
      <w:r w:rsidR="00C24ADE" w:rsidRPr="009D72F9">
        <w:rPr>
          <w:spacing w:val="1"/>
        </w:rPr>
        <w:t>mi</w:t>
      </w:r>
      <w:r w:rsidR="00C24ADE" w:rsidRPr="009D72F9">
        <w:rPr>
          <w:spacing w:val="-2"/>
        </w:rPr>
        <w:t>n</w:t>
      </w:r>
      <w:r w:rsidR="00C24ADE" w:rsidRPr="009D72F9">
        <w:t>e</w:t>
      </w:r>
      <w:r w:rsidR="00C24ADE" w:rsidRPr="009D72F9">
        <w:rPr>
          <w:spacing w:val="1"/>
        </w:rPr>
        <w:t xml:space="preserve"> i</w:t>
      </w:r>
      <w:r w:rsidR="00C24ADE" w:rsidRPr="009D72F9">
        <w:t>f</w:t>
      </w:r>
      <w:r w:rsidR="00C24ADE" w:rsidRPr="009D72F9">
        <w:rPr>
          <w:spacing w:val="-2"/>
        </w:rPr>
        <w:t xml:space="preserve"> </w:t>
      </w:r>
      <w:r w:rsidR="00C24ADE" w:rsidRPr="009D72F9">
        <w:rPr>
          <w:spacing w:val="1"/>
        </w:rPr>
        <w:t>t</w:t>
      </w:r>
      <w:r w:rsidR="00C24ADE" w:rsidRPr="009D72F9">
        <w:t>h</w:t>
      </w:r>
      <w:r w:rsidR="00C24ADE" w:rsidRPr="009D72F9">
        <w:rPr>
          <w:spacing w:val="1"/>
        </w:rPr>
        <w:t>e</w:t>
      </w:r>
      <w:r w:rsidR="00C24ADE" w:rsidRPr="009D72F9">
        <w:t>y</w:t>
      </w:r>
      <w:r w:rsidR="00C24ADE" w:rsidRPr="009D72F9">
        <w:rPr>
          <w:spacing w:val="-5"/>
        </w:rPr>
        <w:t xml:space="preserve"> </w:t>
      </w:r>
      <w:r w:rsidR="00C24ADE" w:rsidRPr="009D72F9">
        <w:rPr>
          <w:spacing w:val="1"/>
        </w:rPr>
        <w:t>a</w:t>
      </w:r>
      <w:r w:rsidR="00C24ADE" w:rsidRPr="009D72F9">
        <w:t>re</w:t>
      </w:r>
      <w:r w:rsidR="00C24ADE" w:rsidRPr="009D72F9">
        <w:rPr>
          <w:spacing w:val="1"/>
        </w:rPr>
        <w:t xml:space="preserve"> </w:t>
      </w:r>
      <w:r w:rsidR="00C24ADE" w:rsidRPr="009D72F9">
        <w:t>r</w:t>
      </w:r>
      <w:r w:rsidR="00C24ADE" w:rsidRPr="009D72F9">
        <w:rPr>
          <w:spacing w:val="1"/>
        </w:rPr>
        <w:t>e</w:t>
      </w:r>
      <w:r w:rsidR="00C24ADE" w:rsidRPr="009D72F9">
        <w:rPr>
          <w:spacing w:val="-1"/>
        </w:rPr>
        <w:t>a</w:t>
      </w:r>
      <w:r w:rsidR="00C24ADE" w:rsidRPr="009D72F9">
        <w:rPr>
          <w:spacing w:val="-2"/>
        </w:rPr>
        <w:t>d</w:t>
      </w:r>
      <w:r w:rsidR="00C24ADE" w:rsidRPr="009D72F9">
        <w:t>y</w:t>
      </w:r>
      <w:r w:rsidR="00C24ADE" w:rsidRPr="009D72F9">
        <w:rPr>
          <w:spacing w:val="-2"/>
        </w:rPr>
        <w:t xml:space="preserve"> </w:t>
      </w:r>
      <w:r w:rsidR="00C24ADE" w:rsidRPr="009D72F9">
        <w:rPr>
          <w:spacing w:val="1"/>
        </w:rPr>
        <w:t>t</w:t>
      </w:r>
      <w:r w:rsidR="00C24ADE" w:rsidRPr="009D72F9">
        <w:t>o pro</w:t>
      </w:r>
      <w:r w:rsidR="00C24ADE" w:rsidRPr="009D72F9">
        <w:rPr>
          <w:spacing w:val="1"/>
        </w:rPr>
        <w:t>cee</w:t>
      </w:r>
      <w:r w:rsidR="00C24ADE" w:rsidRPr="009D72F9">
        <w:t xml:space="preserve">d </w:t>
      </w:r>
      <w:r w:rsidR="00C24ADE" w:rsidRPr="009D72F9">
        <w:rPr>
          <w:spacing w:val="-3"/>
        </w:rPr>
        <w:t>w</w:t>
      </w:r>
      <w:r w:rsidR="00C24ADE" w:rsidRPr="009D72F9">
        <w:rPr>
          <w:spacing w:val="1"/>
        </w:rPr>
        <w:t>it</w:t>
      </w:r>
      <w:r w:rsidR="00C24ADE" w:rsidRPr="009D72F9">
        <w:t xml:space="preserve">h </w:t>
      </w:r>
      <w:r w:rsidR="00C24ADE" w:rsidRPr="009D72F9">
        <w:rPr>
          <w:spacing w:val="1"/>
        </w:rPr>
        <w:t>t</w:t>
      </w:r>
      <w:r w:rsidR="00C24ADE" w:rsidRPr="009D72F9">
        <w:rPr>
          <w:spacing w:val="-2"/>
        </w:rPr>
        <w:t>h</w:t>
      </w:r>
      <w:r w:rsidR="00C24ADE" w:rsidRPr="009D72F9">
        <w:t>e</w:t>
      </w:r>
      <w:r w:rsidR="00C24ADE" w:rsidRPr="009D72F9">
        <w:rPr>
          <w:spacing w:val="1"/>
        </w:rPr>
        <w:t xml:space="preserve"> </w:t>
      </w:r>
      <w:r w:rsidR="0092600B">
        <w:t>Texas Rising Star</w:t>
      </w:r>
      <w:r w:rsidR="0092600B" w:rsidRPr="00A27B1C">
        <w:t xml:space="preserve"> </w:t>
      </w:r>
      <w:r w:rsidR="00C24ADE" w:rsidRPr="009D72F9">
        <w:rPr>
          <w:spacing w:val="-2"/>
        </w:rPr>
        <w:t>I</w:t>
      </w:r>
      <w:r w:rsidR="00C24ADE" w:rsidRPr="009D72F9">
        <w:t>n</w:t>
      </w:r>
      <w:r w:rsidR="00C24ADE" w:rsidRPr="009D72F9">
        <w:rPr>
          <w:spacing w:val="1"/>
        </w:rPr>
        <w:t>itia</w:t>
      </w:r>
      <w:r w:rsidR="00C24ADE" w:rsidRPr="009D72F9">
        <w:t>l</w:t>
      </w:r>
      <w:r w:rsidR="00C24ADE" w:rsidRPr="009D72F9">
        <w:rPr>
          <w:spacing w:val="1"/>
        </w:rPr>
        <w:t xml:space="preserve"> </w:t>
      </w:r>
      <w:r w:rsidR="00C24ADE" w:rsidRPr="009D72F9">
        <w:rPr>
          <w:spacing w:val="-1"/>
        </w:rPr>
        <w:t>Ass</w:t>
      </w:r>
      <w:r w:rsidR="00C24ADE" w:rsidRPr="009D72F9">
        <w:rPr>
          <w:spacing w:val="1"/>
        </w:rPr>
        <w:t>e</w:t>
      </w:r>
      <w:r w:rsidR="00C24ADE" w:rsidRPr="009D72F9">
        <w:rPr>
          <w:spacing w:val="-1"/>
        </w:rPr>
        <w:t>ss</w:t>
      </w:r>
      <w:r w:rsidR="00C24ADE" w:rsidRPr="009D72F9">
        <w:rPr>
          <w:spacing w:val="1"/>
        </w:rPr>
        <w:t>me</w:t>
      </w:r>
      <w:r w:rsidR="00C24ADE" w:rsidRPr="009D72F9">
        <w:t>n</w:t>
      </w:r>
      <w:r w:rsidR="00C24ADE" w:rsidRPr="009D72F9">
        <w:rPr>
          <w:spacing w:val="1"/>
        </w:rPr>
        <w:t>t</w:t>
      </w:r>
      <w:r w:rsidR="00E75738">
        <w:t xml:space="preserve">. </w:t>
      </w:r>
      <w:r w:rsidR="00C24ADE" w:rsidRPr="009D72F9">
        <w:rPr>
          <w:spacing w:val="1"/>
        </w:rPr>
        <w:t>T</w:t>
      </w:r>
      <w:r w:rsidR="00C24ADE" w:rsidRPr="009D72F9">
        <w:rPr>
          <w:spacing w:val="-2"/>
        </w:rPr>
        <w:t>h</w:t>
      </w:r>
      <w:r w:rsidR="00C24ADE" w:rsidRPr="009D72F9">
        <w:t>e</w:t>
      </w:r>
      <w:r w:rsidR="00C24ADE" w:rsidRPr="009D72F9">
        <w:rPr>
          <w:spacing w:val="1"/>
        </w:rPr>
        <w:t xml:space="preserve"> t</w:t>
      </w:r>
      <w:r w:rsidR="00C24ADE" w:rsidRPr="009D72F9">
        <w:t>oo</w:t>
      </w:r>
      <w:r w:rsidR="00C24ADE" w:rsidRPr="009D72F9">
        <w:rPr>
          <w:spacing w:val="1"/>
        </w:rPr>
        <w:t>l</w:t>
      </w:r>
      <w:r w:rsidR="00C24ADE" w:rsidRPr="009D72F9">
        <w:t>s</w:t>
      </w:r>
      <w:r w:rsidR="00C24ADE" w:rsidRPr="009D72F9">
        <w:rPr>
          <w:spacing w:val="-3"/>
        </w:rPr>
        <w:t xml:space="preserve"> </w:t>
      </w:r>
      <w:r w:rsidR="00C24ADE" w:rsidRPr="009D72F9">
        <w:rPr>
          <w:spacing w:val="1"/>
        </w:rPr>
        <w:t>c</w:t>
      </w:r>
      <w:r w:rsidR="00C24ADE" w:rsidRPr="009D72F9">
        <w:rPr>
          <w:spacing w:val="-2"/>
        </w:rPr>
        <w:t>ov</w:t>
      </w:r>
      <w:r w:rsidR="00C24ADE" w:rsidRPr="009D72F9">
        <w:rPr>
          <w:spacing w:val="1"/>
        </w:rPr>
        <w:t>e</w:t>
      </w:r>
      <w:r w:rsidR="00C24ADE" w:rsidRPr="009D72F9">
        <w:t xml:space="preserve">r </w:t>
      </w:r>
      <w:r w:rsidR="00C24ADE" w:rsidRPr="009D72F9">
        <w:rPr>
          <w:spacing w:val="1"/>
        </w:rPr>
        <w:t>al</w:t>
      </w:r>
      <w:r w:rsidR="00C24ADE" w:rsidRPr="009D72F9">
        <w:t xml:space="preserve">l </w:t>
      </w:r>
      <w:r w:rsidR="0092600B">
        <w:t>Texas Rising Star</w:t>
      </w:r>
      <w:r w:rsidR="0092600B" w:rsidRPr="00A27B1C">
        <w:t xml:space="preserve"> </w:t>
      </w:r>
      <w:r w:rsidR="00C24ADE" w:rsidRPr="009D72F9">
        <w:t>r</w:t>
      </w:r>
      <w:r w:rsidR="00C24ADE" w:rsidRPr="009D72F9">
        <w:rPr>
          <w:spacing w:val="1"/>
        </w:rPr>
        <w:t>e</w:t>
      </w:r>
      <w:r w:rsidR="00C24ADE" w:rsidRPr="009D72F9">
        <w:t>qu</w:t>
      </w:r>
      <w:r w:rsidR="00C24ADE" w:rsidRPr="009D72F9">
        <w:rPr>
          <w:spacing w:val="1"/>
        </w:rPr>
        <w:t>i</w:t>
      </w:r>
      <w:r w:rsidR="00C24ADE" w:rsidRPr="009D72F9">
        <w:rPr>
          <w:spacing w:val="-2"/>
        </w:rPr>
        <w:t>r</w:t>
      </w:r>
      <w:r w:rsidR="00C24ADE" w:rsidRPr="009D72F9">
        <w:rPr>
          <w:spacing w:val="1"/>
        </w:rPr>
        <w:t>e</w:t>
      </w:r>
      <w:r w:rsidR="00C24ADE" w:rsidRPr="009D72F9">
        <w:t>d</w:t>
      </w:r>
      <w:r w:rsidR="00C24ADE" w:rsidRPr="009D72F9">
        <w:rPr>
          <w:spacing w:val="-2"/>
        </w:rPr>
        <w:t xml:space="preserve"> </w:t>
      </w:r>
      <w:r w:rsidR="00C24ADE" w:rsidRPr="009D72F9">
        <w:rPr>
          <w:spacing w:val="1"/>
        </w:rPr>
        <w:t>a</w:t>
      </w:r>
      <w:r w:rsidR="00C24ADE" w:rsidRPr="009D72F9">
        <w:t>nd po</w:t>
      </w:r>
      <w:r w:rsidR="00C24ADE" w:rsidRPr="009D72F9">
        <w:rPr>
          <w:spacing w:val="1"/>
        </w:rPr>
        <w:t>i</w:t>
      </w:r>
      <w:r w:rsidR="00C24ADE" w:rsidRPr="009D72F9">
        <w:rPr>
          <w:spacing w:val="-2"/>
        </w:rPr>
        <w:t>n</w:t>
      </w:r>
      <w:r w:rsidR="00C24ADE" w:rsidRPr="009D72F9">
        <w:rPr>
          <w:spacing w:val="1"/>
        </w:rPr>
        <w:t>t</w:t>
      </w:r>
      <w:r w:rsidR="00C24ADE" w:rsidRPr="009D72F9">
        <w:rPr>
          <w:spacing w:val="-1"/>
        </w:rPr>
        <w:t>s</w:t>
      </w:r>
      <w:r w:rsidR="00C24ADE" w:rsidRPr="009D72F9">
        <w:t>-b</w:t>
      </w:r>
      <w:r w:rsidR="00C24ADE" w:rsidRPr="009D72F9">
        <w:rPr>
          <w:spacing w:val="1"/>
        </w:rPr>
        <w:t>a</w:t>
      </w:r>
      <w:r w:rsidR="00C24ADE" w:rsidRPr="009D72F9">
        <w:rPr>
          <w:spacing w:val="-1"/>
        </w:rPr>
        <w:t>s</w:t>
      </w:r>
      <w:r w:rsidR="00C24ADE" w:rsidRPr="009D72F9">
        <w:rPr>
          <w:spacing w:val="1"/>
        </w:rPr>
        <w:t>e</w:t>
      </w:r>
      <w:r w:rsidR="00C24ADE" w:rsidRPr="009D72F9">
        <w:t>d qu</w:t>
      </w:r>
      <w:r w:rsidR="00C24ADE" w:rsidRPr="009D72F9">
        <w:rPr>
          <w:spacing w:val="-1"/>
        </w:rPr>
        <w:t>a</w:t>
      </w:r>
      <w:r w:rsidR="00C24ADE" w:rsidRPr="009D72F9">
        <w:rPr>
          <w:spacing w:val="1"/>
        </w:rPr>
        <w:t>l</w:t>
      </w:r>
      <w:r w:rsidR="00C24ADE" w:rsidRPr="009D72F9">
        <w:rPr>
          <w:spacing w:val="-2"/>
        </w:rPr>
        <w:t>i</w:t>
      </w:r>
      <w:r w:rsidR="00C24ADE" w:rsidRPr="009D72F9">
        <w:rPr>
          <w:spacing w:val="1"/>
        </w:rPr>
        <w:t>t</w:t>
      </w:r>
      <w:r w:rsidR="00C24ADE" w:rsidRPr="009D72F9">
        <w:t>y</w:t>
      </w:r>
      <w:r w:rsidR="00C24ADE" w:rsidRPr="009D72F9">
        <w:rPr>
          <w:spacing w:val="-5"/>
        </w:rPr>
        <w:t xml:space="preserve"> </w:t>
      </w:r>
      <w:r w:rsidR="00C24ADE" w:rsidRPr="009D72F9">
        <w:rPr>
          <w:spacing w:val="1"/>
        </w:rPr>
        <w:t>mea</w:t>
      </w:r>
      <w:r w:rsidR="00C24ADE" w:rsidRPr="009D72F9">
        <w:rPr>
          <w:spacing w:val="-1"/>
        </w:rPr>
        <w:t>s</w:t>
      </w:r>
      <w:r w:rsidR="00C24ADE" w:rsidRPr="009D72F9">
        <w:t>ur</w:t>
      </w:r>
      <w:r w:rsidR="00C24ADE" w:rsidRPr="009D72F9">
        <w:rPr>
          <w:spacing w:val="1"/>
        </w:rPr>
        <w:t>e</w:t>
      </w:r>
      <w:r w:rsidR="00C24ADE" w:rsidRPr="009D72F9">
        <w:t>s</w:t>
      </w:r>
      <w:r w:rsidR="00C24ADE" w:rsidRPr="009D72F9">
        <w:rPr>
          <w:spacing w:val="-1"/>
        </w:rPr>
        <w:t xml:space="preserve"> </w:t>
      </w:r>
      <w:bookmarkStart w:id="36" w:name="_Hlk42779199"/>
      <w:r w:rsidR="00273D98">
        <w:t xml:space="preserve">that are </w:t>
      </w:r>
      <w:r w:rsidR="00DA42A2" w:rsidRPr="009D72F9">
        <w:t xml:space="preserve">scored </w:t>
      </w:r>
      <w:bookmarkEnd w:id="36"/>
      <w:r w:rsidR="00C24ADE" w:rsidRPr="009D72F9">
        <w:rPr>
          <w:spacing w:val="-2"/>
        </w:rPr>
        <w:t>i</w:t>
      </w:r>
      <w:r w:rsidR="00C24ADE" w:rsidRPr="009D72F9">
        <w:t xml:space="preserve">n </w:t>
      </w:r>
      <w:r w:rsidR="00C24ADE" w:rsidRPr="009D72F9">
        <w:rPr>
          <w:spacing w:val="1"/>
        </w:rPr>
        <w:t>t</w:t>
      </w:r>
      <w:r w:rsidR="00C24ADE" w:rsidRPr="009D72F9">
        <w:rPr>
          <w:spacing w:val="-2"/>
        </w:rPr>
        <w:t>h</w:t>
      </w:r>
      <w:r w:rsidR="00C24ADE" w:rsidRPr="009D72F9">
        <w:t>e</w:t>
      </w:r>
      <w:r w:rsidR="00C24ADE" w:rsidRPr="009D72F9">
        <w:rPr>
          <w:spacing w:val="1"/>
        </w:rPr>
        <w:t xml:space="preserve"> </w:t>
      </w:r>
      <w:r w:rsidR="00C24ADE" w:rsidRPr="009D72F9">
        <w:rPr>
          <w:spacing w:val="-2"/>
        </w:rPr>
        <w:t>I</w:t>
      </w:r>
      <w:r w:rsidR="00C24ADE" w:rsidRPr="009D72F9">
        <w:t>n</w:t>
      </w:r>
      <w:r w:rsidR="00C24ADE" w:rsidRPr="009D72F9">
        <w:rPr>
          <w:spacing w:val="1"/>
        </w:rPr>
        <w:t>iti</w:t>
      </w:r>
      <w:r w:rsidR="00C24ADE" w:rsidRPr="009D72F9">
        <w:rPr>
          <w:spacing w:val="-1"/>
        </w:rPr>
        <w:t>a</w:t>
      </w:r>
      <w:r w:rsidR="00C24ADE" w:rsidRPr="009D72F9">
        <w:t xml:space="preserve">l </w:t>
      </w:r>
      <w:r w:rsidR="00C24ADE" w:rsidRPr="009D72F9">
        <w:rPr>
          <w:spacing w:val="-1"/>
        </w:rPr>
        <w:t>Ass</w:t>
      </w:r>
      <w:r w:rsidR="00C24ADE" w:rsidRPr="009D72F9">
        <w:rPr>
          <w:spacing w:val="1"/>
        </w:rPr>
        <w:t>e</w:t>
      </w:r>
      <w:r w:rsidR="00C24ADE" w:rsidRPr="009D72F9">
        <w:rPr>
          <w:spacing w:val="-1"/>
        </w:rPr>
        <w:t>ss</w:t>
      </w:r>
      <w:r w:rsidR="00C24ADE" w:rsidRPr="009D72F9">
        <w:rPr>
          <w:spacing w:val="1"/>
        </w:rPr>
        <w:t>me</w:t>
      </w:r>
      <w:r w:rsidR="00C24ADE" w:rsidRPr="009D72F9">
        <w:t>n</w:t>
      </w:r>
      <w:r w:rsidR="00C24ADE" w:rsidRPr="009D72F9">
        <w:rPr>
          <w:spacing w:val="1"/>
        </w:rPr>
        <w:t>t</w:t>
      </w:r>
      <w:r w:rsidR="00C24ADE" w:rsidRPr="009D72F9">
        <w:t>.</w:t>
      </w:r>
    </w:p>
    <w:p w14:paraId="05D3AC07" w14:textId="7D7A80BA" w:rsidR="00273D98" w:rsidRPr="009D72F9" w:rsidRDefault="00273D98" w:rsidP="00273D98">
      <w:r w:rsidRPr="009D72F9">
        <w:t>T</w:t>
      </w:r>
      <w:r w:rsidRPr="009D72F9">
        <w:rPr>
          <w:spacing w:val="-4"/>
        </w:rPr>
        <w:t>W</w:t>
      </w:r>
      <w:r w:rsidRPr="009D72F9">
        <w:t>C Chapter 809 C</w:t>
      </w:r>
      <w:r w:rsidRPr="009D72F9">
        <w:rPr>
          <w:spacing w:val="-2"/>
        </w:rPr>
        <w:t>h</w:t>
      </w:r>
      <w:r w:rsidRPr="009D72F9">
        <w:t>ild</w:t>
      </w:r>
      <w:r w:rsidRPr="009D72F9">
        <w:rPr>
          <w:spacing w:val="-2"/>
        </w:rPr>
        <w:t xml:space="preserve"> </w:t>
      </w:r>
      <w:r w:rsidRPr="009D72F9">
        <w:t xml:space="preserve">Care </w:t>
      </w:r>
      <w:r w:rsidRPr="009D72F9">
        <w:rPr>
          <w:spacing w:val="-1"/>
        </w:rPr>
        <w:t>S</w:t>
      </w:r>
      <w:r w:rsidRPr="009D72F9">
        <w:t>er</w:t>
      </w:r>
      <w:r w:rsidRPr="009D72F9">
        <w:rPr>
          <w:spacing w:val="-2"/>
        </w:rPr>
        <w:t>v</w:t>
      </w:r>
      <w:r w:rsidRPr="009D72F9">
        <w:t>i</w:t>
      </w:r>
      <w:r w:rsidRPr="009D72F9">
        <w:rPr>
          <w:spacing w:val="-1"/>
        </w:rPr>
        <w:t>c</w:t>
      </w:r>
      <w:r w:rsidRPr="009D72F9">
        <w:t>es</w:t>
      </w:r>
      <w:r w:rsidRPr="009D72F9">
        <w:rPr>
          <w:spacing w:val="-1"/>
        </w:rPr>
        <w:t xml:space="preserve"> </w:t>
      </w:r>
      <w:r w:rsidRPr="009D72F9">
        <w:t>rule</w:t>
      </w:r>
      <w:r>
        <w:t xml:space="preserve"> </w:t>
      </w:r>
      <w:hyperlink r:id="rId32" w:history="1">
        <w:r w:rsidRPr="00273D98">
          <w:rPr>
            <w:rStyle w:val="Hyperlink"/>
          </w:rPr>
          <w:t>§809.133</w:t>
        </w:r>
      </w:hyperlink>
      <w:r w:rsidRPr="009D72F9">
        <w:rPr>
          <w:spacing w:val="-1"/>
        </w:rPr>
        <w:t xml:space="preserve"> </w:t>
      </w:r>
      <w:r w:rsidRPr="009D72F9">
        <w:rPr>
          <w:spacing w:val="-2"/>
        </w:rPr>
        <w:t>r</w:t>
      </w:r>
      <w:r w:rsidRPr="009D72F9">
        <w:t>equi</w:t>
      </w:r>
      <w:r w:rsidRPr="009D72F9">
        <w:rPr>
          <w:spacing w:val="-2"/>
        </w:rPr>
        <w:t>r</w:t>
      </w:r>
      <w:r w:rsidRPr="009D72F9">
        <w:t>e</w:t>
      </w:r>
      <w:r>
        <w:t>s</w:t>
      </w:r>
      <w:r w:rsidRPr="009D72F9">
        <w:t xml:space="preserve"> th</w:t>
      </w:r>
      <w:r w:rsidRPr="009D72F9">
        <w:rPr>
          <w:spacing w:val="-1"/>
        </w:rPr>
        <w:t>a</w:t>
      </w:r>
      <w:r w:rsidRPr="009D72F9">
        <w:t>t ap</w:t>
      </w:r>
      <w:r w:rsidRPr="009D72F9">
        <w:rPr>
          <w:spacing w:val="-2"/>
        </w:rPr>
        <w:t>p</w:t>
      </w:r>
      <w:r w:rsidRPr="009D72F9">
        <w:t>l</w:t>
      </w:r>
      <w:r w:rsidRPr="009D72F9">
        <w:rPr>
          <w:spacing w:val="-2"/>
        </w:rPr>
        <w:t>i</w:t>
      </w:r>
      <w:r w:rsidRPr="009D72F9">
        <w:t>ca</w:t>
      </w:r>
      <w:r w:rsidRPr="009D72F9">
        <w:rPr>
          <w:spacing w:val="-2"/>
        </w:rPr>
        <w:t>n</w:t>
      </w:r>
      <w:r w:rsidRPr="009D72F9">
        <w:t>ts</w:t>
      </w:r>
      <w:r w:rsidRPr="009D72F9">
        <w:rPr>
          <w:spacing w:val="-1"/>
        </w:rPr>
        <w:t xml:space="preserve"> </w:t>
      </w:r>
      <w:r w:rsidRPr="009D72F9">
        <w:t>com</w:t>
      </w:r>
      <w:r w:rsidRPr="009D72F9">
        <w:rPr>
          <w:spacing w:val="-2"/>
        </w:rPr>
        <w:t>p</w:t>
      </w:r>
      <w:r w:rsidRPr="009D72F9">
        <w:t>l</w:t>
      </w:r>
      <w:r w:rsidRPr="009D72F9">
        <w:rPr>
          <w:spacing w:val="-1"/>
        </w:rPr>
        <w:t>e</w:t>
      </w:r>
      <w:r w:rsidRPr="009D72F9">
        <w:t>te</w:t>
      </w:r>
      <w:r w:rsidRPr="009D72F9">
        <w:rPr>
          <w:spacing w:val="-1"/>
        </w:rPr>
        <w:t xml:space="preserve"> </w:t>
      </w:r>
      <w:r w:rsidRPr="009D72F9">
        <w:t xml:space="preserve">a </w:t>
      </w:r>
      <w:r>
        <w:t>Texas Rising Star</w:t>
      </w:r>
      <w:r w:rsidRPr="00A27B1C">
        <w:t xml:space="preserve"> </w:t>
      </w:r>
      <w:r w:rsidRPr="009D72F9">
        <w:rPr>
          <w:spacing w:val="-1"/>
        </w:rPr>
        <w:t>s</w:t>
      </w:r>
      <w:r w:rsidRPr="009D72F9">
        <w:t>el</w:t>
      </w:r>
      <w:r w:rsidRPr="009D72F9">
        <w:rPr>
          <w:spacing w:val="-2"/>
        </w:rPr>
        <w:t>f</w:t>
      </w:r>
      <w:r w:rsidRPr="009D72F9">
        <w:t>-a</w:t>
      </w:r>
      <w:r w:rsidRPr="009D72F9">
        <w:rPr>
          <w:spacing w:val="-1"/>
        </w:rPr>
        <w:t>ss</w:t>
      </w:r>
      <w:r w:rsidRPr="009D72F9">
        <w:t>e</w:t>
      </w:r>
      <w:r w:rsidRPr="009D72F9">
        <w:rPr>
          <w:spacing w:val="-1"/>
        </w:rPr>
        <w:t>ss</w:t>
      </w:r>
      <w:r w:rsidRPr="009D72F9">
        <w:t>me</w:t>
      </w:r>
      <w:r w:rsidRPr="009D72F9">
        <w:rPr>
          <w:spacing w:val="-2"/>
        </w:rPr>
        <w:t>n</w:t>
      </w:r>
      <w:r w:rsidRPr="009D72F9">
        <w:t xml:space="preserve">t of the </w:t>
      </w:r>
      <w:r w:rsidR="00821C60" w:rsidRPr="00821C60">
        <w:t>Facility Assessment Record Form</w:t>
      </w:r>
      <w:r w:rsidR="00821C60">
        <w:t xml:space="preserve"> (FAR</w:t>
      </w:r>
      <w:r w:rsidR="007E50D0">
        <w:t>F</w:t>
      </w:r>
      <w:r w:rsidR="00821C60">
        <w:t>)</w:t>
      </w:r>
      <w:r>
        <w:t xml:space="preserve">. </w:t>
      </w:r>
      <w:r w:rsidRPr="009D72F9">
        <w:rPr>
          <w:spacing w:val="-2"/>
        </w:rPr>
        <w:t>T</w:t>
      </w:r>
      <w:r w:rsidRPr="009D72F9">
        <w:t xml:space="preserve">he </w:t>
      </w:r>
      <w:r w:rsidRPr="009D72F9">
        <w:rPr>
          <w:spacing w:val="-1"/>
        </w:rPr>
        <w:t>s</w:t>
      </w:r>
      <w:r w:rsidRPr="009D72F9">
        <w:t>el</w:t>
      </w:r>
      <w:r w:rsidRPr="009D72F9">
        <w:rPr>
          <w:spacing w:val="-2"/>
        </w:rPr>
        <w:t>f</w:t>
      </w:r>
      <w:r w:rsidRPr="009D72F9">
        <w:t>-a</w:t>
      </w:r>
      <w:r w:rsidRPr="009D72F9">
        <w:rPr>
          <w:spacing w:val="-1"/>
        </w:rPr>
        <w:t>ss</w:t>
      </w:r>
      <w:r w:rsidRPr="009D72F9">
        <w:t>e</w:t>
      </w:r>
      <w:r w:rsidRPr="009D72F9">
        <w:rPr>
          <w:spacing w:val="-1"/>
        </w:rPr>
        <w:t>ss</w:t>
      </w:r>
      <w:r w:rsidRPr="009D72F9">
        <w:t>ment</w:t>
      </w:r>
      <w:r w:rsidRPr="009D72F9">
        <w:rPr>
          <w:spacing w:val="-1"/>
        </w:rPr>
        <w:t xml:space="preserve"> </w:t>
      </w:r>
      <w:r w:rsidRPr="009D72F9">
        <w:t>mu</w:t>
      </w:r>
      <w:r w:rsidRPr="009D72F9">
        <w:rPr>
          <w:spacing w:val="-1"/>
        </w:rPr>
        <w:t>s</w:t>
      </w:r>
      <w:r w:rsidRPr="009D72F9">
        <w:t xml:space="preserve">t be </w:t>
      </w:r>
      <w:r w:rsidRPr="009D72F9">
        <w:rPr>
          <w:spacing w:val="-1"/>
        </w:rPr>
        <w:t>s</w:t>
      </w:r>
      <w:r w:rsidRPr="009D72F9">
        <w:t>u</w:t>
      </w:r>
      <w:r w:rsidRPr="009D72F9">
        <w:rPr>
          <w:spacing w:val="-2"/>
        </w:rPr>
        <w:t>b</w:t>
      </w:r>
      <w:r w:rsidRPr="009D72F9">
        <w:t>m</w:t>
      </w:r>
      <w:r w:rsidRPr="009D72F9">
        <w:rPr>
          <w:spacing w:val="-2"/>
        </w:rPr>
        <w:t>i</w:t>
      </w:r>
      <w:r w:rsidRPr="009D72F9">
        <w:t xml:space="preserve">tted </w:t>
      </w:r>
      <w:r w:rsidRPr="009D72F9">
        <w:rPr>
          <w:spacing w:val="-1"/>
        </w:rPr>
        <w:t>w</w:t>
      </w:r>
      <w:r w:rsidRPr="009D72F9">
        <w:rPr>
          <w:spacing w:val="-2"/>
        </w:rPr>
        <w:t>i</w:t>
      </w:r>
      <w:r w:rsidRPr="009D72F9">
        <w:t>th t</w:t>
      </w:r>
      <w:r w:rsidRPr="009D72F9">
        <w:rPr>
          <w:spacing w:val="-2"/>
        </w:rPr>
        <w:t>h</w:t>
      </w:r>
      <w:r w:rsidRPr="009D72F9">
        <w:t xml:space="preserve">e </w:t>
      </w:r>
      <w:hyperlink r:id="rId33" w:history="1">
        <w:r w:rsidRPr="00273D98">
          <w:rPr>
            <w:rStyle w:val="Hyperlink"/>
          </w:rPr>
          <w:t>Texas Rising Star app</w:t>
        </w:r>
        <w:r w:rsidRPr="00273D98">
          <w:rPr>
            <w:rStyle w:val="Hyperlink"/>
            <w:spacing w:val="-2"/>
          </w:rPr>
          <w:t>l</w:t>
        </w:r>
        <w:r w:rsidRPr="00273D98">
          <w:rPr>
            <w:rStyle w:val="Hyperlink"/>
          </w:rPr>
          <w:t>ic</w:t>
        </w:r>
        <w:r w:rsidRPr="00273D98">
          <w:rPr>
            <w:rStyle w:val="Hyperlink"/>
            <w:spacing w:val="-1"/>
          </w:rPr>
          <w:t>a</w:t>
        </w:r>
        <w:r w:rsidRPr="00273D98">
          <w:rPr>
            <w:rStyle w:val="Hyperlink"/>
            <w:spacing w:val="-2"/>
          </w:rPr>
          <w:t>t</w:t>
        </w:r>
        <w:r w:rsidRPr="00273D98">
          <w:rPr>
            <w:rStyle w:val="Hyperlink"/>
          </w:rPr>
          <w:t>ion</w:t>
        </w:r>
      </w:hyperlink>
      <w:r w:rsidRPr="009D72F9">
        <w:t xml:space="preserve"> and</w:t>
      </w:r>
      <w:r w:rsidRPr="009D72F9">
        <w:rPr>
          <w:spacing w:val="-2"/>
        </w:rPr>
        <w:t xml:space="preserve"> </w:t>
      </w:r>
      <w:r w:rsidRPr="009D72F9">
        <w:t>a</w:t>
      </w:r>
      <w:r w:rsidRPr="009D72F9">
        <w:rPr>
          <w:spacing w:val="-1"/>
        </w:rPr>
        <w:t>c</w:t>
      </w:r>
      <w:r w:rsidRPr="009D72F9">
        <w:t>com</w:t>
      </w:r>
      <w:r w:rsidRPr="009D72F9">
        <w:rPr>
          <w:spacing w:val="-2"/>
        </w:rPr>
        <w:t>p</w:t>
      </w:r>
      <w:r w:rsidRPr="009D72F9">
        <w:t>an</w:t>
      </w:r>
      <w:r w:rsidRPr="009D72F9">
        <w:rPr>
          <w:spacing w:val="-5"/>
        </w:rPr>
        <w:t>y</w:t>
      </w:r>
      <w:r w:rsidRPr="009D72F9">
        <w:t>i</w:t>
      </w:r>
      <w:r w:rsidRPr="009D72F9">
        <w:rPr>
          <w:spacing w:val="2"/>
        </w:rPr>
        <w:t>n</w:t>
      </w:r>
      <w:r w:rsidRPr="009D72F9">
        <w:t>g</w:t>
      </w:r>
      <w:r w:rsidRPr="009D72F9">
        <w:rPr>
          <w:spacing w:val="-2"/>
        </w:rPr>
        <w:t xml:space="preserve"> </w:t>
      </w:r>
      <w:r w:rsidRPr="009D72F9">
        <w:t>docum</w:t>
      </w:r>
      <w:r w:rsidRPr="009D72F9">
        <w:rPr>
          <w:spacing w:val="-1"/>
        </w:rPr>
        <w:t>e</w:t>
      </w:r>
      <w:r w:rsidRPr="009D72F9">
        <w:t>nts</w:t>
      </w:r>
      <w:r w:rsidRPr="009D72F9">
        <w:rPr>
          <w:spacing w:val="-1"/>
        </w:rPr>
        <w:t xml:space="preserve"> </w:t>
      </w:r>
      <w:r w:rsidRPr="009D72F9">
        <w:t>(</w:t>
      </w:r>
      <w:r w:rsidRPr="009D72F9">
        <w:rPr>
          <w:spacing w:val="-1"/>
        </w:rPr>
        <w:t>s</w:t>
      </w:r>
      <w:r w:rsidRPr="009D72F9">
        <w:t xml:space="preserve">ee </w:t>
      </w:r>
      <w:r w:rsidRPr="009D72F9">
        <w:rPr>
          <w:spacing w:val="-1"/>
        </w:rPr>
        <w:t>S</w:t>
      </w:r>
      <w:r w:rsidRPr="009D72F9">
        <w:rPr>
          <w:spacing w:val="-2"/>
        </w:rPr>
        <w:t>t</w:t>
      </w:r>
      <w:r w:rsidRPr="009D72F9">
        <w:t xml:space="preserve">ep 4 </w:t>
      </w:r>
      <w:r w:rsidRPr="009D72F9">
        <w:rPr>
          <w:spacing w:val="-2"/>
        </w:rPr>
        <w:t>b</w:t>
      </w:r>
      <w:r w:rsidRPr="009D72F9">
        <w:t>elo</w:t>
      </w:r>
      <w:r w:rsidRPr="009D72F9">
        <w:rPr>
          <w:spacing w:val="-3"/>
        </w:rPr>
        <w:t>w</w:t>
      </w:r>
      <w:r w:rsidRPr="009D72F9">
        <w:t>).</w:t>
      </w:r>
    </w:p>
    <w:p w14:paraId="4FF6D1D9" w14:textId="4FED3D06" w:rsidR="00821C60" w:rsidRDefault="00273D98" w:rsidP="001D28E0">
      <w:r>
        <w:rPr>
          <w:spacing w:val="-1"/>
        </w:rPr>
        <w:t xml:space="preserve">In addition to the </w:t>
      </w:r>
      <w:r w:rsidR="00C24ADE" w:rsidRPr="009D72F9">
        <w:rPr>
          <w:spacing w:val="-2"/>
        </w:rPr>
        <w:t>F</w:t>
      </w:r>
      <w:r w:rsidR="00C24ADE" w:rsidRPr="009D72F9">
        <w:rPr>
          <w:spacing w:val="1"/>
        </w:rPr>
        <w:t>A</w:t>
      </w:r>
      <w:r w:rsidR="00C24ADE" w:rsidRPr="009D72F9">
        <w:rPr>
          <w:spacing w:val="-2"/>
        </w:rPr>
        <w:t>R</w:t>
      </w:r>
      <w:r w:rsidR="00C24ADE" w:rsidRPr="009D72F9">
        <w:rPr>
          <w:spacing w:val="1"/>
        </w:rPr>
        <w:t>F</w:t>
      </w:r>
      <w:r w:rsidR="0080724D">
        <w:rPr>
          <w:spacing w:val="1"/>
        </w:rPr>
        <w:t>,</w:t>
      </w:r>
      <w:r>
        <w:t xml:space="preserve"> which</w:t>
      </w:r>
      <w:r w:rsidR="00C24ADE" w:rsidRPr="009D72F9">
        <w:t xml:space="preserve"> </w:t>
      </w:r>
      <w:r w:rsidR="00C24ADE" w:rsidRPr="009D72F9">
        <w:rPr>
          <w:spacing w:val="1"/>
        </w:rPr>
        <w:t>i</w:t>
      </w:r>
      <w:r w:rsidR="00C24ADE" w:rsidRPr="009D72F9">
        <w:t>s</w:t>
      </w:r>
      <w:r w:rsidR="00C24ADE" w:rsidRPr="009D72F9">
        <w:rPr>
          <w:spacing w:val="-1"/>
        </w:rPr>
        <w:t xml:space="preserve"> r</w:t>
      </w:r>
      <w:r w:rsidR="00C24ADE" w:rsidRPr="009D72F9">
        <w:rPr>
          <w:spacing w:val="1"/>
        </w:rPr>
        <w:t>e</w:t>
      </w:r>
      <w:r w:rsidR="00C24ADE" w:rsidRPr="009D72F9">
        <w:rPr>
          <w:spacing w:val="-2"/>
        </w:rPr>
        <w:t>q</w:t>
      </w:r>
      <w:r w:rsidR="00C24ADE" w:rsidRPr="009D72F9">
        <w:t>u</w:t>
      </w:r>
      <w:r w:rsidR="00C24ADE" w:rsidRPr="009D72F9">
        <w:rPr>
          <w:spacing w:val="1"/>
        </w:rPr>
        <w:t>i</w:t>
      </w:r>
      <w:r w:rsidR="00C24ADE" w:rsidRPr="009D72F9">
        <w:rPr>
          <w:spacing w:val="-1"/>
        </w:rPr>
        <w:t>r</w:t>
      </w:r>
      <w:r w:rsidR="00C24ADE" w:rsidRPr="009D72F9">
        <w:rPr>
          <w:spacing w:val="1"/>
        </w:rPr>
        <w:t>e</w:t>
      </w:r>
      <w:r w:rsidR="00C24ADE" w:rsidRPr="009D72F9">
        <w:t xml:space="preserve">d </w:t>
      </w:r>
      <w:r w:rsidR="00C24ADE" w:rsidRPr="009D72F9">
        <w:rPr>
          <w:spacing w:val="1"/>
        </w:rPr>
        <w:t>f</w:t>
      </w:r>
      <w:r w:rsidR="00C24ADE" w:rsidRPr="009D72F9">
        <w:t>or</w:t>
      </w:r>
      <w:r w:rsidR="00C24ADE" w:rsidRPr="009D72F9">
        <w:rPr>
          <w:spacing w:val="-1"/>
        </w:rPr>
        <w:t xml:space="preserve"> </w:t>
      </w:r>
      <w:r w:rsidR="00C24ADE" w:rsidRPr="009D72F9">
        <w:rPr>
          <w:spacing w:val="1"/>
        </w:rPr>
        <w:t>t</w:t>
      </w:r>
      <w:r w:rsidR="00C24ADE" w:rsidRPr="009D72F9">
        <w:rPr>
          <w:spacing w:val="-2"/>
        </w:rPr>
        <w:t>h</w:t>
      </w:r>
      <w:r w:rsidR="00C24ADE" w:rsidRPr="009D72F9">
        <w:t>e</w:t>
      </w:r>
      <w:r w:rsidR="00C24ADE" w:rsidRPr="009D72F9">
        <w:rPr>
          <w:spacing w:val="1"/>
        </w:rPr>
        <w:t xml:space="preserve"> </w:t>
      </w:r>
      <w:r w:rsidR="00C24ADE" w:rsidRPr="009D72F9">
        <w:rPr>
          <w:spacing w:val="-1"/>
        </w:rPr>
        <w:t>s</w:t>
      </w:r>
      <w:r w:rsidR="00C24ADE" w:rsidRPr="009D72F9">
        <w:rPr>
          <w:spacing w:val="1"/>
        </w:rPr>
        <w:t>e</w:t>
      </w:r>
      <w:r w:rsidR="00C24ADE" w:rsidRPr="009D72F9">
        <w:rPr>
          <w:spacing w:val="-2"/>
        </w:rPr>
        <w:t>l</w:t>
      </w:r>
      <w:r w:rsidR="00C24ADE" w:rsidRPr="009D72F9">
        <w:rPr>
          <w:spacing w:val="1"/>
        </w:rPr>
        <w:t>f</w:t>
      </w:r>
      <w:r w:rsidR="00C24ADE" w:rsidRPr="009D72F9">
        <w:t>-a</w:t>
      </w:r>
      <w:r w:rsidR="00C24ADE" w:rsidRPr="009D72F9">
        <w:rPr>
          <w:spacing w:val="-1"/>
        </w:rPr>
        <w:t>ss</w:t>
      </w:r>
      <w:r w:rsidR="00C24ADE" w:rsidRPr="009D72F9">
        <w:rPr>
          <w:spacing w:val="1"/>
        </w:rPr>
        <w:t>e</w:t>
      </w:r>
      <w:r w:rsidR="00C24ADE" w:rsidRPr="009D72F9">
        <w:rPr>
          <w:spacing w:val="-1"/>
        </w:rPr>
        <w:t>ssm</w:t>
      </w:r>
      <w:r w:rsidR="00C24ADE" w:rsidRPr="009D72F9">
        <w:rPr>
          <w:spacing w:val="1"/>
        </w:rPr>
        <w:t>e</w:t>
      </w:r>
      <w:r w:rsidR="00C24ADE" w:rsidRPr="009D72F9">
        <w:t>n</w:t>
      </w:r>
      <w:r w:rsidR="00C24ADE" w:rsidRPr="009D72F9">
        <w:rPr>
          <w:spacing w:val="1"/>
        </w:rPr>
        <w:t>t</w:t>
      </w:r>
      <w:r w:rsidR="00821C60">
        <w:rPr>
          <w:spacing w:val="1"/>
        </w:rPr>
        <w:t xml:space="preserve">, </w:t>
      </w:r>
      <w:r>
        <w:rPr>
          <w:spacing w:val="-1"/>
        </w:rPr>
        <w:t>program</w:t>
      </w:r>
      <w:r w:rsidR="00821C60">
        <w:rPr>
          <w:spacing w:val="-1"/>
        </w:rPr>
        <w:t>s</w:t>
      </w:r>
      <w:r>
        <w:rPr>
          <w:spacing w:val="-1"/>
        </w:rPr>
        <w:t xml:space="preserve"> may opt to submit t</w:t>
      </w:r>
      <w:r w:rsidR="00C24ADE" w:rsidRPr="009D72F9">
        <w:t>he</w:t>
      </w:r>
      <w:r w:rsidR="00C24ADE" w:rsidRPr="009D72F9">
        <w:rPr>
          <w:spacing w:val="1"/>
        </w:rPr>
        <w:t xml:space="preserve"> </w:t>
      </w:r>
      <w:r w:rsidR="00C24ADE" w:rsidRPr="009D72F9">
        <w:t>C</w:t>
      </w:r>
      <w:r w:rsidR="00C24ADE" w:rsidRPr="009D72F9">
        <w:rPr>
          <w:spacing w:val="1"/>
        </w:rPr>
        <w:t>l</w:t>
      </w:r>
      <w:r w:rsidR="00C24ADE" w:rsidRPr="009D72F9">
        <w:t>a</w:t>
      </w:r>
      <w:r w:rsidR="00C24ADE" w:rsidRPr="009D72F9">
        <w:rPr>
          <w:spacing w:val="-1"/>
        </w:rPr>
        <w:t>ssr</w:t>
      </w:r>
      <w:r w:rsidR="00C24ADE" w:rsidRPr="009D72F9">
        <w:t>oom</w:t>
      </w:r>
      <w:r w:rsidR="00C24ADE" w:rsidRPr="009D72F9">
        <w:rPr>
          <w:spacing w:val="-1"/>
        </w:rPr>
        <w:t xml:space="preserve"> </w:t>
      </w:r>
      <w:r w:rsidR="00C24ADE" w:rsidRPr="009D72F9">
        <w:rPr>
          <w:spacing w:val="1"/>
        </w:rPr>
        <w:t>A</w:t>
      </w:r>
      <w:r w:rsidR="00C24ADE" w:rsidRPr="009D72F9">
        <w:rPr>
          <w:spacing w:val="-1"/>
        </w:rPr>
        <w:t>ss</w:t>
      </w:r>
      <w:r w:rsidR="00C24ADE" w:rsidRPr="009D72F9">
        <w:rPr>
          <w:spacing w:val="1"/>
        </w:rPr>
        <w:t>e</w:t>
      </w:r>
      <w:r w:rsidR="00C24ADE" w:rsidRPr="009D72F9">
        <w:rPr>
          <w:spacing w:val="-1"/>
        </w:rPr>
        <w:t>ssm</w:t>
      </w:r>
      <w:r w:rsidR="00C24ADE" w:rsidRPr="009D72F9">
        <w:rPr>
          <w:spacing w:val="1"/>
        </w:rPr>
        <w:t>e</w:t>
      </w:r>
      <w:r w:rsidR="00C24ADE" w:rsidRPr="009D72F9">
        <w:t xml:space="preserve">nt </w:t>
      </w:r>
      <w:r w:rsidR="00C24ADE" w:rsidRPr="009D72F9">
        <w:rPr>
          <w:spacing w:val="1"/>
        </w:rPr>
        <w:t>Rec</w:t>
      </w:r>
      <w:r w:rsidR="00C24ADE" w:rsidRPr="009D72F9">
        <w:t>o</w:t>
      </w:r>
      <w:r w:rsidR="00C24ADE" w:rsidRPr="009D72F9">
        <w:rPr>
          <w:spacing w:val="-1"/>
        </w:rPr>
        <w:t>r</w:t>
      </w:r>
      <w:r w:rsidR="00C24ADE" w:rsidRPr="009D72F9">
        <w:t>d</w:t>
      </w:r>
      <w:r w:rsidR="00C24ADE" w:rsidRPr="009D72F9">
        <w:rPr>
          <w:spacing w:val="-2"/>
        </w:rPr>
        <w:t xml:space="preserve"> </w:t>
      </w:r>
      <w:r w:rsidR="00C24ADE" w:rsidRPr="009D72F9">
        <w:rPr>
          <w:spacing w:val="1"/>
        </w:rPr>
        <w:t>F</w:t>
      </w:r>
      <w:r w:rsidR="00C24ADE" w:rsidRPr="009D72F9">
        <w:t>o</w:t>
      </w:r>
      <w:r w:rsidR="00C24ADE" w:rsidRPr="009D72F9">
        <w:rPr>
          <w:spacing w:val="-1"/>
        </w:rPr>
        <w:t>r</w:t>
      </w:r>
      <w:r w:rsidR="00C24ADE" w:rsidRPr="009D72F9">
        <w:t>m</w:t>
      </w:r>
      <w:r w:rsidR="00C24ADE" w:rsidRPr="009D72F9">
        <w:rPr>
          <w:spacing w:val="-1"/>
        </w:rPr>
        <w:t xml:space="preserve"> </w:t>
      </w:r>
      <w:r w:rsidR="00C24ADE" w:rsidRPr="009D72F9">
        <w:t>(C</w:t>
      </w:r>
      <w:r w:rsidR="00C24ADE" w:rsidRPr="009D72F9">
        <w:rPr>
          <w:spacing w:val="1"/>
        </w:rPr>
        <w:t>A</w:t>
      </w:r>
      <w:r w:rsidR="00C24ADE" w:rsidRPr="009D72F9">
        <w:rPr>
          <w:spacing w:val="-2"/>
        </w:rPr>
        <w:t>R</w:t>
      </w:r>
      <w:r w:rsidR="00C24ADE" w:rsidRPr="009D72F9">
        <w:rPr>
          <w:spacing w:val="1"/>
        </w:rPr>
        <w:t>F</w:t>
      </w:r>
      <w:r w:rsidR="00C24ADE" w:rsidRPr="009D72F9">
        <w:t xml:space="preserve">) </w:t>
      </w:r>
      <w:r>
        <w:rPr>
          <w:spacing w:val="-1"/>
        </w:rPr>
        <w:t>for each classroom in their program</w:t>
      </w:r>
      <w:r w:rsidR="00C24ADE" w:rsidRPr="009D72F9">
        <w:t>.</w:t>
      </w:r>
      <w:r w:rsidR="00C24ADE" w:rsidRPr="009D72F9">
        <w:rPr>
          <w:spacing w:val="56"/>
        </w:rPr>
        <w:t xml:space="preserve"> </w:t>
      </w:r>
      <w:r w:rsidR="00821C60">
        <w:rPr>
          <w:spacing w:val="1"/>
        </w:rPr>
        <w:t>C</w:t>
      </w:r>
      <w:r w:rsidR="00C24ADE" w:rsidRPr="009D72F9">
        <w:t>o</w:t>
      </w:r>
      <w:r w:rsidR="00C24ADE" w:rsidRPr="009D72F9">
        <w:rPr>
          <w:spacing w:val="-2"/>
        </w:rPr>
        <w:t>m</w:t>
      </w:r>
      <w:r w:rsidR="00C24ADE" w:rsidRPr="009D72F9">
        <w:t>p</w:t>
      </w:r>
      <w:r w:rsidR="00C24ADE" w:rsidRPr="009D72F9">
        <w:rPr>
          <w:spacing w:val="1"/>
        </w:rPr>
        <w:t>le</w:t>
      </w:r>
      <w:r w:rsidR="00C24ADE" w:rsidRPr="009D72F9">
        <w:rPr>
          <w:spacing w:val="-2"/>
        </w:rPr>
        <w:t>t</w:t>
      </w:r>
      <w:r w:rsidR="00821C60">
        <w:t>ing</w:t>
      </w:r>
      <w:r w:rsidR="00C24ADE" w:rsidRPr="009D72F9">
        <w:rPr>
          <w:spacing w:val="1"/>
        </w:rPr>
        <w:t xml:space="preserve"> t</w:t>
      </w:r>
      <w:r w:rsidR="00C24ADE" w:rsidRPr="009D72F9">
        <w:rPr>
          <w:spacing w:val="-2"/>
        </w:rPr>
        <w:t>h</w:t>
      </w:r>
      <w:r w:rsidR="00C24ADE" w:rsidRPr="009D72F9">
        <w:t>e</w:t>
      </w:r>
      <w:r w:rsidR="00C24ADE" w:rsidRPr="009D72F9">
        <w:rPr>
          <w:spacing w:val="1"/>
        </w:rPr>
        <w:t xml:space="preserve"> </w:t>
      </w:r>
      <w:r w:rsidR="00821C60">
        <w:rPr>
          <w:spacing w:val="-1"/>
        </w:rPr>
        <w:t>CARF</w:t>
      </w:r>
      <w:r w:rsidR="00821C60" w:rsidRPr="009D72F9">
        <w:rPr>
          <w:spacing w:val="1"/>
        </w:rPr>
        <w:t xml:space="preserve"> </w:t>
      </w:r>
      <w:r w:rsidR="00C24ADE" w:rsidRPr="009D72F9">
        <w:rPr>
          <w:spacing w:val="-1"/>
        </w:rPr>
        <w:t>se</w:t>
      </w:r>
      <w:r w:rsidR="00C24ADE" w:rsidRPr="009D72F9">
        <w:rPr>
          <w:spacing w:val="1"/>
        </w:rPr>
        <w:t>l</w:t>
      </w:r>
      <w:r w:rsidR="00C24ADE" w:rsidRPr="009D72F9">
        <w:rPr>
          <w:spacing w:val="-2"/>
        </w:rPr>
        <w:t>f</w:t>
      </w:r>
      <w:r w:rsidR="00C24ADE" w:rsidRPr="009D72F9">
        <w:t>-</w:t>
      </w:r>
      <w:r w:rsidR="00C24ADE" w:rsidRPr="009D72F9">
        <w:rPr>
          <w:spacing w:val="1"/>
        </w:rPr>
        <w:t>a</w:t>
      </w:r>
      <w:r w:rsidR="00C24ADE" w:rsidRPr="009D72F9">
        <w:rPr>
          <w:spacing w:val="-1"/>
        </w:rPr>
        <w:t>ss</w:t>
      </w:r>
      <w:r w:rsidR="00C24ADE" w:rsidRPr="009D72F9">
        <w:rPr>
          <w:spacing w:val="1"/>
        </w:rPr>
        <w:t>e</w:t>
      </w:r>
      <w:r w:rsidR="00C24ADE" w:rsidRPr="009D72F9">
        <w:rPr>
          <w:spacing w:val="-1"/>
        </w:rPr>
        <w:t>ss</w:t>
      </w:r>
      <w:r w:rsidR="00C24ADE" w:rsidRPr="009D72F9">
        <w:rPr>
          <w:spacing w:val="1"/>
        </w:rPr>
        <w:t>me</w:t>
      </w:r>
      <w:r w:rsidR="00C24ADE" w:rsidRPr="009D72F9">
        <w:t>n</w:t>
      </w:r>
      <w:r w:rsidR="00C24ADE" w:rsidRPr="009D72F9">
        <w:rPr>
          <w:spacing w:val="1"/>
        </w:rPr>
        <w:t>t</w:t>
      </w:r>
      <w:r w:rsidR="00821C60">
        <w:t xml:space="preserve"> </w:t>
      </w:r>
      <w:r w:rsidR="00C24ADE" w:rsidRPr="009D72F9">
        <w:rPr>
          <w:spacing w:val="-1"/>
        </w:rPr>
        <w:t>c</w:t>
      </w:r>
      <w:r w:rsidR="00C24ADE" w:rsidRPr="009D72F9">
        <w:rPr>
          <w:spacing w:val="1"/>
        </w:rPr>
        <w:t>a</w:t>
      </w:r>
      <w:r w:rsidR="00C24ADE" w:rsidRPr="009D72F9">
        <w:t>n</w:t>
      </w:r>
      <w:r w:rsidR="00C24ADE" w:rsidRPr="009D72F9">
        <w:rPr>
          <w:spacing w:val="-2"/>
        </w:rPr>
        <w:t xml:space="preserve"> </w:t>
      </w:r>
      <w:r w:rsidR="00C24ADE" w:rsidRPr="009D72F9">
        <w:rPr>
          <w:spacing w:val="1"/>
        </w:rPr>
        <w:t>cl</w:t>
      </w:r>
      <w:r w:rsidR="00C24ADE" w:rsidRPr="009D72F9">
        <w:rPr>
          <w:spacing w:val="-1"/>
        </w:rPr>
        <w:t>a</w:t>
      </w:r>
      <w:r w:rsidR="00C24ADE" w:rsidRPr="009D72F9">
        <w:t>r</w:t>
      </w:r>
      <w:r w:rsidR="00C24ADE" w:rsidRPr="009D72F9">
        <w:rPr>
          <w:spacing w:val="1"/>
        </w:rPr>
        <w:t>i</w:t>
      </w:r>
      <w:r w:rsidR="00C24ADE" w:rsidRPr="009D72F9">
        <w:t>fy</w:t>
      </w:r>
      <w:r w:rsidR="00C24ADE" w:rsidRPr="009D72F9">
        <w:rPr>
          <w:spacing w:val="-5"/>
        </w:rPr>
        <w:t xml:space="preserve"> </w:t>
      </w:r>
      <w:r w:rsidR="002009CB">
        <w:rPr>
          <w:spacing w:val="1"/>
        </w:rPr>
        <w:t>whether</w:t>
      </w:r>
      <w:r w:rsidR="002009CB" w:rsidRPr="009D72F9">
        <w:rPr>
          <w:spacing w:val="-2"/>
        </w:rPr>
        <w:t xml:space="preserve"> </w:t>
      </w:r>
      <w:r w:rsidR="00821C60">
        <w:rPr>
          <w:spacing w:val="-1"/>
        </w:rPr>
        <w:t xml:space="preserve">a program would benefit from additional time and mentoring </w:t>
      </w:r>
      <w:r w:rsidR="0080724D">
        <w:rPr>
          <w:spacing w:val="-1"/>
        </w:rPr>
        <w:t>before</w:t>
      </w:r>
      <w:r w:rsidR="00821C60">
        <w:rPr>
          <w:spacing w:val="-1"/>
        </w:rPr>
        <w:t xml:space="preserve"> the Initial Assessment</w:t>
      </w:r>
      <w:r w:rsidR="00E75738">
        <w:t>.</w:t>
      </w:r>
      <w:r w:rsidR="00C24ADE" w:rsidRPr="009D72F9">
        <w:t xml:space="preserve"> </w:t>
      </w:r>
      <w:r w:rsidR="00821C60">
        <w:t>The</w:t>
      </w:r>
      <w:r w:rsidR="00821C60" w:rsidRPr="009D72F9">
        <w:rPr>
          <w:spacing w:val="1"/>
        </w:rPr>
        <w:t xml:space="preserve"> </w:t>
      </w:r>
      <w:r w:rsidR="00821C60" w:rsidRPr="009D72F9">
        <w:rPr>
          <w:spacing w:val="-3"/>
        </w:rPr>
        <w:t>F</w:t>
      </w:r>
      <w:r w:rsidR="00821C60" w:rsidRPr="009D72F9">
        <w:rPr>
          <w:spacing w:val="-1"/>
        </w:rPr>
        <w:t>A</w:t>
      </w:r>
      <w:r w:rsidR="00821C60" w:rsidRPr="009D72F9">
        <w:rPr>
          <w:spacing w:val="2"/>
        </w:rPr>
        <w:t>R</w:t>
      </w:r>
      <w:r w:rsidR="00821C60" w:rsidRPr="009D72F9">
        <w:t>F</w:t>
      </w:r>
      <w:r w:rsidR="00821C60" w:rsidRPr="009D72F9">
        <w:rPr>
          <w:spacing w:val="-1"/>
        </w:rPr>
        <w:t xml:space="preserve"> </w:t>
      </w:r>
      <w:r w:rsidR="00821C60" w:rsidRPr="009D72F9">
        <w:rPr>
          <w:spacing w:val="1"/>
        </w:rPr>
        <w:t>a</w:t>
      </w:r>
      <w:r w:rsidR="00821C60" w:rsidRPr="009D72F9">
        <w:t xml:space="preserve">nd </w:t>
      </w:r>
      <w:r w:rsidR="00821C60" w:rsidRPr="009D72F9">
        <w:rPr>
          <w:spacing w:val="1"/>
        </w:rPr>
        <w:t>t</w:t>
      </w:r>
      <w:r w:rsidR="00821C60" w:rsidRPr="009D72F9">
        <w:rPr>
          <w:spacing w:val="-2"/>
        </w:rPr>
        <w:t>h</w:t>
      </w:r>
      <w:r w:rsidR="00821C60" w:rsidRPr="009D72F9">
        <w:t>e</w:t>
      </w:r>
      <w:r w:rsidR="00821C60" w:rsidRPr="009D72F9">
        <w:rPr>
          <w:spacing w:val="1"/>
        </w:rPr>
        <w:t xml:space="preserve"> </w:t>
      </w:r>
      <w:r w:rsidR="00821C60" w:rsidRPr="009D72F9">
        <w:t>C</w:t>
      </w:r>
      <w:r w:rsidR="00821C60" w:rsidRPr="009D72F9">
        <w:rPr>
          <w:spacing w:val="-1"/>
        </w:rPr>
        <w:t>A</w:t>
      </w:r>
      <w:r w:rsidR="00821C60" w:rsidRPr="009D72F9">
        <w:t>RF</w:t>
      </w:r>
      <w:r w:rsidR="00821C60" w:rsidRPr="009D72F9">
        <w:rPr>
          <w:spacing w:val="-3"/>
        </w:rPr>
        <w:t xml:space="preserve"> </w:t>
      </w:r>
      <w:r w:rsidR="00821C60" w:rsidRPr="009D72F9">
        <w:rPr>
          <w:spacing w:val="1"/>
        </w:rPr>
        <w:t>a</w:t>
      </w:r>
      <w:r w:rsidR="00821C60" w:rsidRPr="009D72F9">
        <w:t>re</w:t>
      </w:r>
      <w:r w:rsidR="00821C60" w:rsidRPr="009D72F9">
        <w:rPr>
          <w:spacing w:val="1"/>
        </w:rPr>
        <w:t xml:space="preserve"> a</w:t>
      </w:r>
      <w:r w:rsidR="00821C60" w:rsidRPr="009D72F9">
        <w:rPr>
          <w:spacing w:val="-2"/>
        </w:rPr>
        <w:t>v</w:t>
      </w:r>
      <w:r w:rsidR="00821C60" w:rsidRPr="009D72F9">
        <w:rPr>
          <w:spacing w:val="1"/>
        </w:rPr>
        <w:t>ai</w:t>
      </w:r>
      <w:r w:rsidR="00821C60" w:rsidRPr="009D72F9">
        <w:rPr>
          <w:spacing w:val="-2"/>
        </w:rPr>
        <w:t>l</w:t>
      </w:r>
      <w:r w:rsidR="00821C60" w:rsidRPr="009D72F9">
        <w:rPr>
          <w:spacing w:val="1"/>
        </w:rPr>
        <w:t>a</w:t>
      </w:r>
      <w:r w:rsidR="00821C60" w:rsidRPr="009D72F9">
        <w:t>b</w:t>
      </w:r>
      <w:r w:rsidR="00821C60" w:rsidRPr="009D72F9">
        <w:rPr>
          <w:spacing w:val="-2"/>
        </w:rPr>
        <w:t>l</w:t>
      </w:r>
      <w:r w:rsidR="00821C60" w:rsidRPr="009D72F9">
        <w:t>e</w:t>
      </w:r>
      <w:r w:rsidR="00821C60" w:rsidRPr="009D72F9">
        <w:rPr>
          <w:spacing w:val="1"/>
        </w:rPr>
        <w:t xml:space="preserve"> </w:t>
      </w:r>
      <w:r w:rsidR="00821C60" w:rsidRPr="009D72F9">
        <w:t xml:space="preserve">on </w:t>
      </w:r>
      <w:r w:rsidR="00821C60" w:rsidRPr="009D72F9">
        <w:rPr>
          <w:spacing w:val="1"/>
        </w:rPr>
        <w:t>t</w:t>
      </w:r>
      <w:r w:rsidR="00821C60" w:rsidRPr="009D72F9">
        <w:rPr>
          <w:spacing w:val="-2"/>
        </w:rPr>
        <w:t>h</w:t>
      </w:r>
      <w:r w:rsidR="00821C60" w:rsidRPr="009D72F9">
        <w:t>e</w:t>
      </w:r>
      <w:r w:rsidR="00821C60" w:rsidRPr="009D72F9">
        <w:rPr>
          <w:spacing w:val="1"/>
        </w:rPr>
        <w:t xml:space="preserve"> </w:t>
      </w:r>
      <w:hyperlink r:id="rId34" w:history="1">
        <w:r w:rsidR="00821C60" w:rsidRPr="00821C60">
          <w:rPr>
            <w:rStyle w:val="Hyperlink"/>
            <w:spacing w:val="1"/>
          </w:rPr>
          <w:t>TRS Tools</w:t>
        </w:r>
      </w:hyperlink>
      <w:r w:rsidR="00821C60">
        <w:rPr>
          <w:spacing w:val="1"/>
        </w:rPr>
        <w:t xml:space="preserve"> </w:t>
      </w:r>
      <w:r w:rsidR="002738F2">
        <w:rPr>
          <w:spacing w:val="1"/>
        </w:rPr>
        <w:t xml:space="preserve">tab </w:t>
      </w:r>
      <w:r w:rsidR="00821C60">
        <w:rPr>
          <w:spacing w:val="1"/>
        </w:rPr>
        <w:t xml:space="preserve">of the </w:t>
      </w:r>
      <w:r w:rsidR="00821C60">
        <w:t>Texas Rising Star</w:t>
      </w:r>
      <w:r w:rsidR="00821C60" w:rsidRPr="00A27B1C">
        <w:t xml:space="preserve"> </w:t>
      </w:r>
      <w:r w:rsidR="00821C60">
        <w:rPr>
          <w:spacing w:val="-1"/>
        </w:rPr>
        <w:t xml:space="preserve">website. </w:t>
      </w:r>
    </w:p>
    <w:p w14:paraId="51532557" w14:textId="04A6C476" w:rsidR="00D6191D" w:rsidRPr="009D72F9" w:rsidRDefault="00821C60" w:rsidP="001D28E0">
      <w:r>
        <w:rPr>
          <w:spacing w:val="-2"/>
        </w:rPr>
        <w:t xml:space="preserve">Programs are encouraged </w:t>
      </w:r>
      <w:r w:rsidR="00C24ADE" w:rsidRPr="009D72F9">
        <w:rPr>
          <w:spacing w:val="1"/>
        </w:rPr>
        <w:t>t</w:t>
      </w:r>
      <w:r w:rsidR="00C24ADE" w:rsidRPr="009D72F9">
        <w:t xml:space="preserve">o </w:t>
      </w:r>
      <w:r w:rsidR="00C24ADE" w:rsidRPr="009D72F9">
        <w:rPr>
          <w:spacing w:val="1"/>
        </w:rPr>
        <w:t>c</w:t>
      </w:r>
      <w:r w:rsidR="00C24ADE" w:rsidRPr="009D72F9">
        <w:t>o</w:t>
      </w:r>
      <w:r w:rsidR="00C24ADE" w:rsidRPr="009D72F9">
        <w:rPr>
          <w:spacing w:val="-2"/>
        </w:rPr>
        <w:t>n</w:t>
      </w:r>
      <w:r w:rsidR="00C24ADE" w:rsidRPr="009D72F9">
        <w:rPr>
          <w:spacing w:val="1"/>
        </w:rPr>
        <w:t>t</w:t>
      </w:r>
      <w:r w:rsidR="00C24ADE" w:rsidRPr="009D72F9">
        <w:rPr>
          <w:spacing w:val="-1"/>
        </w:rPr>
        <w:t>a</w:t>
      </w:r>
      <w:r w:rsidR="00C24ADE" w:rsidRPr="009D72F9">
        <w:rPr>
          <w:spacing w:val="1"/>
        </w:rPr>
        <w:t>c</w:t>
      </w:r>
      <w:r w:rsidR="00C24ADE" w:rsidRPr="009D72F9">
        <w:t>t</w:t>
      </w:r>
      <w:r w:rsidR="00C24ADE" w:rsidRPr="009D72F9">
        <w:rPr>
          <w:spacing w:val="-2"/>
        </w:rPr>
        <w:t xml:space="preserve"> </w:t>
      </w:r>
      <w:r w:rsidR="00C24ADE" w:rsidRPr="009D72F9">
        <w:rPr>
          <w:spacing w:val="1"/>
        </w:rPr>
        <w:t>t</w:t>
      </w:r>
      <w:r w:rsidR="00C24ADE" w:rsidRPr="009D72F9">
        <w:t>he</w:t>
      </w:r>
      <w:r>
        <w:t>ir</w:t>
      </w:r>
      <w:r w:rsidR="00C24ADE" w:rsidRPr="009D72F9">
        <w:rPr>
          <w:spacing w:val="1"/>
        </w:rPr>
        <w:t xml:space="preserve"> </w:t>
      </w:r>
      <w:r>
        <w:rPr>
          <w:spacing w:val="1"/>
        </w:rPr>
        <w:t xml:space="preserve">local </w:t>
      </w:r>
      <w:r w:rsidR="00C24ADE" w:rsidRPr="009D72F9">
        <w:t>B</w:t>
      </w:r>
      <w:r w:rsidR="00C24ADE" w:rsidRPr="009D72F9">
        <w:rPr>
          <w:spacing w:val="-2"/>
        </w:rPr>
        <w:t>o</w:t>
      </w:r>
      <w:r w:rsidR="00C24ADE" w:rsidRPr="009D72F9">
        <w:rPr>
          <w:spacing w:val="1"/>
        </w:rPr>
        <w:t>a</w:t>
      </w:r>
      <w:r w:rsidR="00C24ADE" w:rsidRPr="009D72F9">
        <w:t xml:space="preserve">rd </w:t>
      </w:r>
      <w:r>
        <w:rPr>
          <w:spacing w:val="1"/>
        </w:rPr>
        <w:t xml:space="preserve">for mentoring and technical assistance. </w:t>
      </w:r>
      <w:r>
        <w:rPr>
          <w:spacing w:val="-2"/>
        </w:rPr>
        <w:t>H</w:t>
      </w:r>
      <w:r w:rsidR="00C24ADE" w:rsidRPr="009D72F9">
        <w:rPr>
          <w:spacing w:val="1"/>
        </w:rPr>
        <w:t>el</w:t>
      </w:r>
      <w:r w:rsidR="00C24ADE" w:rsidRPr="009D72F9">
        <w:t>p</w:t>
      </w:r>
      <w:r w:rsidR="00C24ADE" w:rsidRPr="009D72F9">
        <w:rPr>
          <w:spacing w:val="-2"/>
        </w:rPr>
        <w:t>f</w:t>
      </w:r>
      <w:r w:rsidR="00C24ADE" w:rsidRPr="009D72F9">
        <w:t>ul</w:t>
      </w:r>
      <w:r w:rsidR="00C24ADE" w:rsidRPr="009D72F9">
        <w:rPr>
          <w:spacing w:val="1"/>
        </w:rPr>
        <w:t xml:space="preserve"> </w:t>
      </w:r>
      <w:r w:rsidR="00C24ADE" w:rsidRPr="009D72F9">
        <w:t>r</w:t>
      </w:r>
      <w:r w:rsidR="00C24ADE" w:rsidRPr="009D72F9">
        <w:rPr>
          <w:spacing w:val="1"/>
        </w:rPr>
        <w:t>e</w:t>
      </w:r>
      <w:r w:rsidR="00C24ADE" w:rsidRPr="009D72F9">
        <w:rPr>
          <w:spacing w:val="-1"/>
        </w:rPr>
        <w:t>s</w:t>
      </w:r>
      <w:r w:rsidR="00C24ADE" w:rsidRPr="009D72F9">
        <w:t>our</w:t>
      </w:r>
      <w:r w:rsidR="00C24ADE" w:rsidRPr="009D72F9">
        <w:rPr>
          <w:spacing w:val="1"/>
        </w:rPr>
        <w:t>ce</w:t>
      </w:r>
      <w:r w:rsidR="00C24ADE" w:rsidRPr="009D72F9">
        <w:t>s</w:t>
      </w:r>
      <w:r>
        <w:t xml:space="preserve"> are also</w:t>
      </w:r>
      <w:r w:rsidR="00C24ADE" w:rsidRPr="009D72F9">
        <w:rPr>
          <w:spacing w:val="-3"/>
        </w:rPr>
        <w:t xml:space="preserve"> </w:t>
      </w:r>
      <w:r w:rsidR="00C24ADE" w:rsidRPr="009D72F9">
        <w:rPr>
          <w:spacing w:val="1"/>
        </w:rPr>
        <w:t>a</w:t>
      </w:r>
      <w:r w:rsidR="00C24ADE" w:rsidRPr="009D72F9">
        <w:rPr>
          <w:spacing w:val="-2"/>
        </w:rPr>
        <w:t>v</w:t>
      </w:r>
      <w:r w:rsidR="00C24ADE" w:rsidRPr="009D72F9">
        <w:rPr>
          <w:spacing w:val="1"/>
        </w:rPr>
        <w:t>aila</w:t>
      </w:r>
      <w:r w:rsidR="00C24ADE" w:rsidRPr="009D72F9">
        <w:rPr>
          <w:spacing w:val="-2"/>
        </w:rPr>
        <w:t>b</w:t>
      </w:r>
      <w:r w:rsidR="00C24ADE" w:rsidRPr="009D72F9">
        <w:rPr>
          <w:spacing w:val="1"/>
        </w:rPr>
        <w:t>l</w:t>
      </w:r>
      <w:r w:rsidR="00C24ADE" w:rsidRPr="009D72F9">
        <w:t>e</w:t>
      </w:r>
      <w:r w:rsidR="00C24ADE" w:rsidRPr="009D72F9">
        <w:rPr>
          <w:spacing w:val="-2"/>
        </w:rPr>
        <w:t xml:space="preserve"> </w:t>
      </w:r>
      <w:r>
        <w:rPr>
          <w:spacing w:val="1"/>
        </w:rPr>
        <w:t xml:space="preserve">on the </w:t>
      </w:r>
      <w:hyperlink r:id="rId35" w:history="1">
        <w:r w:rsidRPr="00821C60">
          <w:rPr>
            <w:rStyle w:val="Hyperlink"/>
            <w:spacing w:val="1"/>
          </w:rPr>
          <w:t>Provider Resources</w:t>
        </w:r>
      </w:hyperlink>
      <w:r>
        <w:rPr>
          <w:spacing w:val="1"/>
        </w:rPr>
        <w:t xml:space="preserve"> page of the Texas Rising Star website.</w:t>
      </w:r>
      <w:r w:rsidRPr="009D72F9">
        <w:t xml:space="preserve"> </w:t>
      </w:r>
      <w:r w:rsidRPr="009D72F9">
        <w:rPr>
          <w:color w:val="0000FF"/>
          <w:spacing w:val="-56"/>
        </w:rPr>
        <w:t xml:space="preserve"> </w:t>
      </w:r>
    </w:p>
    <w:p w14:paraId="13659723" w14:textId="77777777" w:rsidR="0095514C" w:rsidRPr="00C70C91" w:rsidRDefault="0095514C" w:rsidP="00C70C91">
      <w:pPr>
        <w:rPr>
          <w:u w:val="single"/>
        </w:rPr>
      </w:pPr>
      <w:r w:rsidRPr="00C70C91">
        <w:rPr>
          <w:u w:val="single"/>
        </w:rPr>
        <w:t>Tips</w:t>
      </w:r>
      <w:r w:rsidRPr="00C70C91">
        <w:rPr>
          <w:spacing w:val="-4"/>
          <w:u w:val="single"/>
        </w:rPr>
        <w:t xml:space="preserve"> </w:t>
      </w:r>
      <w:r w:rsidRPr="00C70C91">
        <w:rPr>
          <w:u w:val="single"/>
        </w:rPr>
        <w:t>for</w:t>
      </w:r>
      <w:r w:rsidRPr="00C70C91">
        <w:rPr>
          <w:spacing w:val="-3"/>
          <w:u w:val="single"/>
        </w:rPr>
        <w:t xml:space="preserve"> </w:t>
      </w:r>
      <w:r w:rsidRPr="00C70C91">
        <w:rPr>
          <w:spacing w:val="2"/>
          <w:u w:val="single"/>
        </w:rPr>
        <w:t>S</w:t>
      </w:r>
      <w:r w:rsidRPr="00C70C91">
        <w:rPr>
          <w:u w:val="single"/>
        </w:rPr>
        <w:t>elf-Ass</w:t>
      </w:r>
      <w:r w:rsidRPr="00C70C91">
        <w:rPr>
          <w:spacing w:val="3"/>
          <w:u w:val="single"/>
        </w:rPr>
        <w:t>e</w:t>
      </w:r>
      <w:r w:rsidRPr="00C70C91">
        <w:rPr>
          <w:u w:val="single"/>
        </w:rPr>
        <w:t>ssm</w:t>
      </w:r>
      <w:r w:rsidRPr="00C70C91">
        <w:rPr>
          <w:spacing w:val="3"/>
          <w:u w:val="single"/>
        </w:rPr>
        <w:t>e</w:t>
      </w:r>
      <w:r w:rsidRPr="00C70C91">
        <w:rPr>
          <w:u w:val="single"/>
        </w:rPr>
        <w:t>nt</w:t>
      </w:r>
    </w:p>
    <w:p w14:paraId="3B63E791" w14:textId="2DD86CA5" w:rsidR="0095514C" w:rsidRPr="0061200E" w:rsidRDefault="0095514C" w:rsidP="000721B5">
      <w:pPr>
        <w:pStyle w:val="ListParagraph"/>
        <w:numPr>
          <w:ilvl w:val="0"/>
          <w:numId w:val="36"/>
        </w:numPr>
      </w:pPr>
      <w:r w:rsidRPr="0061200E">
        <w:t>R</w:t>
      </w:r>
      <w:r w:rsidRPr="0061200E">
        <w:rPr>
          <w:spacing w:val="1"/>
        </w:rPr>
        <w:t>ea</w:t>
      </w:r>
      <w:r w:rsidRPr="0061200E">
        <w:t>d o</w:t>
      </w:r>
      <w:r w:rsidRPr="0061200E">
        <w:rPr>
          <w:spacing w:val="-2"/>
        </w:rPr>
        <w:t>v</w:t>
      </w:r>
      <w:r w:rsidRPr="0061200E">
        <w:rPr>
          <w:spacing w:val="1"/>
        </w:rPr>
        <w:t>e</w:t>
      </w:r>
      <w:r w:rsidRPr="0061200E">
        <w:t xml:space="preserve">r </w:t>
      </w:r>
      <w:r w:rsidRPr="0061200E">
        <w:rPr>
          <w:spacing w:val="1"/>
        </w:rPr>
        <w:t>t</w:t>
      </w:r>
      <w:r w:rsidRPr="0061200E">
        <w:rPr>
          <w:spacing w:val="-2"/>
        </w:rPr>
        <w:t>h</w:t>
      </w:r>
      <w:r w:rsidRPr="0061200E">
        <w:t>e</w:t>
      </w:r>
      <w:r w:rsidRPr="0061200E">
        <w:rPr>
          <w:spacing w:val="1"/>
        </w:rPr>
        <w:t xml:space="preserve"> </w:t>
      </w:r>
      <w:r w:rsidRPr="0061200E">
        <w:rPr>
          <w:spacing w:val="-1"/>
        </w:rPr>
        <w:t>s</w:t>
      </w:r>
      <w:r w:rsidRPr="0061200E">
        <w:rPr>
          <w:spacing w:val="1"/>
        </w:rPr>
        <w:t>el</w:t>
      </w:r>
      <w:r w:rsidRPr="0061200E">
        <w:rPr>
          <w:spacing w:val="-2"/>
        </w:rPr>
        <w:t>f</w:t>
      </w:r>
      <w:r w:rsidRPr="0061200E">
        <w:t>-</w:t>
      </w:r>
      <w:r w:rsidRPr="0061200E">
        <w:rPr>
          <w:spacing w:val="1"/>
        </w:rPr>
        <w:t>a</w:t>
      </w:r>
      <w:r w:rsidRPr="0061200E">
        <w:rPr>
          <w:spacing w:val="-1"/>
        </w:rPr>
        <w:t>ss</w:t>
      </w:r>
      <w:r w:rsidRPr="0061200E">
        <w:rPr>
          <w:spacing w:val="1"/>
        </w:rPr>
        <w:t>e</w:t>
      </w:r>
      <w:r w:rsidRPr="0061200E">
        <w:rPr>
          <w:spacing w:val="-1"/>
        </w:rPr>
        <w:t>ss</w:t>
      </w:r>
      <w:r w:rsidRPr="0061200E">
        <w:rPr>
          <w:spacing w:val="1"/>
        </w:rPr>
        <w:t>me</w:t>
      </w:r>
      <w:r w:rsidRPr="0061200E">
        <w:t>nt</w:t>
      </w:r>
      <w:r w:rsidRPr="0061200E">
        <w:rPr>
          <w:spacing w:val="-1"/>
        </w:rPr>
        <w:t xml:space="preserve"> </w:t>
      </w:r>
      <w:r w:rsidRPr="0061200E">
        <w:rPr>
          <w:spacing w:val="1"/>
        </w:rPr>
        <w:t>t</w:t>
      </w:r>
      <w:r w:rsidRPr="0061200E">
        <w:t>oo</w:t>
      </w:r>
      <w:r w:rsidRPr="0061200E">
        <w:rPr>
          <w:spacing w:val="1"/>
        </w:rPr>
        <w:t>l</w:t>
      </w:r>
      <w:r w:rsidRPr="0061200E">
        <w:rPr>
          <w:spacing w:val="-1"/>
        </w:rPr>
        <w:t>s</w:t>
      </w:r>
      <w:r w:rsidRPr="0061200E">
        <w:t xml:space="preserve">, </w:t>
      </w:r>
      <w:r w:rsidRPr="0061200E">
        <w:rPr>
          <w:spacing w:val="-2"/>
        </w:rPr>
        <w:t>t</w:t>
      </w:r>
      <w:r w:rsidRPr="0061200E">
        <w:t>he</w:t>
      </w:r>
      <w:r w:rsidRPr="0061200E">
        <w:rPr>
          <w:spacing w:val="2"/>
        </w:rPr>
        <w:t xml:space="preserve"> </w:t>
      </w:r>
      <w:r w:rsidRPr="0061200E">
        <w:rPr>
          <w:spacing w:val="-3"/>
        </w:rPr>
        <w:t>F</w:t>
      </w:r>
      <w:r w:rsidRPr="0061200E">
        <w:rPr>
          <w:spacing w:val="-1"/>
        </w:rPr>
        <w:t>A</w:t>
      </w:r>
      <w:r w:rsidRPr="0061200E">
        <w:rPr>
          <w:spacing w:val="2"/>
        </w:rPr>
        <w:t>R</w:t>
      </w:r>
      <w:r w:rsidRPr="0061200E">
        <w:t>F</w:t>
      </w:r>
      <w:r w:rsidR="0080724D">
        <w:t>,</w:t>
      </w:r>
      <w:r w:rsidRPr="0061200E">
        <w:rPr>
          <w:spacing w:val="-3"/>
        </w:rPr>
        <w:t xml:space="preserve"> </w:t>
      </w:r>
      <w:r w:rsidRPr="0061200E">
        <w:rPr>
          <w:spacing w:val="1"/>
        </w:rPr>
        <w:t>a</w:t>
      </w:r>
      <w:r w:rsidRPr="0061200E">
        <w:t xml:space="preserve">nd </w:t>
      </w:r>
      <w:r w:rsidRPr="0061200E">
        <w:rPr>
          <w:spacing w:val="1"/>
        </w:rPr>
        <w:t>t</w:t>
      </w:r>
      <w:r w:rsidRPr="0061200E">
        <w:t>he</w:t>
      </w:r>
      <w:r w:rsidRPr="0061200E">
        <w:rPr>
          <w:spacing w:val="1"/>
        </w:rPr>
        <w:t xml:space="preserve"> </w:t>
      </w:r>
      <w:proofErr w:type="gramStart"/>
      <w:r w:rsidR="0080724D" w:rsidRPr="0061200E">
        <w:rPr>
          <w:spacing w:val="1"/>
        </w:rPr>
        <w:t>a</w:t>
      </w:r>
      <w:r w:rsidR="0080724D" w:rsidRPr="0061200E">
        <w:rPr>
          <w:spacing w:val="-2"/>
        </w:rPr>
        <w:t>g</w:t>
      </w:r>
      <w:r w:rsidR="0080724D" w:rsidRPr="0061200E">
        <w:rPr>
          <w:spacing w:val="1"/>
        </w:rPr>
        <w:t>e</w:t>
      </w:r>
      <w:r w:rsidR="0080724D">
        <w:rPr>
          <w:spacing w:val="-2"/>
        </w:rPr>
        <w:t>-</w:t>
      </w:r>
      <w:r w:rsidR="002738F2" w:rsidRPr="0061200E">
        <w:rPr>
          <w:spacing w:val="-2"/>
        </w:rPr>
        <w:t>appropriate</w:t>
      </w:r>
      <w:proofErr w:type="gramEnd"/>
      <w:r w:rsidRPr="0061200E">
        <w:rPr>
          <w:spacing w:val="1"/>
        </w:rPr>
        <w:t xml:space="preserve"> </w:t>
      </w:r>
      <w:r w:rsidRPr="0061200E">
        <w:t>C</w:t>
      </w:r>
      <w:r w:rsidRPr="0061200E">
        <w:rPr>
          <w:spacing w:val="-1"/>
        </w:rPr>
        <w:t>A</w:t>
      </w:r>
      <w:r w:rsidRPr="0061200E">
        <w:t>RF</w:t>
      </w:r>
      <w:r w:rsidRPr="0061200E">
        <w:rPr>
          <w:spacing w:val="-1"/>
        </w:rPr>
        <w:t xml:space="preserve"> </w:t>
      </w:r>
      <w:r w:rsidRPr="0061200E">
        <w:rPr>
          <w:color w:val="000000"/>
          <w:spacing w:val="1"/>
        </w:rPr>
        <w:t>c</w:t>
      </w:r>
      <w:r w:rsidRPr="0061200E">
        <w:rPr>
          <w:color w:val="000000"/>
        </w:rPr>
        <w:t>o</w:t>
      </w:r>
      <w:r w:rsidRPr="0061200E">
        <w:rPr>
          <w:color w:val="000000"/>
          <w:spacing w:val="1"/>
        </w:rPr>
        <w:t>m</w:t>
      </w:r>
      <w:r w:rsidRPr="0061200E">
        <w:rPr>
          <w:color w:val="000000"/>
          <w:spacing w:val="-2"/>
        </w:rPr>
        <w:t>p</w:t>
      </w:r>
      <w:r w:rsidRPr="0061200E">
        <w:rPr>
          <w:color w:val="000000"/>
          <w:spacing w:val="1"/>
        </w:rPr>
        <w:t>le</w:t>
      </w:r>
      <w:r w:rsidRPr="0061200E">
        <w:rPr>
          <w:color w:val="000000"/>
          <w:spacing w:val="-2"/>
        </w:rPr>
        <w:t>t</w:t>
      </w:r>
      <w:r w:rsidRPr="0061200E">
        <w:rPr>
          <w:color w:val="000000"/>
          <w:spacing w:val="1"/>
        </w:rPr>
        <w:t>el</w:t>
      </w:r>
      <w:r w:rsidRPr="0061200E">
        <w:rPr>
          <w:color w:val="000000"/>
        </w:rPr>
        <w:t>y</w:t>
      </w:r>
      <w:r w:rsidRPr="0061200E">
        <w:rPr>
          <w:color w:val="000000"/>
          <w:spacing w:val="-5"/>
        </w:rPr>
        <w:t xml:space="preserve"> </w:t>
      </w:r>
      <w:r w:rsidRPr="0061200E">
        <w:rPr>
          <w:color w:val="000000"/>
        </w:rPr>
        <w:t>b</w:t>
      </w:r>
      <w:r w:rsidRPr="0061200E">
        <w:rPr>
          <w:color w:val="000000"/>
          <w:spacing w:val="1"/>
        </w:rPr>
        <w:t>e</w:t>
      </w:r>
      <w:r w:rsidRPr="0061200E">
        <w:rPr>
          <w:color w:val="000000"/>
          <w:spacing w:val="-2"/>
        </w:rPr>
        <w:t>f</w:t>
      </w:r>
      <w:r w:rsidRPr="0061200E">
        <w:rPr>
          <w:color w:val="000000"/>
        </w:rPr>
        <w:t>ore</w:t>
      </w:r>
      <w:r w:rsidRPr="0061200E">
        <w:rPr>
          <w:color w:val="000000"/>
          <w:spacing w:val="1"/>
        </w:rPr>
        <w:t xml:space="preserve"> </w:t>
      </w:r>
      <w:r w:rsidRPr="0061200E">
        <w:rPr>
          <w:color w:val="000000"/>
        </w:rPr>
        <w:t>b</w:t>
      </w:r>
      <w:r w:rsidRPr="0061200E">
        <w:rPr>
          <w:color w:val="000000"/>
          <w:spacing w:val="1"/>
        </w:rPr>
        <w:t>e</w:t>
      </w:r>
      <w:r w:rsidRPr="0061200E">
        <w:rPr>
          <w:color w:val="000000"/>
          <w:spacing w:val="-2"/>
        </w:rPr>
        <w:t>g</w:t>
      </w:r>
      <w:r w:rsidRPr="0061200E">
        <w:rPr>
          <w:color w:val="000000"/>
          <w:spacing w:val="1"/>
        </w:rPr>
        <w:t>i</w:t>
      </w:r>
      <w:r w:rsidRPr="0061200E">
        <w:rPr>
          <w:color w:val="000000"/>
        </w:rPr>
        <w:t>nn</w:t>
      </w:r>
      <w:r w:rsidRPr="0061200E">
        <w:rPr>
          <w:color w:val="000000"/>
          <w:spacing w:val="1"/>
        </w:rPr>
        <w:t>i</w:t>
      </w:r>
      <w:r w:rsidRPr="0061200E">
        <w:rPr>
          <w:color w:val="000000"/>
        </w:rPr>
        <w:t>n</w:t>
      </w:r>
      <w:r w:rsidRPr="0061200E">
        <w:rPr>
          <w:color w:val="000000"/>
          <w:spacing w:val="-2"/>
        </w:rPr>
        <w:t>g</w:t>
      </w:r>
      <w:r w:rsidR="00E75738">
        <w:rPr>
          <w:color w:val="000000"/>
        </w:rPr>
        <w:t xml:space="preserve">. </w:t>
      </w:r>
      <w:r w:rsidRPr="0061200E">
        <w:rPr>
          <w:color w:val="000000"/>
          <w:spacing w:val="-1"/>
        </w:rPr>
        <w:t>H</w:t>
      </w:r>
      <w:r w:rsidRPr="0061200E">
        <w:rPr>
          <w:color w:val="000000"/>
          <w:spacing w:val="1"/>
        </w:rPr>
        <w:t>a</w:t>
      </w:r>
      <w:r w:rsidRPr="0061200E">
        <w:rPr>
          <w:color w:val="000000"/>
          <w:spacing w:val="-2"/>
        </w:rPr>
        <w:t>v</w:t>
      </w:r>
      <w:r w:rsidRPr="0061200E">
        <w:rPr>
          <w:color w:val="000000"/>
        </w:rPr>
        <w:t>e</w:t>
      </w:r>
      <w:r w:rsidRPr="0061200E">
        <w:rPr>
          <w:color w:val="000000"/>
          <w:spacing w:val="1"/>
        </w:rPr>
        <w:t xml:space="preserve"> </w:t>
      </w:r>
      <w:r w:rsidRPr="0061200E">
        <w:rPr>
          <w:color w:val="000000"/>
          <w:spacing w:val="-1"/>
        </w:rPr>
        <w:t>s</w:t>
      </w:r>
      <w:r w:rsidRPr="0061200E">
        <w:rPr>
          <w:color w:val="000000"/>
          <w:spacing w:val="1"/>
        </w:rPr>
        <w:t>ta</w:t>
      </w:r>
      <w:r w:rsidRPr="0061200E">
        <w:rPr>
          <w:color w:val="000000"/>
        </w:rPr>
        <w:t>ff</w:t>
      </w:r>
      <w:r w:rsidRPr="0061200E">
        <w:rPr>
          <w:color w:val="000000"/>
          <w:spacing w:val="-2"/>
        </w:rPr>
        <w:t xml:space="preserve"> </w:t>
      </w:r>
      <w:r w:rsidRPr="0061200E">
        <w:rPr>
          <w:color w:val="000000"/>
        </w:rPr>
        <w:t>r</w:t>
      </w:r>
      <w:r w:rsidRPr="0061200E">
        <w:rPr>
          <w:color w:val="000000"/>
          <w:spacing w:val="1"/>
        </w:rPr>
        <w:t>ea</w:t>
      </w:r>
      <w:r w:rsidRPr="0061200E">
        <w:rPr>
          <w:color w:val="000000"/>
        </w:rPr>
        <w:t xml:space="preserve">d </w:t>
      </w:r>
      <w:r w:rsidRPr="0061200E">
        <w:rPr>
          <w:color w:val="000000"/>
          <w:spacing w:val="1"/>
        </w:rPr>
        <w:t>a</w:t>
      </w:r>
      <w:r w:rsidRPr="0061200E">
        <w:rPr>
          <w:color w:val="000000"/>
          <w:spacing w:val="-2"/>
        </w:rPr>
        <w:t>l</w:t>
      </w:r>
      <w:r w:rsidRPr="0061200E">
        <w:rPr>
          <w:color w:val="000000"/>
        </w:rPr>
        <w:t>l</w:t>
      </w:r>
      <w:r w:rsidRPr="0061200E">
        <w:rPr>
          <w:color w:val="000000"/>
          <w:spacing w:val="1"/>
        </w:rPr>
        <w:t xml:space="preserve"> </w:t>
      </w:r>
      <w:r w:rsidRPr="0061200E">
        <w:rPr>
          <w:color w:val="000000"/>
          <w:spacing w:val="-2"/>
        </w:rPr>
        <w:t>i</w:t>
      </w:r>
      <w:r w:rsidRPr="0061200E">
        <w:rPr>
          <w:color w:val="000000"/>
        </w:rPr>
        <w:t>n</w:t>
      </w:r>
      <w:r w:rsidRPr="0061200E">
        <w:rPr>
          <w:color w:val="000000"/>
          <w:spacing w:val="-2"/>
        </w:rPr>
        <w:t>f</w:t>
      </w:r>
      <w:r w:rsidRPr="0061200E">
        <w:rPr>
          <w:color w:val="000000"/>
        </w:rPr>
        <w:t>or</w:t>
      </w:r>
      <w:r w:rsidRPr="0061200E">
        <w:rPr>
          <w:color w:val="000000"/>
          <w:spacing w:val="1"/>
        </w:rPr>
        <w:t>mati</w:t>
      </w:r>
      <w:r w:rsidRPr="0061200E">
        <w:rPr>
          <w:color w:val="000000"/>
        </w:rPr>
        <w:t>on,</w:t>
      </w:r>
      <w:r w:rsidRPr="0061200E">
        <w:rPr>
          <w:color w:val="000000"/>
          <w:spacing w:val="-2"/>
        </w:rPr>
        <w:t xml:space="preserve"> </w:t>
      </w:r>
      <w:r w:rsidRPr="0061200E">
        <w:rPr>
          <w:color w:val="000000"/>
          <w:spacing w:val="1"/>
        </w:rPr>
        <w:t>t</w:t>
      </w:r>
      <w:r w:rsidRPr="0061200E">
        <w:rPr>
          <w:color w:val="000000"/>
        </w:rPr>
        <w:t>oo.</w:t>
      </w:r>
    </w:p>
    <w:p w14:paraId="02B774F4" w14:textId="4F5AFB66" w:rsidR="0095514C" w:rsidRPr="0061200E" w:rsidRDefault="0095514C" w:rsidP="000721B5">
      <w:pPr>
        <w:pStyle w:val="ListParagraph"/>
        <w:numPr>
          <w:ilvl w:val="0"/>
          <w:numId w:val="36"/>
        </w:numPr>
      </w:pPr>
      <w:r w:rsidRPr="0061200E">
        <w:rPr>
          <w:spacing w:val="-1"/>
        </w:rPr>
        <w:t>G</w:t>
      </w:r>
      <w:r w:rsidRPr="0061200E">
        <w:t>o b</w:t>
      </w:r>
      <w:r w:rsidRPr="0061200E">
        <w:rPr>
          <w:spacing w:val="1"/>
        </w:rPr>
        <w:t>ac</w:t>
      </w:r>
      <w:r w:rsidRPr="0061200E">
        <w:t xml:space="preserve">k </w:t>
      </w:r>
      <w:r w:rsidRPr="0061200E">
        <w:rPr>
          <w:spacing w:val="-1"/>
        </w:rPr>
        <w:t>a</w:t>
      </w:r>
      <w:r w:rsidRPr="0061200E">
        <w:t xml:space="preserve">nd </w:t>
      </w:r>
      <w:r w:rsidRPr="0061200E">
        <w:rPr>
          <w:spacing w:val="1"/>
        </w:rPr>
        <w:t>l</w:t>
      </w:r>
      <w:r w:rsidRPr="0061200E">
        <w:t>ook</w:t>
      </w:r>
      <w:r w:rsidRPr="0061200E">
        <w:rPr>
          <w:spacing w:val="-2"/>
        </w:rPr>
        <w:t xml:space="preserve"> </w:t>
      </w:r>
      <w:r w:rsidRPr="0061200E">
        <w:rPr>
          <w:spacing w:val="1"/>
        </w:rPr>
        <w:t>a</w:t>
      </w:r>
      <w:r w:rsidRPr="0061200E">
        <w:t>t</w:t>
      </w:r>
      <w:r w:rsidRPr="0061200E">
        <w:rPr>
          <w:spacing w:val="-2"/>
        </w:rPr>
        <w:t xml:space="preserve"> </w:t>
      </w:r>
      <w:r w:rsidRPr="0061200E">
        <w:rPr>
          <w:spacing w:val="1"/>
        </w:rPr>
        <w:t>e</w:t>
      </w:r>
      <w:r w:rsidRPr="0061200E">
        <w:rPr>
          <w:spacing w:val="-1"/>
        </w:rPr>
        <w:t>a</w:t>
      </w:r>
      <w:r w:rsidRPr="0061200E">
        <w:rPr>
          <w:spacing w:val="1"/>
        </w:rPr>
        <w:t>c</w:t>
      </w:r>
      <w:r w:rsidRPr="0061200E">
        <w:t>h</w:t>
      </w:r>
      <w:r w:rsidRPr="0061200E">
        <w:rPr>
          <w:spacing w:val="-2"/>
        </w:rPr>
        <w:t xml:space="preserve"> </w:t>
      </w:r>
      <w:r w:rsidRPr="0061200E">
        <w:rPr>
          <w:spacing w:val="1"/>
        </w:rPr>
        <w:t>mea</w:t>
      </w:r>
      <w:r w:rsidRPr="0061200E">
        <w:rPr>
          <w:spacing w:val="-1"/>
        </w:rPr>
        <w:t>s</w:t>
      </w:r>
      <w:r w:rsidRPr="0061200E">
        <w:t>u</w:t>
      </w:r>
      <w:r w:rsidRPr="0061200E">
        <w:rPr>
          <w:spacing w:val="-2"/>
        </w:rPr>
        <w:t>r</w:t>
      </w:r>
      <w:r w:rsidRPr="0061200E">
        <w:t>e</w:t>
      </w:r>
      <w:r w:rsidRPr="0061200E">
        <w:rPr>
          <w:spacing w:val="1"/>
        </w:rPr>
        <w:t xml:space="preserve"> a</w:t>
      </w:r>
      <w:r w:rsidRPr="0061200E">
        <w:t>nd</w:t>
      </w:r>
      <w:r w:rsidRPr="0061200E">
        <w:rPr>
          <w:spacing w:val="-2"/>
        </w:rPr>
        <w:t xml:space="preserve"> </w:t>
      </w:r>
      <w:r w:rsidRPr="0061200E">
        <w:rPr>
          <w:spacing w:val="1"/>
        </w:rPr>
        <w:t>i</w:t>
      </w:r>
      <w:r w:rsidRPr="0061200E">
        <w:rPr>
          <w:spacing w:val="-2"/>
        </w:rPr>
        <w:t>t</w:t>
      </w:r>
      <w:r w:rsidRPr="0061200E">
        <w:rPr>
          <w:spacing w:val="1"/>
        </w:rPr>
        <w:t>e</w:t>
      </w:r>
      <w:r w:rsidRPr="0061200E">
        <w:t>m</w:t>
      </w:r>
      <w:r w:rsidRPr="0061200E">
        <w:rPr>
          <w:spacing w:val="1"/>
        </w:rPr>
        <w:t xml:space="preserve"> </w:t>
      </w:r>
      <w:r w:rsidRPr="0061200E">
        <w:rPr>
          <w:spacing w:val="-2"/>
        </w:rPr>
        <w:t>i</w:t>
      </w:r>
      <w:r w:rsidRPr="0061200E">
        <w:t>nd</w:t>
      </w:r>
      <w:r w:rsidRPr="0061200E">
        <w:rPr>
          <w:spacing w:val="1"/>
        </w:rPr>
        <w:t>i</w:t>
      </w:r>
      <w:r w:rsidRPr="0061200E">
        <w:rPr>
          <w:spacing w:val="-2"/>
        </w:rPr>
        <w:t>v</w:t>
      </w:r>
      <w:r w:rsidRPr="0061200E">
        <w:rPr>
          <w:spacing w:val="1"/>
        </w:rPr>
        <w:t>i</w:t>
      </w:r>
      <w:r w:rsidRPr="0061200E">
        <w:t>d</w:t>
      </w:r>
      <w:r w:rsidRPr="0061200E">
        <w:rPr>
          <w:spacing w:val="-2"/>
        </w:rPr>
        <w:t>u</w:t>
      </w:r>
      <w:r w:rsidRPr="0061200E">
        <w:rPr>
          <w:spacing w:val="1"/>
        </w:rPr>
        <w:t>all</w:t>
      </w:r>
      <w:r w:rsidRPr="0061200E">
        <w:rPr>
          <w:spacing w:val="-5"/>
        </w:rPr>
        <w:t>y</w:t>
      </w:r>
      <w:r w:rsidR="00E75738">
        <w:t xml:space="preserve">. </w:t>
      </w:r>
      <w:r w:rsidRPr="0061200E">
        <w:rPr>
          <w:spacing w:val="-1"/>
        </w:rPr>
        <w:t>S</w:t>
      </w:r>
      <w:r w:rsidRPr="0061200E">
        <w:rPr>
          <w:spacing w:val="1"/>
        </w:rPr>
        <w:t>ta</w:t>
      </w:r>
      <w:r w:rsidRPr="0061200E">
        <w:t>rt</w:t>
      </w:r>
      <w:r w:rsidRPr="0061200E">
        <w:rPr>
          <w:spacing w:val="1"/>
        </w:rPr>
        <w:t xml:space="preserve"> </w:t>
      </w:r>
      <w:r w:rsidRPr="0061200E">
        <w:rPr>
          <w:spacing w:val="-1"/>
        </w:rPr>
        <w:t>w</w:t>
      </w:r>
      <w:r w:rsidRPr="0061200E">
        <w:rPr>
          <w:spacing w:val="1"/>
        </w:rPr>
        <w:t>it</w:t>
      </w:r>
      <w:r w:rsidRPr="0061200E">
        <w:t>h o</w:t>
      </w:r>
      <w:r w:rsidRPr="0061200E">
        <w:rPr>
          <w:spacing w:val="-2"/>
        </w:rPr>
        <w:t>n</w:t>
      </w:r>
      <w:r w:rsidRPr="0061200E">
        <w:t>e</w:t>
      </w:r>
      <w:r w:rsidRPr="0061200E">
        <w:rPr>
          <w:spacing w:val="1"/>
        </w:rPr>
        <w:t xml:space="preserve"> t</w:t>
      </w:r>
      <w:r w:rsidRPr="0061200E">
        <w:rPr>
          <w:spacing w:val="-2"/>
        </w:rPr>
        <w:t>h</w:t>
      </w:r>
      <w:r w:rsidRPr="0061200E">
        <w:rPr>
          <w:spacing w:val="1"/>
        </w:rPr>
        <w:t>a</w:t>
      </w:r>
      <w:r w:rsidRPr="0061200E">
        <w:t>t</w:t>
      </w:r>
      <w:r w:rsidRPr="0061200E">
        <w:rPr>
          <w:spacing w:val="1"/>
        </w:rPr>
        <w:t xml:space="preserve"> i</w:t>
      </w:r>
      <w:r w:rsidRPr="0061200E">
        <w:t>s</w:t>
      </w:r>
      <w:r w:rsidRPr="0061200E">
        <w:rPr>
          <w:spacing w:val="-3"/>
        </w:rPr>
        <w:t xml:space="preserve"> </w:t>
      </w:r>
      <w:r w:rsidRPr="0061200E">
        <w:rPr>
          <w:spacing w:val="1"/>
        </w:rPr>
        <w:t>ma</w:t>
      </w:r>
      <w:r w:rsidRPr="0061200E">
        <w:t>n</w:t>
      </w:r>
      <w:r w:rsidRPr="0061200E">
        <w:rPr>
          <w:spacing w:val="1"/>
        </w:rPr>
        <w:t>a</w:t>
      </w:r>
      <w:r w:rsidRPr="0061200E">
        <w:rPr>
          <w:spacing w:val="-2"/>
        </w:rPr>
        <w:t>g</w:t>
      </w:r>
      <w:r w:rsidRPr="0061200E">
        <w:rPr>
          <w:spacing w:val="1"/>
        </w:rPr>
        <w:t>e</w:t>
      </w:r>
      <w:r w:rsidRPr="0061200E">
        <w:rPr>
          <w:spacing w:val="-1"/>
        </w:rPr>
        <w:t>a</w:t>
      </w:r>
      <w:r w:rsidRPr="0061200E">
        <w:t>b</w:t>
      </w:r>
      <w:r w:rsidRPr="0061200E">
        <w:rPr>
          <w:spacing w:val="1"/>
        </w:rPr>
        <w:t>l</w:t>
      </w:r>
      <w:r w:rsidRPr="0061200E">
        <w:t>e</w:t>
      </w:r>
      <w:r w:rsidRPr="0061200E">
        <w:rPr>
          <w:spacing w:val="-1"/>
        </w:rPr>
        <w:t xml:space="preserve"> </w:t>
      </w:r>
      <w:r w:rsidRPr="0061200E">
        <w:rPr>
          <w:spacing w:val="1"/>
        </w:rPr>
        <w:t>a</w:t>
      </w:r>
      <w:r w:rsidRPr="0061200E">
        <w:t xml:space="preserve">nd </w:t>
      </w:r>
      <w:r w:rsidRPr="0061200E">
        <w:rPr>
          <w:spacing w:val="-2"/>
        </w:rPr>
        <w:t>l</w:t>
      </w:r>
      <w:r w:rsidRPr="0061200E">
        <w:t xml:space="preserve">ook </w:t>
      </w:r>
      <w:r w:rsidRPr="0061200E">
        <w:rPr>
          <w:spacing w:val="-2"/>
        </w:rPr>
        <w:t>f</w:t>
      </w:r>
      <w:r w:rsidRPr="0061200E">
        <w:t>or r</w:t>
      </w:r>
      <w:r w:rsidRPr="0061200E">
        <w:rPr>
          <w:spacing w:val="1"/>
        </w:rPr>
        <w:t>e</w:t>
      </w:r>
      <w:r w:rsidRPr="0061200E">
        <w:t>qu</w:t>
      </w:r>
      <w:r w:rsidRPr="0061200E">
        <w:rPr>
          <w:spacing w:val="1"/>
        </w:rPr>
        <w:t>i</w:t>
      </w:r>
      <w:r w:rsidRPr="0061200E">
        <w:rPr>
          <w:spacing w:val="-2"/>
        </w:rPr>
        <w:t>r</w:t>
      </w:r>
      <w:r w:rsidRPr="0061200E">
        <w:rPr>
          <w:spacing w:val="1"/>
        </w:rPr>
        <w:t>e</w:t>
      </w:r>
      <w:r w:rsidRPr="0061200E">
        <w:t>d (</w:t>
      </w:r>
      <w:r w:rsidRPr="0061200E">
        <w:rPr>
          <w:spacing w:val="-2"/>
        </w:rPr>
        <w:t>m</w:t>
      </w:r>
      <w:r w:rsidRPr="0061200E">
        <w:rPr>
          <w:spacing w:val="1"/>
        </w:rPr>
        <w:t>et</w:t>
      </w:r>
      <w:r w:rsidRPr="0061200E">
        <w:rPr>
          <w:spacing w:val="-2"/>
        </w:rPr>
        <w:t>/</w:t>
      </w:r>
      <w:r w:rsidRPr="0061200E">
        <w:t>not</w:t>
      </w:r>
      <w:r w:rsidRPr="0061200E">
        <w:rPr>
          <w:spacing w:val="-1"/>
        </w:rPr>
        <w:t xml:space="preserve"> </w:t>
      </w:r>
      <w:r w:rsidRPr="0061200E">
        <w:rPr>
          <w:spacing w:val="1"/>
        </w:rPr>
        <w:t>met</w:t>
      </w:r>
      <w:r w:rsidRPr="0061200E">
        <w:t>)</w:t>
      </w:r>
      <w:r w:rsidRPr="0061200E">
        <w:rPr>
          <w:spacing w:val="-2"/>
        </w:rPr>
        <w:t xml:space="preserve"> </w:t>
      </w:r>
      <w:r w:rsidRPr="0061200E">
        <w:rPr>
          <w:spacing w:val="1"/>
        </w:rPr>
        <w:t>i</w:t>
      </w:r>
      <w:r w:rsidRPr="0061200E">
        <w:rPr>
          <w:spacing w:val="-2"/>
        </w:rPr>
        <w:t>t</w:t>
      </w:r>
      <w:r w:rsidRPr="0061200E">
        <w:rPr>
          <w:spacing w:val="-1"/>
        </w:rPr>
        <w:t>e</w:t>
      </w:r>
      <w:r w:rsidRPr="0061200E">
        <w:rPr>
          <w:spacing w:val="1"/>
        </w:rPr>
        <w:t>m</w:t>
      </w:r>
      <w:r w:rsidRPr="0061200E">
        <w:rPr>
          <w:spacing w:val="-1"/>
        </w:rPr>
        <w:t>s</w:t>
      </w:r>
      <w:r w:rsidRPr="0061200E">
        <w:t>—</w:t>
      </w:r>
      <w:r w:rsidRPr="0061200E">
        <w:rPr>
          <w:spacing w:val="1"/>
        </w:rPr>
        <w:t>t</w:t>
      </w:r>
      <w:r w:rsidRPr="0061200E">
        <w:t>h</w:t>
      </w:r>
      <w:r w:rsidRPr="0061200E">
        <w:rPr>
          <w:spacing w:val="1"/>
        </w:rPr>
        <w:t>e</w:t>
      </w:r>
      <w:r w:rsidRPr="0061200E">
        <w:rPr>
          <w:spacing w:val="-1"/>
        </w:rPr>
        <w:t>s</w:t>
      </w:r>
      <w:r w:rsidRPr="0061200E">
        <w:t>e</w:t>
      </w:r>
      <w:r w:rsidRPr="0061200E">
        <w:rPr>
          <w:spacing w:val="1"/>
        </w:rPr>
        <w:t xml:space="preserve"> </w:t>
      </w:r>
      <w:r w:rsidRPr="0061200E">
        <w:rPr>
          <w:spacing w:val="-3"/>
        </w:rPr>
        <w:t>w</w:t>
      </w:r>
      <w:r w:rsidRPr="0061200E">
        <w:rPr>
          <w:spacing w:val="1"/>
        </w:rPr>
        <w:t>il</w:t>
      </w:r>
      <w:r w:rsidRPr="0061200E">
        <w:t>l</w:t>
      </w:r>
      <w:r w:rsidRPr="0061200E">
        <w:rPr>
          <w:spacing w:val="1"/>
        </w:rPr>
        <w:t xml:space="preserve"> </w:t>
      </w:r>
      <w:r w:rsidRPr="0061200E">
        <w:rPr>
          <w:spacing w:val="-2"/>
        </w:rPr>
        <w:t>b</w:t>
      </w:r>
      <w:r w:rsidRPr="0061200E">
        <w:t>e</w:t>
      </w:r>
      <w:r w:rsidRPr="0061200E">
        <w:rPr>
          <w:spacing w:val="1"/>
        </w:rPr>
        <w:t xml:space="preserve"> </w:t>
      </w:r>
      <w:r w:rsidRPr="0061200E">
        <w:rPr>
          <w:spacing w:val="-1"/>
        </w:rPr>
        <w:t>s</w:t>
      </w:r>
      <w:r w:rsidRPr="0061200E">
        <w:t>h</w:t>
      </w:r>
      <w:r w:rsidRPr="0061200E">
        <w:rPr>
          <w:spacing w:val="1"/>
        </w:rPr>
        <w:t>a</w:t>
      </w:r>
      <w:r w:rsidRPr="0061200E">
        <w:rPr>
          <w:spacing w:val="-2"/>
        </w:rPr>
        <w:t>d</w:t>
      </w:r>
      <w:r w:rsidRPr="0061200E">
        <w:rPr>
          <w:spacing w:val="1"/>
        </w:rPr>
        <w:t>e</w:t>
      </w:r>
      <w:r w:rsidRPr="0061200E">
        <w:t>d</w:t>
      </w:r>
      <w:r w:rsidRPr="0061200E">
        <w:rPr>
          <w:spacing w:val="-2"/>
        </w:rPr>
        <w:t xml:space="preserve"> g</w:t>
      </w:r>
      <w:r w:rsidRPr="0061200E">
        <w:t>r</w:t>
      </w:r>
      <w:r w:rsidRPr="0061200E">
        <w:rPr>
          <w:spacing w:val="3"/>
        </w:rPr>
        <w:t>a</w:t>
      </w:r>
      <w:r w:rsidRPr="0061200E">
        <w:rPr>
          <w:spacing w:val="-5"/>
        </w:rPr>
        <w:t>y</w:t>
      </w:r>
      <w:r w:rsidRPr="0061200E">
        <w:t>.</w:t>
      </w:r>
    </w:p>
    <w:p w14:paraId="6BBFCCEE" w14:textId="633E2081" w:rsidR="0095514C" w:rsidRPr="000D2AF3" w:rsidRDefault="0095514C" w:rsidP="000721B5">
      <w:pPr>
        <w:pStyle w:val="ListParagraph"/>
        <w:numPr>
          <w:ilvl w:val="0"/>
          <w:numId w:val="36"/>
        </w:numPr>
      </w:pPr>
      <w:r w:rsidRPr="000D2AF3">
        <w:rPr>
          <w:spacing w:val="-2"/>
        </w:rPr>
        <w:t>I</w:t>
      </w:r>
      <w:r w:rsidRPr="000D2AF3">
        <w:t>d</w:t>
      </w:r>
      <w:r w:rsidRPr="000D2AF3">
        <w:rPr>
          <w:spacing w:val="1"/>
        </w:rPr>
        <w:t>e</w:t>
      </w:r>
      <w:r w:rsidRPr="000D2AF3">
        <w:t>n</w:t>
      </w:r>
      <w:r w:rsidRPr="000D2AF3">
        <w:rPr>
          <w:spacing w:val="1"/>
        </w:rPr>
        <w:t>ti</w:t>
      </w:r>
      <w:r w:rsidRPr="000D2AF3">
        <w:t>fy</w:t>
      </w:r>
      <w:r w:rsidRPr="000D2AF3">
        <w:rPr>
          <w:spacing w:val="-2"/>
        </w:rPr>
        <w:t xml:space="preserve"> </w:t>
      </w:r>
      <w:r w:rsidRPr="000D2AF3">
        <w:rPr>
          <w:spacing w:val="-1"/>
        </w:rPr>
        <w:t>w</w:t>
      </w:r>
      <w:r w:rsidRPr="000D2AF3">
        <w:t>h</w:t>
      </w:r>
      <w:r w:rsidRPr="000D2AF3">
        <w:rPr>
          <w:spacing w:val="1"/>
        </w:rPr>
        <w:t>a</w:t>
      </w:r>
      <w:r w:rsidRPr="000D2AF3">
        <w:t>t</w:t>
      </w:r>
      <w:r w:rsidRPr="000D2AF3">
        <w:rPr>
          <w:spacing w:val="3"/>
        </w:rPr>
        <w:t xml:space="preserve"> </w:t>
      </w:r>
      <w:r w:rsidR="000D2AF3" w:rsidRPr="000D2AF3">
        <w:rPr>
          <w:spacing w:val="-5"/>
        </w:rPr>
        <w:t>items are</w:t>
      </w:r>
      <w:r w:rsidRPr="000D2AF3">
        <w:rPr>
          <w:spacing w:val="1"/>
        </w:rPr>
        <w:t xml:space="preserve"> </w:t>
      </w:r>
      <w:r w:rsidRPr="000D2AF3">
        <w:t>r</w:t>
      </w:r>
      <w:r w:rsidRPr="000D2AF3">
        <w:rPr>
          <w:spacing w:val="1"/>
        </w:rPr>
        <w:t>ea</w:t>
      </w:r>
      <w:r w:rsidRPr="000D2AF3">
        <w:t>dy</w:t>
      </w:r>
      <w:r w:rsidRPr="000D2AF3">
        <w:rPr>
          <w:spacing w:val="-2"/>
        </w:rPr>
        <w:t xml:space="preserve"> f</w:t>
      </w:r>
      <w:r w:rsidRPr="000D2AF3">
        <w:t xml:space="preserve">or </w:t>
      </w:r>
      <w:r w:rsidRPr="000D2AF3">
        <w:rPr>
          <w:spacing w:val="1"/>
        </w:rPr>
        <w:t>t</w:t>
      </w:r>
      <w:r w:rsidRPr="000D2AF3">
        <w:t>he</w:t>
      </w:r>
      <w:r w:rsidRPr="000D2AF3">
        <w:rPr>
          <w:spacing w:val="1"/>
        </w:rPr>
        <w:t xml:space="preserve"> a</w:t>
      </w:r>
      <w:r w:rsidRPr="000D2AF3">
        <w:rPr>
          <w:spacing w:val="-1"/>
        </w:rPr>
        <w:t>ss</w:t>
      </w:r>
      <w:r w:rsidRPr="000D2AF3">
        <w:rPr>
          <w:spacing w:val="1"/>
        </w:rPr>
        <w:t>e</w:t>
      </w:r>
      <w:r w:rsidRPr="000D2AF3">
        <w:rPr>
          <w:spacing w:val="-1"/>
        </w:rPr>
        <w:t>ss</w:t>
      </w:r>
      <w:r w:rsidRPr="000D2AF3">
        <w:rPr>
          <w:spacing w:val="1"/>
        </w:rPr>
        <w:t>me</w:t>
      </w:r>
      <w:r w:rsidRPr="000D2AF3">
        <w:t>n</w:t>
      </w:r>
      <w:r w:rsidRPr="000D2AF3">
        <w:rPr>
          <w:spacing w:val="1"/>
        </w:rPr>
        <w:t>t</w:t>
      </w:r>
      <w:r w:rsidRPr="000D2AF3">
        <w:t xml:space="preserve">, </w:t>
      </w:r>
      <w:r w:rsidRPr="000D2AF3">
        <w:rPr>
          <w:spacing w:val="-3"/>
        </w:rPr>
        <w:t>w</w:t>
      </w:r>
      <w:r w:rsidRPr="000D2AF3">
        <w:t>h</w:t>
      </w:r>
      <w:r w:rsidRPr="000D2AF3">
        <w:rPr>
          <w:spacing w:val="1"/>
        </w:rPr>
        <w:t>a</w:t>
      </w:r>
      <w:r w:rsidRPr="000D2AF3">
        <w:t>t</w:t>
      </w:r>
      <w:r w:rsidRPr="000D2AF3">
        <w:rPr>
          <w:spacing w:val="1"/>
        </w:rPr>
        <w:t xml:space="preserve"> </w:t>
      </w:r>
      <w:r w:rsidR="000D2AF3" w:rsidRPr="000D2AF3">
        <w:rPr>
          <w:spacing w:val="-5"/>
        </w:rPr>
        <w:t>will</w:t>
      </w:r>
      <w:r w:rsidR="000D2AF3" w:rsidRPr="000D2AF3">
        <w:t xml:space="preserve"> </w:t>
      </w:r>
      <w:r w:rsidRPr="000D2AF3">
        <w:t>n</w:t>
      </w:r>
      <w:r w:rsidRPr="000D2AF3">
        <w:rPr>
          <w:spacing w:val="1"/>
        </w:rPr>
        <w:t>ee</w:t>
      </w:r>
      <w:r w:rsidRPr="000D2AF3">
        <w:t xml:space="preserve">d </w:t>
      </w:r>
      <w:r w:rsidRPr="000D2AF3">
        <w:rPr>
          <w:spacing w:val="1"/>
        </w:rPr>
        <w:t>t</w:t>
      </w:r>
      <w:r w:rsidRPr="000D2AF3">
        <w:t xml:space="preserve">o </w:t>
      </w:r>
      <w:r w:rsidR="000D2AF3" w:rsidRPr="000D2AF3">
        <w:t xml:space="preserve">be </w:t>
      </w:r>
      <w:r w:rsidRPr="000D2AF3">
        <w:rPr>
          <w:spacing w:val="1"/>
        </w:rPr>
        <w:t>c</w:t>
      </w:r>
      <w:r w:rsidRPr="000D2AF3">
        <w:rPr>
          <w:spacing w:val="-2"/>
        </w:rPr>
        <w:t>o</w:t>
      </w:r>
      <w:r w:rsidRPr="000D2AF3">
        <w:rPr>
          <w:spacing w:val="1"/>
        </w:rPr>
        <w:t>m</w:t>
      </w:r>
      <w:r w:rsidRPr="000D2AF3">
        <w:t>p</w:t>
      </w:r>
      <w:r w:rsidRPr="000D2AF3">
        <w:rPr>
          <w:spacing w:val="-2"/>
        </w:rPr>
        <w:t>l</w:t>
      </w:r>
      <w:r w:rsidRPr="000D2AF3">
        <w:rPr>
          <w:spacing w:val="1"/>
        </w:rPr>
        <w:t>e</w:t>
      </w:r>
      <w:r w:rsidRPr="000D2AF3">
        <w:rPr>
          <w:spacing w:val="-2"/>
        </w:rPr>
        <w:t>t</w:t>
      </w:r>
      <w:r w:rsidRPr="000D2AF3">
        <w:t>e</w:t>
      </w:r>
      <w:r w:rsidR="000D2AF3" w:rsidRPr="000D2AF3">
        <w:t>d</w:t>
      </w:r>
      <w:r w:rsidRPr="000D2AF3">
        <w:rPr>
          <w:spacing w:val="-1"/>
        </w:rPr>
        <w:t xml:space="preserve"> </w:t>
      </w:r>
      <w:r w:rsidRPr="000D2AF3">
        <w:t>b</w:t>
      </w:r>
      <w:r w:rsidRPr="000D2AF3">
        <w:rPr>
          <w:spacing w:val="1"/>
        </w:rPr>
        <w:t>e</w:t>
      </w:r>
      <w:r w:rsidRPr="000D2AF3">
        <w:rPr>
          <w:spacing w:val="-2"/>
        </w:rPr>
        <w:t>f</w:t>
      </w:r>
      <w:r w:rsidRPr="000D2AF3">
        <w:t>ore</w:t>
      </w:r>
      <w:r w:rsidR="0080724D">
        <w:t xml:space="preserve"> the</w:t>
      </w:r>
      <w:r w:rsidRPr="000D2AF3">
        <w:rPr>
          <w:spacing w:val="1"/>
        </w:rPr>
        <w:t xml:space="preserve"> a</w:t>
      </w:r>
      <w:r w:rsidRPr="000D2AF3">
        <w:rPr>
          <w:spacing w:val="-1"/>
        </w:rPr>
        <w:t>ss</w:t>
      </w:r>
      <w:r w:rsidRPr="000D2AF3">
        <w:rPr>
          <w:spacing w:val="1"/>
        </w:rPr>
        <w:t>e</w:t>
      </w:r>
      <w:r w:rsidRPr="000D2AF3">
        <w:rPr>
          <w:spacing w:val="-1"/>
        </w:rPr>
        <w:t>ss</w:t>
      </w:r>
      <w:r w:rsidRPr="000D2AF3">
        <w:rPr>
          <w:spacing w:val="1"/>
        </w:rPr>
        <w:t>me</w:t>
      </w:r>
      <w:r w:rsidRPr="000D2AF3">
        <w:t>n</w:t>
      </w:r>
      <w:r w:rsidRPr="000D2AF3">
        <w:rPr>
          <w:spacing w:val="1"/>
        </w:rPr>
        <w:t>t</w:t>
      </w:r>
      <w:r w:rsidRPr="000D2AF3">
        <w:t>,</w:t>
      </w:r>
      <w:r w:rsidRPr="000D2AF3">
        <w:rPr>
          <w:spacing w:val="-2"/>
        </w:rPr>
        <w:t xml:space="preserve"> </w:t>
      </w:r>
      <w:r w:rsidRPr="000D2AF3">
        <w:rPr>
          <w:spacing w:val="1"/>
        </w:rPr>
        <w:t>a</w:t>
      </w:r>
      <w:r w:rsidRPr="000D2AF3">
        <w:t xml:space="preserve">nd </w:t>
      </w:r>
      <w:r w:rsidRPr="000D2AF3">
        <w:rPr>
          <w:spacing w:val="-1"/>
        </w:rPr>
        <w:t>w</w:t>
      </w:r>
      <w:r w:rsidRPr="000D2AF3">
        <w:rPr>
          <w:spacing w:val="-2"/>
        </w:rPr>
        <w:t>h</w:t>
      </w:r>
      <w:r w:rsidRPr="000D2AF3">
        <w:rPr>
          <w:spacing w:val="1"/>
        </w:rPr>
        <w:t>a</w:t>
      </w:r>
      <w:r w:rsidRPr="000D2AF3">
        <w:t>t</w:t>
      </w:r>
      <w:r w:rsidR="000D2AF3" w:rsidRPr="000D2AF3">
        <w:t xml:space="preserve"> </w:t>
      </w:r>
      <w:r w:rsidRPr="000D2AF3">
        <w:t>qu</w:t>
      </w:r>
      <w:r w:rsidRPr="000D2AF3">
        <w:rPr>
          <w:spacing w:val="1"/>
        </w:rPr>
        <w:t>e</w:t>
      </w:r>
      <w:r w:rsidRPr="000D2AF3">
        <w:rPr>
          <w:spacing w:val="-1"/>
        </w:rPr>
        <w:t>s</w:t>
      </w:r>
      <w:r w:rsidRPr="000D2AF3">
        <w:rPr>
          <w:spacing w:val="1"/>
        </w:rPr>
        <w:t>ti</w:t>
      </w:r>
      <w:r w:rsidRPr="000D2AF3">
        <w:t>ons</w:t>
      </w:r>
      <w:r w:rsidRPr="000D2AF3">
        <w:rPr>
          <w:spacing w:val="-1"/>
        </w:rPr>
        <w:t xml:space="preserve"> </w:t>
      </w:r>
      <w:r w:rsidR="000D2AF3">
        <w:rPr>
          <w:spacing w:val="-5"/>
        </w:rPr>
        <w:t>should be asked</w:t>
      </w:r>
      <w:r w:rsidR="00AA4BAB">
        <w:rPr>
          <w:spacing w:val="-5"/>
        </w:rPr>
        <w:t xml:space="preserve"> </w:t>
      </w:r>
      <w:r w:rsidR="0080724D">
        <w:rPr>
          <w:spacing w:val="-5"/>
        </w:rPr>
        <w:t>of</w:t>
      </w:r>
      <w:r w:rsidR="0080724D" w:rsidRPr="000D2AF3">
        <w:rPr>
          <w:spacing w:val="-2"/>
        </w:rPr>
        <w:t xml:space="preserve"> </w:t>
      </w:r>
      <w:r w:rsidR="0092600B" w:rsidRPr="000D2AF3">
        <w:t xml:space="preserve">Texas Rising Star </w:t>
      </w:r>
      <w:r w:rsidRPr="000D2AF3">
        <w:rPr>
          <w:spacing w:val="-1"/>
        </w:rPr>
        <w:t>s</w:t>
      </w:r>
      <w:r w:rsidRPr="000D2AF3">
        <w:rPr>
          <w:spacing w:val="1"/>
        </w:rPr>
        <w:t>ta</w:t>
      </w:r>
      <w:r w:rsidRPr="000D2AF3">
        <w:rPr>
          <w:spacing w:val="-2"/>
        </w:rPr>
        <w:t>f</w:t>
      </w:r>
      <w:r w:rsidRPr="000D2AF3">
        <w:t>f</w:t>
      </w:r>
      <w:r w:rsidRPr="000D2AF3">
        <w:rPr>
          <w:spacing w:val="-2"/>
        </w:rPr>
        <w:t xml:space="preserve"> </w:t>
      </w:r>
      <w:proofErr w:type="gramStart"/>
      <w:r w:rsidRPr="000D2AF3">
        <w:rPr>
          <w:spacing w:val="1"/>
        </w:rPr>
        <w:t>i</w:t>
      </w:r>
      <w:r w:rsidRPr="000D2AF3">
        <w:t>n ord</w:t>
      </w:r>
      <w:r w:rsidRPr="000D2AF3">
        <w:rPr>
          <w:spacing w:val="1"/>
        </w:rPr>
        <w:t>e</w:t>
      </w:r>
      <w:r w:rsidRPr="000D2AF3">
        <w:t xml:space="preserve">r </w:t>
      </w:r>
      <w:r w:rsidRPr="000D2AF3">
        <w:rPr>
          <w:spacing w:val="1"/>
        </w:rPr>
        <w:t>t</w:t>
      </w:r>
      <w:r w:rsidRPr="000D2AF3">
        <w:t>o</w:t>
      </w:r>
      <w:proofErr w:type="gramEnd"/>
      <w:r w:rsidRPr="000D2AF3">
        <w:t xml:space="preserve"> </w:t>
      </w:r>
      <w:r w:rsidR="00AA4BAB">
        <w:t>be completely prepared</w:t>
      </w:r>
      <w:r w:rsidRPr="000D2AF3">
        <w:t>.</w:t>
      </w:r>
    </w:p>
    <w:p w14:paraId="3825C398" w14:textId="626DB246" w:rsidR="0095514C" w:rsidRPr="0061200E" w:rsidRDefault="0095514C" w:rsidP="000721B5">
      <w:pPr>
        <w:pStyle w:val="ListParagraph"/>
        <w:numPr>
          <w:ilvl w:val="0"/>
          <w:numId w:val="36"/>
        </w:numPr>
      </w:pPr>
      <w:r w:rsidRPr="0061200E">
        <w:rPr>
          <w:spacing w:val="-1"/>
        </w:rPr>
        <w:t>D</w:t>
      </w:r>
      <w:r w:rsidRPr="0061200E">
        <w:rPr>
          <w:spacing w:val="1"/>
        </w:rPr>
        <w:t>ete</w:t>
      </w:r>
      <w:r w:rsidRPr="0061200E">
        <w:rPr>
          <w:spacing w:val="-2"/>
        </w:rPr>
        <w:t>r</w:t>
      </w:r>
      <w:r w:rsidRPr="0061200E">
        <w:rPr>
          <w:spacing w:val="1"/>
        </w:rPr>
        <w:t>mi</w:t>
      </w:r>
      <w:r w:rsidRPr="0061200E">
        <w:rPr>
          <w:spacing w:val="-2"/>
        </w:rPr>
        <w:t>n</w:t>
      </w:r>
      <w:r w:rsidRPr="0061200E">
        <w:t>e</w:t>
      </w:r>
      <w:r w:rsidRPr="0061200E">
        <w:rPr>
          <w:spacing w:val="1"/>
        </w:rPr>
        <w:t xml:space="preserve"> </w:t>
      </w:r>
      <w:r w:rsidRPr="0061200E">
        <w:rPr>
          <w:spacing w:val="-1"/>
        </w:rPr>
        <w:t>w</w:t>
      </w:r>
      <w:r w:rsidRPr="0061200E">
        <w:t>h</w:t>
      </w:r>
      <w:r w:rsidRPr="0061200E">
        <w:rPr>
          <w:spacing w:val="1"/>
        </w:rPr>
        <w:t>a</w:t>
      </w:r>
      <w:r w:rsidRPr="0061200E">
        <w:t>t</w:t>
      </w:r>
      <w:r w:rsidRPr="0061200E">
        <w:rPr>
          <w:spacing w:val="1"/>
        </w:rPr>
        <w:t xml:space="preserve"> </w:t>
      </w:r>
      <w:r w:rsidR="00AA4BAB">
        <w:rPr>
          <w:spacing w:val="-5"/>
        </w:rPr>
        <w:t>changes</w:t>
      </w:r>
      <w:r w:rsidR="00E46051">
        <w:rPr>
          <w:spacing w:val="-5"/>
        </w:rPr>
        <w:t xml:space="preserve"> or modifications</w:t>
      </w:r>
      <w:r w:rsidR="00AA4BAB">
        <w:rPr>
          <w:spacing w:val="-5"/>
        </w:rPr>
        <w:t xml:space="preserve"> may be needed </w:t>
      </w:r>
      <w:r w:rsidRPr="0061200E">
        <w:t>b</w:t>
      </w:r>
      <w:r w:rsidRPr="0061200E">
        <w:rPr>
          <w:spacing w:val="1"/>
        </w:rPr>
        <w:t>e</w:t>
      </w:r>
      <w:r w:rsidRPr="0061200E">
        <w:rPr>
          <w:spacing w:val="-2"/>
        </w:rPr>
        <w:t>f</w:t>
      </w:r>
      <w:r w:rsidRPr="0061200E">
        <w:t>ore</w:t>
      </w:r>
      <w:r w:rsidRPr="0061200E">
        <w:rPr>
          <w:spacing w:val="1"/>
        </w:rPr>
        <w:t xml:space="preserve"> </w:t>
      </w:r>
      <w:r w:rsidRPr="0061200E">
        <w:t>h</w:t>
      </w:r>
      <w:r w:rsidRPr="0061200E">
        <w:rPr>
          <w:spacing w:val="1"/>
        </w:rPr>
        <w:t>a</w:t>
      </w:r>
      <w:r w:rsidRPr="0061200E">
        <w:rPr>
          <w:spacing w:val="-2"/>
        </w:rPr>
        <w:t>v</w:t>
      </w:r>
      <w:r w:rsidRPr="0061200E">
        <w:rPr>
          <w:spacing w:val="1"/>
        </w:rPr>
        <w:t>i</w:t>
      </w:r>
      <w:r w:rsidRPr="0061200E">
        <w:t>ng</w:t>
      </w:r>
      <w:r w:rsidRPr="0061200E">
        <w:rPr>
          <w:spacing w:val="-2"/>
        </w:rPr>
        <w:t xml:space="preserve"> </w:t>
      </w:r>
      <w:r w:rsidRPr="0061200E">
        <w:rPr>
          <w:spacing w:val="1"/>
        </w:rPr>
        <w:t>t</w:t>
      </w:r>
      <w:r w:rsidRPr="0061200E">
        <w:t>he</w:t>
      </w:r>
      <w:r w:rsidRPr="0061200E">
        <w:rPr>
          <w:spacing w:val="1"/>
        </w:rPr>
        <w:t xml:space="preserve"> </w:t>
      </w:r>
      <w:r w:rsidR="0092600B" w:rsidRPr="0061200E">
        <w:t xml:space="preserve">Texas Rising Star </w:t>
      </w:r>
      <w:r w:rsidRPr="0061200E">
        <w:rPr>
          <w:spacing w:val="1"/>
        </w:rPr>
        <w:t>a</w:t>
      </w:r>
      <w:r w:rsidRPr="0061200E">
        <w:rPr>
          <w:spacing w:val="-1"/>
        </w:rPr>
        <w:t>ss</w:t>
      </w:r>
      <w:r w:rsidRPr="0061200E">
        <w:rPr>
          <w:spacing w:val="1"/>
        </w:rPr>
        <w:t>e</w:t>
      </w:r>
      <w:r w:rsidRPr="0061200E">
        <w:rPr>
          <w:spacing w:val="-1"/>
        </w:rPr>
        <w:t>ss</w:t>
      </w:r>
      <w:r w:rsidRPr="0061200E">
        <w:t xml:space="preserve">or </w:t>
      </w:r>
      <w:r w:rsidRPr="0061200E">
        <w:rPr>
          <w:spacing w:val="1"/>
        </w:rPr>
        <w:t>c</w:t>
      </w:r>
      <w:r w:rsidRPr="0061200E">
        <w:rPr>
          <w:spacing w:val="-2"/>
        </w:rPr>
        <w:t>o</w:t>
      </w:r>
      <w:r w:rsidRPr="0061200E">
        <w:rPr>
          <w:spacing w:val="1"/>
        </w:rPr>
        <w:t>m</w:t>
      </w:r>
      <w:r w:rsidRPr="0061200E">
        <w:t>e</w:t>
      </w:r>
      <w:r w:rsidRPr="0061200E">
        <w:rPr>
          <w:spacing w:val="1"/>
        </w:rPr>
        <w:t xml:space="preserve"> </w:t>
      </w:r>
      <w:r w:rsidRPr="0061200E">
        <w:rPr>
          <w:spacing w:val="-2"/>
        </w:rPr>
        <w:t>f</w:t>
      </w:r>
      <w:r w:rsidRPr="0061200E">
        <w:t>or</w:t>
      </w:r>
      <w:r w:rsidRPr="0061200E">
        <w:rPr>
          <w:spacing w:val="-2"/>
        </w:rPr>
        <w:t xml:space="preserve"> </w:t>
      </w:r>
      <w:r w:rsidRPr="0061200E">
        <w:rPr>
          <w:spacing w:val="1"/>
        </w:rPr>
        <w:t>t</w:t>
      </w:r>
      <w:r w:rsidRPr="0061200E">
        <w:t xml:space="preserve">he </w:t>
      </w:r>
      <w:r w:rsidRPr="0061200E">
        <w:rPr>
          <w:spacing w:val="1"/>
        </w:rPr>
        <w:t>a</w:t>
      </w:r>
      <w:r w:rsidRPr="0061200E">
        <w:rPr>
          <w:spacing w:val="-1"/>
        </w:rPr>
        <w:t>ss</w:t>
      </w:r>
      <w:r w:rsidRPr="0061200E">
        <w:rPr>
          <w:spacing w:val="1"/>
        </w:rPr>
        <w:t>e</w:t>
      </w:r>
      <w:r w:rsidRPr="0061200E">
        <w:rPr>
          <w:spacing w:val="-1"/>
        </w:rPr>
        <w:t>ss</w:t>
      </w:r>
      <w:r w:rsidRPr="0061200E">
        <w:rPr>
          <w:spacing w:val="1"/>
        </w:rPr>
        <w:t>me</w:t>
      </w:r>
      <w:r w:rsidRPr="0061200E">
        <w:t>n</w:t>
      </w:r>
      <w:r w:rsidRPr="0061200E">
        <w:rPr>
          <w:spacing w:val="1"/>
        </w:rPr>
        <w:t>t</w:t>
      </w:r>
      <w:r w:rsidRPr="0061200E">
        <w:t>.</w:t>
      </w:r>
    </w:p>
    <w:p w14:paraId="1BCD5EE2" w14:textId="7D345828" w:rsidR="0095514C" w:rsidRPr="0061200E" w:rsidRDefault="0095514C" w:rsidP="000721B5">
      <w:pPr>
        <w:pStyle w:val="ListParagraph"/>
        <w:numPr>
          <w:ilvl w:val="0"/>
          <w:numId w:val="36"/>
        </w:numPr>
      </w:pPr>
      <w:r w:rsidRPr="0061200E">
        <w:t>Con</w:t>
      </w:r>
      <w:r w:rsidRPr="0061200E">
        <w:rPr>
          <w:spacing w:val="1"/>
        </w:rPr>
        <w:t>t</w:t>
      </w:r>
      <w:r w:rsidRPr="0061200E">
        <w:rPr>
          <w:spacing w:val="-1"/>
        </w:rPr>
        <w:t>a</w:t>
      </w:r>
      <w:r w:rsidRPr="0061200E">
        <w:rPr>
          <w:spacing w:val="1"/>
        </w:rPr>
        <w:t>c</w:t>
      </w:r>
      <w:r w:rsidRPr="0061200E">
        <w:t>t</w:t>
      </w:r>
      <w:r w:rsidRPr="0061200E">
        <w:rPr>
          <w:spacing w:val="1"/>
        </w:rPr>
        <w:t xml:space="preserve"> </w:t>
      </w:r>
      <w:r w:rsidR="00E46051">
        <w:rPr>
          <w:spacing w:val="-5"/>
        </w:rPr>
        <w:t>a</w:t>
      </w:r>
      <w:r w:rsidRPr="0061200E">
        <w:t xml:space="preserve"> </w:t>
      </w:r>
      <w:r w:rsidR="0092600B" w:rsidRPr="0061200E">
        <w:t xml:space="preserve">Texas Rising Star </w:t>
      </w:r>
      <w:r w:rsidRPr="0061200E">
        <w:rPr>
          <w:spacing w:val="1"/>
        </w:rPr>
        <w:t>me</w:t>
      </w:r>
      <w:r w:rsidRPr="0061200E">
        <w:t>n</w:t>
      </w:r>
      <w:r w:rsidRPr="0061200E">
        <w:rPr>
          <w:spacing w:val="1"/>
        </w:rPr>
        <w:t>t</w:t>
      </w:r>
      <w:r w:rsidRPr="0061200E">
        <w:t>or</w:t>
      </w:r>
      <w:r w:rsidRPr="0061200E">
        <w:rPr>
          <w:spacing w:val="-2"/>
        </w:rPr>
        <w:t xml:space="preserve"> </w:t>
      </w:r>
      <w:r w:rsidRPr="0061200E">
        <w:t xml:space="preserve">or </w:t>
      </w:r>
      <w:r w:rsidRPr="0061200E">
        <w:rPr>
          <w:spacing w:val="1"/>
        </w:rPr>
        <w:t>a</w:t>
      </w:r>
      <w:r w:rsidRPr="0061200E">
        <w:rPr>
          <w:spacing w:val="-1"/>
        </w:rPr>
        <w:t>ss</w:t>
      </w:r>
      <w:r w:rsidRPr="0061200E">
        <w:rPr>
          <w:spacing w:val="1"/>
        </w:rPr>
        <w:t>e</w:t>
      </w:r>
      <w:r w:rsidRPr="0061200E">
        <w:rPr>
          <w:spacing w:val="-1"/>
        </w:rPr>
        <w:t>ss</w:t>
      </w:r>
      <w:r w:rsidRPr="0061200E">
        <w:t xml:space="preserve">or, or </w:t>
      </w:r>
      <w:r w:rsidRPr="0061200E">
        <w:rPr>
          <w:spacing w:val="1"/>
        </w:rPr>
        <w:t>t</w:t>
      </w:r>
      <w:r w:rsidRPr="0061200E">
        <w:t>he</w:t>
      </w:r>
      <w:r w:rsidRPr="0061200E">
        <w:rPr>
          <w:spacing w:val="-1"/>
        </w:rPr>
        <w:t xml:space="preserve"> </w:t>
      </w:r>
      <w:r w:rsidRPr="0061200E">
        <w:rPr>
          <w:spacing w:val="1"/>
        </w:rPr>
        <w:t>a</w:t>
      </w:r>
      <w:r w:rsidRPr="0061200E">
        <w:t>pprop</w:t>
      </w:r>
      <w:r w:rsidRPr="0061200E">
        <w:rPr>
          <w:spacing w:val="-2"/>
        </w:rPr>
        <w:t>r</w:t>
      </w:r>
      <w:r w:rsidRPr="0061200E">
        <w:rPr>
          <w:spacing w:val="1"/>
        </w:rPr>
        <w:t>ia</w:t>
      </w:r>
      <w:r w:rsidRPr="0061200E">
        <w:rPr>
          <w:spacing w:val="-2"/>
        </w:rPr>
        <w:t>t</w:t>
      </w:r>
      <w:r w:rsidRPr="0061200E">
        <w:t>e</w:t>
      </w:r>
      <w:r w:rsidRPr="0061200E">
        <w:rPr>
          <w:spacing w:val="1"/>
        </w:rPr>
        <w:t xml:space="preserve"> </w:t>
      </w:r>
      <w:r w:rsidRPr="0061200E">
        <w:t>Bo</w:t>
      </w:r>
      <w:r w:rsidRPr="0061200E">
        <w:rPr>
          <w:spacing w:val="1"/>
        </w:rPr>
        <w:t>a</w:t>
      </w:r>
      <w:r w:rsidRPr="0061200E">
        <w:t>r</w:t>
      </w:r>
      <w:r w:rsidRPr="0061200E">
        <w:rPr>
          <w:spacing w:val="-2"/>
        </w:rPr>
        <w:t>d</w:t>
      </w:r>
      <w:r w:rsidRPr="0061200E">
        <w:t xml:space="preserve">, </w:t>
      </w:r>
      <w:r w:rsidRPr="0061200E">
        <w:rPr>
          <w:spacing w:val="1"/>
        </w:rPr>
        <w:t>t</w:t>
      </w:r>
      <w:r w:rsidRPr="0061200E">
        <w:t xml:space="preserve">o </w:t>
      </w:r>
      <w:r w:rsidRPr="0061200E">
        <w:rPr>
          <w:spacing w:val="-2"/>
        </w:rPr>
        <w:t>d</w:t>
      </w:r>
      <w:r w:rsidRPr="0061200E">
        <w:rPr>
          <w:spacing w:val="1"/>
        </w:rPr>
        <w:t>i</w:t>
      </w:r>
      <w:r w:rsidRPr="0061200E">
        <w:rPr>
          <w:spacing w:val="-1"/>
        </w:rPr>
        <w:t>s</w:t>
      </w:r>
      <w:r w:rsidRPr="0061200E">
        <w:rPr>
          <w:spacing w:val="1"/>
        </w:rPr>
        <w:t>c</w:t>
      </w:r>
      <w:r w:rsidRPr="0061200E">
        <w:t>u</w:t>
      </w:r>
      <w:r w:rsidRPr="0061200E">
        <w:rPr>
          <w:spacing w:val="-1"/>
        </w:rPr>
        <w:t>s</w:t>
      </w:r>
      <w:r w:rsidRPr="0061200E">
        <w:t>s</w:t>
      </w:r>
      <w:r w:rsidRPr="0061200E">
        <w:rPr>
          <w:spacing w:val="-1"/>
        </w:rPr>
        <w:t xml:space="preserve"> </w:t>
      </w:r>
      <w:r w:rsidRPr="0061200E">
        <w:rPr>
          <w:spacing w:val="1"/>
        </w:rPr>
        <w:t>t</w:t>
      </w:r>
      <w:r w:rsidRPr="0061200E">
        <w:t>he</w:t>
      </w:r>
      <w:r w:rsidRPr="0061200E">
        <w:rPr>
          <w:spacing w:val="1"/>
        </w:rPr>
        <w:t xml:space="preserve"> </w:t>
      </w:r>
      <w:r w:rsidRPr="0061200E">
        <w:rPr>
          <w:spacing w:val="-2"/>
        </w:rPr>
        <w:t>r</w:t>
      </w:r>
      <w:r w:rsidRPr="0061200E">
        <w:rPr>
          <w:spacing w:val="1"/>
        </w:rPr>
        <w:t>e</w:t>
      </w:r>
      <w:r w:rsidRPr="0061200E">
        <w:rPr>
          <w:spacing w:val="-1"/>
        </w:rPr>
        <w:t>s</w:t>
      </w:r>
      <w:r w:rsidRPr="0061200E">
        <w:t>u</w:t>
      </w:r>
      <w:r w:rsidRPr="0061200E">
        <w:rPr>
          <w:spacing w:val="1"/>
        </w:rPr>
        <w:t>lt</w:t>
      </w:r>
      <w:r w:rsidRPr="0061200E">
        <w:t>s</w:t>
      </w:r>
      <w:r w:rsidRPr="0061200E">
        <w:rPr>
          <w:spacing w:val="-1"/>
        </w:rPr>
        <w:t xml:space="preserve"> </w:t>
      </w:r>
      <w:r w:rsidRPr="0061200E">
        <w:t>of</w:t>
      </w:r>
      <w:r w:rsidRPr="0061200E">
        <w:rPr>
          <w:spacing w:val="-2"/>
        </w:rPr>
        <w:t xml:space="preserve"> </w:t>
      </w:r>
      <w:r w:rsidRPr="0061200E">
        <w:rPr>
          <w:spacing w:val="1"/>
        </w:rPr>
        <w:t>t</w:t>
      </w:r>
      <w:r w:rsidRPr="0061200E">
        <w:t>he</w:t>
      </w:r>
      <w:r w:rsidRPr="0061200E">
        <w:rPr>
          <w:spacing w:val="2"/>
        </w:rPr>
        <w:t xml:space="preserve"> </w:t>
      </w:r>
      <w:r w:rsidRPr="0061200E">
        <w:rPr>
          <w:spacing w:val="-1"/>
        </w:rPr>
        <w:t>s</w:t>
      </w:r>
      <w:r w:rsidRPr="0061200E">
        <w:rPr>
          <w:spacing w:val="1"/>
        </w:rPr>
        <w:t>el</w:t>
      </w:r>
      <w:r w:rsidRPr="0061200E">
        <w:rPr>
          <w:spacing w:val="-2"/>
        </w:rPr>
        <w:t>f</w:t>
      </w:r>
      <w:r w:rsidRPr="0061200E">
        <w:t>-</w:t>
      </w:r>
      <w:r w:rsidRPr="0061200E">
        <w:rPr>
          <w:spacing w:val="1"/>
        </w:rPr>
        <w:t>a</w:t>
      </w:r>
      <w:r w:rsidRPr="0061200E">
        <w:rPr>
          <w:spacing w:val="-1"/>
        </w:rPr>
        <w:t>ss</w:t>
      </w:r>
      <w:r w:rsidRPr="0061200E">
        <w:rPr>
          <w:spacing w:val="1"/>
        </w:rPr>
        <w:t>e</w:t>
      </w:r>
      <w:r w:rsidRPr="0061200E">
        <w:rPr>
          <w:spacing w:val="-1"/>
        </w:rPr>
        <w:t>ss</w:t>
      </w:r>
      <w:r w:rsidRPr="0061200E">
        <w:rPr>
          <w:spacing w:val="1"/>
        </w:rPr>
        <w:t>m</w:t>
      </w:r>
      <w:r w:rsidRPr="0061200E">
        <w:rPr>
          <w:spacing w:val="-1"/>
        </w:rPr>
        <w:t>e</w:t>
      </w:r>
      <w:r w:rsidRPr="0061200E">
        <w:t>n</w:t>
      </w:r>
      <w:r w:rsidRPr="0061200E">
        <w:rPr>
          <w:spacing w:val="1"/>
        </w:rPr>
        <w:t>t</w:t>
      </w:r>
      <w:r w:rsidRPr="0061200E">
        <w:t xml:space="preserve">, </w:t>
      </w:r>
      <w:r w:rsidRPr="0061200E">
        <w:rPr>
          <w:spacing w:val="1"/>
        </w:rPr>
        <w:t>a</w:t>
      </w:r>
      <w:r w:rsidRPr="0061200E">
        <w:rPr>
          <w:spacing w:val="-1"/>
        </w:rPr>
        <w:t>s</w:t>
      </w:r>
      <w:r w:rsidRPr="0061200E">
        <w:t>k qu</w:t>
      </w:r>
      <w:r w:rsidRPr="0061200E">
        <w:rPr>
          <w:spacing w:val="1"/>
        </w:rPr>
        <w:t>e</w:t>
      </w:r>
      <w:r w:rsidRPr="0061200E">
        <w:rPr>
          <w:spacing w:val="-1"/>
        </w:rPr>
        <w:t>s</w:t>
      </w:r>
      <w:r w:rsidRPr="0061200E">
        <w:rPr>
          <w:spacing w:val="1"/>
        </w:rPr>
        <w:t>ti</w:t>
      </w:r>
      <w:r w:rsidRPr="0061200E">
        <w:rPr>
          <w:spacing w:val="-2"/>
        </w:rPr>
        <w:t>o</w:t>
      </w:r>
      <w:r w:rsidRPr="0061200E">
        <w:t>n</w:t>
      </w:r>
      <w:r w:rsidRPr="0061200E">
        <w:rPr>
          <w:spacing w:val="-1"/>
        </w:rPr>
        <w:t>s</w:t>
      </w:r>
      <w:r w:rsidRPr="0061200E">
        <w:t xml:space="preserve">, </w:t>
      </w:r>
      <w:r w:rsidRPr="0061200E">
        <w:rPr>
          <w:spacing w:val="1"/>
        </w:rPr>
        <w:t>a</w:t>
      </w:r>
      <w:r w:rsidRPr="0061200E">
        <w:t xml:space="preserve">nd </w:t>
      </w:r>
      <w:r w:rsidRPr="0061200E">
        <w:rPr>
          <w:spacing w:val="-2"/>
        </w:rPr>
        <w:t>t</w:t>
      </w:r>
      <w:r w:rsidRPr="0061200E">
        <w:rPr>
          <w:spacing w:val="1"/>
        </w:rPr>
        <w:t>a</w:t>
      </w:r>
      <w:r w:rsidRPr="0061200E">
        <w:t>ke</w:t>
      </w:r>
      <w:r w:rsidRPr="0061200E">
        <w:rPr>
          <w:spacing w:val="-1"/>
        </w:rPr>
        <w:t xml:space="preserve"> </w:t>
      </w:r>
      <w:r w:rsidRPr="0061200E">
        <w:rPr>
          <w:spacing w:val="1"/>
        </w:rPr>
        <w:t>t</w:t>
      </w:r>
      <w:r w:rsidRPr="0061200E">
        <w:rPr>
          <w:spacing w:val="-2"/>
        </w:rPr>
        <w:t>h</w:t>
      </w:r>
      <w:r w:rsidRPr="0061200E">
        <w:t>e</w:t>
      </w:r>
      <w:r w:rsidRPr="0061200E">
        <w:rPr>
          <w:spacing w:val="1"/>
        </w:rPr>
        <w:t xml:space="preserve"> </w:t>
      </w:r>
      <w:r w:rsidRPr="0061200E">
        <w:t>n</w:t>
      </w:r>
      <w:r w:rsidRPr="0061200E">
        <w:rPr>
          <w:spacing w:val="1"/>
        </w:rPr>
        <w:t>e</w:t>
      </w:r>
      <w:r w:rsidRPr="0061200E">
        <w:t>xt</w:t>
      </w:r>
      <w:r w:rsidRPr="0061200E">
        <w:rPr>
          <w:spacing w:val="-2"/>
        </w:rPr>
        <w:t xml:space="preserve"> </w:t>
      </w:r>
      <w:r w:rsidRPr="0061200E">
        <w:rPr>
          <w:spacing w:val="-1"/>
        </w:rPr>
        <w:t>s</w:t>
      </w:r>
      <w:r w:rsidRPr="0061200E">
        <w:rPr>
          <w:spacing w:val="1"/>
        </w:rPr>
        <w:t>te</w:t>
      </w:r>
      <w:r w:rsidRPr="0061200E">
        <w:t>p</w:t>
      </w:r>
      <w:r w:rsidRPr="0061200E">
        <w:rPr>
          <w:spacing w:val="-2"/>
        </w:rPr>
        <w:t xml:space="preserve"> </w:t>
      </w:r>
      <w:r w:rsidRPr="0061200E">
        <w:rPr>
          <w:spacing w:val="1"/>
        </w:rPr>
        <w:t>i</w:t>
      </w:r>
      <w:r w:rsidRPr="0061200E">
        <w:t xml:space="preserve">n </w:t>
      </w:r>
      <w:r w:rsidRPr="0061200E">
        <w:rPr>
          <w:spacing w:val="1"/>
        </w:rPr>
        <w:t>t</w:t>
      </w:r>
      <w:r w:rsidRPr="0061200E">
        <w:rPr>
          <w:spacing w:val="-2"/>
        </w:rPr>
        <w:t>h</w:t>
      </w:r>
      <w:r w:rsidRPr="0061200E">
        <w:t>e</w:t>
      </w:r>
      <w:r w:rsidRPr="0061200E">
        <w:rPr>
          <w:spacing w:val="1"/>
        </w:rPr>
        <w:t xml:space="preserve"> a</w:t>
      </w:r>
      <w:r w:rsidRPr="0061200E">
        <w:rPr>
          <w:spacing w:val="-1"/>
        </w:rPr>
        <w:t>ss</w:t>
      </w:r>
      <w:r w:rsidRPr="0061200E">
        <w:rPr>
          <w:spacing w:val="1"/>
        </w:rPr>
        <w:t>e</w:t>
      </w:r>
      <w:r w:rsidRPr="0061200E">
        <w:rPr>
          <w:spacing w:val="-1"/>
        </w:rPr>
        <w:t>ss</w:t>
      </w:r>
      <w:r w:rsidRPr="0061200E">
        <w:rPr>
          <w:spacing w:val="-2"/>
        </w:rPr>
        <w:t>m</w:t>
      </w:r>
      <w:r w:rsidRPr="0061200E">
        <w:rPr>
          <w:spacing w:val="1"/>
        </w:rPr>
        <w:t>e</w:t>
      </w:r>
      <w:r w:rsidRPr="0061200E">
        <w:t>nt</w:t>
      </w:r>
      <w:r w:rsidRPr="0061200E">
        <w:rPr>
          <w:spacing w:val="1"/>
        </w:rPr>
        <w:t xml:space="preserve"> </w:t>
      </w:r>
      <w:r w:rsidRPr="0061200E">
        <w:t>pr</w:t>
      </w:r>
      <w:r w:rsidRPr="0061200E">
        <w:rPr>
          <w:spacing w:val="-2"/>
        </w:rPr>
        <w:t>o</w:t>
      </w:r>
      <w:r w:rsidRPr="0061200E">
        <w:rPr>
          <w:spacing w:val="1"/>
        </w:rPr>
        <w:t>ce</w:t>
      </w:r>
      <w:r w:rsidRPr="0061200E">
        <w:rPr>
          <w:spacing w:val="-1"/>
        </w:rPr>
        <w:t>ss</w:t>
      </w:r>
      <w:r w:rsidRPr="0061200E">
        <w:t>.</w:t>
      </w:r>
    </w:p>
    <w:p w14:paraId="11DD2145" w14:textId="77777777" w:rsidR="00740B65" w:rsidRDefault="00740B65">
      <w:pPr>
        <w:widowControl w:val="0"/>
        <w:spacing w:line="276" w:lineRule="auto"/>
        <w:rPr>
          <w:rFonts w:eastAsia="Times New Roman" w:cs="Times New Roman"/>
          <w:i/>
          <w:sz w:val="24"/>
          <w:szCs w:val="26"/>
        </w:rPr>
      </w:pPr>
      <w:r>
        <w:br w:type="page"/>
      </w:r>
    </w:p>
    <w:p w14:paraId="259C2AE3" w14:textId="1EA70C7A" w:rsidR="00D6191D" w:rsidRDefault="00C24ADE" w:rsidP="002738F2">
      <w:pPr>
        <w:pStyle w:val="Heading4"/>
      </w:pPr>
      <w:r>
        <w:lastRenderedPageBreak/>
        <w:t>S</w:t>
      </w:r>
      <w:r w:rsidR="005A11FC">
        <w:t>tep 4: Application</w:t>
      </w:r>
    </w:p>
    <w:p w14:paraId="27CEFE31" w14:textId="24015269" w:rsidR="00D6191D" w:rsidRPr="00B20176" w:rsidRDefault="00C24ADE" w:rsidP="001D28E0">
      <w:pPr>
        <w:rPr>
          <w:rFonts w:eastAsia="Times New Roman" w:cs="Times New Roman"/>
          <w:sz w:val="23"/>
          <w:szCs w:val="23"/>
        </w:rPr>
      </w:pPr>
      <w:r w:rsidRPr="00B20176">
        <w:rPr>
          <w:spacing w:val="1"/>
        </w:rPr>
        <w:t>Eac</w:t>
      </w:r>
      <w:r w:rsidRPr="00B20176">
        <w:t>h</w:t>
      </w:r>
      <w:r w:rsidR="000241F3" w:rsidRPr="00B20176">
        <w:t xml:space="preserve"> program</w:t>
      </w:r>
      <w:r w:rsidRPr="00B20176">
        <w:t xml:space="preserve"> </w:t>
      </w:r>
      <w:r w:rsidRPr="00B20176">
        <w:rPr>
          <w:spacing w:val="1"/>
        </w:rPr>
        <w:t>m</w:t>
      </w:r>
      <w:r w:rsidRPr="00B20176">
        <w:t>u</w:t>
      </w:r>
      <w:r w:rsidRPr="00B20176">
        <w:rPr>
          <w:spacing w:val="-1"/>
        </w:rPr>
        <w:t>s</w:t>
      </w:r>
      <w:r w:rsidRPr="00B20176">
        <w:t>t</w:t>
      </w:r>
      <w:r w:rsidRPr="00B20176">
        <w:rPr>
          <w:spacing w:val="-2"/>
        </w:rPr>
        <w:t xml:space="preserve"> </w:t>
      </w:r>
      <w:r w:rsidRPr="00B20176">
        <w:rPr>
          <w:spacing w:val="1"/>
        </w:rPr>
        <w:t>c</w:t>
      </w:r>
      <w:r w:rsidRPr="00B20176">
        <w:t>o</w:t>
      </w:r>
      <w:r w:rsidRPr="00B20176">
        <w:rPr>
          <w:spacing w:val="-2"/>
        </w:rPr>
        <w:t>m</w:t>
      </w:r>
      <w:r w:rsidRPr="00B20176">
        <w:t>p</w:t>
      </w:r>
      <w:r w:rsidRPr="00B20176">
        <w:rPr>
          <w:spacing w:val="-2"/>
        </w:rPr>
        <w:t>l</w:t>
      </w:r>
      <w:r w:rsidRPr="00B20176">
        <w:rPr>
          <w:spacing w:val="1"/>
        </w:rPr>
        <w:t>et</w:t>
      </w:r>
      <w:r w:rsidRPr="00B20176">
        <w:t>e</w:t>
      </w:r>
      <w:r w:rsidRPr="00B20176">
        <w:rPr>
          <w:spacing w:val="-1"/>
        </w:rPr>
        <w:t xml:space="preserve"> </w:t>
      </w:r>
      <w:r w:rsidRPr="00B20176">
        <w:rPr>
          <w:spacing w:val="1"/>
        </w:rPr>
        <w:t>t</w:t>
      </w:r>
      <w:r w:rsidRPr="00B20176">
        <w:t>he</w:t>
      </w:r>
      <w:r w:rsidRPr="00B20176">
        <w:rPr>
          <w:spacing w:val="-1"/>
        </w:rPr>
        <w:t xml:space="preserve"> </w:t>
      </w:r>
      <w:r w:rsidR="0092600B">
        <w:t>Texas Rising Star</w:t>
      </w:r>
      <w:r w:rsidR="0092600B" w:rsidRPr="00A27B1C">
        <w:t xml:space="preserve"> </w:t>
      </w:r>
      <w:r w:rsidRPr="00B20176">
        <w:rPr>
          <w:spacing w:val="1"/>
        </w:rPr>
        <w:t>a</w:t>
      </w:r>
      <w:r w:rsidRPr="00B20176">
        <w:t>p</w:t>
      </w:r>
      <w:r w:rsidRPr="00B20176">
        <w:rPr>
          <w:spacing w:val="-2"/>
        </w:rPr>
        <w:t>p</w:t>
      </w:r>
      <w:r w:rsidRPr="00B20176">
        <w:rPr>
          <w:spacing w:val="1"/>
        </w:rPr>
        <w:t>li</w:t>
      </w:r>
      <w:r w:rsidRPr="00B20176">
        <w:rPr>
          <w:spacing w:val="-1"/>
        </w:rPr>
        <w:t>c</w:t>
      </w:r>
      <w:r w:rsidRPr="00B20176">
        <w:rPr>
          <w:spacing w:val="1"/>
        </w:rPr>
        <w:t>a</w:t>
      </w:r>
      <w:r w:rsidRPr="00B20176">
        <w:rPr>
          <w:spacing w:val="-2"/>
        </w:rPr>
        <w:t>t</w:t>
      </w:r>
      <w:r w:rsidRPr="00B20176">
        <w:rPr>
          <w:spacing w:val="1"/>
        </w:rPr>
        <w:t>i</w:t>
      </w:r>
      <w:r w:rsidRPr="00B20176">
        <w:t>on.</w:t>
      </w:r>
      <w:r w:rsidRPr="00B20176">
        <w:rPr>
          <w:spacing w:val="56"/>
        </w:rPr>
        <w:t xml:space="preserve"> </w:t>
      </w:r>
      <w:r w:rsidRPr="00B20176">
        <w:rPr>
          <w:spacing w:val="-1"/>
        </w:rPr>
        <w:t>A</w:t>
      </w:r>
      <w:r w:rsidRPr="00B20176">
        <w:t>dd</w:t>
      </w:r>
      <w:r w:rsidRPr="00B20176">
        <w:rPr>
          <w:spacing w:val="1"/>
        </w:rPr>
        <w:t>iti</w:t>
      </w:r>
      <w:r w:rsidRPr="00B20176">
        <w:t>o</w:t>
      </w:r>
      <w:r w:rsidRPr="00BF51B2">
        <w:rPr>
          <w:spacing w:val="-2"/>
        </w:rPr>
        <w:t>n</w:t>
      </w:r>
      <w:r w:rsidRPr="00BF51B2">
        <w:rPr>
          <w:spacing w:val="1"/>
        </w:rPr>
        <w:t>all</w:t>
      </w:r>
      <w:r w:rsidRPr="00BF51B2">
        <w:rPr>
          <w:spacing w:val="-5"/>
        </w:rPr>
        <w:t>y</w:t>
      </w:r>
      <w:r w:rsidRPr="00BF51B2">
        <w:t xml:space="preserve">, </w:t>
      </w:r>
      <w:r w:rsidR="000241F3" w:rsidRPr="00BF51B2">
        <w:t>program</w:t>
      </w:r>
      <w:r w:rsidR="000241F3" w:rsidRPr="00F53826">
        <w:t>s</w:t>
      </w:r>
      <w:r w:rsidRPr="00F53826">
        <w:rPr>
          <w:spacing w:val="-1"/>
        </w:rPr>
        <w:t xml:space="preserve"> </w:t>
      </w:r>
      <w:r w:rsidRPr="00F53826">
        <w:rPr>
          <w:spacing w:val="1"/>
        </w:rPr>
        <w:t>m</w:t>
      </w:r>
      <w:r w:rsidRPr="00F53826">
        <w:t>u</w:t>
      </w:r>
      <w:r w:rsidRPr="00F53826">
        <w:rPr>
          <w:spacing w:val="-1"/>
        </w:rPr>
        <w:t>s</w:t>
      </w:r>
      <w:r w:rsidRPr="00F53826">
        <w:t>t</w:t>
      </w:r>
      <w:r w:rsidRPr="00F53826">
        <w:rPr>
          <w:spacing w:val="1"/>
        </w:rPr>
        <w:t xml:space="preserve"> c</w:t>
      </w:r>
      <w:r w:rsidRPr="00F53826">
        <w:t>o</w:t>
      </w:r>
      <w:r w:rsidRPr="00F53826">
        <w:rPr>
          <w:spacing w:val="1"/>
        </w:rPr>
        <w:t>m</w:t>
      </w:r>
      <w:r w:rsidRPr="00F53826">
        <w:rPr>
          <w:spacing w:val="-2"/>
        </w:rPr>
        <w:t>p</w:t>
      </w:r>
      <w:r w:rsidRPr="00F53826">
        <w:rPr>
          <w:spacing w:val="1"/>
        </w:rPr>
        <w:t>le</w:t>
      </w:r>
      <w:r w:rsidRPr="00F53826">
        <w:rPr>
          <w:spacing w:val="-2"/>
        </w:rPr>
        <w:t>t</w:t>
      </w:r>
      <w:r w:rsidRPr="00F53826">
        <w:t>e</w:t>
      </w:r>
      <w:r w:rsidRPr="00F53826">
        <w:rPr>
          <w:spacing w:val="1"/>
        </w:rPr>
        <w:t xml:space="preserve"> t</w:t>
      </w:r>
      <w:r w:rsidRPr="00F53826">
        <w:rPr>
          <w:spacing w:val="-2"/>
        </w:rPr>
        <w:t>h</w:t>
      </w:r>
      <w:r w:rsidRPr="00F53826">
        <w:t>e</w:t>
      </w:r>
      <w:r w:rsidRPr="00AE38B3">
        <w:rPr>
          <w:spacing w:val="1"/>
        </w:rPr>
        <w:t xml:space="preserve"> a</w:t>
      </w:r>
      <w:r w:rsidRPr="00AE38B3">
        <w:rPr>
          <w:spacing w:val="-2"/>
        </w:rPr>
        <w:t>p</w:t>
      </w:r>
      <w:r w:rsidRPr="00AE38B3">
        <w:t>propr</w:t>
      </w:r>
      <w:r w:rsidRPr="00AE38B3">
        <w:rPr>
          <w:spacing w:val="-2"/>
        </w:rPr>
        <w:t>i</w:t>
      </w:r>
      <w:r w:rsidRPr="00AE38B3">
        <w:rPr>
          <w:spacing w:val="-1"/>
        </w:rPr>
        <w:t>a</w:t>
      </w:r>
      <w:r w:rsidRPr="00AE38B3">
        <w:rPr>
          <w:spacing w:val="1"/>
        </w:rPr>
        <w:t>t</w:t>
      </w:r>
      <w:r w:rsidRPr="00AE38B3">
        <w:t xml:space="preserve">e </w:t>
      </w:r>
      <w:r w:rsidR="0092600B">
        <w:t>Texas Rising Star</w:t>
      </w:r>
      <w:r w:rsidR="0092600B" w:rsidRPr="00A27B1C">
        <w:t xml:space="preserve"> </w:t>
      </w:r>
      <w:r w:rsidR="00562949" w:rsidRPr="00B20176">
        <w:rPr>
          <w:spacing w:val="-1"/>
        </w:rPr>
        <w:t>S</w:t>
      </w:r>
      <w:r w:rsidRPr="00B20176">
        <w:rPr>
          <w:spacing w:val="1"/>
        </w:rPr>
        <w:t>c</w:t>
      </w:r>
      <w:r w:rsidRPr="00B20176">
        <w:t>r</w:t>
      </w:r>
      <w:r w:rsidRPr="00B20176">
        <w:rPr>
          <w:spacing w:val="1"/>
        </w:rPr>
        <w:t>ee</w:t>
      </w:r>
      <w:r w:rsidRPr="00B20176">
        <w:rPr>
          <w:spacing w:val="-2"/>
        </w:rPr>
        <w:t>n</w:t>
      </w:r>
      <w:r w:rsidRPr="00B20176">
        <w:rPr>
          <w:spacing w:val="1"/>
        </w:rPr>
        <w:t>i</w:t>
      </w:r>
      <w:r w:rsidRPr="00B20176">
        <w:t>ng</w:t>
      </w:r>
      <w:r w:rsidRPr="00B20176">
        <w:rPr>
          <w:spacing w:val="-2"/>
        </w:rPr>
        <w:t xml:space="preserve"> </w:t>
      </w:r>
      <w:r w:rsidR="00562949" w:rsidRPr="00B20176">
        <w:rPr>
          <w:spacing w:val="-2"/>
        </w:rPr>
        <w:t>F</w:t>
      </w:r>
      <w:r w:rsidRPr="00B20176">
        <w:t>or</w:t>
      </w:r>
      <w:r w:rsidRPr="00B20176">
        <w:rPr>
          <w:spacing w:val="1"/>
        </w:rPr>
        <w:t>m</w:t>
      </w:r>
      <w:r w:rsidR="00E75738">
        <w:t xml:space="preserve">. </w:t>
      </w:r>
      <w:r w:rsidRPr="00B20176">
        <w:rPr>
          <w:spacing w:val="-1"/>
        </w:rPr>
        <w:t>Ass</w:t>
      </w:r>
      <w:r w:rsidRPr="00B20176">
        <w:rPr>
          <w:spacing w:val="1"/>
        </w:rPr>
        <w:t>e</w:t>
      </w:r>
      <w:r w:rsidRPr="00B20176">
        <w:rPr>
          <w:spacing w:val="-1"/>
        </w:rPr>
        <w:t>ss</w:t>
      </w:r>
      <w:r w:rsidRPr="00B20176">
        <w:t>o</w:t>
      </w:r>
      <w:r w:rsidRPr="00B20176">
        <w:rPr>
          <w:spacing w:val="2"/>
        </w:rPr>
        <w:t>r</w:t>
      </w:r>
      <w:r w:rsidRPr="00B20176">
        <w:t>s</w:t>
      </w:r>
      <w:r w:rsidRPr="00B20176">
        <w:rPr>
          <w:spacing w:val="-1"/>
        </w:rPr>
        <w:t xml:space="preserve"> w</w:t>
      </w:r>
      <w:r w:rsidRPr="00B20176">
        <w:rPr>
          <w:spacing w:val="1"/>
        </w:rPr>
        <w:t>il</w:t>
      </w:r>
      <w:r w:rsidRPr="00B20176">
        <w:t>l</w:t>
      </w:r>
      <w:r w:rsidRPr="00B20176">
        <w:rPr>
          <w:spacing w:val="1"/>
        </w:rPr>
        <w:t xml:space="preserve"> </w:t>
      </w:r>
      <w:r w:rsidR="00562949" w:rsidRPr="00B20176">
        <w:rPr>
          <w:spacing w:val="1"/>
        </w:rPr>
        <w:t xml:space="preserve">also </w:t>
      </w:r>
      <w:r w:rsidRPr="00B20176">
        <w:rPr>
          <w:spacing w:val="-1"/>
        </w:rPr>
        <w:t>s</w:t>
      </w:r>
      <w:r w:rsidRPr="00B20176">
        <w:rPr>
          <w:spacing w:val="1"/>
        </w:rPr>
        <w:t>c</w:t>
      </w:r>
      <w:r w:rsidRPr="00B20176">
        <w:t>r</w:t>
      </w:r>
      <w:r w:rsidRPr="00B20176">
        <w:rPr>
          <w:spacing w:val="-1"/>
        </w:rPr>
        <w:t>e</w:t>
      </w:r>
      <w:r w:rsidRPr="00B20176">
        <w:rPr>
          <w:spacing w:val="1"/>
        </w:rPr>
        <w:t>e</w:t>
      </w:r>
      <w:r w:rsidRPr="00B20176">
        <w:t xml:space="preserve">n </w:t>
      </w:r>
      <w:r w:rsidRPr="00B20176">
        <w:rPr>
          <w:spacing w:val="1"/>
        </w:rPr>
        <w:t>t</w:t>
      </w:r>
      <w:r w:rsidRPr="00B20176">
        <w:rPr>
          <w:spacing w:val="-2"/>
        </w:rPr>
        <w:t>h</w:t>
      </w:r>
      <w:r w:rsidRPr="00B20176">
        <w:t>e</w:t>
      </w:r>
      <w:r w:rsidRPr="00B20176">
        <w:rPr>
          <w:spacing w:val="1"/>
        </w:rPr>
        <w:t xml:space="preserve"> </w:t>
      </w:r>
      <w:r w:rsidR="000241F3" w:rsidRPr="00B20176">
        <w:t>program</w:t>
      </w:r>
      <w:r w:rsidRPr="00B20176">
        <w:rPr>
          <w:spacing w:val="-2"/>
        </w:rPr>
        <w:t xml:space="preserve"> f</w:t>
      </w:r>
      <w:r w:rsidRPr="00B20176">
        <w:t xml:space="preserve">or </w:t>
      </w:r>
      <w:r w:rsidRPr="00B20176">
        <w:rPr>
          <w:spacing w:val="1"/>
        </w:rPr>
        <w:t>lice</w:t>
      </w:r>
      <w:r w:rsidRPr="00B20176">
        <w:t>n</w:t>
      </w:r>
      <w:r w:rsidRPr="00B20176">
        <w:rPr>
          <w:spacing w:val="-1"/>
        </w:rPr>
        <w:t>s</w:t>
      </w:r>
      <w:r w:rsidRPr="00B20176">
        <w:rPr>
          <w:spacing w:val="1"/>
        </w:rPr>
        <w:t>i</w:t>
      </w:r>
      <w:r w:rsidRPr="00B20176">
        <w:t>ng</w:t>
      </w:r>
      <w:r w:rsidRPr="00B20176">
        <w:rPr>
          <w:spacing w:val="-2"/>
        </w:rPr>
        <w:t xml:space="preserve"> </w:t>
      </w:r>
      <w:r w:rsidRPr="00B20176">
        <w:t>d</w:t>
      </w:r>
      <w:r w:rsidRPr="00B20176">
        <w:rPr>
          <w:spacing w:val="1"/>
        </w:rPr>
        <w:t>e</w:t>
      </w:r>
      <w:r w:rsidRPr="00B20176">
        <w:rPr>
          <w:spacing w:val="-2"/>
        </w:rPr>
        <w:t>f</w:t>
      </w:r>
      <w:r w:rsidRPr="00B20176">
        <w:rPr>
          <w:spacing w:val="1"/>
        </w:rPr>
        <w:t>ic</w:t>
      </w:r>
      <w:r w:rsidRPr="00B20176">
        <w:rPr>
          <w:spacing w:val="-2"/>
        </w:rPr>
        <w:t>i</w:t>
      </w:r>
      <w:r w:rsidRPr="00B20176">
        <w:rPr>
          <w:spacing w:val="1"/>
        </w:rPr>
        <w:t>e</w:t>
      </w:r>
      <w:r w:rsidRPr="00B20176">
        <w:t>n</w:t>
      </w:r>
      <w:r w:rsidRPr="00B20176">
        <w:rPr>
          <w:spacing w:val="-1"/>
        </w:rPr>
        <w:t>c</w:t>
      </w:r>
      <w:r w:rsidRPr="00B20176">
        <w:rPr>
          <w:spacing w:val="1"/>
        </w:rPr>
        <w:t>ie</w:t>
      </w:r>
      <w:r w:rsidRPr="00B20176">
        <w:t>s</w:t>
      </w:r>
      <w:r w:rsidRPr="00B20176">
        <w:rPr>
          <w:spacing w:val="-3"/>
        </w:rPr>
        <w:t xml:space="preserve"> </w:t>
      </w:r>
      <w:r w:rsidRPr="00B20176">
        <w:rPr>
          <w:spacing w:val="1"/>
        </w:rPr>
        <w:t>a</w:t>
      </w:r>
      <w:r w:rsidRPr="00B20176">
        <w:t xml:space="preserve">nd </w:t>
      </w:r>
      <w:r w:rsidRPr="00B20176">
        <w:rPr>
          <w:spacing w:val="1"/>
        </w:rPr>
        <w:t>c</w:t>
      </w:r>
      <w:r w:rsidRPr="00B20176">
        <w:t>or</w:t>
      </w:r>
      <w:r w:rsidRPr="00B20176">
        <w:rPr>
          <w:spacing w:val="-2"/>
        </w:rPr>
        <w:t>r</w:t>
      </w:r>
      <w:r w:rsidRPr="00B20176">
        <w:rPr>
          <w:spacing w:val="1"/>
        </w:rPr>
        <w:t>e</w:t>
      </w:r>
      <w:r w:rsidRPr="00B20176">
        <w:rPr>
          <w:spacing w:val="-1"/>
        </w:rPr>
        <w:t>c</w:t>
      </w:r>
      <w:r w:rsidRPr="00B20176">
        <w:rPr>
          <w:spacing w:val="1"/>
        </w:rPr>
        <w:t>ti</w:t>
      </w:r>
      <w:r w:rsidRPr="00B20176">
        <w:rPr>
          <w:spacing w:val="-2"/>
        </w:rPr>
        <w:t>v</w:t>
      </w:r>
      <w:r w:rsidRPr="00B20176">
        <w:rPr>
          <w:spacing w:val="1"/>
        </w:rPr>
        <w:t>e</w:t>
      </w:r>
      <w:r w:rsidR="00A840C2">
        <w:rPr>
          <w:spacing w:val="1"/>
        </w:rPr>
        <w:t xml:space="preserve"> and</w:t>
      </w:r>
      <w:r w:rsidRPr="00B20176">
        <w:rPr>
          <w:spacing w:val="1"/>
        </w:rPr>
        <w:t>/</w:t>
      </w:r>
      <w:r w:rsidR="00A840C2">
        <w:rPr>
          <w:spacing w:val="1"/>
        </w:rPr>
        <w:t xml:space="preserve">or </w:t>
      </w:r>
      <w:r w:rsidRPr="00B20176">
        <w:rPr>
          <w:spacing w:val="1"/>
        </w:rPr>
        <w:t>a</w:t>
      </w:r>
      <w:r w:rsidRPr="00B20176">
        <w:t>d</w:t>
      </w:r>
      <w:r w:rsidRPr="00B20176">
        <w:rPr>
          <w:spacing w:val="-2"/>
        </w:rPr>
        <w:t>v</w:t>
      </w:r>
      <w:r w:rsidRPr="00B20176">
        <w:rPr>
          <w:spacing w:val="1"/>
        </w:rPr>
        <w:t>e</w:t>
      </w:r>
      <w:r w:rsidRPr="00B20176">
        <w:t>r</w:t>
      </w:r>
      <w:r w:rsidRPr="00B20176">
        <w:rPr>
          <w:spacing w:val="-1"/>
        </w:rPr>
        <w:t>s</w:t>
      </w:r>
      <w:r w:rsidRPr="00B20176">
        <w:t>e</w:t>
      </w:r>
      <w:r w:rsidRPr="00B20176">
        <w:rPr>
          <w:spacing w:val="-1"/>
        </w:rPr>
        <w:t xml:space="preserve"> </w:t>
      </w:r>
      <w:r w:rsidRPr="00B20176">
        <w:rPr>
          <w:spacing w:val="1"/>
        </w:rPr>
        <w:t>a</w:t>
      </w:r>
      <w:r w:rsidRPr="00B20176">
        <w:rPr>
          <w:spacing w:val="-1"/>
        </w:rPr>
        <w:t>c</w:t>
      </w:r>
      <w:r w:rsidRPr="00B20176">
        <w:rPr>
          <w:spacing w:val="-2"/>
        </w:rPr>
        <w:t>t</w:t>
      </w:r>
      <w:r w:rsidRPr="00B20176">
        <w:rPr>
          <w:spacing w:val="1"/>
        </w:rPr>
        <w:t>i</w:t>
      </w:r>
      <w:r w:rsidRPr="00B20176">
        <w:t xml:space="preserve">ons </w:t>
      </w:r>
      <w:r w:rsidR="0080724D">
        <w:t>before</w:t>
      </w:r>
      <w:r w:rsidRPr="00B20176">
        <w:rPr>
          <w:spacing w:val="-2"/>
        </w:rPr>
        <w:t xml:space="preserve"> </w:t>
      </w:r>
      <w:r w:rsidRPr="00B20176">
        <w:rPr>
          <w:spacing w:val="1"/>
        </w:rPr>
        <w:t>t</w:t>
      </w:r>
      <w:r w:rsidRPr="00B20176">
        <w:t>he</w:t>
      </w:r>
      <w:r w:rsidRPr="00B20176">
        <w:rPr>
          <w:spacing w:val="1"/>
        </w:rPr>
        <w:t xml:space="preserve"> </w:t>
      </w:r>
      <w:r w:rsidR="00ED4633">
        <w:t>I</w:t>
      </w:r>
      <w:r w:rsidR="00AE38E6">
        <w:t>nitial</w:t>
      </w:r>
      <w:r w:rsidRPr="00B20176">
        <w:rPr>
          <w:spacing w:val="-1"/>
        </w:rPr>
        <w:t xml:space="preserve"> </w:t>
      </w:r>
      <w:r w:rsidR="00ED4633">
        <w:rPr>
          <w:spacing w:val="1"/>
        </w:rPr>
        <w:t>A</w:t>
      </w:r>
      <w:r w:rsidRPr="00B20176">
        <w:rPr>
          <w:spacing w:val="-1"/>
        </w:rPr>
        <w:t>ss</w:t>
      </w:r>
      <w:r w:rsidRPr="00B20176">
        <w:rPr>
          <w:spacing w:val="1"/>
        </w:rPr>
        <w:t>e</w:t>
      </w:r>
      <w:r w:rsidRPr="00B20176">
        <w:rPr>
          <w:spacing w:val="-1"/>
        </w:rPr>
        <w:t>ss</w:t>
      </w:r>
      <w:r w:rsidRPr="00B20176">
        <w:rPr>
          <w:spacing w:val="1"/>
        </w:rPr>
        <w:t>me</w:t>
      </w:r>
      <w:r w:rsidRPr="00B20176">
        <w:t>n</w:t>
      </w:r>
      <w:r w:rsidRPr="00B20176">
        <w:rPr>
          <w:spacing w:val="1"/>
        </w:rPr>
        <w:t>t</w:t>
      </w:r>
      <w:r w:rsidRPr="00B20176">
        <w:t>.</w:t>
      </w:r>
    </w:p>
    <w:p w14:paraId="7F27910A" w14:textId="57FF24BC" w:rsidR="00D6191D" w:rsidRPr="00F53826" w:rsidRDefault="00C24ADE" w:rsidP="001D28E0">
      <w:r w:rsidRPr="00B20176">
        <w:rPr>
          <w:spacing w:val="-1"/>
        </w:rPr>
        <w:t>A</w:t>
      </w:r>
      <w:r w:rsidRPr="00B20176">
        <w:t>s</w:t>
      </w:r>
      <w:r w:rsidRPr="00B20176">
        <w:rPr>
          <w:spacing w:val="-1"/>
        </w:rPr>
        <w:t xml:space="preserve"> </w:t>
      </w:r>
      <w:r w:rsidRPr="00B20176">
        <w:t>p</w:t>
      </w:r>
      <w:r w:rsidRPr="00B20176">
        <w:rPr>
          <w:spacing w:val="1"/>
        </w:rPr>
        <w:t>a</w:t>
      </w:r>
      <w:r w:rsidRPr="00B20176">
        <w:t>rt</w:t>
      </w:r>
      <w:r w:rsidRPr="00B20176">
        <w:rPr>
          <w:spacing w:val="1"/>
        </w:rPr>
        <w:t xml:space="preserve"> </w:t>
      </w:r>
      <w:r w:rsidRPr="00B20176">
        <w:t>of</w:t>
      </w:r>
      <w:r w:rsidRPr="00B20176">
        <w:rPr>
          <w:spacing w:val="-2"/>
        </w:rPr>
        <w:t xml:space="preserve"> </w:t>
      </w:r>
      <w:r w:rsidRPr="00B20176">
        <w:rPr>
          <w:spacing w:val="1"/>
        </w:rPr>
        <w:t>t</w:t>
      </w:r>
      <w:r w:rsidRPr="00B20176">
        <w:t>he</w:t>
      </w:r>
      <w:r w:rsidRPr="00B20176">
        <w:rPr>
          <w:spacing w:val="1"/>
        </w:rPr>
        <w:t xml:space="preserve"> </w:t>
      </w:r>
      <w:r w:rsidRPr="00B20176">
        <w:rPr>
          <w:spacing w:val="-1"/>
        </w:rPr>
        <w:t>c</w:t>
      </w:r>
      <w:r w:rsidRPr="00B20176">
        <w:rPr>
          <w:spacing w:val="1"/>
        </w:rPr>
        <w:t>e</w:t>
      </w:r>
      <w:r w:rsidRPr="00B20176">
        <w:t>r</w:t>
      </w:r>
      <w:r w:rsidRPr="00B20176">
        <w:rPr>
          <w:spacing w:val="1"/>
        </w:rPr>
        <w:t>ti</w:t>
      </w:r>
      <w:r w:rsidRPr="00B20176">
        <w:rPr>
          <w:spacing w:val="-2"/>
        </w:rPr>
        <w:t>f</w:t>
      </w:r>
      <w:r w:rsidRPr="00B20176">
        <w:rPr>
          <w:spacing w:val="1"/>
        </w:rPr>
        <w:t>i</w:t>
      </w:r>
      <w:r w:rsidRPr="00B20176">
        <w:rPr>
          <w:spacing w:val="-1"/>
        </w:rPr>
        <w:t>c</w:t>
      </w:r>
      <w:r w:rsidRPr="00B20176">
        <w:rPr>
          <w:spacing w:val="1"/>
        </w:rPr>
        <w:t>a</w:t>
      </w:r>
      <w:r w:rsidRPr="00B20176">
        <w:rPr>
          <w:spacing w:val="-2"/>
        </w:rPr>
        <w:t>t</w:t>
      </w:r>
      <w:r w:rsidRPr="00B20176">
        <w:rPr>
          <w:spacing w:val="1"/>
        </w:rPr>
        <w:t>i</w:t>
      </w:r>
      <w:r w:rsidRPr="00B20176">
        <w:t>on</w:t>
      </w:r>
      <w:r w:rsidRPr="00B20176">
        <w:rPr>
          <w:spacing w:val="-2"/>
        </w:rPr>
        <w:t xml:space="preserve"> </w:t>
      </w:r>
      <w:r w:rsidRPr="00B20176">
        <w:rPr>
          <w:spacing w:val="1"/>
        </w:rPr>
        <w:t>eli</w:t>
      </w:r>
      <w:r w:rsidRPr="00B20176">
        <w:rPr>
          <w:spacing w:val="-2"/>
        </w:rPr>
        <w:t>g</w:t>
      </w:r>
      <w:r w:rsidRPr="00B20176">
        <w:rPr>
          <w:spacing w:val="1"/>
        </w:rPr>
        <w:t>i</w:t>
      </w:r>
      <w:r w:rsidRPr="00B20176">
        <w:t>b</w:t>
      </w:r>
      <w:r w:rsidRPr="00B20176">
        <w:rPr>
          <w:spacing w:val="-2"/>
        </w:rPr>
        <w:t>i</w:t>
      </w:r>
      <w:r w:rsidRPr="00B20176">
        <w:rPr>
          <w:spacing w:val="1"/>
        </w:rPr>
        <w:t>lit</w:t>
      </w:r>
      <w:r w:rsidRPr="00B20176">
        <w:t>y</w:t>
      </w:r>
      <w:r w:rsidRPr="00B20176">
        <w:rPr>
          <w:spacing w:val="-5"/>
        </w:rPr>
        <w:t xml:space="preserve"> </w:t>
      </w:r>
      <w:r w:rsidRPr="00B20176">
        <w:t>p</w:t>
      </w:r>
      <w:r w:rsidRPr="00B20176">
        <w:rPr>
          <w:spacing w:val="1"/>
        </w:rPr>
        <w:t>ac</w:t>
      </w:r>
      <w:r w:rsidRPr="00B20176">
        <w:t>k</w:t>
      </w:r>
      <w:r w:rsidRPr="00B20176">
        <w:rPr>
          <w:spacing w:val="1"/>
        </w:rPr>
        <w:t>et</w:t>
      </w:r>
      <w:r w:rsidRPr="00B20176">
        <w:t>,</w:t>
      </w:r>
      <w:r w:rsidRPr="00B20176">
        <w:rPr>
          <w:spacing w:val="-2"/>
        </w:rPr>
        <w:t xml:space="preserve"> </w:t>
      </w:r>
      <w:r w:rsidRPr="00B20176">
        <w:rPr>
          <w:spacing w:val="1"/>
        </w:rPr>
        <w:t>t</w:t>
      </w:r>
      <w:r w:rsidRPr="00B20176">
        <w:t>he</w:t>
      </w:r>
      <w:r w:rsidRPr="00B20176">
        <w:rPr>
          <w:spacing w:val="1"/>
        </w:rPr>
        <w:t xml:space="preserve"> </w:t>
      </w:r>
      <w:r w:rsidR="000241F3" w:rsidRPr="00B20176">
        <w:t>program</w:t>
      </w:r>
      <w:r w:rsidRPr="00BF51B2">
        <w:t xml:space="preserve"> </w:t>
      </w:r>
      <w:r w:rsidRPr="00BF51B2">
        <w:rPr>
          <w:spacing w:val="1"/>
        </w:rPr>
        <w:t>m</w:t>
      </w:r>
      <w:r w:rsidRPr="00BF51B2">
        <w:t>u</w:t>
      </w:r>
      <w:r w:rsidRPr="00BF51B2">
        <w:rPr>
          <w:spacing w:val="-1"/>
        </w:rPr>
        <w:t>s</w:t>
      </w:r>
      <w:r w:rsidRPr="00BF51B2">
        <w:t>t</w:t>
      </w:r>
      <w:r w:rsidRPr="00BF51B2">
        <w:rPr>
          <w:spacing w:val="1"/>
        </w:rPr>
        <w:t xml:space="preserve"> c</w:t>
      </w:r>
      <w:r w:rsidRPr="00BF51B2">
        <w:rPr>
          <w:spacing w:val="-2"/>
        </w:rPr>
        <w:t>o</w:t>
      </w:r>
      <w:r w:rsidRPr="00BF51B2">
        <w:rPr>
          <w:spacing w:val="1"/>
        </w:rPr>
        <w:t>m</w:t>
      </w:r>
      <w:r w:rsidRPr="00A82865">
        <w:t>p</w:t>
      </w:r>
      <w:r w:rsidRPr="00A82865">
        <w:rPr>
          <w:spacing w:val="-2"/>
        </w:rPr>
        <w:t>l</w:t>
      </w:r>
      <w:r w:rsidRPr="00A82865">
        <w:rPr>
          <w:spacing w:val="1"/>
        </w:rPr>
        <w:t>e</w:t>
      </w:r>
      <w:r w:rsidRPr="00A82865">
        <w:rPr>
          <w:spacing w:val="-2"/>
        </w:rPr>
        <w:t>t</w:t>
      </w:r>
      <w:r w:rsidRPr="00A82865">
        <w:t>e</w:t>
      </w:r>
      <w:r w:rsidRPr="00F53826">
        <w:rPr>
          <w:spacing w:val="1"/>
        </w:rPr>
        <w:t xml:space="preserve"> t</w:t>
      </w:r>
      <w:r w:rsidRPr="00F53826">
        <w:t>he</w:t>
      </w:r>
      <w:r w:rsidRPr="00F53826">
        <w:rPr>
          <w:spacing w:val="1"/>
        </w:rPr>
        <w:t xml:space="preserve"> </w:t>
      </w:r>
      <w:r w:rsidRPr="00F53826">
        <w:rPr>
          <w:spacing w:val="-5"/>
        </w:rPr>
        <w:t>f</w:t>
      </w:r>
      <w:r w:rsidRPr="00F53826">
        <w:t>o</w:t>
      </w:r>
      <w:r w:rsidRPr="00F53826">
        <w:rPr>
          <w:spacing w:val="1"/>
        </w:rPr>
        <w:t>ll</w:t>
      </w:r>
      <w:r w:rsidRPr="00F53826">
        <w:t>o</w:t>
      </w:r>
      <w:r w:rsidRPr="00F53826">
        <w:rPr>
          <w:spacing w:val="-1"/>
        </w:rPr>
        <w:t>w</w:t>
      </w:r>
      <w:r w:rsidRPr="00F53826">
        <w:rPr>
          <w:spacing w:val="1"/>
        </w:rPr>
        <w:t>i</w:t>
      </w:r>
      <w:r w:rsidRPr="00F53826">
        <w:t>ng</w:t>
      </w:r>
      <w:r w:rsidRPr="00F53826">
        <w:rPr>
          <w:spacing w:val="-2"/>
        </w:rPr>
        <w:t xml:space="preserve"> </w:t>
      </w:r>
      <w:r w:rsidRPr="00F53826">
        <w:t>do</w:t>
      </w:r>
      <w:r w:rsidRPr="00F53826">
        <w:rPr>
          <w:spacing w:val="1"/>
        </w:rPr>
        <w:t>c</w:t>
      </w:r>
      <w:r w:rsidRPr="00F53826">
        <w:t>u</w:t>
      </w:r>
      <w:r w:rsidRPr="00F53826">
        <w:rPr>
          <w:spacing w:val="-2"/>
        </w:rPr>
        <w:t>m</w:t>
      </w:r>
      <w:r w:rsidRPr="00F53826">
        <w:rPr>
          <w:spacing w:val="1"/>
        </w:rPr>
        <w:t>e</w:t>
      </w:r>
      <w:r w:rsidRPr="00F53826">
        <w:t>n</w:t>
      </w:r>
      <w:r w:rsidRPr="00F53826">
        <w:rPr>
          <w:spacing w:val="1"/>
        </w:rPr>
        <w:t>t</w:t>
      </w:r>
      <w:r w:rsidRPr="00F53826">
        <w:rPr>
          <w:spacing w:val="-1"/>
        </w:rPr>
        <w:t>s</w:t>
      </w:r>
      <w:r w:rsidR="005A11FC">
        <w:rPr>
          <w:spacing w:val="-1"/>
        </w:rPr>
        <w:t xml:space="preserve"> for application</w:t>
      </w:r>
      <w:r w:rsidR="002738F2">
        <w:t>.</w:t>
      </w:r>
      <w:r w:rsidR="002738F2" w:rsidRPr="002738F2">
        <w:rPr>
          <w:spacing w:val="-1"/>
        </w:rPr>
        <w:t xml:space="preserve"> </w:t>
      </w:r>
      <w:r w:rsidR="002738F2" w:rsidRPr="00B20176">
        <w:rPr>
          <w:spacing w:val="-1"/>
        </w:rPr>
        <w:t>A</w:t>
      </w:r>
      <w:r w:rsidR="002738F2" w:rsidRPr="00B20176">
        <w:rPr>
          <w:spacing w:val="1"/>
        </w:rPr>
        <w:t>l</w:t>
      </w:r>
      <w:r w:rsidR="002738F2" w:rsidRPr="00B20176">
        <w:t>l</w:t>
      </w:r>
      <w:r w:rsidR="002738F2" w:rsidRPr="00B20176">
        <w:rPr>
          <w:spacing w:val="1"/>
        </w:rPr>
        <w:t xml:space="preserve"> </w:t>
      </w:r>
      <w:r w:rsidR="002738F2" w:rsidRPr="00B20176">
        <w:rPr>
          <w:spacing w:val="-2"/>
        </w:rPr>
        <w:t>f</w:t>
      </w:r>
      <w:r w:rsidR="002738F2" w:rsidRPr="00B20176">
        <w:t>or</w:t>
      </w:r>
      <w:r w:rsidR="002738F2" w:rsidRPr="00B20176">
        <w:rPr>
          <w:spacing w:val="1"/>
        </w:rPr>
        <w:t>m</w:t>
      </w:r>
      <w:r w:rsidR="002738F2" w:rsidRPr="00B20176">
        <w:t>s</w:t>
      </w:r>
      <w:r w:rsidR="002738F2" w:rsidRPr="00B20176">
        <w:rPr>
          <w:spacing w:val="-1"/>
        </w:rPr>
        <w:t xml:space="preserve"> </w:t>
      </w:r>
      <w:r w:rsidR="002738F2" w:rsidRPr="00B20176">
        <w:rPr>
          <w:spacing w:val="1"/>
        </w:rPr>
        <w:t>a</w:t>
      </w:r>
      <w:r w:rsidR="002738F2" w:rsidRPr="00B20176">
        <w:t>re</w:t>
      </w:r>
      <w:r w:rsidR="002738F2" w:rsidRPr="00B20176">
        <w:rPr>
          <w:spacing w:val="-1"/>
        </w:rPr>
        <w:t xml:space="preserve"> </w:t>
      </w:r>
      <w:r w:rsidR="002738F2" w:rsidRPr="00B20176">
        <w:rPr>
          <w:spacing w:val="1"/>
        </w:rPr>
        <w:t>a</w:t>
      </w:r>
      <w:r w:rsidR="002738F2" w:rsidRPr="00B20176">
        <w:rPr>
          <w:spacing w:val="-2"/>
        </w:rPr>
        <w:t>v</w:t>
      </w:r>
      <w:r w:rsidR="002738F2" w:rsidRPr="00B20176">
        <w:rPr>
          <w:spacing w:val="1"/>
        </w:rPr>
        <w:t>aila</w:t>
      </w:r>
      <w:r w:rsidR="002738F2" w:rsidRPr="00B20176">
        <w:rPr>
          <w:spacing w:val="-2"/>
        </w:rPr>
        <w:t>b</w:t>
      </w:r>
      <w:r w:rsidR="002738F2" w:rsidRPr="00B20176">
        <w:rPr>
          <w:spacing w:val="1"/>
        </w:rPr>
        <w:t>l</w:t>
      </w:r>
      <w:r w:rsidR="002738F2" w:rsidRPr="00B20176">
        <w:t>e</w:t>
      </w:r>
      <w:r w:rsidR="002738F2" w:rsidRPr="00B20176">
        <w:rPr>
          <w:spacing w:val="-1"/>
        </w:rPr>
        <w:t xml:space="preserve"> </w:t>
      </w:r>
      <w:r w:rsidR="004B0C12">
        <w:rPr>
          <w:spacing w:val="-1"/>
        </w:rPr>
        <w:t xml:space="preserve">on the </w:t>
      </w:r>
      <w:hyperlink r:id="rId36" w:history="1">
        <w:r w:rsidR="004B0C12" w:rsidRPr="00821C60">
          <w:rPr>
            <w:rStyle w:val="Hyperlink"/>
            <w:spacing w:val="1"/>
          </w:rPr>
          <w:t>TRS Tools</w:t>
        </w:r>
      </w:hyperlink>
      <w:r w:rsidR="004B0C12">
        <w:rPr>
          <w:spacing w:val="1"/>
        </w:rPr>
        <w:t xml:space="preserve"> tab of the </w:t>
      </w:r>
      <w:r w:rsidR="004B0C12">
        <w:t>Texas Rising Star</w:t>
      </w:r>
      <w:r w:rsidR="004B0C12" w:rsidRPr="00A27B1C">
        <w:t xml:space="preserve"> </w:t>
      </w:r>
      <w:r w:rsidR="004B0C12">
        <w:rPr>
          <w:spacing w:val="-1"/>
        </w:rPr>
        <w:t>website</w:t>
      </w:r>
      <w:r w:rsidR="002738F2">
        <w:rPr>
          <w:spacing w:val="-2"/>
          <w:u w:color="0000FF"/>
        </w:rPr>
        <w:t>.</w:t>
      </w:r>
    </w:p>
    <w:p w14:paraId="2BF43AC6" w14:textId="3DB90C54" w:rsidR="00D6191D" w:rsidRPr="002738F2" w:rsidRDefault="0092600B" w:rsidP="000721B5">
      <w:pPr>
        <w:pStyle w:val="ListParagraph"/>
        <w:numPr>
          <w:ilvl w:val="0"/>
          <w:numId w:val="37"/>
        </w:numPr>
        <w:rPr>
          <w:rFonts w:eastAsia="Times New Roman"/>
        </w:rPr>
      </w:pPr>
      <w:r w:rsidRPr="002738F2">
        <w:t xml:space="preserve">Texas Rising Star </w:t>
      </w:r>
      <w:r w:rsidR="00C24ADE" w:rsidRPr="002738F2">
        <w:rPr>
          <w:rFonts w:eastAsia="Times New Roman"/>
          <w:spacing w:val="-1"/>
        </w:rPr>
        <w:t>A</w:t>
      </w:r>
      <w:r w:rsidR="00C24ADE" w:rsidRPr="002738F2">
        <w:rPr>
          <w:rFonts w:eastAsia="Times New Roman"/>
        </w:rPr>
        <w:t>pp</w:t>
      </w:r>
      <w:r w:rsidR="00C24ADE" w:rsidRPr="002738F2">
        <w:rPr>
          <w:rFonts w:eastAsia="Times New Roman"/>
          <w:spacing w:val="1"/>
        </w:rPr>
        <w:t>li</w:t>
      </w:r>
      <w:r w:rsidR="00C24ADE" w:rsidRPr="002738F2">
        <w:rPr>
          <w:rFonts w:eastAsia="Times New Roman"/>
          <w:spacing w:val="-1"/>
        </w:rPr>
        <w:t>c</w:t>
      </w:r>
      <w:r w:rsidR="00C24ADE" w:rsidRPr="002738F2">
        <w:rPr>
          <w:rFonts w:eastAsia="Times New Roman"/>
          <w:spacing w:val="1"/>
        </w:rPr>
        <w:t>a</w:t>
      </w:r>
      <w:r w:rsidR="00C24ADE" w:rsidRPr="002738F2">
        <w:rPr>
          <w:rFonts w:eastAsia="Times New Roman"/>
          <w:spacing w:val="-2"/>
        </w:rPr>
        <w:t>t</w:t>
      </w:r>
      <w:r w:rsidR="00C24ADE" w:rsidRPr="002738F2">
        <w:rPr>
          <w:rFonts w:eastAsia="Times New Roman"/>
          <w:spacing w:val="1"/>
        </w:rPr>
        <w:t>i</w:t>
      </w:r>
      <w:r w:rsidR="00C24ADE" w:rsidRPr="002738F2">
        <w:rPr>
          <w:rFonts w:eastAsia="Times New Roman"/>
        </w:rPr>
        <w:t>on</w:t>
      </w:r>
    </w:p>
    <w:p w14:paraId="5E7B8E6E" w14:textId="3E97F957" w:rsidR="00D6191D" w:rsidRPr="002738F2" w:rsidRDefault="0092600B" w:rsidP="000721B5">
      <w:pPr>
        <w:pStyle w:val="ListParagraph"/>
        <w:numPr>
          <w:ilvl w:val="0"/>
          <w:numId w:val="37"/>
        </w:numPr>
        <w:rPr>
          <w:rFonts w:eastAsia="Times New Roman"/>
        </w:rPr>
      </w:pPr>
      <w:r w:rsidRPr="002738F2">
        <w:t xml:space="preserve">Texas Rising Star </w:t>
      </w:r>
      <w:r w:rsidR="00C24ADE" w:rsidRPr="002738F2">
        <w:rPr>
          <w:rFonts w:eastAsia="Times New Roman"/>
          <w:spacing w:val="-1"/>
        </w:rPr>
        <w:t>S</w:t>
      </w:r>
      <w:r w:rsidR="00C24ADE" w:rsidRPr="002738F2">
        <w:rPr>
          <w:rFonts w:eastAsia="Times New Roman"/>
          <w:spacing w:val="1"/>
        </w:rPr>
        <w:t>c</w:t>
      </w:r>
      <w:r w:rsidR="00C24ADE" w:rsidRPr="002738F2">
        <w:rPr>
          <w:rFonts w:eastAsia="Times New Roman"/>
        </w:rPr>
        <w:t>r</w:t>
      </w:r>
      <w:r w:rsidR="00C24ADE" w:rsidRPr="002738F2">
        <w:rPr>
          <w:rFonts w:eastAsia="Times New Roman"/>
          <w:spacing w:val="1"/>
        </w:rPr>
        <w:t>ee</w:t>
      </w:r>
      <w:r w:rsidR="00C24ADE" w:rsidRPr="002738F2">
        <w:rPr>
          <w:rFonts w:eastAsia="Times New Roman"/>
          <w:spacing w:val="-2"/>
        </w:rPr>
        <w:t>n</w:t>
      </w:r>
      <w:r w:rsidR="00C24ADE" w:rsidRPr="002738F2">
        <w:rPr>
          <w:rFonts w:eastAsia="Times New Roman"/>
          <w:spacing w:val="1"/>
        </w:rPr>
        <w:t>i</w:t>
      </w:r>
      <w:r w:rsidR="00C24ADE" w:rsidRPr="002738F2">
        <w:rPr>
          <w:rFonts w:eastAsia="Times New Roman"/>
        </w:rPr>
        <w:t>ng</w:t>
      </w:r>
      <w:r w:rsidR="00C24ADE" w:rsidRPr="002738F2">
        <w:rPr>
          <w:rFonts w:eastAsia="Times New Roman"/>
          <w:spacing w:val="-2"/>
        </w:rPr>
        <w:t xml:space="preserve"> </w:t>
      </w:r>
      <w:r w:rsidR="00C24ADE" w:rsidRPr="002738F2">
        <w:rPr>
          <w:rFonts w:eastAsia="Times New Roman"/>
          <w:spacing w:val="-3"/>
        </w:rPr>
        <w:t>F</w:t>
      </w:r>
      <w:r w:rsidR="00C24ADE" w:rsidRPr="002738F2">
        <w:rPr>
          <w:rFonts w:eastAsia="Times New Roman"/>
        </w:rPr>
        <w:t>orm</w:t>
      </w:r>
      <w:r w:rsidR="005A11FC" w:rsidRPr="002738F2">
        <w:rPr>
          <w:rFonts w:eastAsia="Times New Roman"/>
        </w:rPr>
        <w:t xml:space="preserve"> (applicable to the facility type)</w:t>
      </w:r>
    </w:p>
    <w:p w14:paraId="27C31475" w14:textId="18C76A2E" w:rsidR="005A11FC" w:rsidRPr="004B0C12" w:rsidRDefault="0092600B" w:rsidP="000721B5">
      <w:pPr>
        <w:pStyle w:val="ListParagraph"/>
        <w:numPr>
          <w:ilvl w:val="0"/>
          <w:numId w:val="37"/>
        </w:numPr>
        <w:rPr>
          <w:rFonts w:eastAsia="Times New Roman" w:cs="Times New Roman"/>
          <w:spacing w:val="-1"/>
          <w:sz w:val="23"/>
          <w:szCs w:val="23"/>
        </w:rPr>
      </w:pPr>
      <w:r w:rsidRPr="002738F2">
        <w:t xml:space="preserve">Texas Rising Star </w:t>
      </w:r>
      <w:r w:rsidR="0080724D">
        <w:rPr>
          <w:rFonts w:eastAsia="Times New Roman"/>
          <w:spacing w:val="-3"/>
        </w:rPr>
        <w:t>FARF</w:t>
      </w:r>
    </w:p>
    <w:p w14:paraId="13C99BD6" w14:textId="35413829" w:rsidR="004B0C12" w:rsidRPr="002738F2" w:rsidRDefault="004B0C12" w:rsidP="000721B5">
      <w:pPr>
        <w:pStyle w:val="ListParagraph"/>
        <w:numPr>
          <w:ilvl w:val="0"/>
          <w:numId w:val="37"/>
        </w:numPr>
        <w:rPr>
          <w:rFonts w:eastAsia="Times New Roman" w:cs="Times New Roman"/>
          <w:spacing w:val="-1"/>
          <w:sz w:val="23"/>
          <w:szCs w:val="23"/>
        </w:rPr>
      </w:pPr>
      <w:r>
        <w:rPr>
          <w:rFonts w:eastAsia="Times New Roman"/>
        </w:rPr>
        <w:t xml:space="preserve">Texas Rising Star </w:t>
      </w:r>
      <w:r w:rsidR="0080724D">
        <w:rPr>
          <w:rFonts w:eastAsia="Times New Roman"/>
        </w:rPr>
        <w:t>CARF</w:t>
      </w:r>
      <w:r>
        <w:rPr>
          <w:rFonts w:eastAsia="Times New Roman"/>
        </w:rPr>
        <w:t xml:space="preserve"> for each classroom (optional)</w:t>
      </w:r>
    </w:p>
    <w:p w14:paraId="61EE5572" w14:textId="1CEDAAFC" w:rsidR="004B0C12" w:rsidRDefault="00C24ADE" w:rsidP="001D28E0">
      <w:pPr>
        <w:rPr>
          <w:color w:val="000000"/>
        </w:rPr>
      </w:pPr>
      <w:r w:rsidRPr="00F53826">
        <w:rPr>
          <w:spacing w:val="-3"/>
        </w:rPr>
        <w:t>F</w:t>
      </w:r>
      <w:r w:rsidRPr="00F53826">
        <w:rPr>
          <w:spacing w:val="1"/>
        </w:rPr>
        <w:t>i</w:t>
      </w:r>
      <w:r w:rsidRPr="00F53826">
        <w:t>n</w:t>
      </w:r>
      <w:r w:rsidRPr="00F53826">
        <w:rPr>
          <w:spacing w:val="1"/>
        </w:rPr>
        <w:t>al</w:t>
      </w:r>
      <w:r w:rsidRPr="00F53826">
        <w:rPr>
          <w:spacing w:val="3"/>
        </w:rPr>
        <w:t>l</w:t>
      </w:r>
      <w:r w:rsidRPr="00F53826">
        <w:rPr>
          <w:spacing w:val="-5"/>
        </w:rPr>
        <w:t>y</w:t>
      </w:r>
      <w:r w:rsidRPr="00F53826">
        <w:t xml:space="preserve">, </w:t>
      </w:r>
      <w:r w:rsidRPr="00F53826">
        <w:rPr>
          <w:spacing w:val="1"/>
        </w:rPr>
        <w:t>t</w:t>
      </w:r>
      <w:r w:rsidRPr="00F53826">
        <w:t>he</w:t>
      </w:r>
      <w:r w:rsidR="000241F3" w:rsidRPr="00F53826">
        <w:rPr>
          <w:spacing w:val="1"/>
        </w:rPr>
        <w:t xml:space="preserve"> </w:t>
      </w:r>
      <w:r w:rsidR="000241F3" w:rsidRPr="00F53826">
        <w:t>program</w:t>
      </w:r>
      <w:r w:rsidRPr="00F53826">
        <w:t xml:space="preserve"> </w:t>
      </w:r>
      <w:r w:rsidRPr="00F53826">
        <w:rPr>
          <w:spacing w:val="1"/>
        </w:rPr>
        <w:t>m</w:t>
      </w:r>
      <w:r w:rsidRPr="00F53826">
        <w:t>u</w:t>
      </w:r>
      <w:r w:rsidRPr="00F53826">
        <w:rPr>
          <w:spacing w:val="-1"/>
        </w:rPr>
        <w:t>s</w:t>
      </w:r>
      <w:r w:rsidRPr="00F53826">
        <w:t>t</w:t>
      </w:r>
      <w:r w:rsidRPr="00AE38B3">
        <w:rPr>
          <w:spacing w:val="-2"/>
        </w:rPr>
        <w:t xml:space="preserve"> </w:t>
      </w:r>
      <w:r w:rsidRPr="00AE38B3">
        <w:rPr>
          <w:spacing w:val="1"/>
        </w:rPr>
        <w:t>c</w:t>
      </w:r>
      <w:r w:rsidRPr="00AE38B3">
        <w:t>o</w:t>
      </w:r>
      <w:r w:rsidRPr="00AE38B3">
        <w:rPr>
          <w:spacing w:val="1"/>
        </w:rPr>
        <w:t>l</w:t>
      </w:r>
      <w:r w:rsidRPr="00AE38B3">
        <w:rPr>
          <w:spacing w:val="-2"/>
        </w:rPr>
        <w:t>l</w:t>
      </w:r>
      <w:r w:rsidRPr="00AE38B3">
        <w:rPr>
          <w:spacing w:val="1"/>
        </w:rPr>
        <w:t>e</w:t>
      </w:r>
      <w:r w:rsidRPr="00AE38B3">
        <w:rPr>
          <w:spacing w:val="-1"/>
        </w:rPr>
        <w:t>c</w:t>
      </w:r>
      <w:r w:rsidRPr="00AE38B3">
        <w:t>t</w:t>
      </w:r>
      <w:r w:rsidRPr="00AE38B3">
        <w:rPr>
          <w:spacing w:val="1"/>
        </w:rPr>
        <w:t xml:space="preserve"> </w:t>
      </w:r>
      <w:r w:rsidRPr="00B20176">
        <w:rPr>
          <w:spacing w:val="-1"/>
        </w:rPr>
        <w:t>s</w:t>
      </w:r>
      <w:r w:rsidRPr="00B20176">
        <w:rPr>
          <w:spacing w:val="1"/>
        </w:rPr>
        <w:t>e</w:t>
      </w:r>
      <w:r w:rsidRPr="00B20176">
        <w:rPr>
          <w:spacing w:val="-2"/>
        </w:rPr>
        <w:t>v</w:t>
      </w:r>
      <w:r w:rsidRPr="00B20176">
        <w:rPr>
          <w:spacing w:val="1"/>
        </w:rPr>
        <w:t>e</w:t>
      </w:r>
      <w:r w:rsidRPr="00B20176">
        <w:t>r</w:t>
      </w:r>
      <w:r w:rsidRPr="00B20176">
        <w:rPr>
          <w:spacing w:val="1"/>
        </w:rPr>
        <w:t>a</w:t>
      </w:r>
      <w:r w:rsidRPr="00B20176">
        <w:t>l</w:t>
      </w:r>
      <w:r w:rsidRPr="00B20176">
        <w:rPr>
          <w:spacing w:val="1"/>
        </w:rPr>
        <w:t xml:space="preserve"> </w:t>
      </w:r>
      <w:r w:rsidRPr="00B20176">
        <w:t>d</w:t>
      </w:r>
      <w:r w:rsidRPr="00B20176">
        <w:rPr>
          <w:spacing w:val="-2"/>
        </w:rPr>
        <w:t>o</w:t>
      </w:r>
      <w:r w:rsidRPr="00B20176">
        <w:rPr>
          <w:spacing w:val="1"/>
        </w:rPr>
        <w:t>c</w:t>
      </w:r>
      <w:r w:rsidRPr="00B20176">
        <w:t>u</w:t>
      </w:r>
      <w:r w:rsidRPr="00B20176">
        <w:rPr>
          <w:spacing w:val="-2"/>
        </w:rPr>
        <w:t>m</w:t>
      </w:r>
      <w:r w:rsidRPr="00B20176">
        <w:rPr>
          <w:spacing w:val="1"/>
        </w:rPr>
        <w:t>e</w:t>
      </w:r>
      <w:r w:rsidRPr="00B20176">
        <w:t>n</w:t>
      </w:r>
      <w:r w:rsidRPr="00B20176">
        <w:rPr>
          <w:spacing w:val="1"/>
        </w:rPr>
        <w:t>t</w:t>
      </w:r>
      <w:r w:rsidRPr="00B20176">
        <w:t>s</w:t>
      </w:r>
      <w:r w:rsidRPr="00B20176">
        <w:rPr>
          <w:spacing w:val="-3"/>
        </w:rPr>
        <w:t xml:space="preserve"> </w:t>
      </w:r>
      <w:r w:rsidRPr="00B20176">
        <w:rPr>
          <w:spacing w:val="1"/>
        </w:rPr>
        <w:t>t</w:t>
      </w:r>
      <w:r w:rsidRPr="00B20176">
        <w:t>h</w:t>
      </w:r>
      <w:r w:rsidRPr="00B20176">
        <w:rPr>
          <w:spacing w:val="1"/>
        </w:rPr>
        <w:t>a</w:t>
      </w:r>
      <w:r w:rsidRPr="00B20176">
        <w:t>t</w:t>
      </w:r>
      <w:r w:rsidRPr="00B20176">
        <w:rPr>
          <w:spacing w:val="-2"/>
        </w:rPr>
        <w:t xml:space="preserve"> </w:t>
      </w:r>
      <w:r w:rsidRPr="00B20176">
        <w:rPr>
          <w:spacing w:val="1"/>
        </w:rPr>
        <w:t>a</w:t>
      </w:r>
      <w:r w:rsidRPr="00B20176">
        <w:t>re</w:t>
      </w:r>
      <w:r w:rsidRPr="00B20176">
        <w:rPr>
          <w:spacing w:val="1"/>
        </w:rPr>
        <w:t xml:space="preserve"> </w:t>
      </w:r>
      <w:r w:rsidRPr="00B20176">
        <w:t>u</w:t>
      </w:r>
      <w:r w:rsidRPr="00B20176">
        <w:rPr>
          <w:spacing w:val="-3"/>
        </w:rPr>
        <w:t>s</w:t>
      </w:r>
      <w:r w:rsidRPr="00B20176">
        <w:rPr>
          <w:spacing w:val="1"/>
        </w:rPr>
        <w:t>e</w:t>
      </w:r>
      <w:r w:rsidRPr="00B20176">
        <w:t xml:space="preserve">d </w:t>
      </w:r>
      <w:r w:rsidRPr="00B20176">
        <w:rPr>
          <w:spacing w:val="1"/>
        </w:rPr>
        <w:t>t</w:t>
      </w:r>
      <w:r w:rsidRPr="00B20176">
        <w:t xml:space="preserve">o </w:t>
      </w:r>
      <w:r w:rsidRPr="00B20176">
        <w:rPr>
          <w:spacing w:val="-2"/>
        </w:rPr>
        <w:t>v</w:t>
      </w:r>
      <w:r w:rsidRPr="00B20176">
        <w:rPr>
          <w:spacing w:val="1"/>
        </w:rPr>
        <w:t>e</w:t>
      </w:r>
      <w:r w:rsidRPr="00B20176">
        <w:t>r</w:t>
      </w:r>
      <w:r w:rsidRPr="00B20176">
        <w:rPr>
          <w:spacing w:val="1"/>
        </w:rPr>
        <w:t>i</w:t>
      </w:r>
      <w:r w:rsidRPr="00B20176">
        <w:t>fy</w:t>
      </w:r>
      <w:r w:rsidRPr="00B20176">
        <w:rPr>
          <w:spacing w:val="-5"/>
        </w:rPr>
        <w:t xml:space="preserve"> </w:t>
      </w:r>
      <w:r w:rsidRPr="00B20176">
        <w:t>r</w:t>
      </w:r>
      <w:r w:rsidRPr="00B20176">
        <w:rPr>
          <w:spacing w:val="1"/>
        </w:rPr>
        <w:t>e</w:t>
      </w:r>
      <w:r w:rsidRPr="00B20176">
        <w:t>qu</w:t>
      </w:r>
      <w:r w:rsidRPr="00B20176">
        <w:rPr>
          <w:spacing w:val="1"/>
        </w:rPr>
        <w:t>i</w:t>
      </w:r>
      <w:r w:rsidRPr="00B20176">
        <w:t>r</w:t>
      </w:r>
      <w:r w:rsidRPr="00B20176">
        <w:rPr>
          <w:spacing w:val="1"/>
        </w:rPr>
        <w:t>e</w:t>
      </w:r>
      <w:r w:rsidRPr="00B20176">
        <w:t>d</w:t>
      </w:r>
      <w:r w:rsidRPr="00B20176">
        <w:rPr>
          <w:spacing w:val="-2"/>
        </w:rPr>
        <w:t xml:space="preserve"> </w:t>
      </w:r>
      <w:r w:rsidRPr="00B20176">
        <w:rPr>
          <w:spacing w:val="1"/>
        </w:rPr>
        <w:t>a</w:t>
      </w:r>
      <w:r w:rsidRPr="00B20176">
        <w:t>nd po</w:t>
      </w:r>
      <w:r w:rsidRPr="00B20176">
        <w:rPr>
          <w:spacing w:val="1"/>
        </w:rPr>
        <w:t>i</w:t>
      </w:r>
      <w:r w:rsidRPr="00B20176">
        <w:rPr>
          <w:spacing w:val="-2"/>
        </w:rPr>
        <w:t>n</w:t>
      </w:r>
      <w:r w:rsidRPr="00B20176">
        <w:rPr>
          <w:spacing w:val="1"/>
        </w:rPr>
        <w:t>t</w:t>
      </w:r>
      <w:r w:rsidRPr="00B20176">
        <w:t>s-b</w:t>
      </w:r>
      <w:r w:rsidRPr="00B20176">
        <w:rPr>
          <w:spacing w:val="1"/>
        </w:rPr>
        <w:t>a</w:t>
      </w:r>
      <w:r w:rsidRPr="00B20176">
        <w:rPr>
          <w:spacing w:val="-1"/>
        </w:rPr>
        <w:t>s</w:t>
      </w:r>
      <w:r w:rsidRPr="00B20176">
        <w:rPr>
          <w:spacing w:val="1"/>
        </w:rPr>
        <w:t>e</w:t>
      </w:r>
      <w:r w:rsidRPr="00B20176">
        <w:t>d</w:t>
      </w:r>
      <w:r w:rsidRPr="00B20176">
        <w:rPr>
          <w:spacing w:val="-2"/>
        </w:rPr>
        <w:t xml:space="preserve"> </w:t>
      </w:r>
      <w:r w:rsidRPr="00B20176">
        <w:rPr>
          <w:spacing w:val="1"/>
        </w:rPr>
        <w:t>m</w:t>
      </w:r>
      <w:r w:rsidRPr="00B20176">
        <w:rPr>
          <w:spacing w:val="-1"/>
        </w:rPr>
        <w:t>e</w:t>
      </w:r>
      <w:r w:rsidRPr="00B20176">
        <w:rPr>
          <w:spacing w:val="1"/>
        </w:rPr>
        <w:t>a</w:t>
      </w:r>
      <w:r w:rsidRPr="00B20176">
        <w:rPr>
          <w:spacing w:val="-1"/>
        </w:rPr>
        <w:t>s</w:t>
      </w:r>
      <w:r w:rsidRPr="00B20176">
        <w:t>ur</w:t>
      </w:r>
      <w:r w:rsidRPr="00B20176">
        <w:rPr>
          <w:spacing w:val="1"/>
        </w:rPr>
        <w:t>e</w:t>
      </w:r>
      <w:r w:rsidRPr="00B20176">
        <w:t xml:space="preserve">s </w:t>
      </w:r>
      <w:r w:rsidRPr="00B20176">
        <w:rPr>
          <w:spacing w:val="-2"/>
        </w:rPr>
        <w:t>f</w:t>
      </w:r>
      <w:r w:rsidRPr="00B20176">
        <w:t xml:space="preserve">or </w:t>
      </w:r>
      <w:r w:rsidRPr="00B20176">
        <w:rPr>
          <w:spacing w:val="1"/>
        </w:rPr>
        <w:t>t</w:t>
      </w:r>
      <w:r w:rsidRPr="00B20176">
        <w:t>he</w:t>
      </w:r>
      <w:r w:rsidRPr="00B20176">
        <w:rPr>
          <w:spacing w:val="1"/>
        </w:rPr>
        <w:t xml:space="preserve"> </w:t>
      </w:r>
      <w:r w:rsidRPr="00B20176">
        <w:rPr>
          <w:spacing w:val="-2"/>
        </w:rPr>
        <w:t>f</w:t>
      </w:r>
      <w:r w:rsidRPr="00B20176">
        <w:rPr>
          <w:spacing w:val="1"/>
        </w:rPr>
        <w:t>acil</w:t>
      </w:r>
      <w:r w:rsidRPr="00B20176">
        <w:rPr>
          <w:spacing w:val="-2"/>
        </w:rPr>
        <w:t>i</w:t>
      </w:r>
      <w:r w:rsidRPr="00B20176">
        <w:rPr>
          <w:spacing w:val="1"/>
        </w:rPr>
        <w:t>t</w:t>
      </w:r>
      <w:r w:rsidRPr="00B20176">
        <w:t>y</w:t>
      </w:r>
      <w:r w:rsidRPr="00B20176">
        <w:rPr>
          <w:spacing w:val="-5"/>
        </w:rPr>
        <w:t xml:space="preserve"> </w:t>
      </w:r>
      <w:r w:rsidRPr="00B20176">
        <w:rPr>
          <w:spacing w:val="1"/>
        </w:rPr>
        <w:t>a</w:t>
      </w:r>
      <w:r w:rsidRPr="00B20176">
        <w:t xml:space="preserve">nd </w:t>
      </w:r>
      <w:r w:rsidRPr="00B20176">
        <w:rPr>
          <w:spacing w:val="-1"/>
        </w:rPr>
        <w:t>s</w:t>
      </w:r>
      <w:r w:rsidRPr="00B20176">
        <w:rPr>
          <w:spacing w:val="1"/>
        </w:rPr>
        <w:t>ta</w:t>
      </w:r>
      <w:r w:rsidRPr="00B20176">
        <w:t>f</w:t>
      </w:r>
      <w:r w:rsidRPr="00B20176">
        <w:rPr>
          <w:spacing w:val="-2"/>
        </w:rPr>
        <w:t>f</w:t>
      </w:r>
      <w:r w:rsidRPr="00B20176">
        <w:t xml:space="preserve">. </w:t>
      </w:r>
      <w:r w:rsidRPr="00B20176">
        <w:rPr>
          <w:b/>
        </w:rPr>
        <w:t>T</w:t>
      </w:r>
      <w:r w:rsidRPr="00B20176">
        <w:rPr>
          <w:b/>
          <w:spacing w:val="-1"/>
        </w:rPr>
        <w:t>h</w:t>
      </w:r>
      <w:r w:rsidRPr="00B20176">
        <w:rPr>
          <w:b/>
          <w:spacing w:val="1"/>
        </w:rPr>
        <w:t>e</w:t>
      </w:r>
      <w:r w:rsidRPr="00B20176">
        <w:rPr>
          <w:b/>
          <w:spacing w:val="-1"/>
        </w:rPr>
        <w:t>s</w:t>
      </w:r>
      <w:r w:rsidRPr="00B20176">
        <w:rPr>
          <w:b/>
        </w:rPr>
        <w:t>e</w:t>
      </w:r>
      <w:r w:rsidRPr="00B20176">
        <w:rPr>
          <w:b/>
          <w:spacing w:val="1"/>
        </w:rPr>
        <w:t xml:space="preserve"> </w:t>
      </w:r>
      <w:r w:rsidRPr="00B20176">
        <w:rPr>
          <w:b/>
          <w:spacing w:val="-1"/>
        </w:rPr>
        <w:t>d</w:t>
      </w:r>
      <w:r w:rsidRPr="00B20176">
        <w:rPr>
          <w:b/>
        </w:rPr>
        <w:t>o</w:t>
      </w:r>
      <w:r w:rsidRPr="00B20176">
        <w:rPr>
          <w:b/>
          <w:spacing w:val="1"/>
        </w:rPr>
        <w:t>c</w:t>
      </w:r>
      <w:r w:rsidRPr="00B20176">
        <w:rPr>
          <w:b/>
          <w:spacing w:val="-1"/>
        </w:rPr>
        <w:t>u</w:t>
      </w:r>
      <w:r w:rsidRPr="00B20176">
        <w:rPr>
          <w:b/>
          <w:spacing w:val="-2"/>
        </w:rPr>
        <w:t>m</w:t>
      </w:r>
      <w:r w:rsidRPr="00B20176">
        <w:rPr>
          <w:b/>
          <w:spacing w:val="1"/>
        </w:rPr>
        <w:t>e</w:t>
      </w:r>
      <w:r w:rsidRPr="00B20176">
        <w:rPr>
          <w:b/>
          <w:spacing w:val="-1"/>
        </w:rPr>
        <w:t>n</w:t>
      </w:r>
      <w:r w:rsidRPr="00B20176">
        <w:rPr>
          <w:b/>
        </w:rPr>
        <w:t>ts</w:t>
      </w:r>
      <w:r w:rsidRPr="00B20176">
        <w:rPr>
          <w:b/>
          <w:spacing w:val="-1"/>
        </w:rPr>
        <w:t xml:space="preserve"> </w:t>
      </w:r>
      <w:r w:rsidRPr="00B20176">
        <w:rPr>
          <w:b/>
        </w:rPr>
        <w:t>m</w:t>
      </w:r>
      <w:r w:rsidRPr="00B20176">
        <w:rPr>
          <w:b/>
          <w:spacing w:val="-1"/>
        </w:rPr>
        <w:t>us</w:t>
      </w:r>
      <w:r w:rsidRPr="00B20176">
        <w:rPr>
          <w:b/>
        </w:rPr>
        <w:t xml:space="preserve">t </w:t>
      </w:r>
      <w:r w:rsidRPr="00B20176">
        <w:rPr>
          <w:b/>
          <w:spacing w:val="1"/>
        </w:rPr>
        <w:t>b</w:t>
      </w:r>
      <w:r w:rsidRPr="00B20176">
        <w:rPr>
          <w:b/>
        </w:rPr>
        <w:t>e</w:t>
      </w:r>
      <w:r w:rsidRPr="00B20176">
        <w:rPr>
          <w:b/>
          <w:spacing w:val="1"/>
        </w:rPr>
        <w:t xml:space="preserve"> </w:t>
      </w:r>
      <w:r w:rsidRPr="00B20176">
        <w:rPr>
          <w:b/>
          <w:spacing w:val="-2"/>
        </w:rPr>
        <w:t>m</w:t>
      </w:r>
      <w:r w:rsidRPr="00B20176">
        <w:rPr>
          <w:b/>
        </w:rPr>
        <w:t>a</w:t>
      </w:r>
      <w:r w:rsidRPr="00B20176">
        <w:rPr>
          <w:b/>
          <w:spacing w:val="-1"/>
        </w:rPr>
        <w:t>d</w:t>
      </w:r>
      <w:r w:rsidRPr="00B20176">
        <w:rPr>
          <w:b/>
        </w:rPr>
        <w:t>e</w:t>
      </w:r>
      <w:r w:rsidRPr="00B20176">
        <w:rPr>
          <w:b/>
          <w:spacing w:val="1"/>
        </w:rPr>
        <w:t xml:space="preserve"> </w:t>
      </w:r>
      <w:r w:rsidRPr="00B20176">
        <w:rPr>
          <w:b/>
        </w:rPr>
        <w:t>ava</w:t>
      </w:r>
      <w:r w:rsidRPr="00B20176">
        <w:rPr>
          <w:b/>
          <w:spacing w:val="1"/>
        </w:rPr>
        <w:t>il</w:t>
      </w:r>
      <w:r w:rsidRPr="00B20176">
        <w:rPr>
          <w:b/>
        </w:rPr>
        <w:t>a</w:t>
      </w:r>
      <w:r w:rsidRPr="00B20176">
        <w:rPr>
          <w:b/>
          <w:spacing w:val="-1"/>
        </w:rPr>
        <w:t>b</w:t>
      </w:r>
      <w:r w:rsidRPr="00B20176">
        <w:rPr>
          <w:b/>
          <w:spacing w:val="-2"/>
        </w:rPr>
        <w:t>l</w:t>
      </w:r>
      <w:r w:rsidRPr="00B20176">
        <w:rPr>
          <w:b/>
        </w:rPr>
        <w:t>e</w:t>
      </w:r>
      <w:r w:rsidRPr="00B20176">
        <w:rPr>
          <w:b/>
          <w:spacing w:val="-1"/>
        </w:rPr>
        <w:t xml:space="preserve"> </w:t>
      </w:r>
      <w:r w:rsidRPr="00B20176">
        <w:rPr>
          <w:b/>
          <w:spacing w:val="2"/>
        </w:rPr>
        <w:t>f</w:t>
      </w:r>
      <w:r w:rsidRPr="00B20176">
        <w:rPr>
          <w:b/>
        </w:rPr>
        <w:t>or</w:t>
      </w:r>
      <w:r w:rsidRPr="00B20176">
        <w:rPr>
          <w:b/>
          <w:spacing w:val="-1"/>
        </w:rPr>
        <w:t xml:space="preserve"> </w:t>
      </w:r>
      <w:r w:rsidRPr="00B20176">
        <w:rPr>
          <w:b/>
          <w:spacing w:val="1"/>
        </w:rPr>
        <w:t>re</w:t>
      </w:r>
      <w:r w:rsidRPr="00B20176">
        <w:rPr>
          <w:b/>
          <w:spacing w:val="-2"/>
        </w:rPr>
        <w:t>vi</w:t>
      </w:r>
      <w:r w:rsidRPr="00B20176">
        <w:rPr>
          <w:b/>
          <w:spacing w:val="1"/>
        </w:rPr>
        <w:t>e</w:t>
      </w:r>
      <w:r w:rsidRPr="00B20176">
        <w:rPr>
          <w:b/>
        </w:rPr>
        <w:t>w</w:t>
      </w:r>
      <w:r w:rsidRPr="00B20176">
        <w:rPr>
          <w:b/>
          <w:spacing w:val="2"/>
        </w:rPr>
        <w:t xml:space="preserve"> </w:t>
      </w:r>
      <w:r w:rsidRPr="00B20176">
        <w:rPr>
          <w:b/>
          <w:spacing w:val="-1"/>
        </w:rPr>
        <w:t>dur</w:t>
      </w:r>
      <w:r w:rsidRPr="00B20176">
        <w:rPr>
          <w:b/>
          <w:spacing w:val="1"/>
        </w:rPr>
        <w:t>i</w:t>
      </w:r>
      <w:r w:rsidRPr="00B20176">
        <w:rPr>
          <w:b/>
          <w:spacing w:val="-1"/>
        </w:rPr>
        <w:t>n</w:t>
      </w:r>
      <w:r w:rsidRPr="00B20176">
        <w:rPr>
          <w:b/>
        </w:rPr>
        <w:t>g t</w:t>
      </w:r>
      <w:r w:rsidRPr="00B20176">
        <w:rPr>
          <w:b/>
          <w:spacing w:val="-1"/>
        </w:rPr>
        <w:t>h</w:t>
      </w:r>
      <w:r w:rsidRPr="00B20176">
        <w:rPr>
          <w:b/>
        </w:rPr>
        <w:t>e</w:t>
      </w:r>
      <w:r w:rsidRPr="00B20176">
        <w:rPr>
          <w:b/>
          <w:spacing w:val="1"/>
        </w:rPr>
        <w:t xml:space="preserve"> </w:t>
      </w:r>
      <w:r w:rsidR="00E16059">
        <w:rPr>
          <w:b/>
        </w:rPr>
        <w:t>Initial</w:t>
      </w:r>
      <w:r w:rsidR="00E16059" w:rsidRPr="00B20176">
        <w:rPr>
          <w:b/>
        </w:rPr>
        <w:t xml:space="preserve"> </w:t>
      </w:r>
      <w:r w:rsidR="00E16059">
        <w:rPr>
          <w:b/>
        </w:rPr>
        <w:t>A</w:t>
      </w:r>
      <w:r w:rsidR="00E16059" w:rsidRPr="00B20176">
        <w:rPr>
          <w:b/>
          <w:spacing w:val="-1"/>
        </w:rPr>
        <w:t>ss</w:t>
      </w:r>
      <w:r w:rsidR="00E16059" w:rsidRPr="00B20176">
        <w:rPr>
          <w:b/>
          <w:spacing w:val="1"/>
        </w:rPr>
        <w:t>e</w:t>
      </w:r>
      <w:r w:rsidR="00E16059" w:rsidRPr="00B20176">
        <w:rPr>
          <w:b/>
          <w:spacing w:val="-1"/>
        </w:rPr>
        <w:t>ss</w:t>
      </w:r>
      <w:r w:rsidR="00E16059" w:rsidRPr="00B20176">
        <w:rPr>
          <w:b/>
          <w:spacing w:val="-2"/>
        </w:rPr>
        <w:t>m</w:t>
      </w:r>
      <w:r w:rsidR="00E16059" w:rsidRPr="00B20176">
        <w:rPr>
          <w:b/>
          <w:spacing w:val="1"/>
        </w:rPr>
        <w:t>e</w:t>
      </w:r>
      <w:r w:rsidR="00E16059" w:rsidRPr="00B20176">
        <w:rPr>
          <w:b/>
          <w:spacing w:val="-1"/>
        </w:rPr>
        <w:t>n</w:t>
      </w:r>
      <w:r w:rsidR="00E16059" w:rsidRPr="00B20176">
        <w:rPr>
          <w:b/>
          <w:spacing w:val="1"/>
        </w:rPr>
        <w:t>t</w:t>
      </w:r>
      <w:r w:rsidRPr="00B20176">
        <w:t>, but</w:t>
      </w:r>
      <w:r w:rsidRPr="00B20176">
        <w:rPr>
          <w:spacing w:val="1"/>
        </w:rPr>
        <w:t xml:space="preserve"> t</w:t>
      </w:r>
      <w:r w:rsidRPr="00B20176">
        <w:t>h</w:t>
      </w:r>
      <w:r w:rsidRPr="00B20176">
        <w:rPr>
          <w:spacing w:val="3"/>
        </w:rPr>
        <w:t>e</w:t>
      </w:r>
      <w:r w:rsidRPr="00B20176">
        <w:t>y</w:t>
      </w:r>
      <w:r w:rsidRPr="00B20176">
        <w:rPr>
          <w:spacing w:val="-5"/>
        </w:rPr>
        <w:t xml:space="preserve"> </w:t>
      </w:r>
      <w:r w:rsidRPr="00B20176">
        <w:t>do not</w:t>
      </w:r>
      <w:r w:rsidRPr="00B20176">
        <w:rPr>
          <w:spacing w:val="1"/>
        </w:rPr>
        <w:t xml:space="preserve"> </w:t>
      </w:r>
      <w:r w:rsidRPr="00B20176">
        <w:t>h</w:t>
      </w:r>
      <w:r w:rsidRPr="00B20176">
        <w:rPr>
          <w:spacing w:val="1"/>
        </w:rPr>
        <w:t>a</w:t>
      </w:r>
      <w:r w:rsidRPr="00B20176">
        <w:rPr>
          <w:spacing w:val="-2"/>
        </w:rPr>
        <w:t>v</w:t>
      </w:r>
      <w:r w:rsidRPr="00B20176">
        <w:t>e</w:t>
      </w:r>
      <w:r w:rsidRPr="00B20176">
        <w:rPr>
          <w:spacing w:val="1"/>
        </w:rPr>
        <w:t xml:space="preserve"> t</w:t>
      </w:r>
      <w:r w:rsidRPr="00B20176">
        <w:t xml:space="preserve">o </w:t>
      </w:r>
      <w:r w:rsidRPr="00B20176">
        <w:rPr>
          <w:spacing w:val="-2"/>
        </w:rPr>
        <w:t>b</w:t>
      </w:r>
      <w:r w:rsidRPr="00B20176">
        <w:t>e</w:t>
      </w:r>
      <w:r w:rsidRPr="00B20176">
        <w:rPr>
          <w:spacing w:val="1"/>
        </w:rPr>
        <w:t xml:space="preserve"> </w:t>
      </w:r>
      <w:r w:rsidRPr="00B20176">
        <w:rPr>
          <w:spacing w:val="-1"/>
        </w:rPr>
        <w:t>s</w:t>
      </w:r>
      <w:r w:rsidRPr="00B20176">
        <w:t>ub</w:t>
      </w:r>
      <w:r w:rsidRPr="00B20176">
        <w:rPr>
          <w:spacing w:val="1"/>
        </w:rPr>
        <w:t>m</w:t>
      </w:r>
      <w:r w:rsidRPr="00B20176">
        <w:rPr>
          <w:spacing w:val="-2"/>
        </w:rPr>
        <w:t>i</w:t>
      </w:r>
      <w:r w:rsidRPr="00B20176">
        <w:rPr>
          <w:spacing w:val="1"/>
        </w:rPr>
        <w:t>t</w:t>
      </w:r>
      <w:r w:rsidRPr="00B20176">
        <w:rPr>
          <w:spacing w:val="-2"/>
        </w:rPr>
        <w:t>t</w:t>
      </w:r>
      <w:r w:rsidRPr="00B20176">
        <w:rPr>
          <w:spacing w:val="1"/>
        </w:rPr>
        <w:t>e</w:t>
      </w:r>
      <w:r w:rsidRPr="00B20176">
        <w:t xml:space="preserve">d </w:t>
      </w:r>
      <w:r w:rsidRPr="00B20176">
        <w:rPr>
          <w:spacing w:val="-1"/>
        </w:rPr>
        <w:t>w</w:t>
      </w:r>
      <w:r w:rsidRPr="00B20176">
        <w:rPr>
          <w:spacing w:val="-2"/>
        </w:rPr>
        <w:t>i</w:t>
      </w:r>
      <w:r w:rsidRPr="00B20176">
        <w:rPr>
          <w:spacing w:val="1"/>
        </w:rPr>
        <w:t>t</w:t>
      </w:r>
      <w:r w:rsidRPr="00B20176">
        <w:t xml:space="preserve">h </w:t>
      </w:r>
      <w:r w:rsidRPr="00B20176">
        <w:rPr>
          <w:spacing w:val="1"/>
        </w:rPr>
        <w:t>t</w:t>
      </w:r>
      <w:r w:rsidRPr="00B20176">
        <w:t>he</w:t>
      </w:r>
      <w:r w:rsidRPr="00B20176">
        <w:rPr>
          <w:spacing w:val="-1"/>
        </w:rPr>
        <w:t xml:space="preserve"> </w:t>
      </w:r>
      <w:r w:rsidRPr="00B20176">
        <w:rPr>
          <w:spacing w:val="1"/>
        </w:rPr>
        <w:t>a</w:t>
      </w:r>
      <w:r w:rsidRPr="00B20176">
        <w:t>pp</w:t>
      </w:r>
      <w:r w:rsidRPr="00B20176">
        <w:rPr>
          <w:spacing w:val="-2"/>
        </w:rPr>
        <w:t>l</w:t>
      </w:r>
      <w:r w:rsidRPr="00B20176">
        <w:rPr>
          <w:spacing w:val="1"/>
        </w:rPr>
        <w:t>i</w:t>
      </w:r>
      <w:r w:rsidRPr="00B20176">
        <w:rPr>
          <w:spacing w:val="-1"/>
        </w:rPr>
        <w:t>c</w:t>
      </w:r>
      <w:r w:rsidRPr="00B20176">
        <w:rPr>
          <w:spacing w:val="1"/>
        </w:rPr>
        <w:t>at</w:t>
      </w:r>
      <w:r w:rsidRPr="00B20176">
        <w:rPr>
          <w:spacing w:val="-2"/>
        </w:rPr>
        <w:t>i</w:t>
      </w:r>
      <w:r w:rsidRPr="00B20176">
        <w:t>on</w:t>
      </w:r>
      <w:r w:rsidR="00802F6B">
        <w:t>, unless requested by the local Board</w:t>
      </w:r>
      <w:r w:rsidRPr="00B20176">
        <w:t>. A</w:t>
      </w:r>
      <w:r w:rsidRPr="00B20176">
        <w:rPr>
          <w:spacing w:val="-1"/>
        </w:rPr>
        <w:t xml:space="preserve"> </w:t>
      </w:r>
      <w:r w:rsidRPr="00B20176">
        <w:t>d</w:t>
      </w:r>
      <w:r w:rsidRPr="00B20176">
        <w:rPr>
          <w:spacing w:val="1"/>
        </w:rPr>
        <w:t>e</w:t>
      </w:r>
      <w:r w:rsidRPr="00B20176">
        <w:rPr>
          <w:spacing w:val="-2"/>
        </w:rPr>
        <w:t>t</w:t>
      </w:r>
      <w:r w:rsidRPr="00B20176">
        <w:rPr>
          <w:spacing w:val="1"/>
        </w:rPr>
        <w:t>a</w:t>
      </w:r>
      <w:r w:rsidRPr="00B20176">
        <w:rPr>
          <w:spacing w:val="-2"/>
        </w:rPr>
        <w:t>i</w:t>
      </w:r>
      <w:r w:rsidRPr="00B20176">
        <w:rPr>
          <w:spacing w:val="1"/>
        </w:rPr>
        <w:t>le</w:t>
      </w:r>
      <w:r w:rsidRPr="00B20176">
        <w:t xml:space="preserve">d </w:t>
      </w:r>
      <w:r w:rsidRPr="00B20176">
        <w:rPr>
          <w:spacing w:val="-2"/>
        </w:rPr>
        <w:t>l</w:t>
      </w:r>
      <w:r w:rsidRPr="00B20176">
        <w:rPr>
          <w:spacing w:val="1"/>
        </w:rPr>
        <w:t>i</w:t>
      </w:r>
      <w:r w:rsidRPr="00B20176">
        <w:rPr>
          <w:spacing w:val="-1"/>
        </w:rPr>
        <w:t>s</w:t>
      </w:r>
      <w:r w:rsidRPr="00B20176">
        <w:t>t</w:t>
      </w:r>
      <w:r w:rsidRPr="00B20176">
        <w:rPr>
          <w:spacing w:val="1"/>
        </w:rPr>
        <w:t xml:space="preserve"> </w:t>
      </w:r>
      <w:r w:rsidRPr="00B20176">
        <w:t>of</w:t>
      </w:r>
      <w:r w:rsidRPr="00B20176">
        <w:rPr>
          <w:spacing w:val="-2"/>
        </w:rPr>
        <w:t xml:space="preserve"> </w:t>
      </w:r>
      <w:r w:rsidRPr="00B20176">
        <w:rPr>
          <w:spacing w:val="1"/>
        </w:rPr>
        <w:t>t</w:t>
      </w:r>
      <w:r w:rsidRPr="00B20176">
        <w:t>h</w:t>
      </w:r>
      <w:r w:rsidRPr="00B20176">
        <w:rPr>
          <w:spacing w:val="1"/>
        </w:rPr>
        <w:t>e</w:t>
      </w:r>
      <w:r w:rsidRPr="00B20176">
        <w:rPr>
          <w:spacing w:val="-1"/>
        </w:rPr>
        <w:t>s</w:t>
      </w:r>
      <w:r w:rsidRPr="00B20176">
        <w:t>e</w:t>
      </w:r>
      <w:r w:rsidRPr="00B20176">
        <w:rPr>
          <w:spacing w:val="1"/>
        </w:rPr>
        <w:t xml:space="preserve"> </w:t>
      </w:r>
      <w:r w:rsidRPr="00B20176">
        <w:t>d</w:t>
      </w:r>
      <w:r w:rsidRPr="00B20176">
        <w:rPr>
          <w:spacing w:val="-2"/>
        </w:rPr>
        <w:t>o</w:t>
      </w:r>
      <w:r w:rsidRPr="00B20176">
        <w:rPr>
          <w:spacing w:val="1"/>
        </w:rPr>
        <w:t>c</w:t>
      </w:r>
      <w:r w:rsidRPr="00B20176">
        <w:t>u</w:t>
      </w:r>
      <w:r w:rsidRPr="00B20176">
        <w:rPr>
          <w:spacing w:val="-2"/>
        </w:rPr>
        <w:t>m</w:t>
      </w:r>
      <w:r w:rsidRPr="00B20176">
        <w:rPr>
          <w:spacing w:val="1"/>
        </w:rPr>
        <w:t>e</w:t>
      </w:r>
      <w:r w:rsidRPr="00B20176">
        <w:t>n</w:t>
      </w:r>
      <w:r w:rsidRPr="00B20176">
        <w:rPr>
          <w:spacing w:val="1"/>
        </w:rPr>
        <w:t>t</w:t>
      </w:r>
      <w:r w:rsidRPr="00B20176">
        <w:t>s</w:t>
      </w:r>
      <w:r w:rsidRPr="00B20176">
        <w:rPr>
          <w:spacing w:val="-3"/>
        </w:rPr>
        <w:t xml:space="preserve"> </w:t>
      </w:r>
      <w:r w:rsidRPr="00B20176">
        <w:rPr>
          <w:spacing w:val="1"/>
        </w:rPr>
        <w:t>i</w:t>
      </w:r>
      <w:r w:rsidRPr="00B20176">
        <w:t>s</w:t>
      </w:r>
      <w:r w:rsidR="00A549BE" w:rsidRPr="00B20176">
        <w:t xml:space="preserve"> </w:t>
      </w:r>
      <w:r w:rsidR="004B0C12">
        <w:rPr>
          <w:spacing w:val="1"/>
        </w:rPr>
        <w:t>included</w:t>
      </w:r>
      <w:r w:rsidR="004B0C12" w:rsidRPr="00B20176">
        <w:rPr>
          <w:spacing w:val="-2"/>
        </w:rPr>
        <w:t xml:space="preserve"> </w:t>
      </w:r>
      <w:r w:rsidRPr="00B20176">
        <w:rPr>
          <w:spacing w:val="1"/>
        </w:rPr>
        <w:t>i</w:t>
      </w:r>
      <w:r w:rsidRPr="00B20176">
        <w:t xml:space="preserve">n </w:t>
      </w:r>
      <w:r w:rsidRPr="00B20176">
        <w:rPr>
          <w:spacing w:val="1"/>
        </w:rPr>
        <w:t>t</w:t>
      </w:r>
      <w:r w:rsidRPr="00B20176">
        <w:rPr>
          <w:spacing w:val="-2"/>
        </w:rPr>
        <w:t>h</w:t>
      </w:r>
      <w:r w:rsidRPr="00B20176">
        <w:t xml:space="preserve">e </w:t>
      </w:r>
      <w:r w:rsidRPr="00B20176">
        <w:rPr>
          <w:color w:val="0000FF"/>
          <w:spacing w:val="-57"/>
        </w:rPr>
        <w:t xml:space="preserve"> </w:t>
      </w:r>
      <w:hyperlink r:id="rId37">
        <w:r w:rsidR="00802F6B">
          <w:rPr>
            <w:color w:val="0000FF"/>
            <w:spacing w:val="1"/>
            <w:u w:val="single" w:color="0000FF"/>
          </w:rPr>
          <w:t>Facility Assessment Record Form (all facilities)</w:t>
        </w:r>
        <w:r w:rsidR="00802F6B" w:rsidRPr="00B20176">
          <w:rPr>
            <w:color w:val="000000"/>
          </w:rPr>
          <w:t xml:space="preserve">. </w:t>
        </w:r>
      </w:hyperlink>
    </w:p>
    <w:p w14:paraId="78B8BF64" w14:textId="475B4E0D" w:rsidR="00D6191D" w:rsidRPr="00B20176" w:rsidRDefault="00C24ADE" w:rsidP="001D28E0">
      <w:r w:rsidRPr="00B20176">
        <w:rPr>
          <w:color w:val="000000"/>
          <w:spacing w:val="1"/>
        </w:rPr>
        <w:t>T</w:t>
      </w:r>
      <w:r w:rsidRPr="00B20176">
        <w:rPr>
          <w:color w:val="000000"/>
          <w:spacing w:val="-1"/>
        </w:rPr>
        <w:t>w</w:t>
      </w:r>
      <w:r w:rsidRPr="00B20176">
        <w:rPr>
          <w:color w:val="000000"/>
        </w:rPr>
        <w:t xml:space="preserve">o </w:t>
      </w:r>
      <w:r w:rsidRPr="00B20176">
        <w:rPr>
          <w:color w:val="000000"/>
          <w:spacing w:val="1"/>
        </w:rPr>
        <w:t>c</w:t>
      </w:r>
      <w:r w:rsidRPr="00B20176">
        <w:rPr>
          <w:color w:val="000000"/>
          <w:spacing w:val="-2"/>
        </w:rPr>
        <w:t>h</w:t>
      </w:r>
      <w:r w:rsidRPr="00B20176">
        <w:rPr>
          <w:color w:val="000000"/>
          <w:spacing w:val="-1"/>
        </w:rPr>
        <w:t>e</w:t>
      </w:r>
      <w:r w:rsidRPr="00B20176">
        <w:rPr>
          <w:color w:val="000000"/>
          <w:spacing w:val="1"/>
        </w:rPr>
        <w:t>c</w:t>
      </w:r>
      <w:r w:rsidRPr="00B20176">
        <w:rPr>
          <w:color w:val="000000"/>
        </w:rPr>
        <w:t>k</w:t>
      </w:r>
      <w:r w:rsidRPr="00B20176">
        <w:rPr>
          <w:color w:val="000000"/>
          <w:spacing w:val="1"/>
        </w:rPr>
        <w:t>li</w:t>
      </w:r>
      <w:r w:rsidRPr="00B20176">
        <w:rPr>
          <w:color w:val="000000"/>
          <w:spacing w:val="-1"/>
        </w:rPr>
        <w:t>s</w:t>
      </w:r>
      <w:r w:rsidRPr="00B20176">
        <w:rPr>
          <w:color w:val="000000"/>
          <w:spacing w:val="1"/>
        </w:rPr>
        <w:t>t</w:t>
      </w:r>
      <w:r w:rsidRPr="00B20176">
        <w:rPr>
          <w:color w:val="000000"/>
        </w:rPr>
        <w:t>s</w:t>
      </w:r>
      <w:r w:rsidRPr="00B20176">
        <w:rPr>
          <w:color w:val="000000"/>
          <w:spacing w:val="-3"/>
        </w:rPr>
        <w:t xml:space="preserve"> </w:t>
      </w:r>
      <w:r w:rsidRPr="00B20176">
        <w:rPr>
          <w:color w:val="000000"/>
          <w:spacing w:val="1"/>
        </w:rPr>
        <w:t>a</w:t>
      </w:r>
      <w:r w:rsidRPr="00B20176">
        <w:rPr>
          <w:color w:val="000000"/>
        </w:rPr>
        <w:t>re</w:t>
      </w:r>
      <w:r w:rsidRPr="00B20176">
        <w:rPr>
          <w:color w:val="000000"/>
          <w:spacing w:val="1"/>
        </w:rPr>
        <w:t xml:space="preserve"> </w:t>
      </w:r>
      <w:r w:rsidRPr="00B20176">
        <w:rPr>
          <w:color w:val="000000"/>
        </w:rPr>
        <w:t>pro</w:t>
      </w:r>
      <w:r w:rsidRPr="00B20176">
        <w:rPr>
          <w:color w:val="000000"/>
          <w:spacing w:val="-2"/>
        </w:rPr>
        <w:t>v</w:t>
      </w:r>
      <w:r w:rsidRPr="00B20176">
        <w:rPr>
          <w:color w:val="000000"/>
          <w:spacing w:val="1"/>
        </w:rPr>
        <w:t>i</w:t>
      </w:r>
      <w:r w:rsidRPr="00B20176">
        <w:rPr>
          <w:color w:val="000000"/>
        </w:rPr>
        <w:t>d</w:t>
      </w:r>
      <w:r w:rsidRPr="00B20176">
        <w:rPr>
          <w:color w:val="000000"/>
          <w:spacing w:val="1"/>
        </w:rPr>
        <w:t>e</w:t>
      </w:r>
      <w:r w:rsidRPr="00B20176">
        <w:rPr>
          <w:color w:val="000000"/>
          <w:spacing w:val="-2"/>
        </w:rPr>
        <w:t>d</w:t>
      </w:r>
      <w:r w:rsidR="0F0A2B85" w:rsidRPr="00B20176">
        <w:rPr>
          <w:color w:val="000000"/>
          <w:spacing w:val="-2"/>
        </w:rPr>
        <w:t xml:space="preserve"> within the FARF</w:t>
      </w:r>
      <w:r w:rsidRPr="00B20176">
        <w:rPr>
          <w:color w:val="000000"/>
        </w:rPr>
        <w:t>:</w:t>
      </w:r>
      <w:r w:rsidRPr="00B20176">
        <w:rPr>
          <w:color w:val="000000"/>
          <w:spacing w:val="1"/>
        </w:rPr>
        <w:t xml:space="preserve"> </w:t>
      </w:r>
      <w:r w:rsidR="00562949" w:rsidRPr="00B20176">
        <w:rPr>
          <w:color w:val="000000"/>
          <w:spacing w:val="1"/>
        </w:rPr>
        <w:t>t</w:t>
      </w:r>
      <w:r w:rsidRPr="00B20176">
        <w:rPr>
          <w:color w:val="000000"/>
          <w:spacing w:val="-2"/>
        </w:rPr>
        <w:t>h</w:t>
      </w:r>
      <w:r w:rsidRPr="00B20176">
        <w:rPr>
          <w:color w:val="000000"/>
        </w:rPr>
        <w:t>e</w:t>
      </w:r>
      <w:r w:rsidRPr="00B20176">
        <w:rPr>
          <w:color w:val="000000"/>
          <w:spacing w:val="1"/>
        </w:rPr>
        <w:t xml:space="preserve"> </w:t>
      </w:r>
      <w:r w:rsidRPr="00B20176">
        <w:rPr>
          <w:color w:val="000000"/>
          <w:spacing w:val="-2"/>
        </w:rPr>
        <w:t>f</w:t>
      </w:r>
      <w:r w:rsidRPr="00B20176">
        <w:rPr>
          <w:color w:val="000000"/>
          <w:spacing w:val="1"/>
        </w:rPr>
        <w:t>i</w:t>
      </w:r>
      <w:r w:rsidRPr="00B20176">
        <w:rPr>
          <w:color w:val="000000"/>
        </w:rPr>
        <w:t>r</w:t>
      </w:r>
      <w:r w:rsidRPr="00B20176">
        <w:rPr>
          <w:color w:val="000000"/>
          <w:spacing w:val="-1"/>
        </w:rPr>
        <w:t>s</w:t>
      </w:r>
      <w:r w:rsidRPr="00B20176">
        <w:rPr>
          <w:color w:val="000000"/>
        </w:rPr>
        <w:t>t</w:t>
      </w:r>
      <w:r w:rsidRPr="00B20176">
        <w:rPr>
          <w:color w:val="000000"/>
          <w:spacing w:val="1"/>
        </w:rPr>
        <w:t xml:space="preserve"> </w:t>
      </w:r>
      <w:r w:rsidRPr="00B20176">
        <w:rPr>
          <w:color w:val="000000"/>
        </w:rPr>
        <w:t>r</w:t>
      </w:r>
      <w:r w:rsidRPr="00B20176">
        <w:rPr>
          <w:color w:val="000000"/>
          <w:spacing w:val="1"/>
        </w:rPr>
        <w:t>e</w:t>
      </w:r>
      <w:r w:rsidRPr="00B20176">
        <w:rPr>
          <w:color w:val="000000"/>
          <w:spacing w:val="-2"/>
        </w:rPr>
        <w:t>f</w:t>
      </w:r>
      <w:r w:rsidRPr="00B20176">
        <w:rPr>
          <w:color w:val="000000"/>
          <w:spacing w:val="1"/>
        </w:rPr>
        <w:t>e</w:t>
      </w:r>
      <w:r w:rsidRPr="00B20176">
        <w:rPr>
          <w:color w:val="000000"/>
        </w:rPr>
        <w:t>rs</w:t>
      </w:r>
      <w:r w:rsidRPr="00B20176">
        <w:rPr>
          <w:color w:val="000000"/>
          <w:spacing w:val="-1"/>
        </w:rPr>
        <w:t xml:space="preserve"> </w:t>
      </w:r>
      <w:r w:rsidRPr="00B20176">
        <w:rPr>
          <w:color w:val="000000"/>
          <w:spacing w:val="1"/>
        </w:rPr>
        <w:t>t</w:t>
      </w:r>
      <w:r w:rsidRPr="00B20176">
        <w:rPr>
          <w:color w:val="000000"/>
        </w:rPr>
        <w:t xml:space="preserve">o </w:t>
      </w:r>
      <w:r w:rsidRPr="00B20176">
        <w:rPr>
          <w:color w:val="000000"/>
          <w:spacing w:val="-2"/>
        </w:rPr>
        <w:t>m</w:t>
      </w:r>
      <w:r w:rsidRPr="00B20176">
        <w:rPr>
          <w:color w:val="000000"/>
          <w:spacing w:val="1"/>
        </w:rPr>
        <w:t>ea</w:t>
      </w:r>
      <w:r w:rsidRPr="00BF51B2">
        <w:rPr>
          <w:color w:val="000000"/>
          <w:spacing w:val="-1"/>
        </w:rPr>
        <w:t>s</w:t>
      </w:r>
      <w:r w:rsidRPr="00BF51B2">
        <w:rPr>
          <w:color w:val="000000"/>
        </w:rPr>
        <w:t>u</w:t>
      </w:r>
      <w:r w:rsidRPr="00BF51B2">
        <w:rPr>
          <w:color w:val="000000"/>
          <w:spacing w:val="-2"/>
        </w:rPr>
        <w:t>r</w:t>
      </w:r>
      <w:r w:rsidRPr="00BF51B2">
        <w:rPr>
          <w:color w:val="000000"/>
          <w:spacing w:val="1"/>
        </w:rPr>
        <w:t>e</w:t>
      </w:r>
      <w:r w:rsidRPr="00BF51B2">
        <w:rPr>
          <w:color w:val="000000"/>
        </w:rPr>
        <w:t>s</w:t>
      </w:r>
      <w:r w:rsidRPr="00BF51B2">
        <w:rPr>
          <w:color w:val="000000"/>
          <w:spacing w:val="-1"/>
        </w:rPr>
        <w:t xml:space="preserve"> </w:t>
      </w:r>
      <w:r w:rsidRPr="00F53826">
        <w:rPr>
          <w:color w:val="000000"/>
          <w:spacing w:val="1"/>
        </w:rPr>
        <w:t>t</w:t>
      </w:r>
      <w:r w:rsidRPr="00F53826">
        <w:rPr>
          <w:color w:val="000000"/>
        </w:rPr>
        <w:t>h</w:t>
      </w:r>
      <w:r w:rsidRPr="00F53826">
        <w:rPr>
          <w:color w:val="000000"/>
          <w:spacing w:val="-1"/>
        </w:rPr>
        <w:t>a</w:t>
      </w:r>
      <w:r w:rsidRPr="00F53826">
        <w:rPr>
          <w:color w:val="000000"/>
        </w:rPr>
        <w:t>t</w:t>
      </w:r>
      <w:r w:rsidRPr="00F53826">
        <w:rPr>
          <w:color w:val="000000"/>
          <w:spacing w:val="-2"/>
        </w:rPr>
        <w:t xml:space="preserve"> </w:t>
      </w:r>
      <w:r w:rsidRPr="00F53826">
        <w:rPr>
          <w:color w:val="000000"/>
          <w:spacing w:val="1"/>
        </w:rPr>
        <w:t>a</w:t>
      </w:r>
      <w:r w:rsidRPr="00F53826">
        <w:rPr>
          <w:color w:val="000000"/>
        </w:rPr>
        <w:t>re r</w:t>
      </w:r>
      <w:r w:rsidRPr="00F53826">
        <w:rPr>
          <w:color w:val="000000"/>
          <w:spacing w:val="1"/>
        </w:rPr>
        <w:t>e</w:t>
      </w:r>
      <w:r w:rsidRPr="00F53826">
        <w:rPr>
          <w:color w:val="000000"/>
        </w:rPr>
        <w:t>qu</w:t>
      </w:r>
      <w:r w:rsidRPr="00F53826">
        <w:rPr>
          <w:color w:val="000000"/>
          <w:spacing w:val="1"/>
        </w:rPr>
        <w:t>i</w:t>
      </w:r>
      <w:r w:rsidRPr="00F53826">
        <w:rPr>
          <w:color w:val="000000"/>
          <w:spacing w:val="-2"/>
        </w:rPr>
        <w:t>r</w:t>
      </w:r>
      <w:r w:rsidRPr="00F53826">
        <w:rPr>
          <w:color w:val="000000"/>
          <w:spacing w:val="1"/>
        </w:rPr>
        <w:t>e</w:t>
      </w:r>
      <w:r w:rsidRPr="00F53826">
        <w:rPr>
          <w:color w:val="000000"/>
        </w:rPr>
        <w:t xml:space="preserve">d </w:t>
      </w:r>
      <w:r w:rsidRPr="00F53826">
        <w:rPr>
          <w:color w:val="000000"/>
          <w:spacing w:val="-2"/>
        </w:rPr>
        <w:t>f</w:t>
      </w:r>
      <w:r w:rsidRPr="00F53826">
        <w:rPr>
          <w:color w:val="000000"/>
        </w:rPr>
        <w:t xml:space="preserve">or </w:t>
      </w:r>
      <w:r w:rsidRPr="00F53826">
        <w:rPr>
          <w:color w:val="000000"/>
          <w:spacing w:val="1"/>
        </w:rPr>
        <w:t>ce</w:t>
      </w:r>
      <w:r w:rsidRPr="00F53826">
        <w:rPr>
          <w:color w:val="000000"/>
        </w:rPr>
        <w:t>r</w:t>
      </w:r>
      <w:r w:rsidRPr="00F53826">
        <w:rPr>
          <w:color w:val="000000"/>
          <w:spacing w:val="-2"/>
        </w:rPr>
        <w:t>t</w:t>
      </w:r>
      <w:r w:rsidRPr="00F53826">
        <w:rPr>
          <w:color w:val="000000"/>
          <w:spacing w:val="1"/>
        </w:rPr>
        <w:t>i</w:t>
      </w:r>
      <w:r w:rsidRPr="00F53826">
        <w:rPr>
          <w:color w:val="000000"/>
          <w:spacing w:val="-2"/>
        </w:rPr>
        <w:t>f</w:t>
      </w:r>
      <w:r w:rsidRPr="00F53826">
        <w:rPr>
          <w:color w:val="000000"/>
          <w:spacing w:val="1"/>
        </w:rPr>
        <w:t>ic</w:t>
      </w:r>
      <w:r w:rsidRPr="00F53826">
        <w:rPr>
          <w:color w:val="000000"/>
          <w:spacing w:val="-1"/>
        </w:rPr>
        <w:t>a</w:t>
      </w:r>
      <w:r w:rsidRPr="00AE38B3">
        <w:rPr>
          <w:color w:val="000000"/>
          <w:spacing w:val="1"/>
        </w:rPr>
        <w:t>ti</w:t>
      </w:r>
      <w:r w:rsidRPr="00AE38B3">
        <w:rPr>
          <w:color w:val="000000"/>
        </w:rPr>
        <w:t>on.</w:t>
      </w:r>
      <w:r w:rsidRPr="00AE38B3">
        <w:rPr>
          <w:color w:val="000000"/>
          <w:spacing w:val="56"/>
        </w:rPr>
        <w:t xml:space="preserve"> </w:t>
      </w:r>
      <w:r w:rsidRPr="00AE38B3">
        <w:rPr>
          <w:color w:val="000000"/>
          <w:spacing w:val="1"/>
        </w:rPr>
        <w:t>T</w:t>
      </w:r>
      <w:r w:rsidRPr="00AE38B3">
        <w:rPr>
          <w:color w:val="000000"/>
        </w:rPr>
        <w:t>he</w:t>
      </w:r>
      <w:r w:rsidRPr="00AE38B3">
        <w:rPr>
          <w:color w:val="000000"/>
          <w:spacing w:val="1"/>
        </w:rPr>
        <w:t xml:space="preserve"> </w:t>
      </w:r>
      <w:r w:rsidRPr="00AE38B3">
        <w:rPr>
          <w:color w:val="000000"/>
          <w:spacing w:val="-1"/>
        </w:rPr>
        <w:t>sec</w:t>
      </w:r>
      <w:r w:rsidRPr="00B20176">
        <w:rPr>
          <w:color w:val="000000"/>
        </w:rPr>
        <w:t>ond r</w:t>
      </w:r>
      <w:r w:rsidRPr="00B20176">
        <w:rPr>
          <w:color w:val="000000"/>
          <w:spacing w:val="1"/>
        </w:rPr>
        <w:t>e</w:t>
      </w:r>
      <w:r w:rsidRPr="00B20176">
        <w:rPr>
          <w:color w:val="000000"/>
          <w:spacing w:val="-2"/>
        </w:rPr>
        <w:t>f</w:t>
      </w:r>
      <w:r w:rsidRPr="00B20176">
        <w:rPr>
          <w:color w:val="000000"/>
          <w:spacing w:val="1"/>
        </w:rPr>
        <w:t>e</w:t>
      </w:r>
      <w:r w:rsidRPr="00B20176">
        <w:rPr>
          <w:color w:val="000000"/>
        </w:rPr>
        <w:t>rs</w:t>
      </w:r>
      <w:r w:rsidRPr="00B20176">
        <w:rPr>
          <w:color w:val="000000"/>
          <w:spacing w:val="-1"/>
        </w:rPr>
        <w:t xml:space="preserve"> </w:t>
      </w:r>
      <w:r w:rsidRPr="00B20176">
        <w:rPr>
          <w:color w:val="000000"/>
          <w:spacing w:val="1"/>
        </w:rPr>
        <w:t>t</w:t>
      </w:r>
      <w:r w:rsidRPr="00B20176">
        <w:rPr>
          <w:color w:val="000000"/>
        </w:rPr>
        <w:t>o po</w:t>
      </w:r>
      <w:r w:rsidRPr="00B20176">
        <w:rPr>
          <w:color w:val="000000"/>
          <w:spacing w:val="1"/>
        </w:rPr>
        <w:t>i</w:t>
      </w:r>
      <w:r w:rsidRPr="00B20176">
        <w:rPr>
          <w:color w:val="000000"/>
          <w:spacing w:val="-2"/>
        </w:rPr>
        <w:t>n</w:t>
      </w:r>
      <w:r w:rsidRPr="00B20176">
        <w:rPr>
          <w:color w:val="000000"/>
          <w:spacing w:val="1"/>
        </w:rPr>
        <w:t>t</w:t>
      </w:r>
      <w:r w:rsidRPr="00B20176">
        <w:rPr>
          <w:color w:val="000000"/>
          <w:spacing w:val="-1"/>
        </w:rPr>
        <w:t>s</w:t>
      </w:r>
      <w:r w:rsidRPr="00B20176">
        <w:rPr>
          <w:color w:val="000000"/>
        </w:rPr>
        <w:t>-b</w:t>
      </w:r>
      <w:r w:rsidRPr="00B20176">
        <w:rPr>
          <w:color w:val="000000"/>
          <w:spacing w:val="1"/>
        </w:rPr>
        <w:t>a</w:t>
      </w:r>
      <w:r w:rsidRPr="00B20176">
        <w:rPr>
          <w:color w:val="000000"/>
          <w:spacing w:val="-1"/>
        </w:rPr>
        <w:t>s</w:t>
      </w:r>
      <w:r w:rsidRPr="00B20176">
        <w:rPr>
          <w:color w:val="000000"/>
          <w:spacing w:val="1"/>
        </w:rPr>
        <w:t>e</w:t>
      </w:r>
      <w:r w:rsidRPr="00B20176">
        <w:rPr>
          <w:color w:val="000000"/>
        </w:rPr>
        <w:t>d</w:t>
      </w:r>
      <w:r w:rsidRPr="00B20176">
        <w:rPr>
          <w:color w:val="000000"/>
          <w:spacing w:val="-2"/>
        </w:rPr>
        <w:t xml:space="preserve"> </w:t>
      </w:r>
      <w:r w:rsidRPr="00B20176">
        <w:rPr>
          <w:color w:val="000000"/>
          <w:spacing w:val="1"/>
        </w:rPr>
        <w:t>mea</w:t>
      </w:r>
      <w:r w:rsidRPr="00B20176">
        <w:rPr>
          <w:color w:val="000000"/>
          <w:spacing w:val="-1"/>
        </w:rPr>
        <w:t>s</w:t>
      </w:r>
      <w:r w:rsidRPr="00B20176">
        <w:rPr>
          <w:color w:val="000000"/>
        </w:rPr>
        <w:t>u</w:t>
      </w:r>
      <w:r w:rsidRPr="00B20176">
        <w:rPr>
          <w:color w:val="000000"/>
          <w:spacing w:val="-2"/>
        </w:rPr>
        <w:t>r</w:t>
      </w:r>
      <w:r w:rsidRPr="00B20176">
        <w:rPr>
          <w:color w:val="000000"/>
          <w:spacing w:val="1"/>
        </w:rPr>
        <w:t>e</w:t>
      </w:r>
      <w:r w:rsidRPr="00B20176">
        <w:rPr>
          <w:color w:val="000000"/>
          <w:spacing w:val="-1"/>
        </w:rPr>
        <w:t>s</w:t>
      </w:r>
      <w:r w:rsidRPr="00B20176">
        <w:rPr>
          <w:color w:val="000000"/>
        </w:rPr>
        <w:t xml:space="preserve">. </w:t>
      </w:r>
      <w:r w:rsidR="00D81E5C">
        <w:t>P</w:t>
      </w:r>
      <w:r w:rsidR="00B20176" w:rsidRPr="00B20176">
        <w:t>rograms</w:t>
      </w:r>
      <w:r w:rsidRPr="00B20176">
        <w:rPr>
          <w:color w:val="000000"/>
          <w:spacing w:val="-1"/>
        </w:rPr>
        <w:t xml:space="preserve"> </w:t>
      </w:r>
      <w:r w:rsidRPr="00B20176">
        <w:rPr>
          <w:color w:val="000000"/>
          <w:spacing w:val="1"/>
        </w:rPr>
        <w:t>a</w:t>
      </w:r>
      <w:r w:rsidRPr="00B20176">
        <w:rPr>
          <w:color w:val="000000"/>
        </w:rPr>
        <w:t>re</w:t>
      </w:r>
      <w:r w:rsidRPr="00B20176">
        <w:rPr>
          <w:color w:val="000000"/>
          <w:spacing w:val="1"/>
        </w:rPr>
        <w:t xml:space="preserve"> </w:t>
      </w:r>
      <w:r w:rsidRPr="00B20176">
        <w:rPr>
          <w:color w:val="000000"/>
          <w:spacing w:val="-2"/>
        </w:rPr>
        <w:t>n</w:t>
      </w:r>
      <w:r w:rsidRPr="00B20176">
        <w:rPr>
          <w:color w:val="000000"/>
        </w:rPr>
        <w:t>ot r</w:t>
      </w:r>
      <w:r w:rsidRPr="00B20176">
        <w:rPr>
          <w:color w:val="000000"/>
          <w:spacing w:val="1"/>
        </w:rPr>
        <w:t>e</w:t>
      </w:r>
      <w:r w:rsidRPr="00B20176">
        <w:rPr>
          <w:color w:val="000000"/>
        </w:rPr>
        <w:t>qu</w:t>
      </w:r>
      <w:r w:rsidRPr="00B20176">
        <w:rPr>
          <w:color w:val="000000"/>
          <w:spacing w:val="1"/>
        </w:rPr>
        <w:t>i</w:t>
      </w:r>
      <w:r w:rsidRPr="00B20176">
        <w:rPr>
          <w:color w:val="000000"/>
          <w:spacing w:val="-2"/>
        </w:rPr>
        <w:t>r</w:t>
      </w:r>
      <w:r w:rsidRPr="00B20176">
        <w:rPr>
          <w:color w:val="000000"/>
          <w:spacing w:val="1"/>
        </w:rPr>
        <w:t>e</w:t>
      </w:r>
      <w:r w:rsidRPr="00B20176">
        <w:rPr>
          <w:color w:val="000000"/>
        </w:rPr>
        <w:t xml:space="preserve">d </w:t>
      </w:r>
      <w:r w:rsidRPr="00B20176">
        <w:rPr>
          <w:color w:val="000000"/>
          <w:spacing w:val="1"/>
        </w:rPr>
        <w:t>t</w:t>
      </w:r>
      <w:r w:rsidRPr="00B20176">
        <w:rPr>
          <w:color w:val="000000"/>
        </w:rPr>
        <w:t>o</w:t>
      </w:r>
      <w:r w:rsidRPr="00B20176">
        <w:rPr>
          <w:color w:val="000000"/>
          <w:spacing w:val="-2"/>
        </w:rPr>
        <w:t xml:space="preserve"> </w:t>
      </w:r>
      <w:r w:rsidRPr="00B20176">
        <w:rPr>
          <w:color w:val="000000"/>
          <w:spacing w:val="1"/>
        </w:rPr>
        <w:t>m</w:t>
      </w:r>
      <w:r w:rsidRPr="00B20176">
        <w:rPr>
          <w:color w:val="000000"/>
          <w:spacing w:val="-1"/>
        </w:rPr>
        <w:t>e</w:t>
      </w:r>
      <w:r w:rsidRPr="00B20176">
        <w:rPr>
          <w:color w:val="000000"/>
          <w:spacing w:val="1"/>
        </w:rPr>
        <w:t>e</w:t>
      </w:r>
      <w:r w:rsidRPr="00B20176">
        <w:rPr>
          <w:color w:val="000000"/>
        </w:rPr>
        <w:t>t</w:t>
      </w:r>
      <w:r w:rsidRPr="00B20176">
        <w:rPr>
          <w:color w:val="000000"/>
          <w:spacing w:val="1"/>
        </w:rPr>
        <w:t xml:space="preserve"> </w:t>
      </w:r>
      <w:r w:rsidRPr="00B20176">
        <w:rPr>
          <w:color w:val="000000"/>
          <w:spacing w:val="-1"/>
        </w:rPr>
        <w:t>a</w:t>
      </w:r>
      <w:r w:rsidRPr="00B20176">
        <w:rPr>
          <w:color w:val="000000"/>
          <w:spacing w:val="1"/>
        </w:rPr>
        <w:t>l</w:t>
      </w:r>
      <w:r w:rsidRPr="00B20176">
        <w:rPr>
          <w:color w:val="000000"/>
        </w:rPr>
        <w:t>l</w:t>
      </w:r>
      <w:r w:rsidRPr="00B20176">
        <w:rPr>
          <w:color w:val="000000"/>
          <w:spacing w:val="-2"/>
        </w:rPr>
        <w:t xml:space="preserve"> </w:t>
      </w:r>
      <w:r w:rsidRPr="00B20176">
        <w:rPr>
          <w:color w:val="000000"/>
          <w:spacing w:val="1"/>
        </w:rPr>
        <w:t>t</w:t>
      </w:r>
      <w:r w:rsidRPr="00B20176">
        <w:rPr>
          <w:color w:val="000000"/>
        </w:rPr>
        <w:t>he</w:t>
      </w:r>
      <w:r w:rsidRPr="00B20176">
        <w:rPr>
          <w:color w:val="000000"/>
          <w:spacing w:val="1"/>
        </w:rPr>
        <w:t xml:space="preserve"> </w:t>
      </w:r>
      <w:r w:rsidRPr="00B20176">
        <w:rPr>
          <w:color w:val="000000"/>
        </w:rPr>
        <w:t>p</w:t>
      </w:r>
      <w:r w:rsidRPr="00B20176">
        <w:rPr>
          <w:color w:val="000000"/>
          <w:spacing w:val="-2"/>
        </w:rPr>
        <w:t>o</w:t>
      </w:r>
      <w:r w:rsidRPr="00B20176">
        <w:rPr>
          <w:color w:val="000000"/>
          <w:spacing w:val="1"/>
        </w:rPr>
        <w:t>i</w:t>
      </w:r>
      <w:r w:rsidRPr="00B20176">
        <w:rPr>
          <w:color w:val="000000"/>
        </w:rPr>
        <w:t>n</w:t>
      </w:r>
      <w:r w:rsidRPr="00B20176">
        <w:rPr>
          <w:color w:val="000000"/>
          <w:spacing w:val="1"/>
        </w:rPr>
        <w:t>t</w:t>
      </w:r>
      <w:r w:rsidRPr="00B20176">
        <w:rPr>
          <w:color w:val="000000"/>
          <w:spacing w:val="-1"/>
        </w:rPr>
        <w:t>s</w:t>
      </w:r>
      <w:r w:rsidRPr="00B20176">
        <w:rPr>
          <w:color w:val="000000"/>
        </w:rPr>
        <w:t>-b</w:t>
      </w:r>
      <w:r w:rsidRPr="00B20176">
        <w:rPr>
          <w:color w:val="000000"/>
          <w:spacing w:val="1"/>
        </w:rPr>
        <w:t>a</w:t>
      </w:r>
      <w:r w:rsidRPr="00B20176">
        <w:rPr>
          <w:color w:val="000000"/>
          <w:spacing w:val="-1"/>
        </w:rPr>
        <w:t>s</w:t>
      </w:r>
      <w:r w:rsidRPr="00B20176">
        <w:rPr>
          <w:color w:val="000000"/>
          <w:spacing w:val="1"/>
        </w:rPr>
        <w:t>e</w:t>
      </w:r>
      <w:r w:rsidRPr="00B20176">
        <w:rPr>
          <w:color w:val="000000"/>
        </w:rPr>
        <w:t>d</w:t>
      </w:r>
      <w:r w:rsidRPr="00B20176">
        <w:rPr>
          <w:color w:val="000000"/>
          <w:spacing w:val="-2"/>
        </w:rPr>
        <w:t xml:space="preserve"> </w:t>
      </w:r>
      <w:r w:rsidRPr="00B20176">
        <w:rPr>
          <w:color w:val="000000"/>
          <w:spacing w:val="1"/>
        </w:rPr>
        <w:t>m</w:t>
      </w:r>
      <w:r w:rsidRPr="00B20176">
        <w:rPr>
          <w:color w:val="000000"/>
          <w:spacing w:val="-1"/>
        </w:rPr>
        <w:t>e</w:t>
      </w:r>
      <w:r w:rsidRPr="00B20176">
        <w:rPr>
          <w:color w:val="000000"/>
          <w:spacing w:val="1"/>
        </w:rPr>
        <w:t>a</w:t>
      </w:r>
      <w:r w:rsidRPr="00B20176">
        <w:rPr>
          <w:color w:val="000000"/>
          <w:spacing w:val="-1"/>
        </w:rPr>
        <w:t>s</w:t>
      </w:r>
      <w:r w:rsidRPr="00B20176">
        <w:rPr>
          <w:color w:val="000000"/>
        </w:rPr>
        <w:t>ur</w:t>
      </w:r>
      <w:r w:rsidRPr="00B20176">
        <w:rPr>
          <w:color w:val="000000"/>
          <w:spacing w:val="1"/>
        </w:rPr>
        <w:t>e</w:t>
      </w:r>
      <w:r w:rsidRPr="00B20176">
        <w:rPr>
          <w:color w:val="000000"/>
          <w:spacing w:val="-1"/>
        </w:rPr>
        <w:t>s</w:t>
      </w:r>
      <w:r w:rsidRPr="00B20176">
        <w:rPr>
          <w:color w:val="000000"/>
        </w:rPr>
        <w:t xml:space="preserve">. </w:t>
      </w:r>
      <w:r w:rsidRPr="42E6D79C">
        <w:rPr>
          <w:i/>
          <w:iCs/>
          <w:color w:val="000000"/>
        </w:rPr>
        <w:t>If</w:t>
      </w:r>
      <w:r w:rsidRPr="42E6D79C">
        <w:rPr>
          <w:i/>
          <w:iCs/>
          <w:color w:val="000000"/>
          <w:spacing w:val="-2"/>
        </w:rPr>
        <w:t xml:space="preserve"> </w:t>
      </w:r>
      <w:r w:rsidRPr="42E6D79C">
        <w:rPr>
          <w:i/>
          <w:iCs/>
          <w:color w:val="000000"/>
          <w:spacing w:val="1"/>
        </w:rPr>
        <w:t>t</w:t>
      </w:r>
      <w:r w:rsidRPr="42E6D79C">
        <w:rPr>
          <w:i/>
          <w:iCs/>
          <w:color w:val="000000"/>
          <w:spacing w:val="-2"/>
        </w:rPr>
        <w:t>h</w:t>
      </w:r>
      <w:r w:rsidRPr="42E6D79C">
        <w:rPr>
          <w:i/>
          <w:iCs/>
          <w:color w:val="000000"/>
        </w:rPr>
        <w:t>e</w:t>
      </w:r>
      <w:r w:rsidR="00B20176" w:rsidRPr="42E6D79C">
        <w:rPr>
          <w:i/>
          <w:iCs/>
          <w:color w:val="000000"/>
          <w:spacing w:val="1"/>
        </w:rPr>
        <w:t xml:space="preserve"> </w:t>
      </w:r>
      <w:r w:rsidR="00B20176" w:rsidRPr="42E6D79C">
        <w:rPr>
          <w:i/>
          <w:iCs/>
        </w:rPr>
        <w:t>program</w:t>
      </w:r>
      <w:r w:rsidRPr="42E6D79C">
        <w:rPr>
          <w:i/>
          <w:iCs/>
          <w:color w:val="000000"/>
          <w:spacing w:val="-1"/>
        </w:rPr>
        <w:t xml:space="preserve"> </w:t>
      </w:r>
      <w:r w:rsidRPr="42E6D79C">
        <w:rPr>
          <w:i/>
          <w:iCs/>
          <w:color w:val="000000"/>
        </w:rPr>
        <w:t>do</w:t>
      </w:r>
      <w:r w:rsidRPr="42E6D79C">
        <w:rPr>
          <w:i/>
          <w:iCs/>
          <w:color w:val="000000"/>
          <w:spacing w:val="1"/>
        </w:rPr>
        <w:t>e</w:t>
      </w:r>
      <w:r w:rsidRPr="42E6D79C">
        <w:rPr>
          <w:i/>
          <w:iCs/>
          <w:color w:val="000000"/>
        </w:rPr>
        <w:t>s</w:t>
      </w:r>
      <w:r w:rsidRPr="42E6D79C">
        <w:rPr>
          <w:i/>
          <w:iCs/>
          <w:color w:val="000000"/>
          <w:spacing w:val="-1"/>
        </w:rPr>
        <w:t xml:space="preserve"> </w:t>
      </w:r>
      <w:r w:rsidRPr="42E6D79C">
        <w:rPr>
          <w:i/>
          <w:iCs/>
          <w:color w:val="000000"/>
        </w:rPr>
        <w:t>not</w:t>
      </w:r>
      <w:r w:rsidRPr="42E6D79C">
        <w:rPr>
          <w:i/>
          <w:iCs/>
          <w:color w:val="000000"/>
          <w:spacing w:val="1"/>
        </w:rPr>
        <w:t xml:space="preserve"> </w:t>
      </w:r>
      <w:r w:rsidRPr="42E6D79C">
        <w:rPr>
          <w:i/>
          <w:iCs/>
          <w:color w:val="000000"/>
          <w:spacing w:val="-2"/>
        </w:rPr>
        <w:t>h</w:t>
      </w:r>
      <w:r w:rsidRPr="42E6D79C">
        <w:rPr>
          <w:i/>
          <w:iCs/>
          <w:color w:val="000000"/>
        </w:rPr>
        <w:t>a</w:t>
      </w:r>
      <w:r w:rsidRPr="42E6D79C">
        <w:rPr>
          <w:i/>
          <w:iCs/>
          <w:color w:val="000000"/>
          <w:spacing w:val="1"/>
        </w:rPr>
        <w:t>v</w:t>
      </w:r>
      <w:r w:rsidRPr="42E6D79C">
        <w:rPr>
          <w:i/>
          <w:iCs/>
          <w:color w:val="000000"/>
        </w:rPr>
        <w:t>e</w:t>
      </w:r>
      <w:r w:rsidRPr="42E6D79C">
        <w:rPr>
          <w:i/>
          <w:iCs/>
          <w:color w:val="000000"/>
          <w:spacing w:val="-1"/>
        </w:rPr>
        <w:t xml:space="preserve"> </w:t>
      </w:r>
      <w:r w:rsidRPr="42E6D79C">
        <w:rPr>
          <w:i/>
          <w:iCs/>
          <w:color w:val="000000"/>
          <w:spacing w:val="-2"/>
        </w:rPr>
        <w:t>t</w:t>
      </w:r>
      <w:r w:rsidRPr="42E6D79C">
        <w:rPr>
          <w:i/>
          <w:iCs/>
          <w:color w:val="000000"/>
        </w:rPr>
        <w:t>he</w:t>
      </w:r>
      <w:r w:rsidRPr="42E6D79C">
        <w:rPr>
          <w:i/>
          <w:iCs/>
          <w:color w:val="000000"/>
          <w:spacing w:val="1"/>
        </w:rPr>
        <w:t xml:space="preserve"> </w:t>
      </w:r>
      <w:r w:rsidRPr="42E6D79C">
        <w:rPr>
          <w:i/>
          <w:iCs/>
          <w:color w:val="000000"/>
        </w:rPr>
        <w:t>do</w:t>
      </w:r>
      <w:r w:rsidRPr="42E6D79C">
        <w:rPr>
          <w:i/>
          <w:iCs/>
          <w:color w:val="000000"/>
          <w:spacing w:val="1"/>
        </w:rPr>
        <w:t>c</w:t>
      </w:r>
      <w:r w:rsidRPr="42E6D79C">
        <w:rPr>
          <w:i/>
          <w:iCs/>
          <w:color w:val="000000"/>
        </w:rPr>
        <w:t>u</w:t>
      </w:r>
      <w:r w:rsidRPr="42E6D79C">
        <w:rPr>
          <w:i/>
          <w:iCs/>
          <w:color w:val="000000"/>
          <w:spacing w:val="-3"/>
        </w:rPr>
        <w:t>m</w:t>
      </w:r>
      <w:r w:rsidRPr="42E6D79C">
        <w:rPr>
          <w:i/>
          <w:iCs/>
          <w:color w:val="000000"/>
          <w:spacing w:val="1"/>
        </w:rPr>
        <w:t>e</w:t>
      </w:r>
      <w:r w:rsidRPr="42E6D79C">
        <w:rPr>
          <w:i/>
          <w:iCs/>
          <w:color w:val="000000"/>
        </w:rPr>
        <w:t>n</w:t>
      </w:r>
      <w:r w:rsidRPr="42E6D79C">
        <w:rPr>
          <w:i/>
          <w:iCs/>
          <w:color w:val="000000"/>
          <w:spacing w:val="1"/>
        </w:rPr>
        <w:t>t</w:t>
      </w:r>
      <w:r w:rsidRPr="42E6D79C">
        <w:rPr>
          <w:i/>
          <w:iCs/>
          <w:color w:val="000000"/>
        </w:rPr>
        <w:t xml:space="preserve"> on</w:t>
      </w:r>
      <w:r w:rsidRPr="42E6D79C">
        <w:rPr>
          <w:i/>
          <w:iCs/>
          <w:color w:val="000000"/>
          <w:spacing w:val="-2"/>
        </w:rPr>
        <w:t xml:space="preserve"> </w:t>
      </w:r>
      <w:r w:rsidRPr="42E6D79C">
        <w:rPr>
          <w:i/>
          <w:iCs/>
          <w:color w:val="000000"/>
          <w:spacing w:val="1"/>
        </w:rPr>
        <w:t>t</w:t>
      </w:r>
      <w:r w:rsidRPr="42E6D79C">
        <w:rPr>
          <w:i/>
          <w:iCs/>
          <w:color w:val="000000"/>
        </w:rPr>
        <w:t xml:space="preserve">he </w:t>
      </w:r>
      <w:r w:rsidRPr="42E6D79C">
        <w:rPr>
          <w:i/>
          <w:iCs/>
          <w:color w:val="000000"/>
          <w:spacing w:val="1"/>
        </w:rPr>
        <w:t>c</w:t>
      </w:r>
      <w:r w:rsidRPr="42E6D79C">
        <w:rPr>
          <w:i/>
          <w:iCs/>
          <w:color w:val="000000"/>
        </w:rPr>
        <w:t>h</w:t>
      </w:r>
      <w:r w:rsidRPr="42E6D79C">
        <w:rPr>
          <w:i/>
          <w:iCs/>
          <w:color w:val="000000"/>
          <w:spacing w:val="1"/>
        </w:rPr>
        <w:t>e</w:t>
      </w:r>
      <w:r w:rsidRPr="42E6D79C">
        <w:rPr>
          <w:i/>
          <w:iCs/>
          <w:color w:val="000000"/>
          <w:spacing w:val="-1"/>
        </w:rPr>
        <w:t>c</w:t>
      </w:r>
      <w:r w:rsidRPr="42E6D79C">
        <w:rPr>
          <w:i/>
          <w:iCs/>
          <w:color w:val="000000"/>
          <w:spacing w:val="1"/>
        </w:rPr>
        <w:t>k</w:t>
      </w:r>
      <w:r w:rsidRPr="42E6D79C">
        <w:rPr>
          <w:i/>
          <w:iCs/>
          <w:color w:val="000000"/>
          <w:spacing w:val="-2"/>
        </w:rPr>
        <w:t>l</w:t>
      </w:r>
      <w:r w:rsidRPr="42E6D79C">
        <w:rPr>
          <w:i/>
          <w:iCs/>
          <w:color w:val="000000"/>
          <w:spacing w:val="1"/>
        </w:rPr>
        <w:t>i</w:t>
      </w:r>
      <w:r w:rsidRPr="42E6D79C">
        <w:rPr>
          <w:i/>
          <w:iCs/>
          <w:color w:val="000000"/>
          <w:spacing w:val="-1"/>
        </w:rPr>
        <w:t>s</w:t>
      </w:r>
      <w:r w:rsidRPr="42E6D79C">
        <w:rPr>
          <w:i/>
          <w:iCs/>
          <w:color w:val="000000"/>
        </w:rPr>
        <w:t>t</w:t>
      </w:r>
      <w:r w:rsidRPr="42E6D79C">
        <w:rPr>
          <w:i/>
          <w:iCs/>
          <w:color w:val="000000"/>
          <w:spacing w:val="1"/>
        </w:rPr>
        <w:t xml:space="preserve"> f</w:t>
      </w:r>
      <w:r w:rsidRPr="42E6D79C">
        <w:rPr>
          <w:i/>
          <w:iCs/>
          <w:color w:val="000000"/>
        </w:rPr>
        <w:t>or</w:t>
      </w:r>
      <w:r w:rsidRPr="42E6D79C">
        <w:rPr>
          <w:i/>
          <w:iCs/>
          <w:color w:val="000000"/>
          <w:spacing w:val="-1"/>
        </w:rPr>
        <w:t xml:space="preserve"> </w:t>
      </w:r>
      <w:r w:rsidRPr="42E6D79C">
        <w:rPr>
          <w:i/>
          <w:iCs/>
          <w:color w:val="000000"/>
        </w:rPr>
        <w:t>a p</w:t>
      </w:r>
      <w:r w:rsidRPr="42E6D79C">
        <w:rPr>
          <w:i/>
          <w:iCs/>
          <w:color w:val="000000"/>
          <w:spacing w:val="-2"/>
        </w:rPr>
        <w:t>o</w:t>
      </w:r>
      <w:r w:rsidRPr="42E6D79C">
        <w:rPr>
          <w:i/>
          <w:iCs/>
          <w:color w:val="000000"/>
          <w:spacing w:val="1"/>
        </w:rPr>
        <w:t>i</w:t>
      </w:r>
      <w:r w:rsidRPr="42E6D79C">
        <w:rPr>
          <w:i/>
          <w:iCs/>
          <w:color w:val="000000"/>
        </w:rPr>
        <w:t>n</w:t>
      </w:r>
      <w:r w:rsidRPr="42E6D79C">
        <w:rPr>
          <w:i/>
          <w:iCs/>
          <w:color w:val="000000"/>
          <w:spacing w:val="1"/>
        </w:rPr>
        <w:t>t</w:t>
      </w:r>
      <w:r w:rsidRPr="42E6D79C">
        <w:rPr>
          <w:i/>
          <w:iCs/>
          <w:color w:val="000000"/>
          <w:spacing w:val="-1"/>
        </w:rPr>
        <w:t>s</w:t>
      </w:r>
      <w:r w:rsidRPr="42E6D79C">
        <w:rPr>
          <w:i/>
          <w:iCs/>
          <w:color w:val="000000"/>
        </w:rPr>
        <w:t>-ba</w:t>
      </w:r>
      <w:r w:rsidRPr="42E6D79C">
        <w:rPr>
          <w:i/>
          <w:iCs/>
          <w:color w:val="000000"/>
          <w:spacing w:val="-1"/>
        </w:rPr>
        <w:t>se</w:t>
      </w:r>
      <w:r w:rsidRPr="42E6D79C">
        <w:rPr>
          <w:i/>
          <w:iCs/>
          <w:color w:val="000000"/>
        </w:rPr>
        <w:t xml:space="preserve">d </w:t>
      </w:r>
      <w:r w:rsidRPr="42E6D79C">
        <w:rPr>
          <w:i/>
          <w:iCs/>
          <w:color w:val="000000"/>
          <w:spacing w:val="-1"/>
        </w:rPr>
        <w:t>m</w:t>
      </w:r>
      <w:r w:rsidRPr="42E6D79C">
        <w:rPr>
          <w:i/>
          <w:iCs/>
          <w:color w:val="000000"/>
          <w:spacing w:val="1"/>
        </w:rPr>
        <w:t>e</w:t>
      </w:r>
      <w:r w:rsidRPr="42E6D79C">
        <w:rPr>
          <w:i/>
          <w:iCs/>
          <w:color w:val="000000"/>
        </w:rPr>
        <w:t>a</w:t>
      </w:r>
      <w:r w:rsidRPr="42E6D79C">
        <w:rPr>
          <w:i/>
          <w:iCs/>
          <w:color w:val="000000"/>
          <w:spacing w:val="-1"/>
        </w:rPr>
        <w:t>s</w:t>
      </w:r>
      <w:r w:rsidRPr="42E6D79C">
        <w:rPr>
          <w:i/>
          <w:iCs/>
          <w:color w:val="000000"/>
        </w:rPr>
        <w:t>u</w:t>
      </w:r>
      <w:r w:rsidRPr="42E6D79C">
        <w:rPr>
          <w:i/>
          <w:iCs/>
          <w:color w:val="000000"/>
          <w:spacing w:val="-1"/>
        </w:rPr>
        <w:t>r</w:t>
      </w:r>
      <w:r w:rsidRPr="42E6D79C">
        <w:rPr>
          <w:i/>
          <w:iCs/>
          <w:color w:val="000000"/>
          <w:spacing w:val="1"/>
        </w:rPr>
        <w:t>e</w:t>
      </w:r>
      <w:r w:rsidRPr="42E6D79C">
        <w:rPr>
          <w:i/>
          <w:iCs/>
          <w:color w:val="000000"/>
        </w:rPr>
        <w:t xml:space="preserve">, </w:t>
      </w:r>
      <w:r w:rsidRPr="42E6D79C">
        <w:rPr>
          <w:i/>
          <w:iCs/>
          <w:color w:val="000000"/>
          <w:spacing w:val="1"/>
        </w:rPr>
        <w:t>t</w:t>
      </w:r>
      <w:r w:rsidRPr="42E6D79C">
        <w:rPr>
          <w:i/>
          <w:iCs/>
          <w:color w:val="000000"/>
        </w:rPr>
        <w:t>he</w:t>
      </w:r>
      <w:r w:rsidRPr="42E6D79C">
        <w:rPr>
          <w:i/>
          <w:iCs/>
          <w:color w:val="000000"/>
          <w:spacing w:val="-1"/>
        </w:rPr>
        <w:t xml:space="preserve"> </w:t>
      </w:r>
      <w:r w:rsidRPr="42E6D79C">
        <w:rPr>
          <w:i/>
          <w:iCs/>
          <w:color w:val="000000"/>
        </w:rPr>
        <w:t>a</w:t>
      </w:r>
      <w:r w:rsidRPr="42E6D79C">
        <w:rPr>
          <w:i/>
          <w:iCs/>
          <w:color w:val="000000"/>
          <w:spacing w:val="-1"/>
        </w:rPr>
        <w:t>ss</w:t>
      </w:r>
      <w:r w:rsidRPr="42E6D79C">
        <w:rPr>
          <w:i/>
          <w:iCs/>
          <w:color w:val="000000"/>
          <w:spacing w:val="1"/>
        </w:rPr>
        <w:t>e</w:t>
      </w:r>
      <w:r w:rsidRPr="42E6D79C">
        <w:rPr>
          <w:i/>
          <w:iCs/>
          <w:color w:val="000000"/>
          <w:spacing w:val="-1"/>
        </w:rPr>
        <w:t>ss</w:t>
      </w:r>
      <w:r w:rsidRPr="42E6D79C">
        <w:rPr>
          <w:i/>
          <w:iCs/>
          <w:color w:val="000000"/>
        </w:rPr>
        <w:t>or</w:t>
      </w:r>
      <w:r w:rsidRPr="42E6D79C">
        <w:rPr>
          <w:i/>
          <w:iCs/>
          <w:color w:val="000000"/>
          <w:spacing w:val="-1"/>
        </w:rPr>
        <w:t xml:space="preserve"> </w:t>
      </w:r>
      <w:r w:rsidRPr="42E6D79C">
        <w:rPr>
          <w:i/>
          <w:iCs/>
          <w:color w:val="000000"/>
        </w:rPr>
        <w:t>w</w:t>
      </w:r>
      <w:r w:rsidRPr="42E6D79C">
        <w:rPr>
          <w:i/>
          <w:iCs/>
          <w:color w:val="000000"/>
          <w:spacing w:val="1"/>
        </w:rPr>
        <w:t>il</w:t>
      </w:r>
      <w:r w:rsidRPr="42E6D79C">
        <w:rPr>
          <w:i/>
          <w:iCs/>
          <w:color w:val="000000"/>
        </w:rPr>
        <w:t>l</w:t>
      </w:r>
      <w:r w:rsidRPr="42E6D79C">
        <w:rPr>
          <w:i/>
          <w:iCs/>
          <w:color w:val="000000"/>
          <w:spacing w:val="1"/>
        </w:rPr>
        <w:t xml:space="preserve"> </w:t>
      </w:r>
      <w:r w:rsidRPr="42E6D79C">
        <w:rPr>
          <w:i/>
          <w:iCs/>
          <w:color w:val="000000"/>
          <w:spacing w:val="-1"/>
        </w:rPr>
        <w:t>s</w:t>
      </w:r>
      <w:r w:rsidRPr="42E6D79C">
        <w:rPr>
          <w:i/>
          <w:iCs/>
          <w:color w:val="000000"/>
          <w:spacing w:val="1"/>
        </w:rPr>
        <w:t>c</w:t>
      </w:r>
      <w:r w:rsidRPr="42E6D79C">
        <w:rPr>
          <w:i/>
          <w:iCs/>
          <w:color w:val="000000"/>
        </w:rPr>
        <w:t>o</w:t>
      </w:r>
      <w:r w:rsidRPr="42E6D79C">
        <w:rPr>
          <w:i/>
          <w:iCs/>
          <w:color w:val="000000"/>
          <w:spacing w:val="-3"/>
        </w:rPr>
        <w:t>r</w:t>
      </w:r>
      <w:r w:rsidRPr="42E6D79C">
        <w:rPr>
          <w:i/>
          <w:iCs/>
          <w:color w:val="000000"/>
        </w:rPr>
        <w:t>e</w:t>
      </w:r>
      <w:r w:rsidRPr="42E6D79C">
        <w:rPr>
          <w:i/>
          <w:iCs/>
          <w:color w:val="000000"/>
          <w:spacing w:val="1"/>
        </w:rPr>
        <w:t xml:space="preserve"> t</w:t>
      </w:r>
      <w:r w:rsidRPr="42E6D79C">
        <w:rPr>
          <w:i/>
          <w:iCs/>
          <w:color w:val="000000"/>
        </w:rPr>
        <w:t>h</w:t>
      </w:r>
      <w:r w:rsidRPr="42E6D79C">
        <w:rPr>
          <w:i/>
          <w:iCs/>
          <w:color w:val="000000"/>
          <w:spacing w:val="-2"/>
        </w:rPr>
        <w:t>a</w:t>
      </w:r>
      <w:r w:rsidRPr="42E6D79C">
        <w:rPr>
          <w:i/>
          <w:iCs/>
          <w:color w:val="000000"/>
        </w:rPr>
        <w:t>t</w:t>
      </w:r>
      <w:r w:rsidRPr="42E6D79C">
        <w:rPr>
          <w:i/>
          <w:iCs/>
          <w:color w:val="000000"/>
          <w:spacing w:val="1"/>
        </w:rPr>
        <w:t xml:space="preserve"> </w:t>
      </w:r>
      <w:r w:rsidRPr="42E6D79C">
        <w:rPr>
          <w:i/>
          <w:iCs/>
          <w:color w:val="000000"/>
          <w:spacing w:val="-1"/>
        </w:rPr>
        <w:t>m</w:t>
      </w:r>
      <w:r w:rsidRPr="42E6D79C">
        <w:rPr>
          <w:i/>
          <w:iCs/>
          <w:color w:val="000000"/>
          <w:spacing w:val="1"/>
        </w:rPr>
        <w:t>e</w:t>
      </w:r>
      <w:r w:rsidRPr="42E6D79C">
        <w:rPr>
          <w:i/>
          <w:iCs/>
          <w:color w:val="000000"/>
        </w:rPr>
        <w:t>a</w:t>
      </w:r>
      <w:r w:rsidRPr="42E6D79C">
        <w:rPr>
          <w:i/>
          <w:iCs/>
          <w:color w:val="000000"/>
          <w:spacing w:val="-1"/>
        </w:rPr>
        <w:t>s</w:t>
      </w:r>
      <w:r w:rsidRPr="42E6D79C">
        <w:rPr>
          <w:i/>
          <w:iCs/>
          <w:color w:val="000000"/>
        </w:rPr>
        <w:t>u</w:t>
      </w:r>
      <w:r w:rsidRPr="42E6D79C">
        <w:rPr>
          <w:i/>
          <w:iCs/>
          <w:color w:val="000000"/>
          <w:spacing w:val="-1"/>
        </w:rPr>
        <w:t>r</w:t>
      </w:r>
      <w:r w:rsidRPr="42E6D79C">
        <w:rPr>
          <w:i/>
          <w:iCs/>
          <w:color w:val="000000"/>
        </w:rPr>
        <w:t>e</w:t>
      </w:r>
      <w:r w:rsidRPr="42E6D79C">
        <w:rPr>
          <w:i/>
          <w:iCs/>
          <w:color w:val="000000"/>
          <w:spacing w:val="1"/>
        </w:rPr>
        <w:t xml:space="preserve"> </w:t>
      </w:r>
      <w:r w:rsidRPr="42E6D79C">
        <w:rPr>
          <w:i/>
          <w:iCs/>
          <w:color w:val="000000"/>
        </w:rPr>
        <w:t>as</w:t>
      </w:r>
      <w:r w:rsidRPr="42E6D79C">
        <w:rPr>
          <w:i/>
          <w:iCs/>
          <w:color w:val="000000"/>
          <w:spacing w:val="-1"/>
        </w:rPr>
        <w:t xml:space="preserve"> </w:t>
      </w:r>
      <w:r w:rsidRPr="42E6D79C">
        <w:rPr>
          <w:i/>
          <w:iCs/>
          <w:color w:val="000000"/>
        </w:rPr>
        <w:t>a</w:t>
      </w:r>
      <w:r w:rsidRPr="42E6D79C">
        <w:rPr>
          <w:i/>
          <w:iCs/>
          <w:color w:val="000000"/>
          <w:spacing w:val="-2"/>
        </w:rPr>
        <w:t xml:space="preserve"> </w:t>
      </w:r>
      <w:r w:rsidRPr="42E6D79C">
        <w:rPr>
          <w:i/>
          <w:iCs/>
          <w:color w:val="000000"/>
          <w:spacing w:val="-1"/>
        </w:rPr>
        <w:t>z</w:t>
      </w:r>
      <w:r w:rsidRPr="42E6D79C">
        <w:rPr>
          <w:i/>
          <w:iCs/>
          <w:color w:val="000000"/>
          <w:spacing w:val="1"/>
        </w:rPr>
        <w:t>e</w:t>
      </w:r>
      <w:r w:rsidRPr="42E6D79C">
        <w:rPr>
          <w:i/>
          <w:iCs/>
          <w:color w:val="000000"/>
          <w:spacing w:val="-1"/>
        </w:rPr>
        <w:t>r</w:t>
      </w:r>
      <w:r w:rsidRPr="42E6D79C">
        <w:rPr>
          <w:i/>
          <w:iCs/>
          <w:color w:val="000000"/>
        </w:rPr>
        <w:t>o.</w:t>
      </w:r>
    </w:p>
    <w:p w14:paraId="4746BE4C" w14:textId="341B1740" w:rsidR="00D6191D" w:rsidRPr="00B20176" w:rsidRDefault="004B0C12" w:rsidP="001D28E0">
      <w:r>
        <w:t>P</w:t>
      </w:r>
      <w:r w:rsidR="00B20176" w:rsidRPr="00B20176">
        <w:t>rograms</w:t>
      </w:r>
      <w:r w:rsidR="00C24ADE" w:rsidRPr="00B20176">
        <w:rPr>
          <w:spacing w:val="-1"/>
        </w:rPr>
        <w:t xml:space="preserve"> </w:t>
      </w:r>
      <w:r w:rsidR="00C24ADE" w:rsidRPr="00B20176">
        <w:rPr>
          <w:spacing w:val="1"/>
        </w:rPr>
        <w:t>a</w:t>
      </w:r>
      <w:r w:rsidR="00C24ADE" w:rsidRPr="00B20176">
        <w:t>re</w:t>
      </w:r>
      <w:r w:rsidR="00C24ADE" w:rsidRPr="00B20176">
        <w:rPr>
          <w:spacing w:val="1"/>
        </w:rPr>
        <w:t xml:space="preserve"> a</w:t>
      </w:r>
      <w:r w:rsidR="00C24ADE" w:rsidRPr="00B20176">
        <w:rPr>
          <w:spacing w:val="-1"/>
        </w:rPr>
        <w:t>s</w:t>
      </w:r>
      <w:r w:rsidR="00C24ADE" w:rsidRPr="00B20176">
        <w:t>k</w:t>
      </w:r>
      <w:r w:rsidR="00C24ADE" w:rsidRPr="00B20176">
        <w:rPr>
          <w:spacing w:val="-1"/>
        </w:rPr>
        <w:t>e</w:t>
      </w:r>
      <w:r w:rsidR="00C24ADE" w:rsidRPr="00B20176">
        <w:t xml:space="preserve">d </w:t>
      </w:r>
      <w:r w:rsidR="00C24ADE" w:rsidRPr="00B20176">
        <w:rPr>
          <w:spacing w:val="1"/>
        </w:rPr>
        <w:t>t</w:t>
      </w:r>
      <w:r w:rsidR="00C24ADE" w:rsidRPr="00B20176">
        <w:t xml:space="preserve">o </w:t>
      </w:r>
      <w:r w:rsidR="00C24ADE" w:rsidRPr="00B20176">
        <w:rPr>
          <w:spacing w:val="-1"/>
        </w:rPr>
        <w:t>s</w:t>
      </w:r>
      <w:r w:rsidR="00C24ADE" w:rsidRPr="00B20176">
        <w:t>u</w:t>
      </w:r>
      <w:r w:rsidR="00C24ADE" w:rsidRPr="00B20176">
        <w:rPr>
          <w:spacing w:val="-2"/>
        </w:rPr>
        <w:t>b</w:t>
      </w:r>
      <w:r w:rsidR="00C24ADE" w:rsidRPr="00B20176">
        <w:rPr>
          <w:spacing w:val="1"/>
        </w:rPr>
        <w:t>mi</w:t>
      </w:r>
      <w:r w:rsidR="00C24ADE" w:rsidRPr="00B20176">
        <w:t>t</w:t>
      </w:r>
      <w:r w:rsidR="00C24ADE" w:rsidRPr="00B20176">
        <w:rPr>
          <w:spacing w:val="-2"/>
        </w:rPr>
        <w:t xml:space="preserve"> </w:t>
      </w:r>
      <w:r w:rsidR="00C24ADE" w:rsidRPr="00B20176">
        <w:t>a</w:t>
      </w:r>
      <w:r w:rsidR="00C24ADE" w:rsidRPr="00B20176">
        <w:rPr>
          <w:spacing w:val="1"/>
        </w:rPr>
        <w:t xml:space="preserve"> c</w:t>
      </w:r>
      <w:r w:rsidR="00C24ADE" w:rsidRPr="00B20176">
        <w:t>opy</w:t>
      </w:r>
      <w:r w:rsidR="00C24ADE" w:rsidRPr="00B20176">
        <w:rPr>
          <w:spacing w:val="-5"/>
        </w:rPr>
        <w:t xml:space="preserve"> </w:t>
      </w:r>
      <w:r w:rsidR="00C24ADE" w:rsidRPr="00B20176">
        <w:t>of</w:t>
      </w:r>
      <w:r w:rsidR="00C24ADE" w:rsidRPr="00B20176">
        <w:rPr>
          <w:spacing w:val="-2"/>
        </w:rPr>
        <w:t xml:space="preserve"> </w:t>
      </w:r>
      <w:r w:rsidR="00C24ADE" w:rsidRPr="00B20176">
        <w:rPr>
          <w:spacing w:val="3"/>
        </w:rPr>
        <w:t>e</w:t>
      </w:r>
      <w:r w:rsidR="00C24ADE" w:rsidRPr="00B20176">
        <w:rPr>
          <w:spacing w:val="1"/>
        </w:rPr>
        <w:t>ac</w:t>
      </w:r>
      <w:r w:rsidR="00C24ADE" w:rsidRPr="00B20176">
        <w:t>h</w:t>
      </w:r>
      <w:r w:rsidR="00C24ADE" w:rsidRPr="00B20176">
        <w:rPr>
          <w:spacing w:val="-2"/>
        </w:rPr>
        <w:t xml:space="preserve"> </w:t>
      </w:r>
      <w:r w:rsidR="00C24ADE" w:rsidRPr="00B20176">
        <w:rPr>
          <w:spacing w:val="1"/>
        </w:rPr>
        <w:t>c</w:t>
      </w:r>
      <w:r w:rsidR="00C24ADE" w:rsidRPr="00B20176">
        <w:t>h</w:t>
      </w:r>
      <w:r w:rsidR="00C24ADE" w:rsidRPr="00B20176">
        <w:rPr>
          <w:spacing w:val="-1"/>
        </w:rPr>
        <w:t>e</w:t>
      </w:r>
      <w:r w:rsidR="00C24ADE" w:rsidRPr="00B20176">
        <w:rPr>
          <w:spacing w:val="1"/>
        </w:rPr>
        <w:t>c</w:t>
      </w:r>
      <w:r w:rsidR="00C24ADE" w:rsidRPr="00B20176">
        <w:t>k</w:t>
      </w:r>
      <w:r w:rsidR="00C24ADE" w:rsidRPr="00B20176">
        <w:rPr>
          <w:spacing w:val="1"/>
        </w:rPr>
        <w:t>li</w:t>
      </w:r>
      <w:r w:rsidR="00C24ADE" w:rsidRPr="00B20176">
        <w:rPr>
          <w:spacing w:val="-1"/>
        </w:rPr>
        <w:t>s</w:t>
      </w:r>
      <w:r w:rsidR="00C24ADE" w:rsidRPr="00B20176">
        <w:t>t</w:t>
      </w:r>
      <w:r w:rsidR="00C24ADE" w:rsidRPr="00B20176">
        <w:rPr>
          <w:spacing w:val="1"/>
        </w:rPr>
        <w:t xml:space="preserve"> </w:t>
      </w:r>
      <w:r w:rsidR="00C24ADE" w:rsidRPr="00B20176">
        <w:rPr>
          <w:spacing w:val="-3"/>
        </w:rPr>
        <w:t>w</w:t>
      </w:r>
      <w:r w:rsidR="00C24ADE" w:rsidRPr="00B20176">
        <w:rPr>
          <w:spacing w:val="1"/>
        </w:rPr>
        <w:t>it</w:t>
      </w:r>
      <w:r w:rsidR="00C24ADE" w:rsidRPr="00B20176">
        <w:t xml:space="preserve">h </w:t>
      </w:r>
      <w:r w:rsidR="00C24ADE" w:rsidRPr="00B20176">
        <w:rPr>
          <w:spacing w:val="-2"/>
        </w:rPr>
        <w:t>t</w:t>
      </w:r>
      <w:r w:rsidR="00C24ADE" w:rsidRPr="00B20176">
        <w:t>h</w:t>
      </w:r>
      <w:r w:rsidR="00C24ADE" w:rsidRPr="00B20176">
        <w:rPr>
          <w:spacing w:val="1"/>
        </w:rPr>
        <w:t>ei</w:t>
      </w:r>
      <w:r w:rsidR="00C24ADE" w:rsidRPr="00B20176">
        <w:t>r</w:t>
      </w:r>
      <w:r w:rsidR="00C24ADE" w:rsidRPr="00B20176">
        <w:rPr>
          <w:spacing w:val="-2"/>
        </w:rPr>
        <w:t xml:space="preserve"> </w:t>
      </w:r>
      <w:r w:rsidR="00C24ADE" w:rsidRPr="00B20176">
        <w:rPr>
          <w:spacing w:val="1"/>
        </w:rPr>
        <w:t>a</w:t>
      </w:r>
      <w:r w:rsidR="00C24ADE" w:rsidRPr="00B20176">
        <w:rPr>
          <w:spacing w:val="-2"/>
        </w:rPr>
        <w:t>p</w:t>
      </w:r>
      <w:r w:rsidR="00C24ADE" w:rsidRPr="00B20176">
        <w:t>p</w:t>
      </w:r>
      <w:r w:rsidR="00C24ADE" w:rsidRPr="00B20176">
        <w:rPr>
          <w:spacing w:val="1"/>
        </w:rPr>
        <w:t>li</w:t>
      </w:r>
      <w:r w:rsidR="00C24ADE" w:rsidRPr="00B20176">
        <w:rPr>
          <w:spacing w:val="-1"/>
        </w:rPr>
        <w:t>c</w:t>
      </w:r>
      <w:r w:rsidR="00C24ADE" w:rsidRPr="00B20176">
        <w:rPr>
          <w:spacing w:val="1"/>
        </w:rPr>
        <w:t>at</w:t>
      </w:r>
      <w:r w:rsidR="00C24ADE" w:rsidRPr="00B20176">
        <w:rPr>
          <w:spacing w:val="-2"/>
        </w:rPr>
        <w:t>i</w:t>
      </w:r>
      <w:r w:rsidR="00C24ADE" w:rsidRPr="00B20176">
        <w:t xml:space="preserve">on </w:t>
      </w:r>
      <w:r w:rsidR="00C24ADE" w:rsidRPr="00B20176">
        <w:rPr>
          <w:spacing w:val="1"/>
        </w:rPr>
        <w:t>a</w:t>
      </w:r>
      <w:r w:rsidR="00C24ADE" w:rsidRPr="00B20176">
        <w:t xml:space="preserve">s </w:t>
      </w:r>
      <w:r w:rsidR="00C24ADE" w:rsidRPr="00B20176">
        <w:rPr>
          <w:spacing w:val="1"/>
        </w:rPr>
        <w:t>a</w:t>
      </w:r>
      <w:r w:rsidR="00C24ADE" w:rsidRPr="00B20176">
        <w:t>n</w:t>
      </w:r>
      <w:r w:rsidR="00C24ADE" w:rsidRPr="00B20176">
        <w:rPr>
          <w:spacing w:val="-2"/>
        </w:rPr>
        <w:t xml:space="preserve"> </w:t>
      </w:r>
      <w:r w:rsidR="00C24ADE" w:rsidRPr="00B20176">
        <w:rPr>
          <w:spacing w:val="1"/>
        </w:rPr>
        <w:t>a</w:t>
      </w:r>
      <w:r w:rsidR="00C24ADE" w:rsidRPr="00B20176">
        <w:rPr>
          <w:spacing w:val="-2"/>
        </w:rPr>
        <w:t>t</w:t>
      </w:r>
      <w:r w:rsidR="00C24ADE" w:rsidRPr="00B20176">
        <w:rPr>
          <w:spacing w:val="1"/>
        </w:rPr>
        <w:t>te</w:t>
      </w:r>
      <w:r w:rsidR="00C24ADE" w:rsidRPr="00B20176">
        <w:rPr>
          <w:spacing w:val="-1"/>
        </w:rPr>
        <w:t>s</w:t>
      </w:r>
      <w:r w:rsidR="00C24ADE" w:rsidRPr="00B20176">
        <w:rPr>
          <w:spacing w:val="-2"/>
        </w:rPr>
        <w:t>t</w:t>
      </w:r>
      <w:r w:rsidR="00C24ADE" w:rsidRPr="00B20176">
        <w:rPr>
          <w:spacing w:val="1"/>
        </w:rPr>
        <w:t>at</w:t>
      </w:r>
      <w:r w:rsidR="00C24ADE" w:rsidRPr="00B20176">
        <w:rPr>
          <w:spacing w:val="-2"/>
        </w:rPr>
        <w:t>i</w:t>
      </w:r>
      <w:r w:rsidR="00C24ADE" w:rsidRPr="00B20176">
        <w:t xml:space="preserve">on </w:t>
      </w:r>
      <w:r w:rsidR="00C24ADE" w:rsidRPr="00B20176">
        <w:rPr>
          <w:spacing w:val="-2"/>
        </w:rPr>
        <w:t>t</w:t>
      </w:r>
      <w:r w:rsidR="00C24ADE" w:rsidRPr="00B20176">
        <w:t>h</w:t>
      </w:r>
      <w:r w:rsidR="00C24ADE" w:rsidRPr="00B20176">
        <w:rPr>
          <w:spacing w:val="1"/>
        </w:rPr>
        <w:t>a</w:t>
      </w:r>
      <w:r w:rsidR="00C24ADE" w:rsidRPr="00B20176">
        <w:t xml:space="preserve">t </w:t>
      </w:r>
      <w:r w:rsidR="00C24ADE" w:rsidRPr="00B20176">
        <w:rPr>
          <w:spacing w:val="1"/>
        </w:rPr>
        <w:t>t</w:t>
      </w:r>
      <w:r w:rsidR="00C24ADE" w:rsidRPr="00B20176">
        <w:t>h</w:t>
      </w:r>
      <w:r w:rsidR="00C24ADE" w:rsidRPr="00B20176">
        <w:rPr>
          <w:spacing w:val="1"/>
        </w:rPr>
        <w:t>e</w:t>
      </w:r>
      <w:r w:rsidR="00C24ADE" w:rsidRPr="00B20176">
        <w:t>y</w:t>
      </w:r>
      <w:r w:rsidR="00C24ADE" w:rsidRPr="00B20176">
        <w:rPr>
          <w:spacing w:val="-5"/>
        </w:rPr>
        <w:t xml:space="preserve"> </w:t>
      </w:r>
      <w:r w:rsidR="00C24ADE" w:rsidRPr="00B20176">
        <w:rPr>
          <w:spacing w:val="-1"/>
        </w:rPr>
        <w:t>w</w:t>
      </w:r>
      <w:r w:rsidR="00C24ADE" w:rsidRPr="00B20176">
        <w:rPr>
          <w:spacing w:val="1"/>
        </w:rPr>
        <w:t>il</w:t>
      </w:r>
      <w:r w:rsidR="00C24ADE" w:rsidRPr="00B20176">
        <w:t>l</w:t>
      </w:r>
      <w:r w:rsidR="00C24ADE" w:rsidRPr="00B20176">
        <w:rPr>
          <w:spacing w:val="1"/>
        </w:rPr>
        <w:t xml:space="preserve"> </w:t>
      </w:r>
      <w:r w:rsidR="00C24ADE" w:rsidRPr="00B20176">
        <w:t>h</w:t>
      </w:r>
      <w:r w:rsidR="00C24ADE" w:rsidRPr="00B20176">
        <w:rPr>
          <w:spacing w:val="1"/>
        </w:rPr>
        <w:t>a</w:t>
      </w:r>
      <w:r w:rsidR="00C24ADE" w:rsidRPr="00B20176">
        <w:rPr>
          <w:spacing w:val="-2"/>
        </w:rPr>
        <w:t>v</w:t>
      </w:r>
      <w:r w:rsidR="00C24ADE" w:rsidRPr="00B20176">
        <w:t>e</w:t>
      </w:r>
      <w:r w:rsidR="00C24ADE" w:rsidRPr="00B20176">
        <w:rPr>
          <w:spacing w:val="1"/>
        </w:rPr>
        <w:t xml:space="preserve"> t</w:t>
      </w:r>
      <w:r w:rsidR="00C24ADE" w:rsidRPr="00B20176">
        <w:t>he</w:t>
      </w:r>
      <w:r w:rsidR="00C24ADE" w:rsidRPr="00B20176">
        <w:rPr>
          <w:spacing w:val="1"/>
        </w:rPr>
        <w:t xml:space="preserve"> </w:t>
      </w:r>
      <w:r w:rsidR="00C24ADE" w:rsidRPr="00B20176">
        <w:t>d</w:t>
      </w:r>
      <w:r w:rsidR="00C24ADE" w:rsidRPr="00B20176">
        <w:rPr>
          <w:spacing w:val="-2"/>
        </w:rPr>
        <w:t>o</w:t>
      </w:r>
      <w:r w:rsidR="00C24ADE" w:rsidRPr="00B20176">
        <w:rPr>
          <w:spacing w:val="1"/>
        </w:rPr>
        <w:t>c</w:t>
      </w:r>
      <w:r w:rsidR="00C24ADE" w:rsidRPr="00B20176">
        <w:t>u</w:t>
      </w:r>
      <w:r w:rsidR="00C24ADE" w:rsidRPr="00B20176">
        <w:rPr>
          <w:spacing w:val="-2"/>
        </w:rPr>
        <w:t>me</w:t>
      </w:r>
      <w:r w:rsidR="00C24ADE" w:rsidRPr="00B20176">
        <w:t>n</w:t>
      </w:r>
      <w:r w:rsidR="00C24ADE" w:rsidRPr="00B20176">
        <w:rPr>
          <w:spacing w:val="1"/>
        </w:rPr>
        <w:t>t</w:t>
      </w:r>
      <w:r w:rsidR="00C24ADE" w:rsidRPr="00B20176">
        <w:t>s</w:t>
      </w:r>
      <w:r w:rsidR="00C24ADE" w:rsidRPr="00B20176">
        <w:rPr>
          <w:spacing w:val="-1"/>
        </w:rPr>
        <w:t xml:space="preserve"> </w:t>
      </w:r>
      <w:r w:rsidR="00C24ADE" w:rsidRPr="00B20176">
        <w:rPr>
          <w:spacing w:val="1"/>
        </w:rPr>
        <w:t>a</w:t>
      </w:r>
      <w:r w:rsidR="00C24ADE" w:rsidRPr="00B20176">
        <w:rPr>
          <w:spacing w:val="-2"/>
        </w:rPr>
        <w:t>v</w:t>
      </w:r>
      <w:r w:rsidR="00C24ADE" w:rsidRPr="00B20176">
        <w:rPr>
          <w:spacing w:val="1"/>
        </w:rPr>
        <w:t>aila</w:t>
      </w:r>
      <w:r w:rsidR="00C24ADE" w:rsidRPr="00B20176">
        <w:rPr>
          <w:spacing w:val="-2"/>
        </w:rPr>
        <w:t>b</w:t>
      </w:r>
      <w:r w:rsidR="00C24ADE" w:rsidRPr="00B20176">
        <w:rPr>
          <w:spacing w:val="1"/>
        </w:rPr>
        <w:t>l</w:t>
      </w:r>
      <w:r w:rsidR="00C24ADE" w:rsidRPr="00B20176">
        <w:t>e</w:t>
      </w:r>
      <w:r w:rsidR="00C24ADE" w:rsidRPr="00B20176">
        <w:rPr>
          <w:spacing w:val="1"/>
        </w:rPr>
        <w:t xml:space="preserve"> </w:t>
      </w:r>
      <w:r w:rsidR="00802F6B">
        <w:rPr>
          <w:spacing w:val="-2"/>
        </w:rPr>
        <w:t>for review</w:t>
      </w:r>
      <w:r w:rsidR="00C24ADE" w:rsidRPr="00B20176">
        <w:t>.</w:t>
      </w:r>
      <w:r>
        <w:t xml:space="preserve"> If the program </w:t>
      </w:r>
      <w:r w:rsidR="008839D2">
        <w:t xml:space="preserve">uses </w:t>
      </w:r>
      <w:r>
        <w:t xml:space="preserve">the </w:t>
      </w:r>
      <w:r w:rsidR="45107624">
        <w:t>WFR</w:t>
      </w:r>
      <w:r>
        <w:t xml:space="preserve">, the assessor will verify </w:t>
      </w:r>
      <w:r w:rsidR="00E4272D">
        <w:t xml:space="preserve">applicable </w:t>
      </w:r>
      <w:r>
        <w:t>uploaded items electronically through the registry.</w:t>
      </w:r>
    </w:p>
    <w:p w14:paraId="0112EA33" w14:textId="062D39FC" w:rsidR="00D6191D" w:rsidRDefault="00C24ADE" w:rsidP="00C70C91">
      <w:pPr>
        <w:pStyle w:val="Heading4"/>
      </w:pPr>
      <w:r>
        <w:t>S</w:t>
      </w:r>
      <w:r w:rsidR="00AA693E">
        <w:t>tep 5: Submission of Application</w:t>
      </w:r>
    </w:p>
    <w:p w14:paraId="738EE1D8" w14:textId="707DCC71" w:rsidR="00D6191D" w:rsidRDefault="006D01E1" w:rsidP="001D28E0">
      <w:r>
        <w:t>P</w:t>
      </w:r>
      <w:r w:rsidR="00B20176">
        <w:t>rograms</w:t>
      </w:r>
      <w:r w:rsidR="00C24ADE">
        <w:rPr>
          <w:spacing w:val="-1"/>
        </w:rPr>
        <w:t xml:space="preserve"> </w:t>
      </w:r>
      <w:r w:rsidR="00C24ADE">
        <w:rPr>
          <w:spacing w:val="1"/>
        </w:rPr>
        <w:t>m</w:t>
      </w:r>
      <w:r w:rsidR="00C24ADE">
        <w:t>u</w:t>
      </w:r>
      <w:r w:rsidR="00C24ADE">
        <w:rPr>
          <w:spacing w:val="-1"/>
        </w:rPr>
        <w:t>s</w:t>
      </w:r>
      <w:r w:rsidR="00C24ADE">
        <w:t>t</w:t>
      </w:r>
      <w:r w:rsidR="00C24ADE">
        <w:rPr>
          <w:spacing w:val="1"/>
        </w:rPr>
        <w:t xml:space="preserve"> </w:t>
      </w:r>
      <w:r w:rsidR="00C24ADE">
        <w:rPr>
          <w:spacing w:val="-1"/>
        </w:rPr>
        <w:t>s</w:t>
      </w:r>
      <w:r w:rsidR="00C24ADE">
        <w:t>ub</w:t>
      </w:r>
      <w:r w:rsidR="00C24ADE">
        <w:rPr>
          <w:spacing w:val="1"/>
        </w:rPr>
        <w:t>mi</w:t>
      </w:r>
      <w:r w:rsidR="00C24ADE">
        <w:t>t</w:t>
      </w:r>
      <w:r w:rsidR="00C24ADE">
        <w:rPr>
          <w:spacing w:val="-2"/>
        </w:rPr>
        <w:t xml:space="preserve"> </w:t>
      </w:r>
      <w:r w:rsidR="00C24ADE">
        <w:rPr>
          <w:spacing w:val="1"/>
        </w:rPr>
        <w:t>t</w:t>
      </w:r>
      <w:r w:rsidR="00C24ADE">
        <w:t>he</w:t>
      </w:r>
      <w:r w:rsidR="00C24ADE">
        <w:rPr>
          <w:spacing w:val="-1"/>
        </w:rPr>
        <w:t xml:space="preserve"> </w:t>
      </w:r>
      <w:r w:rsidR="0092600B">
        <w:t>Texas Rising Star</w:t>
      </w:r>
      <w:r w:rsidR="0092600B" w:rsidRPr="00A27B1C">
        <w:t xml:space="preserve"> </w:t>
      </w:r>
      <w:r w:rsidR="00C24ADE">
        <w:rPr>
          <w:spacing w:val="-1"/>
        </w:rPr>
        <w:t>A</w:t>
      </w:r>
      <w:r w:rsidR="00C24ADE">
        <w:t>pp</w:t>
      </w:r>
      <w:r w:rsidR="00C24ADE">
        <w:rPr>
          <w:spacing w:val="1"/>
        </w:rPr>
        <w:t>li</w:t>
      </w:r>
      <w:r w:rsidR="00C24ADE">
        <w:rPr>
          <w:spacing w:val="-1"/>
        </w:rPr>
        <w:t>c</w:t>
      </w:r>
      <w:r w:rsidR="00C24ADE">
        <w:rPr>
          <w:spacing w:val="1"/>
        </w:rPr>
        <w:t>a</w:t>
      </w:r>
      <w:r w:rsidR="00C24ADE">
        <w:rPr>
          <w:spacing w:val="-2"/>
        </w:rPr>
        <w:t>t</w:t>
      </w:r>
      <w:r w:rsidR="00C24ADE">
        <w:rPr>
          <w:spacing w:val="1"/>
        </w:rPr>
        <w:t>i</w:t>
      </w:r>
      <w:r w:rsidR="00C24ADE">
        <w:t xml:space="preserve">on, </w:t>
      </w:r>
      <w:r w:rsidR="0092600B">
        <w:t>Texas Rising Star</w:t>
      </w:r>
      <w:r w:rsidR="0092600B" w:rsidRPr="00A27B1C">
        <w:t xml:space="preserve"> </w:t>
      </w:r>
      <w:r w:rsidR="00C24ADE">
        <w:rPr>
          <w:spacing w:val="-1"/>
        </w:rPr>
        <w:t>Sc</w:t>
      </w:r>
      <w:r w:rsidR="00C24ADE">
        <w:t>r</w:t>
      </w:r>
      <w:r w:rsidR="00C24ADE">
        <w:rPr>
          <w:spacing w:val="1"/>
        </w:rPr>
        <w:t>ee</w:t>
      </w:r>
      <w:r w:rsidR="00C24ADE">
        <w:t>n</w:t>
      </w:r>
      <w:r w:rsidR="00C24ADE">
        <w:rPr>
          <w:spacing w:val="-2"/>
        </w:rPr>
        <w:t>i</w:t>
      </w:r>
      <w:r w:rsidR="00C24ADE">
        <w:t xml:space="preserve">ng </w:t>
      </w:r>
      <w:r w:rsidR="00C24ADE">
        <w:rPr>
          <w:spacing w:val="-3"/>
        </w:rPr>
        <w:t>F</w:t>
      </w:r>
      <w:r w:rsidR="00C24ADE">
        <w:t>or</w:t>
      </w:r>
      <w:r w:rsidR="00C24ADE">
        <w:rPr>
          <w:spacing w:val="1"/>
        </w:rPr>
        <w:t>m</w:t>
      </w:r>
      <w:r w:rsidR="00C24ADE">
        <w:t xml:space="preserve">, </w:t>
      </w:r>
      <w:r w:rsidR="002E6454">
        <w:t xml:space="preserve">and </w:t>
      </w:r>
      <w:r w:rsidR="00C24ADE">
        <w:rPr>
          <w:spacing w:val="1"/>
        </w:rPr>
        <w:t>t</w:t>
      </w:r>
      <w:r w:rsidR="00C24ADE">
        <w:t>he</w:t>
      </w:r>
      <w:r w:rsidR="00C24ADE">
        <w:rPr>
          <w:spacing w:val="1"/>
        </w:rPr>
        <w:t xml:space="preserve"> </w:t>
      </w:r>
      <w:r w:rsidR="0080724D">
        <w:rPr>
          <w:spacing w:val="1"/>
        </w:rPr>
        <w:t>FARF</w:t>
      </w:r>
      <w:r w:rsidR="00381A05">
        <w:t xml:space="preserve"> to the appropriate Board </w:t>
      </w:r>
      <w:r>
        <w:t xml:space="preserve">through </w:t>
      </w:r>
      <w:r w:rsidR="00381A05">
        <w:t>the Board’s</w:t>
      </w:r>
      <w:r w:rsidR="00C24ADE">
        <w:rPr>
          <w:spacing w:val="-1"/>
        </w:rPr>
        <w:t xml:space="preserve"> </w:t>
      </w:r>
      <w:r w:rsidR="00C24ADE">
        <w:t>pr</w:t>
      </w:r>
      <w:r w:rsidR="00C24ADE">
        <w:rPr>
          <w:spacing w:val="1"/>
        </w:rPr>
        <w:t>e</w:t>
      </w:r>
      <w:r w:rsidR="00C24ADE">
        <w:rPr>
          <w:spacing w:val="-2"/>
        </w:rPr>
        <w:t>f</w:t>
      </w:r>
      <w:r w:rsidR="00C24ADE">
        <w:rPr>
          <w:spacing w:val="1"/>
        </w:rPr>
        <w:t>e</w:t>
      </w:r>
      <w:r w:rsidR="00C24ADE">
        <w:t>rr</w:t>
      </w:r>
      <w:r w:rsidR="00C24ADE">
        <w:rPr>
          <w:spacing w:val="-1"/>
        </w:rPr>
        <w:t>e</w:t>
      </w:r>
      <w:r w:rsidR="00C24ADE">
        <w:t xml:space="preserve">d </w:t>
      </w:r>
      <w:r w:rsidR="00C24ADE">
        <w:rPr>
          <w:spacing w:val="-2"/>
        </w:rPr>
        <w:t>m</w:t>
      </w:r>
      <w:r w:rsidR="00C24ADE">
        <w:rPr>
          <w:spacing w:val="1"/>
        </w:rPr>
        <w:t>et</w:t>
      </w:r>
      <w:r w:rsidR="00C24ADE">
        <w:t xml:space="preserve">hod. </w:t>
      </w:r>
      <w:r w:rsidR="00C24ADE">
        <w:rPr>
          <w:spacing w:val="-1"/>
        </w:rPr>
        <w:t>A</w:t>
      </w:r>
      <w:r w:rsidR="00C24ADE">
        <w:rPr>
          <w:spacing w:val="-2"/>
        </w:rPr>
        <w:t>f</w:t>
      </w:r>
      <w:r w:rsidR="00C24ADE">
        <w:rPr>
          <w:spacing w:val="1"/>
        </w:rPr>
        <w:t>te</w:t>
      </w:r>
      <w:r w:rsidR="00C24ADE">
        <w:t xml:space="preserve">r </w:t>
      </w:r>
      <w:r w:rsidR="0092600B">
        <w:t>Texas Rising Star</w:t>
      </w:r>
      <w:r w:rsidR="0092600B" w:rsidRPr="00A27B1C">
        <w:t xml:space="preserve"> </w:t>
      </w:r>
      <w:r w:rsidR="00C24ADE">
        <w:rPr>
          <w:spacing w:val="-1"/>
        </w:rPr>
        <w:t>s</w:t>
      </w:r>
      <w:r w:rsidR="00C24ADE">
        <w:rPr>
          <w:spacing w:val="1"/>
        </w:rPr>
        <w:t>ta</w:t>
      </w:r>
      <w:r w:rsidR="00C24ADE">
        <w:rPr>
          <w:spacing w:val="-2"/>
        </w:rPr>
        <w:t>f</w:t>
      </w:r>
      <w:r w:rsidR="00C24ADE">
        <w:t>f</w:t>
      </w:r>
      <w:r w:rsidR="00C24ADE">
        <w:rPr>
          <w:spacing w:val="-2"/>
        </w:rPr>
        <w:t xml:space="preserve"> </w:t>
      </w:r>
      <w:r w:rsidR="00C24ADE">
        <w:t>r</w:t>
      </w:r>
      <w:r w:rsidR="00C24ADE">
        <w:rPr>
          <w:spacing w:val="1"/>
        </w:rPr>
        <w:t>ecei</w:t>
      </w:r>
      <w:r w:rsidR="00C24ADE">
        <w:rPr>
          <w:spacing w:val="-2"/>
        </w:rPr>
        <w:t>v</w:t>
      </w:r>
      <w:r w:rsidR="00C24ADE">
        <w:rPr>
          <w:spacing w:val="1"/>
        </w:rPr>
        <w:t>e</w:t>
      </w:r>
      <w:r w:rsidR="00C24ADE">
        <w:t>s</w:t>
      </w:r>
      <w:r w:rsidR="00C24ADE">
        <w:rPr>
          <w:spacing w:val="-1"/>
        </w:rPr>
        <w:t xml:space="preserve"> </w:t>
      </w:r>
      <w:r w:rsidR="00C24ADE">
        <w:rPr>
          <w:spacing w:val="1"/>
        </w:rPr>
        <w:t>t</w:t>
      </w:r>
      <w:r w:rsidR="00C24ADE">
        <w:t>he</w:t>
      </w:r>
      <w:r w:rsidR="00C24ADE">
        <w:rPr>
          <w:spacing w:val="1"/>
        </w:rPr>
        <w:t xml:space="preserve"> a</w:t>
      </w:r>
      <w:r w:rsidR="00C24ADE">
        <w:t>p</w:t>
      </w:r>
      <w:r w:rsidR="00C24ADE">
        <w:rPr>
          <w:spacing w:val="-2"/>
        </w:rPr>
        <w:t>p</w:t>
      </w:r>
      <w:r w:rsidR="00C24ADE">
        <w:rPr>
          <w:spacing w:val="1"/>
        </w:rPr>
        <w:t>li</w:t>
      </w:r>
      <w:r w:rsidR="00C24ADE">
        <w:rPr>
          <w:spacing w:val="-1"/>
        </w:rPr>
        <w:t>c</w:t>
      </w:r>
      <w:r w:rsidR="00C24ADE">
        <w:rPr>
          <w:spacing w:val="1"/>
        </w:rPr>
        <w:t>a</w:t>
      </w:r>
      <w:r w:rsidR="00C24ADE">
        <w:rPr>
          <w:spacing w:val="-2"/>
        </w:rPr>
        <w:t>t</w:t>
      </w:r>
      <w:r w:rsidR="00C24ADE">
        <w:rPr>
          <w:spacing w:val="1"/>
        </w:rPr>
        <w:t>i</w:t>
      </w:r>
      <w:r w:rsidR="00C24ADE">
        <w:t>on p</w:t>
      </w:r>
      <w:r w:rsidR="00C24ADE">
        <w:rPr>
          <w:spacing w:val="-1"/>
        </w:rPr>
        <w:t>a</w:t>
      </w:r>
      <w:r w:rsidR="00C24ADE">
        <w:rPr>
          <w:spacing w:val="1"/>
        </w:rPr>
        <w:t>c</w:t>
      </w:r>
      <w:r w:rsidR="00C24ADE">
        <w:t>k</w:t>
      </w:r>
      <w:r w:rsidR="00C24ADE">
        <w:rPr>
          <w:spacing w:val="1"/>
        </w:rPr>
        <w:t>a</w:t>
      </w:r>
      <w:r w:rsidR="00C24ADE">
        <w:rPr>
          <w:spacing w:val="-2"/>
        </w:rPr>
        <w:t>g</w:t>
      </w:r>
      <w:r w:rsidR="00C24ADE">
        <w:t>e</w:t>
      </w:r>
      <w:r w:rsidR="00C24ADE">
        <w:rPr>
          <w:spacing w:val="1"/>
        </w:rPr>
        <w:t xml:space="preserve"> a</w:t>
      </w:r>
      <w:r w:rsidR="00C24ADE">
        <w:rPr>
          <w:spacing w:val="-2"/>
        </w:rPr>
        <w:t>n</w:t>
      </w:r>
      <w:r w:rsidR="00C24ADE">
        <w:t xml:space="preserve">d </w:t>
      </w:r>
      <w:r w:rsidR="00C24ADE">
        <w:rPr>
          <w:spacing w:val="1"/>
        </w:rPr>
        <w:t>c</w:t>
      </w:r>
      <w:r w:rsidR="00C24ADE">
        <w:t>on</w:t>
      </w:r>
      <w:r w:rsidR="00C24ADE">
        <w:rPr>
          <w:spacing w:val="-2"/>
        </w:rPr>
        <w:t>f</w:t>
      </w:r>
      <w:r w:rsidR="00C24ADE">
        <w:rPr>
          <w:spacing w:val="1"/>
        </w:rPr>
        <w:t>i</w:t>
      </w:r>
      <w:r w:rsidR="00C24ADE">
        <w:t>r</w:t>
      </w:r>
      <w:r w:rsidR="00C24ADE">
        <w:rPr>
          <w:spacing w:val="1"/>
        </w:rPr>
        <w:t>m</w:t>
      </w:r>
      <w:r w:rsidR="00C24ADE">
        <w:t>s</w:t>
      </w:r>
      <w:r w:rsidR="00C24ADE">
        <w:rPr>
          <w:spacing w:val="-1"/>
        </w:rPr>
        <w:t xml:space="preserve"> </w:t>
      </w:r>
      <w:r w:rsidR="00C24ADE">
        <w:rPr>
          <w:spacing w:val="1"/>
        </w:rPr>
        <w:t>t</w:t>
      </w:r>
      <w:r w:rsidR="00C24ADE">
        <w:t>he</w:t>
      </w:r>
      <w:r w:rsidR="00C24ADE">
        <w:rPr>
          <w:spacing w:val="-1"/>
        </w:rPr>
        <w:t xml:space="preserve"> </w:t>
      </w:r>
      <w:r w:rsidR="00B20176">
        <w:t>program</w:t>
      </w:r>
      <w:r w:rsidR="00C24ADE">
        <w:t>’s</w:t>
      </w:r>
      <w:r w:rsidR="00C24ADE">
        <w:rPr>
          <w:spacing w:val="-3"/>
        </w:rPr>
        <w:t xml:space="preserve"> </w:t>
      </w:r>
      <w:r w:rsidR="00C24ADE">
        <w:rPr>
          <w:spacing w:val="1"/>
        </w:rPr>
        <w:t>eli</w:t>
      </w:r>
      <w:r w:rsidR="00C24ADE">
        <w:rPr>
          <w:spacing w:val="-2"/>
        </w:rPr>
        <w:t>g</w:t>
      </w:r>
      <w:r w:rsidR="00C24ADE">
        <w:rPr>
          <w:spacing w:val="1"/>
        </w:rPr>
        <w:t>i</w:t>
      </w:r>
      <w:r w:rsidR="00C24ADE">
        <w:t>b</w:t>
      </w:r>
      <w:r w:rsidR="00C24ADE">
        <w:rPr>
          <w:spacing w:val="1"/>
        </w:rPr>
        <w:t>i</w:t>
      </w:r>
      <w:r w:rsidR="00C24ADE">
        <w:rPr>
          <w:spacing w:val="-2"/>
        </w:rPr>
        <w:t>l</w:t>
      </w:r>
      <w:r w:rsidR="00C24ADE">
        <w:rPr>
          <w:spacing w:val="1"/>
        </w:rPr>
        <w:t>it</w:t>
      </w:r>
      <w:r w:rsidR="00C24ADE">
        <w:rPr>
          <w:spacing w:val="-5"/>
        </w:rPr>
        <w:t>y</w:t>
      </w:r>
      <w:r w:rsidR="00C24ADE">
        <w:t xml:space="preserve">, </w:t>
      </w:r>
      <w:r w:rsidR="0080724D">
        <w:rPr>
          <w:spacing w:val="1"/>
        </w:rPr>
        <w:t>staff</w:t>
      </w:r>
      <w:r w:rsidR="00C24ADE">
        <w:rPr>
          <w:spacing w:val="1"/>
        </w:rPr>
        <w:t xml:space="preserve"> c</w:t>
      </w:r>
      <w:r w:rsidR="00C24ADE">
        <w:t>on</w:t>
      </w:r>
      <w:r w:rsidR="00C24ADE">
        <w:rPr>
          <w:spacing w:val="-2"/>
        </w:rPr>
        <w:t>t</w:t>
      </w:r>
      <w:r w:rsidR="00C24ADE">
        <w:rPr>
          <w:spacing w:val="-1"/>
        </w:rPr>
        <w:t>a</w:t>
      </w:r>
      <w:r w:rsidR="00C24ADE">
        <w:rPr>
          <w:spacing w:val="1"/>
        </w:rPr>
        <w:t>c</w:t>
      </w:r>
      <w:r w:rsidR="00C24ADE">
        <w:t>t</w:t>
      </w:r>
      <w:r w:rsidR="0080724D">
        <w:t>s</w:t>
      </w:r>
      <w:r w:rsidR="00C24ADE">
        <w:rPr>
          <w:spacing w:val="1"/>
        </w:rPr>
        <w:t xml:space="preserve"> t</w:t>
      </w:r>
      <w:r w:rsidR="00C24ADE">
        <w:rPr>
          <w:spacing w:val="-2"/>
        </w:rPr>
        <w:t>h</w:t>
      </w:r>
      <w:r w:rsidR="00C24ADE">
        <w:t xml:space="preserve">e </w:t>
      </w:r>
      <w:r w:rsidR="00B20176">
        <w:t>program</w:t>
      </w:r>
      <w:r w:rsidR="00C24ADE">
        <w:t xml:space="preserve"> </w:t>
      </w:r>
      <w:r w:rsidR="00C24ADE">
        <w:rPr>
          <w:spacing w:val="-1"/>
        </w:rPr>
        <w:t>w</w:t>
      </w:r>
      <w:r w:rsidR="00C24ADE">
        <w:rPr>
          <w:spacing w:val="1"/>
        </w:rPr>
        <w:t>it</w:t>
      </w:r>
      <w:r w:rsidR="00C24ADE">
        <w:t>h</w:t>
      </w:r>
      <w:r w:rsidR="00C24ADE">
        <w:rPr>
          <w:spacing w:val="1"/>
        </w:rPr>
        <w:t>i</w:t>
      </w:r>
      <w:r w:rsidR="00C24ADE">
        <w:t>n</w:t>
      </w:r>
      <w:r w:rsidR="00C24ADE">
        <w:rPr>
          <w:spacing w:val="-2"/>
        </w:rPr>
        <w:t xml:space="preserve"> </w:t>
      </w:r>
      <w:r w:rsidR="00C24ADE">
        <w:t xml:space="preserve">20 </w:t>
      </w:r>
      <w:r w:rsidR="00C24ADE">
        <w:rPr>
          <w:spacing w:val="-1"/>
        </w:rPr>
        <w:t>c</w:t>
      </w:r>
      <w:r w:rsidR="00C24ADE">
        <w:rPr>
          <w:spacing w:val="1"/>
        </w:rPr>
        <w:t>ale</w:t>
      </w:r>
      <w:r w:rsidR="00C24ADE">
        <w:rPr>
          <w:spacing w:val="-2"/>
        </w:rPr>
        <w:t>nd</w:t>
      </w:r>
      <w:r w:rsidR="00C24ADE">
        <w:rPr>
          <w:spacing w:val="1"/>
        </w:rPr>
        <w:t>a</w:t>
      </w:r>
      <w:r w:rsidR="00C24ADE">
        <w:t>r d</w:t>
      </w:r>
      <w:r w:rsidR="00C24ADE">
        <w:rPr>
          <w:spacing w:val="1"/>
        </w:rPr>
        <w:t>a</w:t>
      </w:r>
      <w:r w:rsidR="00C24ADE">
        <w:rPr>
          <w:spacing w:val="-5"/>
        </w:rPr>
        <w:t>y</w:t>
      </w:r>
      <w:r w:rsidR="00C24ADE">
        <w:t>s</w:t>
      </w:r>
      <w:r w:rsidR="00C24ADE">
        <w:rPr>
          <w:spacing w:val="-1"/>
        </w:rPr>
        <w:t xml:space="preserve"> </w:t>
      </w:r>
      <w:bookmarkStart w:id="37" w:name="_Hlk42779870"/>
      <w:r w:rsidR="00562949">
        <w:t>with an estimated time</w:t>
      </w:r>
      <w:r w:rsidR="00D26D3F">
        <w:t xml:space="preserve"> </w:t>
      </w:r>
      <w:r w:rsidR="00562949">
        <w:t xml:space="preserve">frame for </w:t>
      </w:r>
      <w:r w:rsidR="00C24ADE">
        <w:rPr>
          <w:spacing w:val="-1"/>
        </w:rPr>
        <w:t>s</w:t>
      </w:r>
      <w:r w:rsidR="00C24ADE">
        <w:rPr>
          <w:spacing w:val="1"/>
        </w:rPr>
        <w:t>c</w:t>
      </w:r>
      <w:r w:rsidR="00C24ADE">
        <w:t>h</w:t>
      </w:r>
      <w:r w:rsidR="00C24ADE">
        <w:rPr>
          <w:spacing w:val="1"/>
        </w:rPr>
        <w:t>e</w:t>
      </w:r>
      <w:r w:rsidR="00C24ADE">
        <w:t>du</w:t>
      </w:r>
      <w:r w:rsidR="00C24ADE">
        <w:rPr>
          <w:spacing w:val="1"/>
        </w:rPr>
        <w:t>l</w:t>
      </w:r>
      <w:r w:rsidR="00562949">
        <w:rPr>
          <w:spacing w:val="1"/>
        </w:rPr>
        <w:t>ing</w:t>
      </w:r>
      <w:r w:rsidR="00C24ADE">
        <w:rPr>
          <w:spacing w:val="-1"/>
        </w:rPr>
        <w:t xml:space="preserve"> </w:t>
      </w:r>
      <w:bookmarkEnd w:id="37"/>
      <w:r w:rsidR="00C24ADE">
        <w:rPr>
          <w:spacing w:val="1"/>
        </w:rPr>
        <w:t>t</w:t>
      </w:r>
      <w:r w:rsidR="00C24ADE">
        <w:t>he</w:t>
      </w:r>
      <w:r w:rsidR="00C24ADE">
        <w:rPr>
          <w:spacing w:val="1"/>
        </w:rPr>
        <w:t xml:space="preserve"> </w:t>
      </w:r>
      <w:r w:rsidR="00C24ADE">
        <w:rPr>
          <w:spacing w:val="-2"/>
        </w:rPr>
        <w:t>I</w:t>
      </w:r>
      <w:r w:rsidR="00C24ADE">
        <w:t>n</w:t>
      </w:r>
      <w:r w:rsidR="00C24ADE">
        <w:rPr>
          <w:spacing w:val="1"/>
        </w:rPr>
        <w:t>it</w:t>
      </w:r>
      <w:r w:rsidR="00C24ADE">
        <w:rPr>
          <w:spacing w:val="-2"/>
        </w:rPr>
        <w:t>i</w:t>
      </w:r>
      <w:r w:rsidR="00C24ADE">
        <w:rPr>
          <w:spacing w:val="1"/>
        </w:rPr>
        <w:t>a</w:t>
      </w:r>
      <w:r w:rsidR="00C24ADE">
        <w:t>l</w:t>
      </w:r>
      <w:r w:rsidR="00C24ADE">
        <w:rPr>
          <w:spacing w:val="1"/>
        </w:rPr>
        <w:t xml:space="preserve"> </w:t>
      </w:r>
      <w:r w:rsidR="00C24ADE">
        <w:rPr>
          <w:spacing w:val="-3"/>
        </w:rPr>
        <w:t>A</w:t>
      </w:r>
      <w:r w:rsidR="00C24ADE">
        <w:rPr>
          <w:spacing w:val="-1"/>
        </w:rPr>
        <w:t>ss</w:t>
      </w:r>
      <w:r w:rsidR="00C24ADE">
        <w:rPr>
          <w:spacing w:val="1"/>
        </w:rPr>
        <w:t>e</w:t>
      </w:r>
      <w:r w:rsidR="00C24ADE">
        <w:rPr>
          <w:spacing w:val="-1"/>
        </w:rPr>
        <w:t>ss</w:t>
      </w:r>
      <w:r w:rsidR="00C24ADE">
        <w:rPr>
          <w:spacing w:val="1"/>
        </w:rPr>
        <w:t>me</w:t>
      </w:r>
      <w:r w:rsidR="00C24ADE">
        <w:t>n</w:t>
      </w:r>
      <w:r w:rsidR="00C24ADE">
        <w:rPr>
          <w:spacing w:val="1"/>
        </w:rPr>
        <w:t>t</w:t>
      </w:r>
      <w:r w:rsidR="00C24ADE">
        <w:t>.</w:t>
      </w:r>
    </w:p>
    <w:p w14:paraId="539B39E5" w14:textId="45E7FCE2" w:rsidR="006B6700" w:rsidRPr="001637DD" w:rsidRDefault="006B6700" w:rsidP="001637DD">
      <w:pPr>
        <w:pStyle w:val="Heading2"/>
      </w:pPr>
      <w:bookmarkStart w:id="38" w:name="_Toc62466592"/>
      <w:r w:rsidRPr="001637DD">
        <w:t>R</w:t>
      </w:r>
      <w:r w:rsidR="00C5613E">
        <w:t>ecertification Process</w:t>
      </w:r>
      <w:bookmarkEnd w:id="38"/>
      <w:r w:rsidR="00C5613E">
        <w:t xml:space="preserve"> </w:t>
      </w:r>
    </w:p>
    <w:p w14:paraId="75D93B6C" w14:textId="6C9589A8" w:rsidR="006B6700" w:rsidRPr="00B20176" w:rsidRDefault="006B6700" w:rsidP="001D28E0">
      <w:r w:rsidRPr="00B20176">
        <w:t>R</w:t>
      </w:r>
      <w:r w:rsidRPr="00B20176">
        <w:rPr>
          <w:spacing w:val="1"/>
        </w:rPr>
        <w:t>ec</w:t>
      </w:r>
      <w:r w:rsidRPr="00B20176">
        <w:rPr>
          <w:spacing w:val="-1"/>
        </w:rPr>
        <w:t>e</w:t>
      </w:r>
      <w:r w:rsidRPr="00B20176">
        <w:t>r</w:t>
      </w:r>
      <w:r w:rsidRPr="00B20176">
        <w:rPr>
          <w:spacing w:val="1"/>
        </w:rPr>
        <w:t>ti</w:t>
      </w:r>
      <w:r w:rsidRPr="00B20176">
        <w:rPr>
          <w:spacing w:val="-2"/>
        </w:rPr>
        <w:t>f</w:t>
      </w:r>
      <w:r w:rsidRPr="00BF51B2">
        <w:rPr>
          <w:spacing w:val="1"/>
        </w:rPr>
        <w:t>i</w:t>
      </w:r>
      <w:r w:rsidRPr="00BF51B2">
        <w:rPr>
          <w:spacing w:val="-1"/>
        </w:rPr>
        <w:t>c</w:t>
      </w:r>
      <w:r w:rsidRPr="00BF51B2">
        <w:rPr>
          <w:spacing w:val="1"/>
        </w:rPr>
        <w:t>ati</w:t>
      </w:r>
      <w:r w:rsidRPr="00BF51B2">
        <w:rPr>
          <w:spacing w:val="-2"/>
        </w:rPr>
        <w:t>o</w:t>
      </w:r>
      <w:r w:rsidRPr="00BF51B2">
        <w:t xml:space="preserve">n </w:t>
      </w:r>
      <w:r w:rsidRPr="00BF51B2">
        <w:rPr>
          <w:spacing w:val="1"/>
        </w:rPr>
        <w:t>m</w:t>
      </w:r>
      <w:r w:rsidRPr="00BF51B2">
        <w:t>u</w:t>
      </w:r>
      <w:r w:rsidRPr="00BF51B2">
        <w:rPr>
          <w:spacing w:val="-1"/>
        </w:rPr>
        <w:t>s</w:t>
      </w:r>
      <w:r w:rsidRPr="00BF51B2">
        <w:t>t</w:t>
      </w:r>
      <w:r w:rsidRPr="00BF51B2">
        <w:rPr>
          <w:spacing w:val="1"/>
        </w:rPr>
        <w:t xml:space="preserve"> </w:t>
      </w:r>
      <w:r w:rsidRPr="00BF51B2">
        <w:rPr>
          <w:spacing w:val="-2"/>
        </w:rPr>
        <w:t>o</w:t>
      </w:r>
      <w:r w:rsidRPr="00BF51B2">
        <w:rPr>
          <w:spacing w:val="1"/>
        </w:rPr>
        <w:t>cc</w:t>
      </w:r>
      <w:r w:rsidRPr="00A82865">
        <w:t>ur</w:t>
      </w:r>
      <w:r w:rsidRPr="00A82865">
        <w:rPr>
          <w:spacing w:val="-2"/>
        </w:rPr>
        <w:t xml:space="preserve"> </w:t>
      </w:r>
      <w:r w:rsidRPr="00A82865">
        <w:t>at or b</w:t>
      </w:r>
      <w:r w:rsidRPr="00A82865">
        <w:rPr>
          <w:spacing w:val="1"/>
        </w:rPr>
        <w:t>e</w:t>
      </w:r>
      <w:r w:rsidRPr="00A82865">
        <w:rPr>
          <w:spacing w:val="-2"/>
        </w:rPr>
        <w:t>f</w:t>
      </w:r>
      <w:r w:rsidRPr="00F53826">
        <w:t>ore</w:t>
      </w:r>
      <w:r w:rsidRPr="00F53826">
        <w:rPr>
          <w:spacing w:val="1"/>
        </w:rPr>
        <w:t xml:space="preserve"> t</w:t>
      </w:r>
      <w:r w:rsidRPr="00F53826">
        <w:rPr>
          <w:spacing w:val="-2"/>
        </w:rPr>
        <w:t>h</w:t>
      </w:r>
      <w:r w:rsidRPr="00F53826">
        <w:t>e</w:t>
      </w:r>
      <w:r w:rsidRPr="00F53826">
        <w:rPr>
          <w:spacing w:val="1"/>
        </w:rPr>
        <w:t xml:space="preserve"> e</w:t>
      </w:r>
      <w:r w:rsidRPr="00F53826">
        <w:t>nd of</w:t>
      </w:r>
      <w:r w:rsidRPr="00F53826">
        <w:rPr>
          <w:spacing w:val="-2"/>
        </w:rPr>
        <w:t xml:space="preserve"> </w:t>
      </w:r>
      <w:r w:rsidRPr="00F53826">
        <w:rPr>
          <w:spacing w:val="1"/>
        </w:rPr>
        <w:t>t</w:t>
      </w:r>
      <w:r w:rsidRPr="00F53826">
        <w:rPr>
          <w:spacing w:val="-2"/>
        </w:rPr>
        <w:t>h</w:t>
      </w:r>
      <w:r w:rsidRPr="00F53826">
        <w:t>e</w:t>
      </w:r>
      <w:r w:rsidRPr="00F53826">
        <w:rPr>
          <w:spacing w:val="1"/>
        </w:rPr>
        <w:t xml:space="preserve"> t</w:t>
      </w:r>
      <w:r w:rsidRPr="00F53826">
        <w:t>hr</w:t>
      </w:r>
      <w:r w:rsidRPr="00F53826">
        <w:rPr>
          <w:spacing w:val="-1"/>
        </w:rPr>
        <w:t>e</w:t>
      </w:r>
      <w:r w:rsidRPr="00F53826">
        <w:rPr>
          <w:spacing w:val="1"/>
        </w:rPr>
        <w:t>e</w:t>
      </w:r>
      <w:r w:rsidRPr="00F53826">
        <w:t>-</w:t>
      </w:r>
      <w:r w:rsidRPr="00F53826">
        <w:rPr>
          <w:spacing w:val="-5"/>
        </w:rPr>
        <w:t>y</w:t>
      </w:r>
      <w:r w:rsidRPr="00F53826">
        <w:rPr>
          <w:spacing w:val="1"/>
        </w:rPr>
        <w:t>ea</w:t>
      </w:r>
      <w:r w:rsidRPr="00F53826">
        <w:t xml:space="preserve">r </w:t>
      </w:r>
      <w:r w:rsidR="0092600B">
        <w:t>Texas Rising Star</w:t>
      </w:r>
      <w:r w:rsidR="0092600B" w:rsidRPr="00A27B1C">
        <w:t xml:space="preserve"> </w:t>
      </w:r>
      <w:r w:rsidRPr="00F53826">
        <w:rPr>
          <w:spacing w:val="1"/>
        </w:rPr>
        <w:t>ce</w:t>
      </w:r>
      <w:r w:rsidRPr="00F53826">
        <w:rPr>
          <w:spacing w:val="-2"/>
        </w:rPr>
        <w:t>r</w:t>
      </w:r>
      <w:r w:rsidRPr="00F53826">
        <w:rPr>
          <w:spacing w:val="1"/>
        </w:rPr>
        <w:t>ti</w:t>
      </w:r>
      <w:r w:rsidRPr="00F53826">
        <w:rPr>
          <w:spacing w:val="-2"/>
        </w:rPr>
        <w:t>f</w:t>
      </w:r>
      <w:r w:rsidRPr="00F53826">
        <w:rPr>
          <w:spacing w:val="1"/>
        </w:rPr>
        <w:t>i</w:t>
      </w:r>
      <w:r w:rsidRPr="00F53826">
        <w:rPr>
          <w:spacing w:val="-1"/>
        </w:rPr>
        <w:t>c</w:t>
      </w:r>
      <w:r w:rsidRPr="00F53826">
        <w:rPr>
          <w:spacing w:val="1"/>
        </w:rPr>
        <w:t>a</w:t>
      </w:r>
      <w:r w:rsidRPr="00F53826">
        <w:rPr>
          <w:spacing w:val="-2"/>
        </w:rPr>
        <w:t>t</w:t>
      </w:r>
      <w:r w:rsidRPr="00F53826">
        <w:rPr>
          <w:spacing w:val="1"/>
        </w:rPr>
        <w:t>i</w:t>
      </w:r>
      <w:r w:rsidRPr="00F53826">
        <w:t xml:space="preserve">on </w:t>
      </w:r>
      <w:r w:rsidRPr="00F53826">
        <w:rPr>
          <w:spacing w:val="1"/>
        </w:rPr>
        <w:t>c</w:t>
      </w:r>
      <w:r w:rsidRPr="00F53826">
        <w:rPr>
          <w:spacing w:val="-5"/>
        </w:rPr>
        <w:t>y</w:t>
      </w:r>
      <w:r w:rsidRPr="00AE38B3">
        <w:rPr>
          <w:spacing w:val="1"/>
        </w:rPr>
        <w:t>cle</w:t>
      </w:r>
      <w:r w:rsidR="00E75738">
        <w:t xml:space="preserve">. </w:t>
      </w:r>
      <w:r w:rsidR="0092600B">
        <w:t>Texas Rising Star</w:t>
      </w:r>
      <w:r w:rsidR="00E16059">
        <w:t>–</w:t>
      </w:r>
      <w:r w:rsidR="006D01E1">
        <w:t>certified</w:t>
      </w:r>
      <w:r w:rsidR="00B20176" w:rsidRPr="00AE38B3">
        <w:t xml:space="preserve"> program</w:t>
      </w:r>
      <w:r w:rsidRPr="00B20176">
        <w:t>s</w:t>
      </w:r>
      <w:r w:rsidR="00B20176" w:rsidRPr="00B20176">
        <w:t xml:space="preserve"> </w:t>
      </w:r>
      <w:r w:rsidRPr="00B20176">
        <w:t>und</w:t>
      </w:r>
      <w:r w:rsidRPr="00B20176">
        <w:rPr>
          <w:spacing w:val="1"/>
        </w:rPr>
        <w:t>e</w:t>
      </w:r>
      <w:r w:rsidRPr="00B20176">
        <w:t>r</w:t>
      </w:r>
      <w:r w:rsidRPr="00B20176">
        <w:rPr>
          <w:spacing w:val="-2"/>
        </w:rPr>
        <w:t>g</w:t>
      </w:r>
      <w:r w:rsidRPr="00B20176">
        <w:t>o</w:t>
      </w:r>
      <w:r w:rsidRPr="00B20176">
        <w:rPr>
          <w:spacing w:val="1"/>
        </w:rPr>
        <w:t>i</w:t>
      </w:r>
      <w:r w:rsidRPr="00B20176">
        <w:t>ng</w:t>
      </w:r>
      <w:r w:rsidRPr="00B20176">
        <w:rPr>
          <w:spacing w:val="-2"/>
        </w:rPr>
        <w:t xml:space="preserve"> </w:t>
      </w:r>
      <w:r w:rsidRPr="00B20176">
        <w:rPr>
          <w:spacing w:val="1"/>
        </w:rPr>
        <w:t>t</w:t>
      </w:r>
      <w:r w:rsidRPr="00B20176">
        <w:t>he</w:t>
      </w:r>
      <w:r w:rsidRPr="00B20176">
        <w:rPr>
          <w:spacing w:val="1"/>
        </w:rPr>
        <w:t xml:space="preserve"> </w:t>
      </w:r>
      <w:r w:rsidRPr="00B20176">
        <w:t>r</w:t>
      </w:r>
      <w:r w:rsidRPr="00B20176">
        <w:rPr>
          <w:spacing w:val="1"/>
        </w:rPr>
        <w:t>e</w:t>
      </w:r>
      <w:r w:rsidRPr="00B20176">
        <w:rPr>
          <w:spacing w:val="-1"/>
        </w:rPr>
        <w:t>c</w:t>
      </w:r>
      <w:r w:rsidRPr="00B20176">
        <w:rPr>
          <w:spacing w:val="1"/>
        </w:rPr>
        <w:t>e</w:t>
      </w:r>
      <w:r w:rsidRPr="00B20176">
        <w:t>r</w:t>
      </w:r>
      <w:r w:rsidRPr="00B20176">
        <w:rPr>
          <w:spacing w:val="-2"/>
        </w:rPr>
        <w:t>t</w:t>
      </w:r>
      <w:r w:rsidRPr="00B20176">
        <w:rPr>
          <w:spacing w:val="1"/>
        </w:rPr>
        <w:t>i</w:t>
      </w:r>
      <w:r w:rsidRPr="00B20176">
        <w:rPr>
          <w:spacing w:val="-2"/>
        </w:rPr>
        <w:t>f</w:t>
      </w:r>
      <w:r w:rsidRPr="00B20176">
        <w:rPr>
          <w:spacing w:val="1"/>
        </w:rPr>
        <w:t>ic</w:t>
      </w:r>
      <w:r w:rsidRPr="00B20176">
        <w:rPr>
          <w:spacing w:val="-1"/>
        </w:rPr>
        <w:t>a</w:t>
      </w:r>
      <w:r w:rsidRPr="00B20176">
        <w:rPr>
          <w:spacing w:val="-2"/>
        </w:rPr>
        <w:t>t</w:t>
      </w:r>
      <w:r w:rsidRPr="00B20176">
        <w:rPr>
          <w:spacing w:val="1"/>
        </w:rPr>
        <w:t>i</w:t>
      </w:r>
      <w:r w:rsidRPr="00B20176">
        <w:t>on pro</w:t>
      </w:r>
      <w:r w:rsidRPr="00B20176">
        <w:rPr>
          <w:spacing w:val="-1"/>
        </w:rPr>
        <w:t>c</w:t>
      </w:r>
      <w:r w:rsidRPr="00B20176">
        <w:rPr>
          <w:spacing w:val="1"/>
        </w:rPr>
        <w:t>e</w:t>
      </w:r>
      <w:r w:rsidRPr="00B20176">
        <w:rPr>
          <w:spacing w:val="-1"/>
        </w:rPr>
        <w:t>s</w:t>
      </w:r>
      <w:r w:rsidRPr="00B20176">
        <w:t>s</w:t>
      </w:r>
      <w:r w:rsidRPr="00B20176">
        <w:rPr>
          <w:spacing w:val="-1"/>
        </w:rPr>
        <w:t xml:space="preserve"> </w:t>
      </w:r>
      <w:r w:rsidRPr="00B20176">
        <w:rPr>
          <w:spacing w:val="1"/>
        </w:rPr>
        <w:t>m</w:t>
      </w:r>
      <w:r w:rsidRPr="00B20176">
        <w:t>u</w:t>
      </w:r>
      <w:r w:rsidRPr="00B20176">
        <w:rPr>
          <w:spacing w:val="-1"/>
        </w:rPr>
        <w:t>s</w:t>
      </w:r>
      <w:r w:rsidRPr="00B20176">
        <w:t>t</w:t>
      </w:r>
      <w:r w:rsidRPr="00B20176">
        <w:rPr>
          <w:spacing w:val="1"/>
        </w:rPr>
        <w:t xml:space="preserve"> c</w:t>
      </w:r>
      <w:r w:rsidRPr="00B20176">
        <w:rPr>
          <w:spacing w:val="-2"/>
        </w:rPr>
        <w:t>o</w:t>
      </w:r>
      <w:r w:rsidRPr="00B20176">
        <w:rPr>
          <w:spacing w:val="1"/>
        </w:rPr>
        <w:t>m</w:t>
      </w:r>
      <w:r w:rsidRPr="00B20176">
        <w:t>p</w:t>
      </w:r>
      <w:r w:rsidRPr="00B20176">
        <w:rPr>
          <w:spacing w:val="-2"/>
        </w:rPr>
        <w:t>l</w:t>
      </w:r>
      <w:r w:rsidRPr="00B20176">
        <w:rPr>
          <w:spacing w:val="1"/>
        </w:rPr>
        <w:t>e</w:t>
      </w:r>
      <w:r w:rsidRPr="00B20176">
        <w:rPr>
          <w:spacing w:val="-2"/>
        </w:rPr>
        <w:t>t</w:t>
      </w:r>
      <w:r w:rsidRPr="00B20176">
        <w:t>e</w:t>
      </w:r>
      <w:r w:rsidRPr="00B20176">
        <w:rPr>
          <w:spacing w:val="-1"/>
        </w:rPr>
        <w:t xml:space="preserve"> S</w:t>
      </w:r>
      <w:r w:rsidRPr="00B20176">
        <w:rPr>
          <w:spacing w:val="1"/>
        </w:rPr>
        <w:t>te</w:t>
      </w:r>
      <w:r w:rsidRPr="00B20176">
        <w:t>ps</w:t>
      </w:r>
      <w:r w:rsidRPr="00B20176">
        <w:rPr>
          <w:spacing w:val="-1"/>
        </w:rPr>
        <w:t xml:space="preserve"> </w:t>
      </w:r>
      <w:r w:rsidRPr="00B20176">
        <w:t>3–5 d</w:t>
      </w:r>
      <w:r w:rsidRPr="00B20176">
        <w:rPr>
          <w:spacing w:val="1"/>
        </w:rPr>
        <w:t>e</w:t>
      </w:r>
      <w:r w:rsidRPr="00B20176">
        <w:rPr>
          <w:spacing w:val="-1"/>
        </w:rPr>
        <w:t>s</w:t>
      </w:r>
      <w:r w:rsidRPr="00B20176">
        <w:rPr>
          <w:spacing w:val="1"/>
        </w:rPr>
        <w:t>c</w:t>
      </w:r>
      <w:r w:rsidRPr="00B20176">
        <w:rPr>
          <w:spacing w:val="-2"/>
        </w:rPr>
        <w:t>r</w:t>
      </w:r>
      <w:r w:rsidRPr="00B20176">
        <w:rPr>
          <w:spacing w:val="1"/>
        </w:rPr>
        <w:t>i</w:t>
      </w:r>
      <w:r w:rsidRPr="00B20176">
        <w:t>b</w:t>
      </w:r>
      <w:r w:rsidRPr="00B20176">
        <w:rPr>
          <w:spacing w:val="1"/>
        </w:rPr>
        <w:t>e</w:t>
      </w:r>
      <w:r w:rsidRPr="00B20176">
        <w:t>d</w:t>
      </w:r>
      <w:r w:rsidRPr="00B20176">
        <w:rPr>
          <w:spacing w:val="-2"/>
        </w:rPr>
        <w:t xml:space="preserve"> </w:t>
      </w:r>
      <w:r w:rsidRPr="00B20176">
        <w:rPr>
          <w:spacing w:val="1"/>
        </w:rPr>
        <w:t>i</w:t>
      </w:r>
      <w:r w:rsidRPr="00B20176">
        <w:t xml:space="preserve">n </w:t>
      </w:r>
      <w:r w:rsidRPr="00B20176">
        <w:rPr>
          <w:spacing w:val="1"/>
        </w:rPr>
        <w:t>t</w:t>
      </w:r>
      <w:r w:rsidRPr="00B20176">
        <w:rPr>
          <w:spacing w:val="-2"/>
        </w:rPr>
        <w:t>h</w:t>
      </w:r>
      <w:r w:rsidRPr="00B20176">
        <w:t>e</w:t>
      </w:r>
      <w:r w:rsidRPr="00B20176">
        <w:rPr>
          <w:spacing w:val="1"/>
        </w:rPr>
        <w:t xml:space="preserve"> </w:t>
      </w:r>
      <w:r w:rsidR="0092600B">
        <w:t>Texas Rising Star</w:t>
      </w:r>
      <w:r w:rsidR="0092600B" w:rsidRPr="00A27B1C">
        <w:t xml:space="preserve"> </w:t>
      </w:r>
      <w:r w:rsidRPr="00B20176">
        <w:rPr>
          <w:spacing w:val="-1"/>
        </w:rPr>
        <w:t>A</w:t>
      </w:r>
      <w:r w:rsidRPr="00B20176">
        <w:t>pp</w:t>
      </w:r>
      <w:r w:rsidRPr="00B20176">
        <w:rPr>
          <w:spacing w:val="1"/>
        </w:rPr>
        <w:t>l</w:t>
      </w:r>
      <w:r w:rsidRPr="00B20176">
        <w:rPr>
          <w:spacing w:val="-2"/>
        </w:rPr>
        <w:t>i</w:t>
      </w:r>
      <w:r w:rsidRPr="00B20176">
        <w:rPr>
          <w:spacing w:val="1"/>
        </w:rPr>
        <w:t>c</w:t>
      </w:r>
      <w:r w:rsidRPr="00B20176">
        <w:rPr>
          <w:spacing w:val="-1"/>
        </w:rPr>
        <w:t>a</w:t>
      </w:r>
      <w:r w:rsidRPr="00B20176">
        <w:rPr>
          <w:spacing w:val="1"/>
        </w:rPr>
        <w:t>ti</w:t>
      </w:r>
      <w:r w:rsidRPr="00B20176">
        <w:t xml:space="preserve">on </w:t>
      </w:r>
      <w:r w:rsidRPr="00B20176">
        <w:rPr>
          <w:spacing w:val="-1"/>
        </w:rPr>
        <w:t>P</w:t>
      </w:r>
      <w:r w:rsidRPr="00B20176">
        <w:t>r</w:t>
      </w:r>
      <w:r w:rsidRPr="00B20176">
        <w:rPr>
          <w:spacing w:val="-2"/>
        </w:rPr>
        <w:t>o</w:t>
      </w:r>
      <w:r w:rsidRPr="00B20176">
        <w:rPr>
          <w:spacing w:val="1"/>
        </w:rPr>
        <w:t>ce</w:t>
      </w:r>
      <w:r w:rsidRPr="00B20176">
        <w:rPr>
          <w:spacing w:val="-3"/>
        </w:rPr>
        <w:t>s</w:t>
      </w:r>
      <w:r w:rsidRPr="00B20176">
        <w:rPr>
          <w:spacing w:val="-1"/>
        </w:rPr>
        <w:t>s</w:t>
      </w:r>
      <w:r w:rsidRPr="00B20176">
        <w:t>.</w:t>
      </w:r>
    </w:p>
    <w:p w14:paraId="35FE29F3" w14:textId="5A328FEE" w:rsidR="006B6700" w:rsidRPr="001637DD" w:rsidRDefault="006B6700" w:rsidP="001D28E0">
      <w:r w:rsidRPr="00B20176">
        <w:rPr>
          <w:spacing w:val="1"/>
        </w:rPr>
        <w:t>T</w:t>
      </w:r>
      <w:r w:rsidRPr="00B20176">
        <w:t xml:space="preserve">o </w:t>
      </w:r>
      <w:r w:rsidRPr="00B20176">
        <w:rPr>
          <w:spacing w:val="1"/>
        </w:rPr>
        <w:t>e</w:t>
      </w:r>
      <w:r w:rsidRPr="00B20176">
        <w:t>n</w:t>
      </w:r>
      <w:r w:rsidRPr="00B20176">
        <w:rPr>
          <w:spacing w:val="-1"/>
        </w:rPr>
        <w:t>s</w:t>
      </w:r>
      <w:r w:rsidRPr="00BF51B2">
        <w:t>ure</w:t>
      </w:r>
      <w:r w:rsidRPr="00BF51B2">
        <w:rPr>
          <w:spacing w:val="-1"/>
        </w:rPr>
        <w:t xml:space="preserve"> </w:t>
      </w:r>
      <w:r w:rsidRPr="00BF51B2">
        <w:rPr>
          <w:spacing w:val="1"/>
        </w:rPr>
        <w:t>t</w:t>
      </w:r>
      <w:r w:rsidRPr="00BF51B2">
        <w:t>h</w:t>
      </w:r>
      <w:r w:rsidRPr="00BF51B2">
        <w:rPr>
          <w:spacing w:val="-1"/>
        </w:rPr>
        <w:t>a</w:t>
      </w:r>
      <w:r w:rsidRPr="00BF51B2">
        <w:t>t</w:t>
      </w:r>
      <w:r w:rsidRPr="00BF51B2">
        <w:rPr>
          <w:spacing w:val="1"/>
        </w:rPr>
        <w:t xml:space="preserve"> </w:t>
      </w:r>
      <w:r w:rsidRPr="00BF51B2">
        <w:t>r</w:t>
      </w:r>
      <w:r w:rsidRPr="00BF51B2">
        <w:rPr>
          <w:spacing w:val="-1"/>
        </w:rPr>
        <w:t>e</w:t>
      </w:r>
      <w:r w:rsidRPr="00BF51B2">
        <w:rPr>
          <w:spacing w:val="1"/>
        </w:rPr>
        <w:t>ce</w:t>
      </w:r>
      <w:r w:rsidRPr="00BF51B2">
        <w:rPr>
          <w:spacing w:val="-2"/>
        </w:rPr>
        <w:t>r</w:t>
      </w:r>
      <w:r w:rsidRPr="00BF51B2">
        <w:rPr>
          <w:spacing w:val="1"/>
        </w:rPr>
        <w:t>ti</w:t>
      </w:r>
      <w:r w:rsidRPr="00BF51B2">
        <w:rPr>
          <w:spacing w:val="-2"/>
        </w:rPr>
        <w:t>f</w:t>
      </w:r>
      <w:r w:rsidRPr="00BF51B2">
        <w:rPr>
          <w:spacing w:val="1"/>
        </w:rPr>
        <w:t>ic</w:t>
      </w:r>
      <w:r w:rsidRPr="00BF51B2">
        <w:rPr>
          <w:spacing w:val="-1"/>
        </w:rPr>
        <w:t>a</w:t>
      </w:r>
      <w:r w:rsidRPr="00BF51B2">
        <w:rPr>
          <w:spacing w:val="1"/>
        </w:rPr>
        <w:t>t</w:t>
      </w:r>
      <w:r w:rsidRPr="00BF51B2">
        <w:rPr>
          <w:spacing w:val="-2"/>
        </w:rPr>
        <w:t>i</w:t>
      </w:r>
      <w:r w:rsidRPr="00BF51B2">
        <w:t>on</w:t>
      </w:r>
      <w:r w:rsidRPr="00BF51B2">
        <w:rPr>
          <w:spacing w:val="-1"/>
        </w:rPr>
        <w:t xml:space="preserve"> </w:t>
      </w:r>
      <w:r w:rsidRPr="00BF51B2">
        <w:rPr>
          <w:spacing w:val="1"/>
        </w:rPr>
        <w:t>is c</w:t>
      </w:r>
      <w:r w:rsidRPr="00BF51B2">
        <w:rPr>
          <w:spacing w:val="-2"/>
        </w:rPr>
        <w:t>o</w:t>
      </w:r>
      <w:r w:rsidRPr="00A82865">
        <w:t>ndu</w:t>
      </w:r>
      <w:r w:rsidRPr="00A82865">
        <w:rPr>
          <w:spacing w:val="-1"/>
        </w:rPr>
        <w:t>c</w:t>
      </w:r>
      <w:r w:rsidRPr="00A82865">
        <w:rPr>
          <w:spacing w:val="1"/>
        </w:rPr>
        <w:t>te</w:t>
      </w:r>
      <w:r w:rsidRPr="00A82865">
        <w:t xml:space="preserve">d </w:t>
      </w:r>
      <w:r w:rsidR="00A73347">
        <w:t>before</w:t>
      </w:r>
      <w:r w:rsidRPr="00F53826">
        <w:rPr>
          <w:spacing w:val="-2"/>
        </w:rPr>
        <w:t xml:space="preserve"> </w:t>
      </w:r>
      <w:r w:rsidRPr="00F53826">
        <w:rPr>
          <w:spacing w:val="1"/>
        </w:rPr>
        <w:t>t</w:t>
      </w:r>
      <w:r w:rsidRPr="00F53826">
        <w:t>he</w:t>
      </w:r>
      <w:r w:rsidRPr="00F53826">
        <w:rPr>
          <w:spacing w:val="1"/>
        </w:rPr>
        <w:t xml:space="preserve"> </w:t>
      </w:r>
      <w:r w:rsidRPr="00F53826">
        <w:rPr>
          <w:spacing w:val="-1"/>
        </w:rPr>
        <w:t>e</w:t>
      </w:r>
      <w:r w:rsidRPr="00F53826">
        <w:t>nd of</w:t>
      </w:r>
      <w:r w:rsidRPr="00F53826">
        <w:rPr>
          <w:spacing w:val="-2"/>
        </w:rPr>
        <w:t xml:space="preserve"> </w:t>
      </w:r>
      <w:r w:rsidRPr="00F53826">
        <w:rPr>
          <w:spacing w:val="1"/>
        </w:rPr>
        <w:t>t</w:t>
      </w:r>
      <w:r w:rsidRPr="00F53826">
        <w:t>he</w:t>
      </w:r>
      <w:r w:rsidRPr="00F53826">
        <w:rPr>
          <w:spacing w:val="1"/>
        </w:rPr>
        <w:t xml:space="preserve"> t</w:t>
      </w:r>
      <w:r w:rsidRPr="00F53826">
        <w:t>h</w:t>
      </w:r>
      <w:r w:rsidRPr="00F53826">
        <w:rPr>
          <w:spacing w:val="-2"/>
        </w:rPr>
        <w:t>r</w:t>
      </w:r>
      <w:r w:rsidRPr="00F53826">
        <w:rPr>
          <w:spacing w:val="1"/>
        </w:rPr>
        <w:t>ee</w:t>
      </w:r>
      <w:r w:rsidRPr="00F53826">
        <w:t>-</w:t>
      </w:r>
      <w:r w:rsidRPr="00F53826">
        <w:rPr>
          <w:spacing w:val="-5"/>
        </w:rPr>
        <w:t>y</w:t>
      </w:r>
      <w:r w:rsidRPr="00F53826">
        <w:rPr>
          <w:spacing w:val="1"/>
        </w:rPr>
        <w:t>ea</w:t>
      </w:r>
      <w:r w:rsidRPr="00F53826">
        <w:t xml:space="preserve">r </w:t>
      </w:r>
      <w:r w:rsidRPr="00F53826">
        <w:rPr>
          <w:spacing w:val="1"/>
        </w:rPr>
        <w:t>ce</w:t>
      </w:r>
      <w:r w:rsidRPr="00F53826">
        <w:t>r</w:t>
      </w:r>
      <w:r w:rsidRPr="00F53826">
        <w:rPr>
          <w:spacing w:val="-2"/>
        </w:rPr>
        <w:t>t</w:t>
      </w:r>
      <w:r w:rsidRPr="00F53826">
        <w:rPr>
          <w:spacing w:val="1"/>
        </w:rPr>
        <w:t>i</w:t>
      </w:r>
      <w:r w:rsidRPr="00F53826">
        <w:rPr>
          <w:spacing w:val="-2"/>
        </w:rPr>
        <w:t>f</w:t>
      </w:r>
      <w:r w:rsidRPr="00F53826">
        <w:rPr>
          <w:spacing w:val="1"/>
        </w:rPr>
        <w:t>ic</w:t>
      </w:r>
      <w:r w:rsidRPr="00F53826">
        <w:rPr>
          <w:spacing w:val="-1"/>
        </w:rPr>
        <w:t>a</w:t>
      </w:r>
      <w:r w:rsidRPr="00F53826">
        <w:rPr>
          <w:spacing w:val="1"/>
        </w:rPr>
        <w:t>ti</w:t>
      </w:r>
      <w:r w:rsidRPr="00F53826">
        <w:t>on</w:t>
      </w:r>
      <w:r w:rsidRPr="00F53826">
        <w:rPr>
          <w:spacing w:val="-2"/>
        </w:rPr>
        <w:t xml:space="preserve"> </w:t>
      </w:r>
      <w:r w:rsidRPr="00F53826">
        <w:rPr>
          <w:spacing w:val="1"/>
        </w:rPr>
        <w:t>c</w:t>
      </w:r>
      <w:r w:rsidRPr="00F53826">
        <w:rPr>
          <w:spacing w:val="-5"/>
        </w:rPr>
        <w:t>y</w:t>
      </w:r>
      <w:r w:rsidRPr="00F53826">
        <w:rPr>
          <w:spacing w:val="1"/>
        </w:rPr>
        <w:t>cle</w:t>
      </w:r>
      <w:r w:rsidRPr="00F53826">
        <w:t xml:space="preserve">, </w:t>
      </w:r>
      <w:r w:rsidRPr="00F53826">
        <w:rPr>
          <w:spacing w:val="1"/>
        </w:rPr>
        <w:t>t</w:t>
      </w:r>
      <w:r w:rsidRPr="00AE38B3">
        <w:t>h</w:t>
      </w:r>
      <w:r w:rsidRPr="00AE38B3">
        <w:rPr>
          <w:spacing w:val="1"/>
        </w:rPr>
        <w:t>e</w:t>
      </w:r>
      <w:r w:rsidRPr="00AE38B3">
        <w:rPr>
          <w:spacing w:val="-1"/>
        </w:rPr>
        <w:t>s</w:t>
      </w:r>
      <w:r w:rsidRPr="00AE38B3">
        <w:t>e</w:t>
      </w:r>
      <w:r w:rsidRPr="00AE38B3">
        <w:rPr>
          <w:spacing w:val="-1"/>
        </w:rPr>
        <w:t xml:space="preserve"> </w:t>
      </w:r>
      <w:r w:rsidRPr="00AE38B3">
        <w:rPr>
          <w:spacing w:val="1"/>
        </w:rPr>
        <w:t>ma</w:t>
      </w:r>
      <w:r w:rsidRPr="00AE38B3">
        <w:rPr>
          <w:spacing w:val="-2"/>
        </w:rPr>
        <w:t>t</w:t>
      </w:r>
      <w:r w:rsidRPr="00AE38B3">
        <w:rPr>
          <w:spacing w:val="1"/>
        </w:rPr>
        <w:t>e</w:t>
      </w:r>
      <w:r w:rsidRPr="00AE38B3">
        <w:t>r</w:t>
      </w:r>
      <w:r w:rsidRPr="00B20176">
        <w:rPr>
          <w:spacing w:val="-2"/>
        </w:rPr>
        <w:t>i</w:t>
      </w:r>
      <w:r w:rsidRPr="00B20176">
        <w:rPr>
          <w:spacing w:val="1"/>
        </w:rPr>
        <w:t>a</w:t>
      </w:r>
      <w:r w:rsidRPr="00B20176">
        <w:rPr>
          <w:spacing w:val="-2"/>
        </w:rPr>
        <w:t>l</w:t>
      </w:r>
      <w:r w:rsidRPr="00B20176">
        <w:t xml:space="preserve">s </w:t>
      </w:r>
      <w:r w:rsidRPr="00B20176">
        <w:rPr>
          <w:spacing w:val="-1"/>
        </w:rPr>
        <w:t>s</w:t>
      </w:r>
      <w:r w:rsidRPr="00B20176">
        <w:t>hou</w:t>
      </w:r>
      <w:r w:rsidRPr="00B20176">
        <w:rPr>
          <w:spacing w:val="1"/>
        </w:rPr>
        <w:t>l</w:t>
      </w:r>
      <w:r w:rsidRPr="00B20176">
        <w:t>d be</w:t>
      </w:r>
      <w:r w:rsidRPr="00B20176">
        <w:rPr>
          <w:spacing w:val="1"/>
        </w:rPr>
        <w:t xml:space="preserve"> </w:t>
      </w:r>
      <w:r w:rsidRPr="00B20176">
        <w:rPr>
          <w:spacing w:val="-1"/>
        </w:rPr>
        <w:t>s</w:t>
      </w:r>
      <w:r w:rsidRPr="00B20176">
        <w:t>ub</w:t>
      </w:r>
      <w:r w:rsidRPr="00B20176">
        <w:rPr>
          <w:spacing w:val="-2"/>
        </w:rPr>
        <w:t>m</w:t>
      </w:r>
      <w:r w:rsidRPr="00B20176">
        <w:rPr>
          <w:spacing w:val="1"/>
        </w:rPr>
        <w:t>it</w:t>
      </w:r>
      <w:r w:rsidRPr="00B20176">
        <w:rPr>
          <w:spacing w:val="-2"/>
        </w:rPr>
        <w:t>t</w:t>
      </w:r>
      <w:r w:rsidRPr="00B20176">
        <w:rPr>
          <w:spacing w:val="1"/>
        </w:rPr>
        <w:t>e</w:t>
      </w:r>
      <w:r w:rsidRPr="00B20176">
        <w:t xml:space="preserve">d </w:t>
      </w:r>
      <w:r w:rsidRPr="00B20176">
        <w:rPr>
          <w:spacing w:val="1"/>
        </w:rPr>
        <w:t>t</w:t>
      </w:r>
      <w:r w:rsidRPr="00B20176">
        <w:t>o</w:t>
      </w:r>
      <w:r w:rsidRPr="00B20176">
        <w:rPr>
          <w:spacing w:val="-2"/>
        </w:rPr>
        <w:t xml:space="preserve"> </w:t>
      </w:r>
      <w:r w:rsidRPr="00B20176">
        <w:rPr>
          <w:spacing w:val="1"/>
        </w:rPr>
        <w:t>t</w:t>
      </w:r>
      <w:r w:rsidRPr="00B20176">
        <w:t>he</w:t>
      </w:r>
      <w:r w:rsidRPr="00B20176">
        <w:rPr>
          <w:spacing w:val="-1"/>
        </w:rPr>
        <w:t xml:space="preserve"> </w:t>
      </w:r>
      <w:r w:rsidRPr="00B20176">
        <w:rPr>
          <w:spacing w:val="1"/>
        </w:rPr>
        <w:t>a</w:t>
      </w:r>
      <w:r w:rsidRPr="00B20176">
        <w:t>ppropr</w:t>
      </w:r>
      <w:r w:rsidRPr="00B20176">
        <w:rPr>
          <w:spacing w:val="-2"/>
        </w:rPr>
        <w:t>i</w:t>
      </w:r>
      <w:r w:rsidRPr="00B20176">
        <w:rPr>
          <w:spacing w:val="1"/>
        </w:rPr>
        <w:t>a</w:t>
      </w:r>
      <w:r w:rsidRPr="00B20176">
        <w:rPr>
          <w:spacing w:val="-2"/>
        </w:rPr>
        <w:t>t</w:t>
      </w:r>
      <w:r w:rsidRPr="00B20176">
        <w:t>e</w:t>
      </w:r>
      <w:r w:rsidRPr="00B20176">
        <w:rPr>
          <w:spacing w:val="1"/>
        </w:rPr>
        <w:t xml:space="preserve"> </w:t>
      </w:r>
      <w:r w:rsidRPr="00B20176">
        <w:t>Bo</w:t>
      </w:r>
      <w:r w:rsidRPr="00B20176">
        <w:rPr>
          <w:spacing w:val="1"/>
        </w:rPr>
        <w:t>a</w:t>
      </w:r>
      <w:r w:rsidRPr="00B20176">
        <w:t>rd</w:t>
      </w:r>
      <w:r w:rsidRPr="00B20176">
        <w:rPr>
          <w:spacing w:val="-2"/>
        </w:rPr>
        <w:t xml:space="preserve"> </w:t>
      </w:r>
      <w:r w:rsidRPr="00B20176">
        <w:rPr>
          <w:spacing w:val="1"/>
        </w:rPr>
        <w:t>a</w:t>
      </w:r>
      <w:r w:rsidRPr="00B20176">
        <w:t>t</w:t>
      </w:r>
      <w:r w:rsidRPr="00B20176">
        <w:rPr>
          <w:spacing w:val="-2"/>
        </w:rPr>
        <w:t xml:space="preserve"> </w:t>
      </w:r>
      <w:r w:rsidRPr="00B20176">
        <w:rPr>
          <w:spacing w:val="1"/>
        </w:rPr>
        <w:t>l</w:t>
      </w:r>
      <w:r w:rsidRPr="00B20176">
        <w:rPr>
          <w:spacing w:val="-1"/>
        </w:rPr>
        <w:t>e</w:t>
      </w:r>
      <w:r w:rsidRPr="00B20176">
        <w:rPr>
          <w:spacing w:val="1"/>
        </w:rPr>
        <w:t>a</w:t>
      </w:r>
      <w:r w:rsidRPr="00B20176">
        <w:rPr>
          <w:spacing w:val="-1"/>
        </w:rPr>
        <w:t>s</w:t>
      </w:r>
      <w:r w:rsidRPr="00B20176">
        <w:t>t</w:t>
      </w:r>
      <w:r w:rsidRPr="00B20176">
        <w:rPr>
          <w:spacing w:val="-1"/>
        </w:rPr>
        <w:t xml:space="preserve"> </w:t>
      </w:r>
      <w:r w:rsidRPr="00B20176">
        <w:rPr>
          <w:spacing w:val="1"/>
        </w:rPr>
        <w:t>t</w:t>
      </w:r>
      <w:r w:rsidRPr="00B20176">
        <w:t>hr</w:t>
      </w:r>
      <w:r w:rsidRPr="00B20176">
        <w:rPr>
          <w:spacing w:val="1"/>
        </w:rPr>
        <w:t>e</w:t>
      </w:r>
      <w:r w:rsidRPr="00B20176">
        <w:t>e</w:t>
      </w:r>
      <w:r w:rsidRPr="00B20176">
        <w:rPr>
          <w:spacing w:val="-1"/>
        </w:rPr>
        <w:t xml:space="preserve"> </w:t>
      </w:r>
      <w:r w:rsidRPr="00B20176">
        <w:rPr>
          <w:spacing w:val="1"/>
        </w:rPr>
        <w:t>m</w:t>
      </w:r>
      <w:r w:rsidRPr="00B20176">
        <w:t>o</w:t>
      </w:r>
      <w:r w:rsidRPr="00B20176">
        <w:rPr>
          <w:spacing w:val="-2"/>
        </w:rPr>
        <w:t>n</w:t>
      </w:r>
      <w:r w:rsidRPr="00B20176">
        <w:rPr>
          <w:spacing w:val="1"/>
        </w:rPr>
        <w:t>t</w:t>
      </w:r>
      <w:r w:rsidRPr="00B20176">
        <w:t>hs</w:t>
      </w:r>
      <w:r w:rsidRPr="00B20176">
        <w:rPr>
          <w:spacing w:val="-1"/>
        </w:rPr>
        <w:t xml:space="preserve"> </w:t>
      </w:r>
      <w:r w:rsidRPr="00B20176">
        <w:t>b</w:t>
      </w:r>
      <w:r w:rsidRPr="00B20176">
        <w:rPr>
          <w:spacing w:val="1"/>
        </w:rPr>
        <w:t>e</w:t>
      </w:r>
      <w:r w:rsidRPr="00B20176">
        <w:rPr>
          <w:spacing w:val="-2"/>
        </w:rPr>
        <w:t>f</w:t>
      </w:r>
      <w:r w:rsidRPr="00B20176">
        <w:t>ore</w:t>
      </w:r>
      <w:r w:rsidRPr="00B20176">
        <w:rPr>
          <w:spacing w:val="1"/>
        </w:rPr>
        <w:t xml:space="preserve"> t</w:t>
      </w:r>
      <w:r w:rsidRPr="00B20176">
        <w:rPr>
          <w:spacing w:val="-2"/>
        </w:rPr>
        <w:t>h</w:t>
      </w:r>
      <w:r w:rsidRPr="00B20176">
        <w:t>e</w:t>
      </w:r>
      <w:r w:rsidRPr="00B20176">
        <w:rPr>
          <w:spacing w:val="1"/>
        </w:rPr>
        <w:t xml:space="preserve"> </w:t>
      </w:r>
      <w:r w:rsidRPr="00B20176">
        <w:rPr>
          <w:spacing w:val="-2"/>
        </w:rPr>
        <w:t>t</w:t>
      </w:r>
      <w:r w:rsidRPr="00B20176">
        <w:t>hr</w:t>
      </w:r>
      <w:r w:rsidRPr="00B20176">
        <w:rPr>
          <w:spacing w:val="1"/>
        </w:rPr>
        <w:t>ee</w:t>
      </w:r>
      <w:r w:rsidRPr="00B20176">
        <w:t>-</w:t>
      </w:r>
      <w:r w:rsidRPr="00B20176">
        <w:rPr>
          <w:spacing w:val="-5"/>
        </w:rPr>
        <w:t>y</w:t>
      </w:r>
      <w:r w:rsidRPr="00B20176">
        <w:rPr>
          <w:spacing w:val="1"/>
        </w:rPr>
        <w:t>ea</w:t>
      </w:r>
      <w:r w:rsidRPr="00B20176">
        <w:t xml:space="preserve">r </w:t>
      </w:r>
      <w:r w:rsidRPr="00B20176">
        <w:rPr>
          <w:spacing w:val="1"/>
        </w:rPr>
        <w:t>a</w:t>
      </w:r>
      <w:r w:rsidRPr="00B20176">
        <w:t>nn</w:t>
      </w:r>
      <w:r w:rsidRPr="00B20176">
        <w:rPr>
          <w:spacing w:val="1"/>
        </w:rPr>
        <w:t>i</w:t>
      </w:r>
      <w:r w:rsidRPr="00B20176">
        <w:rPr>
          <w:spacing w:val="-2"/>
        </w:rPr>
        <w:t>v</w:t>
      </w:r>
      <w:r w:rsidRPr="00B20176">
        <w:rPr>
          <w:spacing w:val="1"/>
        </w:rPr>
        <w:t>e</w:t>
      </w:r>
      <w:r w:rsidRPr="00B20176">
        <w:t>r</w:t>
      </w:r>
      <w:r w:rsidRPr="00B20176">
        <w:rPr>
          <w:spacing w:val="-1"/>
        </w:rPr>
        <w:t>s</w:t>
      </w:r>
      <w:r w:rsidRPr="00B20176">
        <w:rPr>
          <w:spacing w:val="1"/>
        </w:rPr>
        <w:t>a</w:t>
      </w:r>
      <w:r w:rsidRPr="00B20176">
        <w:t>ry</w:t>
      </w:r>
      <w:r w:rsidRPr="00B20176">
        <w:rPr>
          <w:spacing w:val="-5"/>
        </w:rPr>
        <w:t xml:space="preserve"> </w:t>
      </w:r>
      <w:r w:rsidRPr="00B20176">
        <w:rPr>
          <w:spacing w:val="2"/>
        </w:rPr>
        <w:t>o</w:t>
      </w:r>
      <w:r w:rsidRPr="00B20176">
        <w:t xml:space="preserve">f </w:t>
      </w:r>
      <w:r w:rsidRPr="00B20176">
        <w:rPr>
          <w:spacing w:val="1"/>
        </w:rPr>
        <w:t>ce</w:t>
      </w:r>
      <w:r w:rsidRPr="00B20176">
        <w:t>r</w:t>
      </w:r>
      <w:r w:rsidRPr="00B20176">
        <w:rPr>
          <w:spacing w:val="-2"/>
        </w:rPr>
        <w:t>t</w:t>
      </w:r>
      <w:r w:rsidRPr="00B20176">
        <w:rPr>
          <w:spacing w:val="1"/>
        </w:rPr>
        <w:t>i</w:t>
      </w:r>
      <w:r w:rsidRPr="00B20176">
        <w:rPr>
          <w:spacing w:val="-2"/>
        </w:rPr>
        <w:t>f</w:t>
      </w:r>
      <w:r w:rsidRPr="00B20176">
        <w:rPr>
          <w:spacing w:val="1"/>
        </w:rPr>
        <w:t>ic</w:t>
      </w:r>
      <w:r w:rsidRPr="00B20176">
        <w:rPr>
          <w:spacing w:val="-1"/>
        </w:rPr>
        <w:t>a</w:t>
      </w:r>
      <w:r w:rsidRPr="00B20176">
        <w:rPr>
          <w:spacing w:val="1"/>
        </w:rPr>
        <w:t>ti</w:t>
      </w:r>
      <w:r w:rsidRPr="00B20176">
        <w:t>on</w:t>
      </w:r>
      <w:r w:rsidR="00E75738">
        <w:t xml:space="preserve">. </w:t>
      </w:r>
      <w:r w:rsidRPr="00B20176">
        <w:rPr>
          <w:spacing w:val="-4"/>
        </w:rPr>
        <w:t>L</w:t>
      </w:r>
      <w:r w:rsidRPr="00B20176">
        <w:rPr>
          <w:spacing w:val="1"/>
        </w:rPr>
        <w:t>at</w:t>
      </w:r>
      <w:r w:rsidRPr="00B20176">
        <w:t>e</w:t>
      </w:r>
      <w:r w:rsidRPr="00B20176">
        <w:rPr>
          <w:spacing w:val="1"/>
        </w:rPr>
        <w:t xml:space="preserve"> </w:t>
      </w:r>
      <w:r w:rsidRPr="00B20176">
        <w:rPr>
          <w:spacing w:val="-1"/>
        </w:rPr>
        <w:t>s</w:t>
      </w:r>
      <w:r w:rsidRPr="00B20176">
        <w:t>ub</w:t>
      </w:r>
      <w:r w:rsidRPr="00B20176">
        <w:rPr>
          <w:spacing w:val="-2"/>
        </w:rPr>
        <w:t>m</w:t>
      </w:r>
      <w:r w:rsidRPr="00B20176">
        <w:rPr>
          <w:spacing w:val="1"/>
        </w:rPr>
        <w:t>i</w:t>
      </w:r>
      <w:r w:rsidRPr="00B20176">
        <w:rPr>
          <w:spacing w:val="-1"/>
        </w:rPr>
        <w:t>ss</w:t>
      </w:r>
      <w:r w:rsidRPr="00B20176">
        <w:rPr>
          <w:spacing w:val="1"/>
        </w:rPr>
        <w:t>i</w:t>
      </w:r>
      <w:r w:rsidRPr="00B20176">
        <w:t>on of</w:t>
      </w:r>
      <w:r w:rsidRPr="00B20176">
        <w:rPr>
          <w:spacing w:val="-2"/>
        </w:rPr>
        <w:t xml:space="preserve"> </w:t>
      </w:r>
      <w:r w:rsidRPr="00B20176">
        <w:rPr>
          <w:spacing w:val="1"/>
        </w:rPr>
        <w:t>t</w:t>
      </w:r>
      <w:r w:rsidRPr="00B20176">
        <w:t>he</w:t>
      </w:r>
      <w:r w:rsidRPr="00B20176">
        <w:rPr>
          <w:spacing w:val="1"/>
        </w:rPr>
        <w:t xml:space="preserve"> </w:t>
      </w:r>
      <w:r w:rsidRPr="00B20176">
        <w:t>r</w:t>
      </w:r>
      <w:r w:rsidRPr="00B20176">
        <w:rPr>
          <w:spacing w:val="1"/>
        </w:rPr>
        <w:t>e</w:t>
      </w:r>
      <w:r w:rsidRPr="00B20176">
        <w:rPr>
          <w:spacing w:val="-1"/>
        </w:rPr>
        <w:t>c</w:t>
      </w:r>
      <w:r w:rsidRPr="00B20176">
        <w:rPr>
          <w:spacing w:val="1"/>
        </w:rPr>
        <w:t>e</w:t>
      </w:r>
      <w:r w:rsidRPr="00B20176">
        <w:t>r</w:t>
      </w:r>
      <w:r w:rsidRPr="00B20176">
        <w:rPr>
          <w:spacing w:val="-2"/>
        </w:rPr>
        <w:t>t</w:t>
      </w:r>
      <w:r w:rsidRPr="00B20176">
        <w:rPr>
          <w:spacing w:val="1"/>
        </w:rPr>
        <w:t>i</w:t>
      </w:r>
      <w:r w:rsidRPr="00B20176">
        <w:rPr>
          <w:spacing w:val="-2"/>
        </w:rPr>
        <w:t>f</w:t>
      </w:r>
      <w:r w:rsidRPr="00B20176">
        <w:rPr>
          <w:spacing w:val="1"/>
        </w:rPr>
        <w:t>ica</w:t>
      </w:r>
      <w:r w:rsidRPr="00B20176">
        <w:rPr>
          <w:spacing w:val="-2"/>
        </w:rPr>
        <w:t>t</w:t>
      </w:r>
      <w:r w:rsidRPr="00B20176">
        <w:rPr>
          <w:spacing w:val="1"/>
        </w:rPr>
        <w:t>i</w:t>
      </w:r>
      <w:r w:rsidRPr="00B20176">
        <w:t>on</w:t>
      </w:r>
      <w:r w:rsidRPr="00B20176">
        <w:rPr>
          <w:spacing w:val="-2"/>
        </w:rPr>
        <w:t xml:space="preserve"> </w:t>
      </w:r>
      <w:r w:rsidRPr="00B20176">
        <w:rPr>
          <w:spacing w:val="1"/>
        </w:rPr>
        <w:t>ma</w:t>
      </w:r>
      <w:r w:rsidRPr="00B20176">
        <w:rPr>
          <w:spacing w:val="-2"/>
        </w:rPr>
        <w:t>t</w:t>
      </w:r>
      <w:r w:rsidRPr="00B20176">
        <w:rPr>
          <w:spacing w:val="1"/>
        </w:rPr>
        <w:t>e</w:t>
      </w:r>
      <w:r w:rsidRPr="00B20176">
        <w:t>r</w:t>
      </w:r>
      <w:r w:rsidRPr="00B20176">
        <w:rPr>
          <w:spacing w:val="-2"/>
        </w:rPr>
        <w:t>i</w:t>
      </w:r>
      <w:r w:rsidRPr="00B20176">
        <w:rPr>
          <w:spacing w:val="1"/>
        </w:rPr>
        <w:t>al</w:t>
      </w:r>
      <w:r w:rsidRPr="00B20176">
        <w:t>s</w:t>
      </w:r>
      <w:r w:rsidRPr="00B20176">
        <w:rPr>
          <w:spacing w:val="-1"/>
        </w:rPr>
        <w:t xml:space="preserve"> </w:t>
      </w:r>
      <w:r w:rsidRPr="00B20176">
        <w:rPr>
          <w:spacing w:val="1"/>
        </w:rPr>
        <w:t>c</w:t>
      </w:r>
      <w:r w:rsidRPr="00B20176">
        <w:t>o</w:t>
      </w:r>
      <w:r w:rsidRPr="00B20176">
        <w:rPr>
          <w:spacing w:val="-2"/>
        </w:rPr>
        <w:t>u</w:t>
      </w:r>
      <w:r w:rsidRPr="00B20176">
        <w:rPr>
          <w:spacing w:val="1"/>
        </w:rPr>
        <w:t>l</w:t>
      </w:r>
      <w:r w:rsidRPr="00B20176">
        <w:t>d d</w:t>
      </w:r>
      <w:r w:rsidRPr="00B20176">
        <w:rPr>
          <w:spacing w:val="-1"/>
        </w:rPr>
        <w:t>e</w:t>
      </w:r>
      <w:r w:rsidRPr="00B20176">
        <w:rPr>
          <w:spacing w:val="1"/>
        </w:rPr>
        <w:t>la</w:t>
      </w:r>
      <w:r w:rsidRPr="00B20176">
        <w:t>y</w:t>
      </w:r>
      <w:r w:rsidRPr="00B20176">
        <w:rPr>
          <w:spacing w:val="-5"/>
        </w:rPr>
        <w:t xml:space="preserve"> </w:t>
      </w:r>
      <w:r w:rsidRPr="00B20176">
        <w:rPr>
          <w:spacing w:val="1"/>
        </w:rPr>
        <w:t>t</w:t>
      </w:r>
      <w:r w:rsidRPr="00B20176">
        <w:t>he</w:t>
      </w:r>
      <w:r w:rsidRPr="00B20176">
        <w:rPr>
          <w:spacing w:val="1"/>
        </w:rPr>
        <w:t xml:space="preserve"> </w:t>
      </w:r>
      <w:r w:rsidR="00B20176" w:rsidRPr="00B20176">
        <w:t>program</w:t>
      </w:r>
      <w:r w:rsidRPr="00B20176">
        <w:t>’s</w:t>
      </w:r>
      <w:r w:rsidRPr="00B20176">
        <w:rPr>
          <w:spacing w:val="-1"/>
        </w:rPr>
        <w:t xml:space="preserve"> </w:t>
      </w:r>
      <w:r w:rsidRPr="00B20176">
        <w:t>r</w:t>
      </w:r>
      <w:r w:rsidRPr="00B20176">
        <w:rPr>
          <w:spacing w:val="1"/>
        </w:rPr>
        <w:t>e</w:t>
      </w:r>
      <w:r w:rsidRPr="00B20176">
        <w:rPr>
          <w:spacing w:val="-1"/>
        </w:rPr>
        <w:t>c</w:t>
      </w:r>
      <w:r w:rsidRPr="00B20176">
        <w:rPr>
          <w:spacing w:val="1"/>
        </w:rPr>
        <w:t>e</w:t>
      </w:r>
      <w:r w:rsidRPr="00B20176">
        <w:t>r</w:t>
      </w:r>
      <w:r w:rsidRPr="00B20176">
        <w:rPr>
          <w:spacing w:val="1"/>
        </w:rPr>
        <w:t>ti</w:t>
      </w:r>
      <w:r w:rsidRPr="00B20176">
        <w:rPr>
          <w:spacing w:val="-2"/>
        </w:rPr>
        <w:t>f</w:t>
      </w:r>
      <w:r w:rsidRPr="00B20176">
        <w:rPr>
          <w:spacing w:val="1"/>
        </w:rPr>
        <w:t>i</w:t>
      </w:r>
      <w:r w:rsidRPr="00B20176">
        <w:rPr>
          <w:spacing w:val="-2"/>
        </w:rPr>
        <w:t>c</w:t>
      </w:r>
      <w:r w:rsidRPr="00B20176">
        <w:rPr>
          <w:spacing w:val="1"/>
        </w:rPr>
        <w:t>a</w:t>
      </w:r>
      <w:r w:rsidRPr="00B20176">
        <w:rPr>
          <w:spacing w:val="-2"/>
        </w:rPr>
        <w:t>t</w:t>
      </w:r>
      <w:r w:rsidRPr="00B20176">
        <w:rPr>
          <w:spacing w:val="1"/>
        </w:rPr>
        <w:t>i</w:t>
      </w:r>
      <w:r w:rsidRPr="00B20176">
        <w:t>on.</w:t>
      </w:r>
      <w:r w:rsidRPr="00B20176">
        <w:rPr>
          <w:spacing w:val="56"/>
        </w:rPr>
        <w:t xml:space="preserve"> </w:t>
      </w:r>
      <w:r w:rsidRPr="00B20176">
        <w:t>A</w:t>
      </w:r>
      <w:r w:rsidRPr="00B20176">
        <w:rPr>
          <w:spacing w:val="-1"/>
        </w:rPr>
        <w:t xml:space="preserve"> </w:t>
      </w:r>
      <w:r w:rsidRPr="00B20176">
        <w:rPr>
          <w:spacing w:val="-2"/>
        </w:rPr>
        <w:t>f</w:t>
      </w:r>
      <w:r w:rsidRPr="00B20176">
        <w:t>u</w:t>
      </w:r>
      <w:r w:rsidRPr="00B20176">
        <w:rPr>
          <w:spacing w:val="1"/>
        </w:rPr>
        <w:t>ll</w:t>
      </w:r>
      <w:r w:rsidRPr="00B20176">
        <w:t>, on-</w:t>
      </w:r>
      <w:r w:rsidRPr="00B20176">
        <w:rPr>
          <w:spacing w:val="-1"/>
        </w:rPr>
        <w:t>s</w:t>
      </w:r>
      <w:r w:rsidRPr="00B20176">
        <w:rPr>
          <w:spacing w:val="1"/>
        </w:rPr>
        <w:t>it</w:t>
      </w:r>
      <w:r w:rsidRPr="00B20176">
        <w:t>e</w:t>
      </w:r>
      <w:r w:rsidRPr="00B20176">
        <w:rPr>
          <w:spacing w:val="1"/>
        </w:rPr>
        <w:t xml:space="preserve"> </w:t>
      </w:r>
      <w:r w:rsidRPr="00B20176">
        <w:rPr>
          <w:spacing w:val="-2"/>
        </w:rPr>
        <w:t>r</w:t>
      </w:r>
      <w:r w:rsidRPr="00B20176">
        <w:rPr>
          <w:spacing w:val="1"/>
        </w:rPr>
        <w:t>e</w:t>
      </w:r>
      <w:r w:rsidRPr="00B20176">
        <w:rPr>
          <w:spacing w:val="-1"/>
        </w:rPr>
        <w:t>c</w:t>
      </w:r>
      <w:r w:rsidRPr="00B20176">
        <w:rPr>
          <w:spacing w:val="1"/>
        </w:rPr>
        <w:t>e</w:t>
      </w:r>
      <w:r w:rsidRPr="00B20176">
        <w:t>r</w:t>
      </w:r>
      <w:r w:rsidRPr="00B20176">
        <w:rPr>
          <w:spacing w:val="1"/>
        </w:rPr>
        <w:t>ti</w:t>
      </w:r>
      <w:r w:rsidRPr="00B20176">
        <w:rPr>
          <w:spacing w:val="-2"/>
        </w:rPr>
        <w:t>f</w:t>
      </w:r>
      <w:r w:rsidRPr="00B20176">
        <w:rPr>
          <w:spacing w:val="1"/>
        </w:rPr>
        <w:t>i</w:t>
      </w:r>
      <w:r w:rsidRPr="00B20176">
        <w:rPr>
          <w:spacing w:val="-1"/>
        </w:rPr>
        <w:t>c</w:t>
      </w:r>
      <w:r w:rsidRPr="00B20176">
        <w:rPr>
          <w:spacing w:val="1"/>
        </w:rPr>
        <w:t>a</w:t>
      </w:r>
      <w:r w:rsidRPr="00B20176">
        <w:rPr>
          <w:spacing w:val="-2"/>
        </w:rPr>
        <w:t>t</w:t>
      </w:r>
      <w:r w:rsidRPr="00B20176">
        <w:rPr>
          <w:spacing w:val="1"/>
        </w:rPr>
        <w:t>i</w:t>
      </w:r>
      <w:r w:rsidRPr="00B20176">
        <w:t xml:space="preserve">on </w:t>
      </w:r>
      <w:r w:rsidRPr="00B20176">
        <w:rPr>
          <w:spacing w:val="1"/>
        </w:rPr>
        <w:t>a</w:t>
      </w:r>
      <w:r w:rsidRPr="00B20176">
        <w:rPr>
          <w:spacing w:val="-1"/>
        </w:rPr>
        <w:t>ssess</w:t>
      </w:r>
      <w:r w:rsidRPr="00B20176">
        <w:rPr>
          <w:spacing w:val="1"/>
        </w:rPr>
        <w:t>me</w:t>
      </w:r>
      <w:r w:rsidRPr="00B20176">
        <w:t>nt</w:t>
      </w:r>
      <w:r w:rsidRPr="00B20176">
        <w:rPr>
          <w:spacing w:val="1"/>
        </w:rPr>
        <w:t xml:space="preserve"> i</w:t>
      </w:r>
      <w:r w:rsidRPr="00B20176">
        <w:t>s</w:t>
      </w:r>
      <w:r w:rsidRPr="00B20176">
        <w:rPr>
          <w:spacing w:val="-1"/>
        </w:rPr>
        <w:t xml:space="preserve"> </w:t>
      </w:r>
      <w:r w:rsidRPr="00B20176">
        <w:rPr>
          <w:spacing w:val="1"/>
        </w:rPr>
        <w:t>t</w:t>
      </w:r>
      <w:r w:rsidRPr="00B20176">
        <w:rPr>
          <w:spacing w:val="-2"/>
        </w:rPr>
        <w:t>h</w:t>
      </w:r>
      <w:r w:rsidRPr="00B20176">
        <w:rPr>
          <w:spacing w:val="1"/>
        </w:rPr>
        <w:t>e</w:t>
      </w:r>
      <w:r w:rsidRPr="00B20176">
        <w:t xml:space="preserve">n </w:t>
      </w:r>
      <w:r w:rsidRPr="00B20176">
        <w:rPr>
          <w:spacing w:val="1"/>
        </w:rPr>
        <w:t>c</w:t>
      </w:r>
      <w:r w:rsidRPr="00B20176">
        <w:rPr>
          <w:spacing w:val="-2"/>
        </w:rPr>
        <w:t>o</w:t>
      </w:r>
      <w:r w:rsidRPr="00B20176">
        <w:t>ndu</w:t>
      </w:r>
      <w:r w:rsidRPr="00B20176">
        <w:rPr>
          <w:spacing w:val="-1"/>
        </w:rPr>
        <w:t>c</w:t>
      </w:r>
      <w:r w:rsidRPr="00B20176">
        <w:rPr>
          <w:spacing w:val="1"/>
        </w:rPr>
        <w:t>te</w:t>
      </w:r>
      <w:r w:rsidRPr="00B20176">
        <w:t xml:space="preserve">d. </w:t>
      </w:r>
    </w:p>
    <w:p w14:paraId="4C7C3A34" w14:textId="77777777" w:rsidR="00A71067" w:rsidRDefault="00A71067">
      <w:pPr>
        <w:rPr>
          <w:rFonts w:eastAsiaTheme="majorEastAsia" w:cstheme="majorBidi"/>
          <w:color w:val="7030A0"/>
          <w:sz w:val="32"/>
          <w:szCs w:val="26"/>
        </w:rPr>
      </w:pPr>
      <w:bookmarkStart w:id="39" w:name="_Hlk23756380"/>
      <w:bookmarkStart w:id="40" w:name="_Hlk31115651"/>
      <w:bookmarkEnd w:id="31"/>
      <w:r>
        <w:br w:type="page"/>
      </w:r>
    </w:p>
    <w:p w14:paraId="0AA46409" w14:textId="053F5A87" w:rsidR="00D6191D" w:rsidRPr="009574FD" w:rsidRDefault="00C24ADE" w:rsidP="009574FD">
      <w:pPr>
        <w:pStyle w:val="Heading2"/>
      </w:pPr>
      <w:bookmarkStart w:id="41" w:name="_Toc62466593"/>
      <w:r w:rsidRPr="009574FD">
        <w:lastRenderedPageBreak/>
        <w:t>US D</w:t>
      </w:r>
      <w:r w:rsidR="00C5613E">
        <w:t>epartment of Defense and Nationally Accredited Early Learning Programs</w:t>
      </w:r>
      <w:bookmarkEnd w:id="41"/>
      <w:r w:rsidR="00C5613E">
        <w:t xml:space="preserve"> </w:t>
      </w:r>
    </w:p>
    <w:p w14:paraId="57C4AA26" w14:textId="6A80A89C" w:rsidR="00D6191D" w:rsidRDefault="00C24ADE" w:rsidP="00FF0684">
      <w:pPr>
        <w:pStyle w:val="Heading3"/>
        <w:rPr>
          <w:rFonts w:eastAsia="Times New Roman"/>
        </w:rPr>
      </w:pPr>
      <w:bookmarkStart w:id="42" w:name="_Toc62466594"/>
      <w:bookmarkEnd w:id="39"/>
      <w:r>
        <w:rPr>
          <w:rFonts w:eastAsia="Times New Roman"/>
          <w:spacing w:val="-1"/>
        </w:rPr>
        <w:t>D</w:t>
      </w:r>
      <w:r w:rsidR="00D11163">
        <w:rPr>
          <w:rFonts w:eastAsia="Times New Roman"/>
          <w:spacing w:val="-1"/>
        </w:rPr>
        <w:t>epartment of Defense</w:t>
      </w:r>
      <w:r w:rsidR="00A73347">
        <w:rPr>
          <w:rFonts w:eastAsia="Times New Roman"/>
          <w:spacing w:val="-1"/>
        </w:rPr>
        <w:t>–</w:t>
      </w:r>
      <w:r w:rsidR="00D11163">
        <w:rPr>
          <w:rFonts w:eastAsia="Times New Roman"/>
          <w:spacing w:val="-1"/>
        </w:rPr>
        <w:t xml:space="preserve">Operated Child Care </w:t>
      </w:r>
      <w:r w:rsidR="006D01E1">
        <w:rPr>
          <w:rFonts w:eastAsia="Times New Roman"/>
          <w:spacing w:val="-1"/>
        </w:rPr>
        <w:t xml:space="preserve">and </w:t>
      </w:r>
      <w:r w:rsidR="00D11163">
        <w:rPr>
          <w:rFonts w:eastAsia="Times New Roman"/>
          <w:spacing w:val="-1"/>
        </w:rPr>
        <w:t>Early Learning Programs</w:t>
      </w:r>
      <w:bookmarkEnd w:id="42"/>
      <w:r w:rsidR="00D11163">
        <w:rPr>
          <w:rFonts w:eastAsia="Times New Roman"/>
          <w:spacing w:val="-1"/>
        </w:rPr>
        <w:t xml:space="preserve"> </w:t>
      </w:r>
    </w:p>
    <w:p w14:paraId="21728FFF" w14:textId="28029E9A" w:rsidR="00D6191D" w:rsidRDefault="00BF51B2" w:rsidP="001D28E0">
      <w:r>
        <w:rPr>
          <w:spacing w:val="-1"/>
        </w:rPr>
        <w:t xml:space="preserve">Facilities </w:t>
      </w:r>
      <w:r w:rsidR="00C24ADE">
        <w:t>op</w:t>
      </w:r>
      <w:r w:rsidR="00C24ADE">
        <w:rPr>
          <w:spacing w:val="1"/>
        </w:rPr>
        <w:t>e</w:t>
      </w:r>
      <w:r w:rsidR="00C24ADE">
        <w:t>r</w:t>
      </w:r>
      <w:r w:rsidR="00C24ADE">
        <w:rPr>
          <w:spacing w:val="1"/>
        </w:rPr>
        <w:t>a</w:t>
      </w:r>
      <w:r w:rsidR="00C24ADE">
        <w:rPr>
          <w:spacing w:val="-2"/>
        </w:rPr>
        <w:t>t</w:t>
      </w:r>
      <w:r w:rsidR="00C24ADE">
        <w:rPr>
          <w:spacing w:val="1"/>
        </w:rPr>
        <w:t>e</w:t>
      </w:r>
      <w:r w:rsidR="00C24ADE">
        <w:t xml:space="preserve">d </w:t>
      </w:r>
      <w:r w:rsidR="00C24ADE">
        <w:rPr>
          <w:spacing w:val="1"/>
        </w:rPr>
        <w:t>a</w:t>
      </w:r>
      <w:r w:rsidR="00C24ADE">
        <w:t>nd</w:t>
      </w:r>
      <w:r w:rsidR="00C24ADE">
        <w:rPr>
          <w:spacing w:val="-2"/>
        </w:rPr>
        <w:t xml:space="preserve"> m</w:t>
      </w:r>
      <w:r w:rsidR="00C24ADE">
        <w:t>on</w:t>
      </w:r>
      <w:r w:rsidR="00C24ADE">
        <w:rPr>
          <w:spacing w:val="1"/>
        </w:rPr>
        <w:t>it</w:t>
      </w:r>
      <w:r w:rsidR="00C24ADE">
        <w:t>o</w:t>
      </w:r>
      <w:r w:rsidR="00C24ADE">
        <w:rPr>
          <w:spacing w:val="-2"/>
        </w:rPr>
        <w:t>r</w:t>
      </w:r>
      <w:r w:rsidR="00C24ADE">
        <w:rPr>
          <w:spacing w:val="1"/>
        </w:rPr>
        <w:t>e</w:t>
      </w:r>
      <w:r w:rsidR="00C24ADE">
        <w:t>d by</w:t>
      </w:r>
      <w:r w:rsidR="00C24ADE">
        <w:rPr>
          <w:spacing w:val="-5"/>
        </w:rPr>
        <w:t xml:space="preserve"> </w:t>
      </w:r>
      <w:r w:rsidR="00C24ADE">
        <w:rPr>
          <w:spacing w:val="1"/>
        </w:rPr>
        <w:t>t</w:t>
      </w:r>
      <w:r w:rsidR="00C24ADE">
        <w:t>he</w:t>
      </w:r>
      <w:r w:rsidR="00C24ADE">
        <w:rPr>
          <w:spacing w:val="1"/>
        </w:rPr>
        <w:t xml:space="preserve"> </w:t>
      </w:r>
      <w:r w:rsidR="00C24ADE">
        <w:rPr>
          <w:spacing w:val="-1"/>
        </w:rPr>
        <w:t>US</w:t>
      </w:r>
      <w:r w:rsidR="00C24ADE">
        <w:t xml:space="preserve"> </w:t>
      </w:r>
      <w:r w:rsidR="00C24ADE">
        <w:rPr>
          <w:spacing w:val="-1"/>
        </w:rPr>
        <w:t>D</w:t>
      </w:r>
      <w:r w:rsidR="00C24ADE">
        <w:rPr>
          <w:spacing w:val="1"/>
        </w:rPr>
        <w:t>e</w:t>
      </w:r>
      <w:r w:rsidR="00C24ADE">
        <w:t>p</w:t>
      </w:r>
      <w:r w:rsidR="00C24ADE">
        <w:rPr>
          <w:spacing w:val="1"/>
        </w:rPr>
        <w:t>a</w:t>
      </w:r>
      <w:r w:rsidR="00C24ADE">
        <w:t>r</w:t>
      </w:r>
      <w:r w:rsidR="00C24ADE">
        <w:rPr>
          <w:spacing w:val="1"/>
        </w:rPr>
        <w:t>tme</w:t>
      </w:r>
      <w:r w:rsidR="00C24ADE">
        <w:rPr>
          <w:spacing w:val="-2"/>
        </w:rPr>
        <w:t>n</w:t>
      </w:r>
      <w:r w:rsidR="00C24ADE">
        <w:t>t</w:t>
      </w:r>
      <w:r w:rsidR="00C24ADE">
        <w:rPr>
          <w:spacing w:val="1"/>
        </w:rPr>
        <w:t xml:space="preserve"> </w:t>
      </w:r>
      <w:r w:rsidR="00C24ADE">
        <w:t>of</w:t>
      </w:r>
      <w:r w:rsidR="00C24ADE">
        <w:rPr>
          <w:spacing w:val="-2"/>
        </w:rPr>
        <w:t xml:space="preserve"> </w:t>
      </w:r>
      <w:r w:rsidR="00C24ADE">
        <w:rPr>
          <w:spacing w:val="-1"/>
        </w:rPr>
        <w:t>D</w:t>
      </w:r>
      <w:r w:rsidR="00C24ADE">
        <w:rPr>
          <w:spacing w:val="1"/>
        </w:rPr>
        <w:t>e</w:t>
      </w:r>
      <w:r w:rsidR="00C24ADE">
        <w:rPr>
          <w:spacing w:val="-2"/>
        </w:rPr>
        <w:t>f</w:t>
      </w:r>
      <w:r w:rsidR="00C24ADE">
        <w:rPr>
          <w:spacing w:val="1"/>
        </w:rPr>
        <w:t>e</w:t>
      </w:r>
      <w:r w:rsidR="00C24ADE">
        <w:t>n</w:t>
      </w:r>
      <w:r w:rsidR="00C24ADE">
        <w:rPr>
          <w:spacing w:val="-1"/>
        </w:rPr>
        <w:t>s</w:t>
      </w:r>
      <w:r w:rsidR="00C24ADE">
        <w:t>e</w:t>
      </w:r>
      <w:r w:rsidR="00C24ADE">
        <w:rPr>
          <w:spacing w:val="1"/>
        </w:rPr>
        <w:t xml:space="preserve"> </w:t>
      </w:r>
      <w:r w:rsidR="00C24ADE">
        <w:t>(</w:t>
      </w:r>
      <w:r w:rsidR="00C24ADE">
        <w:rPr>
          <w:spacing w:val="-1"/>
        </w:rPr>
        <w:t>D</w:t>
      </w:r>
      <w:r w:rsidR="00C24ADE">
        <w:t>o</w:t>
      </w:r>
      <w:r w:rsidR="00C24ADE">
        <w:rPr>
          <w:spacing w:val="-1"/>
        </w:rPr>
        <w:t>D</w:t>
      </w:r>
      <w:r w:rsidR="00C24ADE">
        <w:t xml:space="preserve">) </w:t>
      </w:r>
      <w:r w:rsidR="00C24ADE">
        <w:rPr>
          <w:spacing w:val="-1"/>
        </w:rPr>
        <w:t>a</w:t>
      </w:r>
      <w:r w:rsidR="00C24ADE">
        <w:rPr>
          <w:spacing w:val="-2"/>
        </w:rPr>
        <w:t>r</w:t>
      </w:r>
      <w:r w:rsidR="00C24ADE">
        <w:t>e</w:t>
      </w:r>
      <w:r w:rsidR="00C24ADE">
        <w:rPr>
          <w:spacing w:val="-6"/>
        </w:rPr>
        <w:t xml:space="preserve"> </w:t>
      </w:r>
      <w:r w:rsidR="00C24ADE">
        <w:rPr>
          <w:spacing w:val="-2"/>
        </w:rPr>
        <w:t>r</w:t>
      </w:r>
      <w:r w:rsidR="00C24ADE">
        <w:rPr>
          <w:spacing w:val="1"/>
        </w:rPr>
        <w:t>e</w:t>
      </w:r>
      <w:r w:rsidR="00C24ADE">
        <w:rPr>
          <w:spacing w:val="-2"/>
        </w:rPr>
        <w:t>q</w:t>
      </w:r>
      <w:r w:rsidR="00C24ADE">
        <w:t>u</w:t>
      </w:r>
      <w:r w:rsidR="00C24ADE">
        <w:rPr>
          <w:spacing w:val="1"/>
        </w:rPr>
        <w:t>i</w:t>
      </w:r>
      <w:r w:rsidR="00C24ADE">
        <w:rPr>
          <w:spacing w:val="-2"/>
        </w:rPr>
        <w:t>r</w:t>
      </w:r>
      <w:r w:rsidR="00C24ADE">
        <w:rPr>
          <w:spacing w:val="1"/>
        </w:rPr>
        <w:t>e</w:t>
      </w:r>
      <w:r w:rsidR="00C24ADE">
        <w:t>d</w:t>
      </w:r>
      <w:r w:rsidR="00C24ADE">
        <w:rPr>
          <w:spacing w:val="12"/>
        </w:rPr>
        <w:t xml:space="preserve"> </w:t>
      </w:r>
      <w:r w:rsidR="00C24ADE">
        <w:rPr>
          <w:spacing w:val="-2"/>
        </w:rPr>
        <w:t>t</w:t>
      </w:r>
      <w:r w:rsidR="00C24ADE">
        <w:t>o</w:t>
      </w:r>
      <w:r w:rsidR="00C24ADE">
        <w:rPr>
          <w:spacing w:val="5"/>
        </w:rPr>
        <w:t xml:space="preserve"> </w:t>
      </w:r>
      <w:r w:rsidR="00C24ADE">
        <w:rPr>
          <w:spacing w:val="1"/>
        </w:rPr>
        <w:t>mee</w:t>
      </w:r>
      <w:r w:rsidR="00C24ADE">
        <w:t>t</w:t>
      </w:r>
      <w:r w:rsidR="00C24ADE">
        <w:rPr>
          <w:spacing w:val="1"/>
        </w:rPr>
        <w:t xml:space="preserve"> </w:t>
      </w:r>
      <w:r w:rsidR="00C24ADE">
        <w:t>h</w:t>
      </w:r>
      <w:r w:rsidR="00C24ADE">
        <w:rPr>
          <w:spacing w:val="1"/>
        </w:rPr>
        <w:t>i</w:t>
      </w:r>
      <w:r w:rsidR="00C24ADE">
        <w:t>gh-</w:t>
      </w:r>
      <w:r w:rsidR="00C24ADE">
        <w:rPr>
          <w:spacing w:val="-2"/>
        </w:rPr>
        <w:t>q</w:t>
      </w:r>
      <w:r w:rsidR="00C24ADE">
        <w:t>u</w:t>
      </w:r>
      <w:r w:rsidR="00C24ADE">
        <w:rPr>
          <w:spacing w:val="1"/>
        </w:rPr>
        <w:t>al</w:t>
      </w:r>
      <w:r w:rsidR="00C24ADE">
        <w:rPr>
          <w:spacing w:val="-2"/>
        </w:rPr>
        <w:t>i</w:t>
      </w:r>
      <w:r w:rsidR="00C24ADE">
        <w:rPr>
          <w:spacing w:val="1"/>
        </w:rPr>
        <w:t>t</w:t>
      </w:r>
      <w:r w:rsidR="00C24ADE">
        <w:t>y</w:t>
      </w:r>
      <w:r>
        <w:t xml:space="preserve"> </w:t>
      </w:r>
      <w:r w:rsidR="00C24ADE">
        <w:rPr>
          <w:spacing w:val="-1"/>
        </w:rPr>
        <w:t>s</w:t>
      </w:r>
      <w:r w:rsidR="00C24ADE">
        <w:rPr>
          <w:spacing w:val="1"/>
        </w:rPr>
        <w:t>t</w:t>
      </w:r>
      <w:r w:rsidR="00C24ADE">
        <w:rPr>
          <w:spacing w:val="-2"/>
        </w:rPr>
        <w:t>a</w:t>
      </w:r>
      <w:r w:rsidR="00C24ADE">
        <w:t>nd</w:t>
      </w:r>
      <w:r w:rsidR="00C24ADE">
        <w:rPr>
          <w:spacing w:val="-2"/>
        </w:rPr>
        <w:t>a</w:t>
      </w:r>
      <w:r w:rsidR="00C24ADE">
        <w:rPr>
          <w:spacing w:val="-5"/>
        </w:rPr>
        <w:t>r</w:t>
      </w:r>
      <w:r w:rsidR="00C24ADE">
        <w:t>ds</w:t>
      </w:r>
      <w:r w:rsidR="00C24ADE">
        <w:rPr>
          <w:spacing w:val="-1"/>
        </w:rPr>
        <w:t xml:space="preserve"> </w:t>
      </w:r>
      <w:r w:rsidR="00C24ADE">
        <w:rPr>
          <w:spacing w:val="1"/>
        </w:rPr>
        <w:t>e</w:t>
      </w:r>
      <w:r w:rsidR="00C24ADE">
        <w:rPr>
          <w:spacing w:val="-1"/>
        </w:rPr>
        <w:t>s</w:t>
      </w:r>
      <w:r w:rsidR="00C24ADE">
        <w:rPr>
          <w:spacing w:val="1"/>
        </w:rPr>
        <w:t>ta</w:t>
      </w:r>
      <w:r w:rsidR="00C24ADE">
        <w:rPr>
          <w:spacing w:val="-2"/>
        </w:rPr>
        <w:t>b</w:t>
      </w:r>
      <w:r w:rsidR="00C24ADE">
        <w:rPr>
          <w:spacing w:val="1"/>
        </w:rPr>
        <w:t>li</w:t>
      </w:r>
      <w:r w:rsidR="00C24ADE">
        <w:rPr>
          <w:spacing w:val="-1"/>
        </w:rPr>
        <w:t>s</w:t>
      </w:r>
      <w:r w:rsidR="00C24ADE">
        <w:t>h</w:t>
      </w:r>
      <w:r w:rsidR="00C24ADE">
        <w:rPr>
          <w:spacing w:val="-1"/>
        </w:rPr>
        <w:t>e</w:t>
      </w:r>
      <w:r w:rsidR="00C24ADE">
        <w:t xml:space="preserve">d </w:t>
      </w:r>
      <w:r w:rsidR="00C24ADE">
        <w:rPr>
          <w:spacing w:val="1"/>
        </w:rPr>
        <w:t>a</w:t>
      </w:r>
      <w:r w:rsidR="00C24ADE">
        <w:t>nd</w:t>
      </w:r>
      <w:r w:rsidR="00C24ADE">
        <w:rPr>
          <w:spacing w:val="-2"/>
        </w:rPr>
        <w:t xml:space="preserve"> </w:t>
      </w:r>
      <w:r w:rsidR="00C24ADE">
        <w:rPr>
          <w:spacing w:val="1"/>
        </w:rPr>
        <w:t>m</w:t>
      </w:r>
      <w:r w:rsidR="00C24ADE">
        <w:t>on</w:t>
      </w:r>
      <w:r w:rsidR="00C24ADE">
        <w:rPr>
          <w:spacing w:val="1"/>
        </w:rPr>
        <w:t>it</w:t>
      </w:r>
      <w:r w:rsidR="00C24ADE">
        <w:rPr>
          <w:spacing w:val="-2"/>
        </w:rPr>
        <w:t>o</w:t>
      </w:r>
      <w:r w:rsidR="00C24ADE">
        <w:t>r</w:t>
      </w:r>
      <w:r w:rsidR="00C24ADE">
        <w:rPr>
          <w:spacing w:val="1"/>
        </w:rPr>
        <w:t>e</w:t>
      </w:r>
      <w:r w:rsidR="00C24ADE">
        <w:t>d by</w:t>
      </w:r>
      <w:r w:rsidR="00C24ADE">
        <w:rPr>
          <w:spacing w:val="-5"/>
        </w:rPr>
        <w:t xml:space="preserve"> </w:t>
      </w:r>
      <w:r w:rsidR="00C24ADE">
        <w:rPr>
          <w:spacing w:val="-1"/>
        </w:rPr>
        <w:t>D</w:t>
      </w:r>
      <w:r w:rsidR="00C24ADE">
        <w:t>o</w:t>
      </w:r>
      <w:r w:rsidR="00C24ADE">
        <w:rPr>
          <w:spacing w:val="-1"/>
        </w:rPr>
        <w:t>D</w:t>
      </w:r>
      <w:r w:rsidR="00E75738">
        <w:t xml:space="preserve">. </w:t>
      </w:r>
      <w:r w:rsidR="00C24ADE">
        <w:rPr>
          <w:spacing w:val="1"/>
        </w:rPr>
        <w:t>T</w:t>
      </w:r>
      <w:r w:rsidR="00C24ADE">
        <w:t>h</w:t>
      </w:r>
      <w:r w:rsidR="00C24ADE">
        <w:rPr>
          <w:spacing w:val="1"/>
        </w:rPr>
        <w:t>e</w:t>
      </w:r>
      <w:r w:rsidR="00C24ADE">
        <w:t>r</w:t>
      </w:r>
      <w:r w:rsidR="00C24ADE">
        <w:rPr>
          <w:spacing w:val="-1"/>
        </w:rPr>
        <w:t>e</w:t>
      </w:r>
      <w:r w:rsidR="00C24ADE">
        <w:rPr>
          <w:spacing w:val="-2"/>
        </w:rPr>
        <w:t>f</w:t>
      </w:r>
      <w:r w:rsidR="00C24ADE">
        <w:t>or</w:t>
      </w:r>
      <w:r w:rsidR="00C24ADE">
        <w:rPr>
          <w:spacing w:val="1"/>
        </w:rPr>
        <w:t>e</w:t>
      </w:r>
      <w:r w:rsidR="00C24ADE">
        <w:t xml:space="preserve">, </w:t>
      </w:r>
      <w:r w:rsidR="00C24ADE">
        <w:rPr>
          <w:spacing w:val="-1"/>
        </w:rPr>
        <w:t>D</w:t>
      </w:r>
      <w:r w:rsidR="00C24ADE">
        <w:t>o</w:t>
      </w:r>
      <w:r w:rsidR="00C24ADE">
        <w:rPr>
          <w:spacing w:val="-1"/>
        </w:rPr>
        <w:t>D</w:t>
      </w:r>
      <w:r w:rsidR="00C24ADE">
        <w:t>-op</w:t>
      </w:r>
      <w:r w:rsidR="00C24ADE">
        <w:rPr>
          <w:spacing w:val="1"/>
        </w:rPr>
        <w:t>e</w:t>
      </w:r>
      <w:r w:rsidR="00C24ADE">
        <w:t>r</w:t>
      </w:r>
      <w:r w:rsidR="00C24ADE">
        <w:rPr>
          <w:spacing w:val="1"/>
        </w:rPr>
        <w:t>a</w:t>
      </w:r>
      <w:r w:rsidR="00C24ADE">
        <w:rPr>
          <w:spacing w:val="-2"/>
        </w:rPr>
        <w:t>t</w:t>
      </w:r>
      <w:r w:rsidR="00C24ADE">
        <w:rPr>
          <w:spacing w:val="1"/>
        </w:rPr>
        <w:t>e</w:t>
      </w:r>
      <w:r w:rsidR="00C24ADE">
        <w:t xml:space="preserve">d </w:t>
      </w:r>
      <w:r>
        <w:rPr>
          <w:spacing w:val="-2"/>
        </w:rPr>
        <w:t>facilities</w:t>
      </w:r>
      <w:r>
        <w:rPr>
          <w:spacing w:val="-1"/>
        </w:rPr>
        <w:t xml:space="preserve"> </w:t>
      </w:r>
      <w:r w:rsidR="00C24ADE">
        <w:rPr>
          <w:color w:val="000000"/>
        </w:rPr>
        <w:t>r</w:t>
      </w:r>
      <w:r w:rsidR="00C24ADE">
        <w:rPr>
          <w:color w:val="000000"/>
          <w:spacing w:val="-1"/>
        </w:rPr>
        <w:t>e</w:t>
      </w:r>
      <w:r w:rsidR="00C24ADE">
        <w:rPr>
          <w:color w:val="000000"/>
          <w:spacing w:val="1"/>
        </w:rPr>
        <w:t>cei</w:t>
      </w:r>
      <w:r w:rsidR="00C24ADE">
        <w:rPr>
          <w:color w:val="000000"/>
          <w:spacing w:val="-2"/>
        </w:rPr>
        <w:t>v</w:t>
      </w:r>
      <w:r w:rsidR="00C24ADE">
        <w:rPr>
          <w:color w:val="000000"/>
        </w:rPr>
        <w:t>e</w:t>
      </w:r>
      <w:r w:rsidR="00C24ADE">
        <w:rPr>
          <w:color w:val="000000"/>
          <w:spacing w:val="1"/>
        </w:rPr>
        <w:t xml:space="preserve"> </w:t>
      </w:r>
      <w:r w:rsidR="00C24ADE">
        <w:rPr>
          <w:color w:val="000000"/>
        </w:rPr>
        <w:t>4-</w:t>
      </w:r>
      <w:r w:rsidR="00E16059">
        <w:rPr>
          <w:color w:val="000000"/>
          <w:spacing w:val="-1"/>
        </w:rPr>
        <w:t>S</w:t>
      </w:r>
      <w:r w:rsidR="00E16059">
        <w:rPr>
          <w:color w:val="000000"/>
          <w:spacing w:val="1"/>
        </w:rPr>
        <w:t>ta</w:t>
      </w:r>
      <w:r w:rsidR="00E16059">
        <w:rPr>
          <w:color w:val="000000"/>
        </w:rPr>
        <w:t xml:space="preserve">r </w:t>
      </w:r>
      <w:r w:rsidR="00C24ADE">
        <w:rPr>
          <w:color w:val="000000"/>
          <w:spacing w:val="1"/>
        </w:rPr>
        <w:t>ce</w:t>
      </w:r>
      <w:r w:rsidR="00C24ADE">
        <w:rPr>
          <w:color w:val="000000"/>
        </w:rPr>
        <w:t>r</w:t>
      </w:r>
      <w:r w:rsidR="00C24ADE">
        <w:rPr>
          <w:color w:val="000000"/>
          <w:spacing w:val="-2"/>
        </w:rPr>
        <w:t>t</w:t>
      </w:r>
      <w:r w:rsidR="00C24ADE">
        <w:rPr>
          <w:color w:val="000000"/>
          <w:spacing w:val="1"/>
        </w:rPr>
        <w:t>i</w:t>
      </w:r>
      <w:r w:rsidR="00C24ADE">
        <w:rPr>
          <w:color w:val="000000"/>
          <w:spacing w:val="-2"/>
        </w:rPr>
        <w:t>f</w:t>
      </w:r>
      <w:r w:rsidR="00C24ADE">
        <w:rPr>
          <w:color w:val="000000"/>
          <w:spacing w:val="1"/>
        </w:rPr>
        <w:t>ic</w:t>
      </w:r>
      <w:r w:rsidR="00C24ADE">
        <w:rPr>
          <w:color w:val="000000"/>
          <w:spacing w:val="-1"/>
        </w:rPr>
        <w:t>a</w:t>
      </w:r>
      <w:r w:rsidR="00C24ADE">
        <w:rPr>
          <w:color w:val="000000"/>
          <w:spacing w:val="1"/>
        </w:rPr>
        <w:t>ti</w:t>
      </w:r>
      <w:r w:rsidR="00C24ADE">
        <w:rPr>
          <w:color w:val="000000"/>
        </w:rPr>
        <w:t xml:space="preserve">on </w:t>
      </w:r>
      <w:r w:rsidR="00C24ADE">
        <w:rPr>
          <w:color w:val="000000"/>
          <w:spacing w:val="-1"/>
        </w:rPr>
        <w:t>w</w:t>
      </w:r>
      <w:r w:rsidR="00C24ADE">
        <w:rPr>
          <w:color w:val="000000"/>
          <w:spacing w:val="-2"/>
        </w:rPr>
        <w:t>i</w:t>
      </w:r>
      <w:r w:rsidR="00C24ADE">
        <w:rPr>
          <w:color w:val="000000"/>
          <w:spacing w:val="1"/>
        </w:rPr>
        <w:t>t</w:t>
      </w:r>
      <w:r w:rsidR="00C24ADE">
        <w:rPr>
          <w:color w:val="000000"/>
        </w:rPr>
        <w:t>hout</w:t>
      </w:r>
      <w:r w:rsidR="00C24ADE">
        <w:rPr>
          <w:color w:val="000000"/>
          <w:spacing w:val="1"/>
        </w:rPr>
        <w:t xml:space="preserve"> </w:t>
      </w:r>
      <w:r w:rsidR="00C24ADE">
        <w:rPr>
          <w:color w:val="000000"/>
          <w:spacing w:val="-2"/>
        </w:rPr>
        <w:t>r</w:t>
      </w:r>
      <w:r w:rsidR="00C24ADE">
        <w:rPr>
          <w:color w:val="000000"/>
          <w:spacing w:val="1"/>
        </w:rPr>
        <w:t>e</w:t>
      </w:r>
      <w:r w:rsidR="00C24ADE">
        <w:rPr>
          <w:color w:val="000000"/>
        </w:rPr>
        <w:t>qu</w:t>
      </w:r>
      <w:r w:rsidR="00C24ADE">
        <w:rPr>
          <w:color w:val="000000"/>
          <w:spacing w:val="-2"/>
        </w:rPr>
        <w:t>i</w:t>
      </w:r>
      <w:r w:rsidR="00C24ADE">
        <w:rPr>
          <w:color w:val="000000"/>
        </w:rPr>
        <w:t>r</w:t>
      </w:r>
      <w:r w:rsidR="00C24ADE">
        <w:rPr>
          <w:color w:val="000000"/>
          <w:spacing w:val="1"/>
        </w:rPr>
        <w:t>i</w:t>
      </w:r>
      <w:r w:rsidR="00C24ADE">
        <w:rPr>
          <w:color w:val="000000"/>
        </w:rPr>
        <w:t>ng</w:t>
      </w:r>
      <w:r w:rsidR="00C24ADE">
        <w:rPr>
          <w:color w:val="000000"/>
          <w:spacing w:val="-2"/>
        </w:rPr>
        <w:t xml:space="preserve"> </w:t>
      </w:r>
      <w:r w:rsidR="00CB7232">
        <w:rPr>
          <w:color w:val="000000"/>
          <w:spacing w:val="-2"/>
        </w:rPr>
        <w:t xml:space="preserve">submittal of application or </w:t>
      </w:r>
      <w:r w:rsidR="00C24ADE">
        <w:rPr>
          <w:color w:val="000000"/>
        </w:rPr>
        <w:t>a</w:t>
      </w:r>
      <w:r w:rsidR="00CB7232">
        <w:rPr>
          <w:color w:val="000000"/>
        </w:rPr>
        <w:t>n</w:t>
      </w:r>
      <w:r w:rsidR="00C24ADE">
        <w:rPr>
          <w:color w:val="000000"/>
          <w:spacing w:val="1"/>
        </w:rPr>
        <w:t xml:space="preserve"> a</w:t>
      </w:r>
      <w:r w:rsidR="00C24ADE">
        <w:rPr>
          <w:color w:val="000000"/>
          <w:spacing w:val="-1"/>
        </w:rPr>
        <w:t>ss</w:t>
      </w:r>
      <w:r w:rsidR="00C24ADE">
        <w:rPr>
          <w:color w:val="000000"/>
          <w:spacing w:val="1"/>
        </w:rPr>
        <w:t>e</w:t>
      </w:r>
      <w:r w:rsidR="00C24ADE">
        <w:rPr>
          <w:color w:val="000000"/>
          <w:spacing w:val="-1"/>
        </w:rPr>
        <w:t>ss</w:t>
      </w:r>
      <w:r w:rsidR="00C24ADE">
        <w:rPr>
          <w:color w:val="000000"/>
          <w:spacing w:val="1"/>
        </w:rPr>
        <w:t>me</w:t>
      </w:r>
      <w:r w:rsidR="00C24ADE">
        <w:rPr>
          <w:color w:val="000000"/>
        </w:rPr>
        <w:t>n</w:t>
      </w:r>
      <w:r w:rsidR="00C24ADE">
        <w:rPr>
          <w:color w:val="000000"/>
          <w:spacing w:val="1"/>
        </w:rPr>
        <w:t>t</w:t>
      </w:r>
      <w:r w:rsidR="00E75738">
        <w:rPr>
          <w:color w:val="000000"/>
        </w:rPr>
        <w:t xml:space="preserve">. </w:t>
      </w:r>
      <w:r w:rsidR="00C24ADE">
        <w:rPr>
          <w:color w:val="000000"/>
          <w:spacing w:val="-1"/>
        </w:rPr>
        <w:t>D</w:t>
      </w:r>
      <w:r w:rsidR="00C24ADE">
        <w:rPr>
          <w:color w:val="000000"/>
        </w:rPr>
        <w:t>oD-op</w:t>
      </w:r>
      <w:r w:rsidR="00C24ADE">
        <w:rPr>
          <w:color w:val="000000"/>
          <w:spacing w:val="1"/>
        </w:rPr>
        <w:t>e</w:t>
      </w:r>
      <w:r w:rsidR="00C24ADE">
        <w:rPr>
          <w:color w:val="000000"/>
          <w:spacing w:val="-2"/>
        </w:rPr>
        <w:t>r</w:t>
      </w:r>
      <w:r w:rsidR="00C24ADE">
        <w:rPr>
          <w:color w:val="000000"/>
          <w:spacing w:val="1"/>
        </w:rPr>
        <w:t>a</w:t>
      </w:r>
      <w:r w:rsidR="00C24ADE">
        <w:rPr>
          <w:color w:val="000000"/>
          <w:spacing w:val="-2"/>
        </w:rPr>
        <w:t>t</w:t>
      </w:r>
      <w:r w:rsidR="00C24ADE">
        <w:rPr>
          <w:color w:val="000000"/>
          <w:spacing w:val="1"/>
        </w:rPr>
        <w:t>e</w:t>
      </w:r>
      <w:r w:rsidR="00C24ADE">
        <w:rPr>
          <w:color w:val="000000"/>
        </w:rPr>
        <w:t xml:space="preserve">d </w:t>
      </w:r>
      <w:r>
        <w:rPr>
          <w:color w:val="000000"/>
          <w:spacing w:val="-2"/>
        </w:rPr>
        <w:t>facilities</w:t>
      </w:r>
      <w:r>
        <w:rPr>
          <w:color w:val="000000"/>
          <w:spacing w:val="-1"/>
        </w:rPr>
        <w:t xml:space="preserve"> </w:t>
      </w:r>
      <w:r w:rsidR="00C24ADE">
        <w:rPr>
          <w:color w:val="000000"/>
          <w:spacing w:val="1"/>
        </w:rPr>
        <w:t>a</w:t>
      </w:r>
      <w:r w:rsidR="00C24ADE">
        <w:rPr>
          <w:color w:val="000000"/>
        </w:rPr>
        <w:t>re</w:t>
      </w:r>
      <w:r w:rsidR="00C24ADE">
        <w:rPr>
          <w:color w:val="000000"/>
          <w:spacing w:val="1"/>
        </w:rPr>
        <w:t xml:space="preserve"> </w:t>
      </w:r>
      <w:r w:rsidR="00C24ADE">
        <w:rPr>
          <w:color w:val="000000"/>
        </w:rPr>
        <w:t>n</w:t>
      </w:r>
      <w:r w:rsidR="00C24ADE">
        <w:rPr>
          <w:color w:val="000000"/>
          <w:spacing w:val="-2"/>
        </w:rPr>
        <w:t>o</w:t>
      </w:r>
      <w:r w:rsidR="00C24ADE">
        <w:rPr>
          <w:color w:val="000000"/>
        </w:rPr>
        <w:t>t</w:t>
      </w:r>
      <w:r w:rsidR="00C24ADE">
        <w:rPr>
          <w:color w:val="000000"/>
          <w:spacing w:val="1"/>
        </w:rPr>
        <w:t xml:space="preserve"> </w:t>
      </w:r>
      <w:r w:rsidR="00C24ADE">
        <w:rPr>
          <w:color w:val="000000"/>
          <w:spacing w:val="-1"/>
        </w:rPr>
        <w:t>s</w:t>
      </w:r>
      <w:r w:rsidR="00C24ADE">
        <w:rPr>
          <w:color w:val="000000"/>
        </w:rPr>
        <w:t>ub</w:t>
      </w:r>
      <w:r w:rsidR="00C24ADE">
        <w:rPr>
          <w:color w:val="000000"/>
          <w:spacing w:val="-2"/>
        </w:rPr>
        <w:t>j</w:t>
      </w:r>
      <w:r w:rsidR="00C24ADE">
        <w:rPr>
          <w:color w:val="000000"/>
          <w:spacing w:val="1"/>
        </w:rPr>
        <w:t>ec</w:t>
      </w:r>
      <w:r w:rsidR="00C24ADE">
        <w:rPr>
          <w:color w:val="000000"/>
        </w:rPr>
        <w:t>t</w:t>
      </w:r>
      <w:r w:rsidR="00C24ADE">
        <w:rPr>
          <w:color w:val="000000"/>
          <w:spacing w:val="-2"/>
        </w:rPr>
        <w:t xml:space="preserve"> </w:t>
      </w:r>
      <w:r w:rsidR="00C24ADE">
        <w:rPr>
          <w:color w:val="000000"/>
          <w:spacing w:val="1"/>
        </w:rPr>
        <w:t>t</w:t>
      </w:r>
      <w:r w:rsidR="00C24ADE">
        <w:rPr>
          <w:color w:val="000000"/>
        </w:rPr>
        <w:t>o or</w:t>
      </w:r>
      <w:r w:rsidR="00C24ADE">
        <w:rPr>
          <w:color w:val="000000"/>
          <w:spacing w:val="-2"/>
        </w:rPr>
        <w:t xml:space="preserve"> </w:t>
      </w:r>
      <w:r w:rsidR="00C24ADE">
        <w:rPr>
          <w:color w:val="000000"/>
          <w:spacing w:val="1"/>
        </w:rPr>
        <w:t>m</w:t>
      </w:r>
      <w:r w:rsidR="00C24ADE">
        <w:rPr>
          <w:color w:val="000000"/>
          <w:spacing w:val="-2"/>
        </w:rPr>
        <w:t>o</w:t>
      </w:r>
      <w:r w:rsidR="00C24ADE">
        <w:rPr>
          <w:color w:val="000000"/>
        </w:rPr>
        <w:t>n</w:t>
      </w:r>
      <w:r w:rsidR="00C24ADE">
        <w:rPr>
          <w:color w:val="000000"/>
          <w:spacing w:val="1"/>
        </w:rPr>
        <w:t>it</w:t>
      </w:r>
      <w:r w:rsidR="00C24ADE">
        <w:rPr>
          <w:color w:val="000000"/>
        </w:rPr>
        <w:t>or</w:t>
      </w:r>
      <w:r w:rsidR="00C24ADE">
        <w:rPr>
          <w:color w:val="000000"/>
          <w:spacing w:val="-1"/>
        </w:rPr>
        <w:t>e</w:t>
      </w:r>
      <w:r w:rsidR="00C24ADE">
        <w:rPr>
          <w:color w:val="000000"/>
        </w:rPr>
        <w:t xml:space="preserve">d </w:t>
      </w:r>
      <w:r w:rsidR="00C24ADE">
        <w:rPr>
          <w:color w:val="000000"/>
          <w:spacing w:val="2"/>
        </w:rPr>
        <w:t>b</w:t>
      </w:r>
      <w:r w:rsidR="00C24ADE">
        <w:rPr>
          <w:color w:val="000000"/>
        </w:rPr>
        <w:t>y</w:t>
      </w:r>
      <w:r w:rsidR="00C24ADE">
        <w:rPr>
          <w:color w:val="000000"/>
          <w:spacing w:val="-5"/>
        </w:rPr>
        <w:t xml:space="preserve"> </w:t>
      </w:r>
      <w:r w:rsidR="006F5E55">
        <w:rPr>
          <w:spacing w:val="-1"/>
        </w:rPr>
        <w:t>CCR</w:t>
      </w:r>
      <w:r w:rsidR="00636DCA">
        <w:rPr>
          <w:color w:val="000000"/>
          <w:spacing w:val="-1"/>
        </w:rPr>
        <w:t xml:space="preserve"> </w:t>
      </w:r>
      <w:r w:rsidR="00C24ADE">
        <w:rPr>
          <w:color w:val="000000"/>
          <w:spacing w:val="1"/>
        </w:rPr>
        <w:t>a</w:t>
      </w:r>
      <w:r w:rsidR="00C24ADE">
        <w:rPr>
          <w:color w:val="000000"/>
        </w:rPr>
        <w:t xml:space="preserve">nd, </w:t>
      </w:r>
      <w:r w:rsidR="00C24ADE">
        <w:rPr>
          <w:color w:val="000000"/>
          <w:spacing w:val="1"/>
        </w:rPr>
        <w:t>t</w:t>
      </w:r>
      <w:r w:rsidR="00C24ADE">
        <w:rPr>
          <w:color w:val="000000"/>
        </w:rPr>
        <w:t>h</w:t>
      </w:r>
      <w:r w:rsidR="00C24ADE">
        <w:rPr>
          <w:color w:val="000000"/>
          <w:spacing w:val="1"/>
        </w:rPr>
        <w:t>e</w:t>
      </w:r>
      <w:r w:rsidR="00C24ADE">
        <w:rPr>
          <w:color w:val="000000"/>
        </w:rPr>
        <w:t>r</w:t>
      </w:r>
      <w:r w:rsidR="00C24ADE">
        <w:rPr>
          <w:color w:val="000000"/>
          <w:spacing w:val="1"/>
        </w:rPr>
        <w:t>e</w:t>
      </w:r>
      <w:r w:rsidR="00C24ADE">
        <w:rPr>
          <w:color w:val="000000"/>
          <w:spacing w:val="-2"/>
        </w:rPr>
        <w:t>f</w:t>
      </w:r>
      <w:r w:rsidR="00C24ADE">
        <w:rPr>
          <w:color w:val="000000"/>
        </w:rPr>
        <w:t>or</w:t>
      </w:r>
      <w:r w:rsidR="00C24ADE">
        <w:rPr>
          <w:color w:val="000000"/>
          <w:spacing w:val="1"/>
        </w:rPr>
        <w:t>e</w:t>
      </w:r>
      <w:r w:rsidR="00C24ADE">
        <w:rPr>
          <w:color w:val="000000"/>
        </w:rPr>
        <w:t xml:space="preserve">, </w:t>
      </w:r>
      <w:r w:rsidR="00C24ADE">
        <w:rPr>
          <w:color w:val="000000"/>
          <w:spacing w:val="-2"/>
        </w:rPr>
        <w:t>n</w:t>
      </w:r>
      <w:r w:rsidR="00C24ADE">
        <w:rPr>
          <w:color w:val="000000"/>
        </w:rPr>
        <w:t>ot</w:t>
      </w:r>
      <w:r w:rsidR="00C24ADE">
        <w:rPr>
          <w:color w:val="000000"/>
          <w:spacing w:val="1"/>
        </w:rPr>
        <w:t xml:space="preserve"> </w:t>
      </w:r>
      <w:r w:rsidR="00C24ADE">
        <w:rPr>
          <w:color w:val="000000"/>
          <w:spacing w:val="-1"/>
        </w:rPr>
        <w:t>s</w:t>
      </w:r>
      <w:r w:rsidR="00C24ADE">
        <w:rPr>
          <w:color w:val="000000"/>
        </w:rPr>
        <w:t>ub</w:t>
      </w:r>
      <w:r w:rsidR="00C24ADE">
        <w:rPr>
          <w:color w:val="000000"/>
          <w:spacing w:val="1"/>
        </w:rPr>
        <w:t>j</w:t>
      </w:r>
      <w:r w:rsidR="00C24ADE">
        <w:rPr>
          <w:color w:val="000000"/>
          <w:spacing w:val="-1"/>
        </w:rPr>
        <w:t>e</w:t>
      </w:r>
      <w:r w:rsidR="00C24ADE">
        <w:rPr>
          <w:color w:val="000000"/>
          <w:spacing w:val="1"/>
        </w:rPr>
        <w:t>c</w:t>
      </w:r>
      <w:r w:rsidR="00C24ADE">
        <w:rPr>
          <w:color w:val="000000"/>
        </w:rPr>
        <w:t>t</w:t>
      </w:r>
      <w:r w:rsidR="00C24ADE">
        <w:rPr>
          <w:color w:val="000000"/>
          <w:spacing w:val="1"/>
        </w:rPr>
        <w:t xml:space="preserve"> </w:t>
      </w:r>
      <w:r w:rsidR="00C24ADE">
        <w:rPr>
          <w:color w:val="000000"/>
          <w:spacing w:val="-2"/>
        </w:rPr>
        <w:t>t</w:t>
      </w:r>
      <w:r w:rsidR="00C24ADE">
        <w:rPr>
          <w:color w:val="000000"/>
        </w:rPr>
        <w:t xml:space="preserve">o </w:t>
      </w:r>
      <w:r w:rsidR="00914A06">
        <w:rPr>
          <w:color w:val="000000"/>
          <w:spacing w:val="1"/>
        </w:rPr>
        <w:t>the</w:t>
      </w:r>
      <w:r w:rsidR="00914A06">
        <w:rPr>
          <w:color w:val="000000"/>
          <w:spacing w:val="-1"/>
        </w:rPr>
        <w:t xml:space="preserve"> </w:t>
      </w:r>
      <w:r w:rsidR="00C24ADE">
        <w:rPr>
          <w:color w:val="000000"/>
          <w:spacing w:val="-1"/>
        </w:rPr>
        <w:t>s</w:t>
      </w:r>
      <w:r w:rsidR="00C24ADE">
        <w:rPr>
          <w:color w:val="000000"/>
          <w:spacing w:val="1"/>
        </w:rPr>
        <w:t>c</w:t>
      </w:r>
      <w:r w:rsidR="00C24ADE">
        <w:rPr>
          <w:color w:val="000000"/>
          <w:spacing w:val="-2"/>
        </w:rPr>
        <w:t>r</w:t>
      </w:r>
      <w:r w:rsidR="00C24ADE">
        <w:rPr>
          <w:color w:val="000000"/>
          <w:spacing w:val="1"/>
        </w:rPr>
        <w:t>ee</w:t>
      </w:r>
      <w:r w:rsidR="00C24ADE">
        <w:rPr>
          <w:color w:val="000000"/>
        </w:rPr>
        <w:t>n</w:t>
      </w:r>
      <w:r w:rsidR="00C24ADE">
        <w:rPr>
          <w:color w:val="000000"/>
          <w:spacing w:val="-2"/>
        </w:rPr>
        <w:t>ing</w:t>
      </w:r>
      <w:r w:rsidR="00914A06">
        <w:rPr>
          <w:color w:val="000000"/>
          <w:spacing w:val="-2"/>
        </w:rPr>
        <w:t xml:space="preserve"> process</w:t>
      </w:r>
      <w:r w:rsidR="00E75738">
        <w:rPr>
          <w:color w:val="000000"/>
        </w:rPr>
        <w:t xml:space="preserve">. </w:t>
      </w:r>
      <w:r w:rsidR="00C24ADE">
        <w:rPr>
          <w:color w:val="000000"/>
          <w:spacing w:val="-1"/>
        </w:rPr>
        <w:t>A</w:t>
      </w:r>
      <w:r w:rsidR="00C24ADE">
        <w:rPr>
          <w:color w:val="000000"/>
        </w:rPr>
        <w:t>dd</w:t>
      </w:r>
      <w:r w:rsidR="00C24ADE">
        <w:rPr>
          <w:color w:val="000000"/>
          <w:spacing w:val="1"/>
        </w:rPr>
        <w:t>iti</w:t>
      </w:r>
      <w:r w:rsidR="00C24ADE">
        <w:rPr>
          <w:color w:val="000000"/>
        </w:rPr>
        <w:t>on</w:t>
      </w:r>
      <w:r w:rsidR="00C24ADE">
        <w:rPr>
          <w:color w:val="000000"/>
          <w:spacing w:val="1"/>
        </w:rPr>
        <w:t>a</w:t>
      </w:r>
      <w:r w:rsidR="00C24ADE">
        <w:rPr>
          <w:color w:val="000000"/>
          <w:spacing w:val="-2"/>
        </w:rPr>
        <w:t>l</w:t>
      </w:r>
      <w:r w:rsidR="00C24ADE">
        <w:rPr>
          <w:color w:val="000000"/>
          <w:spacing w:val="1"/>
        </w:rPr>
        <w:t>l</w:t>
      </w:r>
      <w:r w:rsidR="00C24ADE">
        <w:rPr>
          <w:color w:val="000000"/>
          <w:spacing w:val="-5"/>
        </w:rPr>
        <w:t>y</w:t>
      </w:r>
      <w:r w:rsidR="00C24ADE">
        <w:rPr>
          <w:color w:val="000000"/>
        </w:rPr>
        <w:t xml:space="preserve">, </w:t>
      </w:r>
      <w:r w:rsidR="00C24ADE">
        <w:rPr>
          <w:color w:val="000000"/>
          <w:spacing w:val="-1"/>
        </w:rPr>
        <w:t>D</w:t>
      </w:r>
      <w:r w:rsidR="00C24ADE">
        <w:rPr>
          <w:color w:val="000000"/>
          <w:spacing w:val="2"/>
        </w:rPr>
        <w:t>o</w:t>
      </w:r>
      <w:r w:rsidR="00C24ADE">
        <w:rPr>
          <w:color w:val="000000"/>
          <w:spacing w:val="-1"/>
        </w:rPr>
        <w:t>D</w:t>
      </w:r>
      <w:r w:rsidR="00C24ADE">
        <w:rPr>
          <w:color w:val="000000"/>
        </w:rPr>
        <w:t>-op</w:t>
      </w:r>
      <w:r w:rsidR="00C24ADE">
        <w:rPr>
          <w:color w:val="000000"/>
          <w:spacing w:val="1"/>
        </w:rPr>
        <w:t>e</w:t>
      </w:r>
      <w:r w:rsidR="00C24ADE">
        <w:rPr>
          <w:color w:val="000000"/>
        </w:rPr>
        <w:t>r</w:t>
      </w:r>
      <w:r w:rsidR="00C24ADE">
        <w:rPr>
          <w:color w:val="000000"/>
          <w:spacing w:val="1"/>
        </w:rPr>
        <w:t>ate</w:t>
      </w:r>
      <w:r w:rsidR="00C24ADE">
        <w:rPr>
          <w:color w:val="000000"/>
        </w:rPr>
        <w:t xml:space="preserve">d </w:t>
      </w:r>
      <w:r>
        <w:rPr>
          <w:color w:val="000000"/>
          <w:spacing w:val="-2"/>
        </w:rPr>
        <w:t>facilities</w:t>
      </w:r>
      <w:r>
        <w:rPr>
          <w:color w:val="000000"/>
          <w:spacing w:val="-1"/>
        </w:rPr>
        <w:t xml:space="preserve"> </w:t>
      </w:r>
      <w:r w:rsidR="00C24ADE">
        <w:rPr>
          <w:color w:val="000000"/>
          <w:spacing w:val="1"/>
        </w:rPr>
        <w:t>a</w:t>
      </w:r>
      <w:r w:rsidR="00C24ADE">
        <w:rPr>
          <w:color w:val="000000"/>
          <w:spacing w:val="-2"/>
        </w:rPr>
        <w:t>r</w:t>
      </w:r>
      <w:r w:rsidR="00C24ADE">
        <w:rPr>
          <w:color w:val="000000"/>
        </w:rPr>
        <w:t>e</w:t>
      </w:r>
      <w:r w:rsidR="00C24ADE">
        <w:rPr>
          <w:color w:val="000000"/>
          <w:spacing w:val="1"/>
        </w:rPr>
        <w:t xml:space="preserve"> </w:t>
      </w:r>
      <w:r w:rsidR="00C24ADE">
        <w:rPr>
          <w:color w:val="000000"/>
        </w:rPr>
        <w:t>not</w:t>
      </w:r>
      <w:r w:rsidR="00C24ADE">
        <w:rPr>
          <w:color w:val="000000"/>
          <w:spacing w:val="1"/>
        </w:rPr>
        <w:t xml:space="preserve"> </w:t>
      </w:r>
      <w:r w:rsidR="00C24ADE">
        <w:rPr>
          <w:color w:val="000000"/>
          <w:spacing w:val="-1"/>
        </w:rPr>
        <w:t>s</w:t>
      </w:r>
      <w:r w:rsidR="00C24ADE">
        <w:rPr>
          <w:color w:val="000000"/>
        </w:rPr>
        <w:t>ub</w:t>
      </w:r>
      <w:r w:rsidR="00C24ADE">
        <w:rPr>
          <w:color w:val="000000"/>
          <w:spacing w:val="-2"/>
        </w:rPr>
        <w:t>j</w:t>
      </w:r>
      <w:r w:rsidR="00C24ADE">
        <w:rPr>
          <w:color w:val="000000"/>
          <w:spacing w:val="1"/>
        </w:rPr>
        <w:t>ec</w:t>
      </w:r>
      <w:r w:rsidR="00C24ADE">
        <w:rPr>
          <w:color w:val="000000"/>
        </w:rPr>
        <w:t>t</w:t>
      </w:r>
      <w:r w:rsidR="00C24ADE">
        <w:rPr>
          <w:color w:val="000000"/>
          <w:spacing w:val="-2"/>
        </w:rPr>
        <w:t xml:space="preserve"> </w:t>
      </w:r>
      <w:r w:rsidR="00C24ADE">
        <w:rPr>
          <w:color w:val="000000"/>
          <w:spacing w:val="1"/>
        </w:rPr>
        <w:t>t</w:t>
      </w:r>
      <w:r w:rsidR="00C24ADE">
        <w:rPr>
          <w:color w:val="000000"/>
        </w:rPr>
        <w:t xml:space="preserve">o </w:t>
      </w:r>
      <w:r w:rsidR="00C24ADE">
        <w:rPr>
          <w:color w:val="000000"/>
          <w:spacing w:val="1"/>
        </w:rPr>
        <w:t>t</w:t>
      </w:r>
      <w:r w:rsidR="00C24ADE">
        <w:rPr>
          <w:color w:val="000000"/>
        </w:rPr>
        <w:t>he</w:t>
      </w:r>
      <w:r w:rsidR="00C24ADE">
        <w:rPr>
          <w:color w:val="000000"/>
          <w:spacing w:val="1"/>
        </w:rPr>
        <w:t xml:space="preserve"> </w:t>
      </w:r>
      <w:r w:rsidR="00CC0329">
        <w:rPr>
          <w:color w:val="000000"/>
          <w:spacing w:val="1"/>
        </w:rPr>
        <w:t xml:space="preserve">unannounced </w:t>
      </w:r>
      <w:r w:rsidR="00C24ADE">
        <w:rPr>
          <w:color w:val="000000"/>
          <w:spacing w:val="1"/>
        </w:rPr>
        <w:t>a</w:t>
      </w:r>
      <w:r w:rsidR="00C24ADE">
        <w:rPr>
          <w:color w:val="000000"/>
          <w:spacing w:val="-2"/>
        </w:rPr>
        <w:t>n</w:t>
      </w:r>
      <w:r w:rsidR="00C24ADE">
        <w:rPr>
          <w:color w:val="000000"/>
        </w:rPr>
        <w:t>nu</w:t>
      </w:r>
      <w:r w:rsidR="00C24ADE">
        <w:rPr>
          <w:color w:val="000000"/>
          <w:spacing w:val="1"/>
        </w:rPr>
        <w:t>a</w:t>
      </w:r>
      <w:r w:rsidR="00C24ADE">
        <w:rPr>
          <w:color w:val="000000"/>
        </w:rPr>
        <w:t>l</w:t>
      </w:r>
      <w:r w:rsidR="00C24ADE">
        <w:rPr>
          <w:color w:val="000000"/>
          <w:spacing w:val="-2"/>
        </w:rPr>
        <w:t xml:space="preserve"> </w:t>
      </w:r>
      <w:r w:rsidR="00C24ADE">
        <w:rPr>
          <w:color w:val="000000"/>
          <w:spacing w:val="1"/>
        </w:rPr>
        <w:t>m</w:t>
      </w:r>
      <w:r w:rsidR="00C24ADE">
        <w:rPr>
          <w:color w:val="000000"/>
        </w:rPr>
        <w:t>on</w:t>
      </w:r>
      <w:r w:rsidR="00C24ADE">
        <w:rPr>
          <w:color w:val="000000"/>
          <w:spacing w:val="1"/>
        </w:rPr>
        <w:t>it</w:t>
      </w:r>
      <w:r w:rsidR="00C24ADE">
        <w:rPr>
          <w:color w:val="000000"/>
        </w:rPr>
        <w:t>o</w:t>
      </w:r>
      <w:r w:rsidR="00C24ADE">
        <w:rPr>
          <w:color w:val="000000"/>
          <w:spacing w:val="-2"/>
        </w:rPr>
        <w:t>r</w:t>
      </w:r>
      <w:r w:rsidR="00C24ADE">
        <w:rPr>
          <w:color w:val="000000"/>
          <w:spacing w:val="1"/>
        </w:rPr>
        <w:t>i</w:t>
      </w:r>
      <w:r w:rsidR="00C24ADE">
        <w:rPr>
          <w:color w:val="000000"/>
        </w:rPr>
        <w:t>ng</w:t>
      </w:r>
      <w:r w:rsidR="00530D80">
        <w:rPr>
          <w:color w:val="000000"/>
        </w:rPr>
        <w:t xml:space="preserve"> </w:t>
      </w:r>
      <w:r w:rsidR="00914A06">
        <w:rPr>
          <w:color w:val="000000"/>
        </w:rPr>
        <w:t>visit</w:t>
      </w:r>
      <w:r w:rsidR="00C24ADE">
        <w:rPr>
          <w:color w:val="000000"/>
          <w:spacing w:val="-2"/>
        </w:rPr>
        <w:t xml:space="preserve"> </w:t>
      </w:r>
      <w:r w:rsidR="00C24ADE">
        <w:rPr>
          <w:color w:val="000000"/>
        </w:rPr>
        <w:t xml:space="preserve">or </w:t>
      </w:r>
      <w:r w:rsidR="00C24ADE">
        <w:rPr>
          <w:color w:val="000000"/>
          <w:spacing w:val="1"/>
        </w:rPr>
        <w:t>t</w:t>
      </w:r>
      <w:r w:rsidR="00C24ADE">
        <w:rPr>
          <w:color w:val="000000"/>
        </w:rPr>
        <w:t>he</w:t>
      </w:r>
      <w:r w:rsidR="00C24ADE">
        <w:rPr>
          <w:color w:val="000000"/>
          <w:spacing w:val="1"/>
        </w:rPr>
        <w:t xml:space="preserve"> </w:t>
      </w:r>
      <w:r w:rsidR="00C24ADE">
        <w:rPr>
          <w:color w:val="000000"/>
          <w:spacing w:val="-2"/>
        </w:rPr>
        <w:t>t</w:t>
      </w:r>
      <w:r w:rsidR="00C24ADE">
        <w:rPr>
          <w:color w:val="000000"/>
        </w:rPr>
        <w:t>hr</w:t>
      </w:r>
      <w:r w:rsidR="00C24ADE">
        <w:rPr>
          <w:color w:val="000000"/>
          <w:spacing w:val="-1"/>
        </w:rPr>
        <w:t>e</w:t>
      </w:r>
      <w:r w:rsidR="00C24ADE">
        <w:rPr>
          <w:color w:val="000000"/>
          <w:spacing w:val="1"/>
        </w:rPr>
        <w:t>e</w:t>
      </w:r>
      <w:r w:rsidR="00C24ADE">
        <w:rPr>
          <w:color w:val="000000"/>
        </w:rPr>
        <w:t>-</w:t>
      </w:r>
      <w:r w:rsidR="00C24ADE">
        <w:rPr>
          <w:color w:val="000000"/>
          <w:spacing w:val="-5"/>
        </w:rPr>
        <w:t>y</w:t>
      </w:r>
      <w:r w:rsidR="00C24ADE">
        <w:rPr>
          <w:color w:val="000000"/>
          <w:spacing w:val="1"/>
        </w:rPr>
        <w:t>ea</w:t>
      </w:r>
      <w:r w:rsidR="00C24ADE">
        <w:rPr>
          <w:color w:val="000000"/>
        </w:rPr>
        <w:t xml:space="preserve">r </w:t>
      </w:r>
      <w:r>
        <w:rPr>
          <w:color w:val="000000"/>
        </w:rPr>
        <w:t>recertification visit</w:t>
      </w:r>
      <w:r w:rsidR="00C24ADE">
        <w:rPr>
          <w:color w:val="000000"/>
        </w:rPr>
        <w:t>.</w:t>
      </w:r>
    </w:p>
    <w:p w14:paraId="155B15FB" w14:textId="4506EF16" w:rsidR="00D6191D" w:rsidRPr="00FF0684" w:rsidRDefault="002365CD" w:rsidP="00FF0684">
      <w:pPr>
        <w:pStyle w:val="Heading3"/>
      </w:pPr>
      <w:bookmarkStart w:id="43" w:name="_Toc62466595"/>
      <w:r>
        <w:t>TWC-</w:t>
      </w:r>
      <w:r w:rsidR="006D01E1">
        <w:t xml:space="preserve">Recognized </w:t>
      </w:r>
      <w:r w:rsidR="00C24ADE" w:rsidRPr="00FF0684">
        <w:t>N</w:t>
      </w:r>
      <w:r w:rsidR="00D11163">
        <w:t>ational Accreditations</w:t>
      </w:r>
      <w:bookmarkEnd w:id="43"/>
      <w:r w:rsidR="00D11163">
        <w:t xml:space="preserve"> </w:t>
      </w:r>
    </w:p>
    <w:p w14:paraId="097250ED" w14:textId="0C29A778" w:rsidR="002059AA" w:rsidRPr="00381233" w:rsidRDefault="002365CD" w:rsidP="001D28E0">
      <w:r>
        <w:t>Child care and early</w:t>
      </w:r>
      <w:r w:rsidRPr="002365CD">
        <w:t xml:space="preserve"> </w:t>
      </w:r>
      <w:r w:rsidR="00BF51B2" w:rsidRPr="002365CD">
        <w:t xml:space="preserve">learning programs </w:t>
      </w:r>
      <w:r w:rsidR="006D01E1" w:rsidRPr="002365CD">
        <w:t>with a TWC-</w:t>
      </w:r>
      <w:r w:rsidR="00C24ADE" w:rsidRPr="002365CD">
        <w:t>r</w:t>
      </w:r>
      <w:r w:rsidR="00C24ADE" w:rsidRPr="002365CD">
        <w:rPr>
          <w:spacing w:val="1"/>
        </w:rPr>
        <w:t>ec</w:t>
      </w:r>
      <w:r w:rsidR="00C24ADE" w:rsidRPr="002365CD">
        <w:t>o</w:t>
      </w:r>
      <w:r w:rsidR="00C24ADE" w:rsidRPr="002365CD">
        <w:rPr>
          <w:spacing w:val="-2"/>
        </w:rPr>
        <w:t>g</w:t>
      </w:r>
      <w:r w:rsidR="00C24ADE" w:rsidRPr="002365CD">
        <w:t>n</w:t>
      </w:r>
      <w:r w:rsidR="00C24ADE" w:rsidRPr="002365CD">
        <w:rPr>
          <w:spacing w:val="1"/>
        </w:rPr>
        <w:t>i</w:t>
      </w:r>
      <w:r w:rsidR="00C24ADE" w:rsidRPr="002365CD">
        <w:t>z</w:t>
      </w:r>
      <w:r w:rsidR="00C24ADE" w:rsidRPr="002365CD">
        <w:rPr>
          <w:spacing w:val="1"/>
        </w:rPr>
        <w:t>e</w:t>
      </w:r>
      <w:r w:rsidR="00C24ADE" w:rsidRPr="002365CD">
        <w:t>d n</w:t>
      </w:r>
      <w:r w:rsidR="00C24ADE" w:rsidRPr="002365CD">
        <w:rPr>
          <w:spacing w:val="1"/>
        </w:rPr>
        <w:t>a</w:t>
      </w:r>
      <w:r w:rsidR="00C24ADE" w:rsidRPr="002365CD">
        <w:rPr>
          <w:spacing w:val="-2"/>
        </w:rPr>
        <w:t>t</w:t>
      </w:r>
      <w:r w:rsidR="00C24ADE" w:rsidRPr="002365CD">
        <w:rPr>
          <w:spacing w:val="1"/>
        </w:rPr>
        <w:t>i</w:t>
      </w:r>
      <w:r w:rsidR="00C24ADE" w:rsidRPr="002365CD">
        <w:t>onal</w:t>
      </w:r>
      <w:r w:rsidR="00C24ADE" w:rsidRPr="002365CD">
        <w:rPr>
          <w:spacing w:val="-2"/>
        </w:rPr>
        <w:t xml:space="preserve"> </w:t>
      </w:r>
      <w:r w:rsidR="00C24ADE" w:rsidRPr="002365CD">
        <w:rPr>
          <w:spacing w:val="1"/>
        </w:rPr>
        <w:t>acc</w:t>
      </w:r>
      <w:r w:rsidR="00C24ADE" w:rsidRPr="002365CD">
        <w:rPr>
          <w:spacing w:val="-2"/>
        </w:rPr>
        <w:t>r</w:t>
      </w:r>
      <w:r w:rsidR="00C24ADE" w:rsidRPr="002365CD">
        <w:rPr>
          <w:spacing w:val="1"/>
        </w:rPr>
        <w:t>e</w:t>
      </w:r>
      <w:r w:rsidR="00C24ADE" w:rsidRPr="002365CD">
        <w:t>d</w:t>
      </w:r>
      <w:r w:rsidR="00C24ADE" w:rsidRPr="002365CD">
        <w:rPr>
          <w:spacing w:val="-2"/>
        </w:rPr>
        <w:t>i</w:t>
      </w:r>
      <w:r w:rsidR="00C24ADE" w:rsidRPr="002365CD">
        <w:rPr>
          <w:spacing w:val="1"/>
        </w:rPr>
        <w:t>t</w:t>
      </w:r>
      <w:r w:rsidR="00C24ADE" w:rsidRPr="002365CD">
        <w:t>a</w:t>
      </w:r>
      <w:r w:rsidR="00C24ADE" w:rsidRPr="002365CD">
        <w:rPr>
          <w:spacing w:val="1"/>
        </w:rPr>
        <w:t>ti</w:t>
      </w:r>
      <w:r w:rsidR="00C24ADE" w:rsidRPr="002365CD">
        <w:t>on</w:t>
      </w:r>
      <w:r>
        <w:t xml:space="preserve"> will</w:t>
      </w:r>
      <w:r w:rsidR="00C24ADE" w:rsidRPr="002365CD">
        <w:t xml:space="preserve"> </w:t>
      </w:r>
      <w:r w:rsidR="00C24ADE" w:rsidRPr="002365CD">
        <w:rPr>
          <w:spacing w:val="-2"/>
        </w:rPr>
        <w:t>r</w:t>
      </w:r>
      <w:r w:rsidR="00C24ADE" w:rsidRPr="002365CD">
        <w:rPr>
          <w:spacing w:val="1"/>
        </w:rPr>
        <w:t>e</w:t>
      </w:r>
      <w:r w:rsidR="00C24ADE" w:rsidRPr="002365CD">
        <w:t>c</w:t>
      </w:r>
      <w:r w:rsidR="00C24ADE" w:rsidRPr="002365CD">
        <w:rPr>
          <w:spacing w:val="1"/>
        </w:rPr>
        <w:t>ei</w:t>
      </w:r>
      <w:r w:rsidR="00C24ADE" w:rsidRPr="002365CD">
        <w:rPr>
          <w:spacing w:val="-2"/>
        </w:rPr>
        <w:t>v</w:t>
      </w:r>
      <w:r w:rsidR="00C24ADE" w:rsidRPr="002365CD">
        <w:t>e</w:t>
      </w:r>
      <w:r w:rsidR="00C24ADE" w:rsidRPr="002365CD">
        <w:rPr>
          <w:spacing w:val="1"/>
        </w:rPr>
        <w:t xml:space="preserve"> </w:t>
      </w:r>
      <w:r w:rsidR="00BF51B2" w:rsidRPr="002365CD">
        <w:rPr>
          <w:spacing w:val="1"/>
        </w:rPr>
        <w:t xml:space="preserve">a modified </w:t>
      </w:r>
      <w:r w:rsidR="00C923BD">
        <w:rPr>
          <w:spacing w:val="1"/>
        </w:rPr>
        <w:t>I</w:t>
      </w:r>
      <w:r w:rsidR="00BF51B2" w:rsidRPr="002365CD">
        <w:rPr>
          <w:spacing w:val="1"/>
        </w:rPr>
        <w:t>nitial</w:t>
      </w:r>
      <w:r w:rsidR="00C24ADE" w:rsidRPr="002365CD">
        <w:t xml:space="preserve"> </w:t>
      </w:r>
      <w:r w:rsidR="00C923BD">
        <w:rPr>
          <w:spacing w:val="1"/>
        </w:rPr>
        <w:t>A</w:t>
      </w:r>
      <w:r w:rsidR="00C24ADE" w:rsidRPr="002365CD">
        <w:t>ssess</w:t>
      </w:r>
      <w:r w:rsidR="00C24ADE" w:rsidRPr="002365CD">
        <w:rPr>
          <w:spacing w:val="1"/>
        </w:rPr>
        <w:t>me</w:t>
      </w:r>
      <w:r w:rsidR="00C24ADE" w:rsidRPr="002365CD">
        <w:t>n</w:t>
      </w:r>
      <w:r w:rsidR="00C24ADE" w:rsidRPr="002365CD">
        <w:rPr>
          <w:spacing w:val="1"/>
        </w:rPr>
        <w:t>t</w:t>
      </w:r>
      <w:r w:rsidR="00E75738" w:rsidRPr="002365CD">
        <w:t xml:space="preserve">. </w:t>
      </w:r>
      <w:r w:rsidR="00BF51B2" w:rsidRPr="002365CD">
        <w:t>These</w:t>
      </w:r>
      <w:r w:rsidR="00C24ADE" w:rsidRPr="002365CD">
        <w:rPr>
          <w:spacing w:val="1"/>
        </w:rPr>
        <w:t xml:space="preserve"> </w:t>
      </w:r>
      <w:r w:rsidR="00BF51B2" w:rsidRPr="002365CD">
        <w:t xml:space="preserve">facilities </w:t>
      </w:r>
      <w:bookmarkStart w:id="44" w:name="_Hlk42768062"/>
      <w:r w:rsidR="00AC0AF2" w:rsidRPr="002365CD">
        <w:t>must meet Texas Rising Star eligibility requirements and</w:t>
      </w:r>
      <w:bookmarkEnd w:id="44"/>
      <w:r w:rsidR="00AC0AF2" w:rsidRPr="002365CD">
        <w:t xml:space="preserve"> </w:t>
      </w:r>
      <w:r w:rsidR="00C24ADE" w:rsidRPr="002365CD">
        <w:rPr>
          <w:spacing w:val="1"/>
        </w:rPr>
        <w:t>a</w:t>
      </w:r>
      <w:r w:rsidR="00C24ADE" w:rsidRPr="002365CD">
        <w:rPr>
          <w:spacing w:val="-2"/>
        </w:rPr>
        <w:t>r</w:t>
      </w:r>
      <w:r w:rsidR="00C24ADE" w:rsidRPr="002365CD">
        <w:t>e</w:t>
      </w:r>
      <w:r w:rsidR="00C24ADE" w:rsidRPr="002365CD">
        <w:rPr>
          <w:spacing w:val="1"/>
        </w:rPr>
        <w:t xml:space="preserve"> </w:t>
      </w:r>
      <w:r w:rsidR="00C24ADE" w:rsidRPr="002365CD">
        <w:t>sub</w:t>
      </w:r>
      <w:r w:rsidR="00C24ADE" w:rsidRPr="002365CD">
        <w:rPr>
          <w:spacing w:val="-2"/>
        </w:rPr>
        <w:t>j</w:t>
      </w:r>
      <w:r w:rsidR="00C24ADE" w:rsidRPr="002365CD">
        <w:rPr>
          <w:spacing w:val="1"/>
        </w:rPr>
        <w:t>ec</w:t>
      </w:r>
      <w:r w:rsidR="00C24ADE" w:rsidRPr="002365CD">
        <w:t>t</w:t>
      </w:r>
      <w:r w:rsidR="00C24ADE" w:rsidRPr="002365CD">
        <w:rPr>
          <w:spacing w:val="-2"/>
        </w:rPr>
        <w:t xml:space="preserve"> </w:t>
      </w:r>
      <w:r w:rsidR="00C24ADE" w:rsidRPr="002365CD">
        <w:rPr>
          <w:spacing w:val="1"/>
        </w:rPr>
        <w:t>t</w:t>
      </w:r>
      <w:r w:rsidR="00C24ADE" w:rsidRPr="002365CD">
        <w:t xml:space="preserve">o </w:t>
      </w:r>
      <w:r w:rsidR="00C24ADE" w:rsidRPr="002365CD">
        <w:rPr>
          <w:spacing w:val="1"/>
        </w:rPr>
        <w:t>a</w:t>
      </w:r>
      <w:r w:rsidR="00C24ADE" w:rsidRPr="002365CD">
        <w:t xml:space="preserve">nd </w:t>
      </w:r>
      <w:r w:rsidR="00C24ADE" w:rsidRPr="002365CD">
        <w:rPr>
          <w:spacing w:val="1"/>
        </w:rPr>
        <w:t>m</w:t>
      </w:r>
      <w:r w:rsidR="00C24ADE" w:rsidRPr="002365CD">
        <w:t>o</w:t>
      </w:r>
      <w:r w:rsidR="00C24ADE" w:rsidRPr="002365CD">
        <w:rPr>
          <w:spacing w:val="-2"/>
        </w:rPr>
        <w:t>n</w:t>
      </w:r>
      <w:r w:rsidR="00C24ADE" w:rsidRPr="002365CD">
        <w:rPr>
          <w:spacing w:val="1"/>
        </w:rPr>
        <w:t>it</w:t>
      </w:r>
      <w:r w:rsidR="00C24ADE" w:rsidRPr="002365CD">
        <w:t>o</w:t>
      </w:r>
      <w:r w:rsidR="00C24ADE" w:rsidRPr="002365CD">
        <w:rPr>
          <w:spacing w:val="-2"/>
        </w:rPr>
        <w:t>r</w:t>
      </w:r>
      <w:r w:rsidR="00C24ADE" w:rsidRPr="002365CD">
        <w:rPr>
          <w:spacing w:val="1"/>
        </w:rPr>
        <w:t>e</w:t>
      </w:r>
      <w:r w:rsidR="00C24ADE" w:rsidRPr="002365CD">
        <w:t>d by</w:t>
      </w:r>
      <w:r w:rsidR="00C24ADE" w:rsidRPr="002365CD">
        <w:rPr>
          <w:spacing w:val="-5"/>
        </w:rPr>
        <w:t xml:space="preserve"> </w:t>
      </w:r>
      <w:r w:rsidR="006F5E55" w:rsidRPr="002365CD">
        <w:t>CCR</w:t>
      </w:r>
      <w:r w:rsidR="00A549BE" w:rsidRPr="002365CD" w:rsidDel="00636DCA">
        <w:rPr>
          <w:spacing w:val="2"/>
        </w:rPr>
        <w:t xml:space="preserve"> </w:t>
      </w:r>
      <w:r w:rsidR="00A549BE" w:rsidRPr="002365CD">
        <w:t>and</w:t>
      </w:r>
      <w:r w:rsidR="00C24ADE" w:rsidRPr="002365CD">
        <w:t xml:space="preserve">, </w:t>
      </w:r>
      <w:r w:rsidR="00C24ADE" w:rsidRPr="002365CD">
        <w:rPr>
          <w:spacing w:val="1"/>
        </w:rPr>
        <w:t>t</w:t>
      </w:r>
      <w:r w:rsidR="00C24ADE" w:rsidRPr="002365CD">
        <w:t>h</w:t>
      </w:r>
      <w:r w:rsidR="00C24ADE" w:rsidRPr="002365CD">
        <w:rPr>
          <w:spacing w:val="1"/>
        </w:rPr>
        <w:t>e</w:t>
      </w:r>
      <w:r w:rsidR="00C24ADE" w:rsidRPr="002365CD">
        <w:rPr>
          <w:spacing w:val="-2"/>
        </w:rPr>
        <w:t>r</w:t>
      </w:r>
      <w:r w:rsidR="00C24ADE" w:rsidRPr="002365CD">
        <w:rPr>
          <w:spacing w:val="1"/>
        </w:rPr>
        <w:t>e</w:t>
      </w:r>
      <w:r w:rsidR="00C24ADE" w:rsidRPr="002365CD">
        <w:rPr>
          <w:spacing w:val="-2"/>
        </w:rPr>
        <w:t>f</w:t>
      </w:r>
      <w:r w:rsidR="00C24ADE" w:rsidRPr="002365CD">
        <w:t>or</w:t>
      </w:r>
      <w:r w:rsidR="00C24ADE" w:rsidRPr="002365CD">
        <w:rPr>
          <w:spacing w:val="1"/>
        </w:rPr>
        <w:t>e</w:t>
      </w:r>
      <w:r w:rsidR="00C24ADE" w:rsidRPr="002365CD">
        <w:t xml:space="preserve">, </w:t>
      </w:r>
      <w:r w:rsidR="00C24ADE" w:rsidRPr="002365CD">
        <w:rPr>
          <w:spacing w:val="1"/>
        </w:rPr>
        <w:t>a</w:t>
      </w:r>
      <w:r w:rsidR="00C24ADE" w:rsidRPr="002365CD">
        <w:t>re sub</w:t>
      </w:r>
      <w:r w:rsidR="00C24ADE" w:rsidRPr="002365CD">
        <w:rPr>
          <w:spacing w:val="1"/>
        </w:rPr>
        <w:t>j</w:t>
      </w:r>
      <w:r w:rsidR="00C24ADE" w:rsidRPr="002365CD">
        <w:t>e</w:t>
      </w:r>
      <w:r w:rsidR="00C24ADE" w:rsidRPr="002365CD">
        <w:rPr>
          <w:spacing w:val="1"/>
        </w:rPr>
        <w:t>c</w:t>
      </w:r>
      <w:r w:rsidR="00C24ADE" w:rsidRPr="002365CD">
        <w:t>t</w:t>
      </w:r>
      <w:r w:rsidR="00C24ADE" w:rsidRPr="002365CD">
        <w:rPr>
          <w:spacing w:val="1"/>
        </w:rPr>
        <w:t xml:space="preserve"> </w:t>
      </w:r>
      <w:r w:rsidR="00C24ADE" w:rsidRPr="002365CD">
        <w:rPr>
          <w:spacing w:val="-2"/>
        </w:rPr>
        <w:t>t</w:t>
      </w:r>
      <w:r w:rsidR="00C24ADE" w:rsidRPr="002365CD">
        <w:t xml:space="preserve">o </w:t>
      </w:r>
      <w:r>
        <w:rPr>
          <w:spacing w:val="1"/>
        </w:rPr>
        <w:t>ongoing</w:t>
      </w:r>
      <w:r w:rsidRPr="002365CD">
        <w:t xml:space="preserve"> </w:t>
      </w:r>
      <w:r w:rsidR="00C24ADE" w:rsidRPr="002365CD">
        <w:t>s</w:t>
      </w:r>
      <w:r w:rsidR="00C24ADE" w:rsidRPr="002365CD">
        <w:rPr>
          <w:spacing w:val="1"/>
        </w:rPr>
        <w:t>c</w:t>
      </w:r>
      <w:r w:rsidR="00C24ADE" w:rsidRPr="002365CD">
        <w:t>re</w:t>
      </w:r>
      <w:r w:rsidR="00C24ADE" w:rsidRPr="002365CD">
        <w:rPr>
          <w:spacing w:val="1"/>
        </w:rPr>
        <w:t>e</w:t>
      </w:r>
      <w:r w:rsidR="00C24ADE" w:rsidRPr="002365CD">
        <w:t>n</w:t>
      </w:r>
      <w:r w:rsidR="00C24ADE" w:rsidRPr="002365CD">
        <w:rPr>
          <w:spacing w:val="1"/>
        </w:rPr>
        <w:t>i</w:t>
      </w:r>
      <w:r w:rsidR="00C24ADE" w:rsidRPr="002365CD">
        <w:t>n</w:t>
      </w:r>
      <w:r w:rsidR="00C24ADE" w:rsidRPr="002365CD">
        <w:rPr>
          <w:spacing w:val="-2"/>
        </w:rPr>
        <w:t>g</w:t>
      </w:r>
      <w:r w:rsidR="00E6764F">
        <w:rPr>
          <w:spacing w:val="-2"/>
        </w:rPr>
        <w:t>s</w:t>
      </w:r>
      <w:r w:rsidR="000D5A49" w:rsidRPr="002365CD">
        <w:rPr>
          <w:spacing w:val="-2"/>
        </w:rPr>
        <w:t xml:space="preserve"> </w:t>
      </w:r>
      <w:r>
        <w:rPr>
          <w:spacing w:val="-2"/>
        </w:rPr>
        <w:t>of licensing history</w:t>
      </w:r>
      <w:r w:rsidR="00C24ADE" w:rsidRPr="002365CD">
        <w:rPr>
          <w:spacing w:val="-2"/>
        </w:rPr>
        <w:t>.</w:t>
      </w:r>
      <w:r w:rsidR="00905C3C" w:rsidRPr="002365CD">
        <w:rPr>
          <w:spacing w:val="-2"/>
        </w:rPr>
        <w:t xml:space="preserve"> Additionally, </w:t>
      </w:r>
      <w:r w:rsidR="000E0B83" w:rsidRPr="002365CD">
        <w:rPr>
          <w:spacing w:val="-2"/>
        </w:rPr>
        <w:t>programs</w:t>
      </w:r>
      <w:r>
        <w:rPr>
          <w:spacing w:val="-2"/>
        </w:rPr>
        <w:t xml:space="preserve"> with recognized accreditation</w:t>
      </w:r>
      <w:r w:rsidR="000E0B83" w:rsidRPr="002365CD">
        <w:rPr>
          <w:spacing w:val="-2"/>
        </w:rPr>
        <w:t xml:space="preserve"> are </w:t>
      </w:r>
      <w:r w:rsidR="00905C3C" w:rsidRPr="002365CD">
        <w:t>r</w:t>
      </w:r>
      <w:r w:rsidR="00905C3C" w:rsidRPr="002365CD">
        <w:rPr>
          <w:spacing w:val="1"/>
        </w:rPr>
        <w:t>e</w:t>
      </w:r>
      <w:r w:rsidR="00905C3C" w:rsidRPr="002365CD">
        <w:t>qu</w:t>
      </w:r>
      <w:r w:rsidR="00905C3C" w:rsidRPr="002365CD">
        <w:rPr>
          <w:spacing w:val="1"/>
        </w:rPr>
        <w:t>i</w:t>
      </w:r>
      <w:r w:rsidR="00905C3C" w:rsidRPr="002365CD">
        <w:rPr>
          <w:spacing w:val="-2"/>
        </w:rPr>
        <w:t>r</w:t>
      </w:r>
      <w:r w:rsidR="00905C3C" w:rsidRPr="002365CD">
        <w:rPr>
          <w:spacing w:val="1"/>
        </w:rPr>
        <w:t>e</w:t>
      </w:r>
      <w:r w:rsidR="00905C3C" w:rsidRPr="002365CD">
        <w:t xml:space="preserve">d </w:t>
      </w:r>
      <w:r w:rsidR="00905C3C" w:rsidRPr="002365CD">
        <w:rPr>
          <w:spacing w:val="1"/>
        </w:rPr>
        <w:t>t</w:t>
      </w:r>
      <w:r w:rsidR="00905C3C" w:rsidRPr="002365CD">
        <w:t>o</w:t>
      </w:r>
      <w:r w:rsidR="00905C3C" w:rsidRPr="002365CD">
        <w:rPr>
          <w:spacing w:val="-2"/>
        </w:rPr>
        <w:t xml:space="preserve"> </w:t>
      </w:r>
      <w:r w:rsidR="00905C3C" w:rsidRPr="002365CD">
        <w:rPr>
          <w:spacing w:val="1"/>
        </w:rPr>
        <w:t>c</w:t>
      </w:r>
      <w:r w:rsidR="00905C3C" w:rsidRPr="002365CD">
        <w:t>o</w:t>
      </w:r>
      <w:r w:rsidR="00905C3C" w:rsidRPr="002365CD">
        <w:rPr>
          <w:spacing w:val="-2"/>
        </w:rPr>
        <w:t>m</w:t>
      </w:r>
      <w:r w:rsidR="00905C3C" w:rsidRPr="002365CD">
        <w:t>p</w:t>
      </w:r>
      <w:r w:rsidR="00905C3C" w:rsidRPr="002365CD">
        <w:rPr>
          <w:spacing w:val="1"/>
        </w:rPr>
        <w:t>l</w:t>
      </w:r>
      <w:r w:rsidR="00905C3C" w:rsidRPr="002365CD">
        <w:t>y</w:t>
      </w:r>
      <w:r w:rsidR="00905C3C" w:rsidRPr="002365CD">
        <w:rPr>
          <w:spacing w:val="-5"/>
        </w:rPr>
        <w:t xml:space="preserve"> </w:t>
      </w:r>
      <w:r w:rsidR="00905C3C" w:rsidRPr="002365CD">
        <w:t>w</w:t>
      </w:r>
      <w:r w:rsidR="00905C3C" w:rsidRPr="002365CD">
        <w:rPr>
          <w:spacing w:val="1"/>
        </w:rPr>
        <w:t>it</w:t>
      </w:r>
      <w:r w:rsidR="00905C3C" w:rsidRPr="002365CD">
        <w:t xml:space="preserve">h </w:t>
      </w:r>
      <w:r w:rsidR="00905C3C" w:rsidRPr="002365CD">
        <w:rPr>
          <w:spacing w:val="1"/>
        </w:rPr>
        <w:t>t</w:t>
      </w:r>
      <w:r w:rsidR="00905C3C" w:rsidRPr="002365CD">
        <w:t>he</w:t>
      </w:r>
      <w:r w:rsidR="00905C3C" w:rsidRPr="002365CD">
        <w:rPr>
          <w:spacing w:val="1"/>
        </w:rPr>
        <w:t xml:space="preserve"> </w:t>
      </w:r>
      <w:r w:rsidR="00905C3C" w:rsidRPr="002365CD">
        <w:t>pr</w:t>
      </w:r>
      <w:r w:rsidR="00905C3C" w:rsidRPr="002365CD">
        <w:rPr>
          <w:spacing w:val="-2"/>
        </w:rPr>
        <w:t>o</w:t>
      </w:r>
      <w:r w:rsidR="00905C3C" w:rsidRPr="002365CD">
        <w:rPr>
          <w:spacing w:val="1"/>
        </w:rPr>
        <w:t>ce</w:t>
      </w:r>
      <w:r w:rsidR="00905C3C" w:rsidRPr="002365CD">
        <w:t>du</w:t>
      </w:r>
      <w:r w:rsidR="00905C3C" w:rsidRPr="002365CD">
        <w:rPr>
          <w:spacing w:val="-2"/>
        </w:rPr>
        <w:t>r</w:t>
      </w:r>
      <w:r w:rsidR="00905C3C" w:rsidRPr="002365CD">
        <w:rPr>
          <w:spacing w:val="1"/>
        </w:rPr>
        <w:t>e</w:t>
      </w:r>
      <w:r w:rsidR="00905C3C" w:rsidRPr="002365CD">
        <w:t xml:space="preserve">s </w:t>
      </w:r>
      <w:r w:rsidR="00905C3C" w:rsidRPr="002365CD">
        <w:rPr>
          <w:spacing w:val="-2"/>
        </w:rPr>
        <w:t>f</w:t>
      </w:r>
      <w:r w:rsidR="00905C3C" w:rsidRPr="002365CD">
        <w:t xml:space="preserve">or </w:t>
      </w:r>
      <w:r w:rsidR="00905C3C" w:rsidRPr="002365CD">
        <w:rPr>
          <w:spacing w:val="1"/>
        </w:rPr>
        <w:t>t</w:t>
      </w:r>
      <w:r w:rsidR="00905C3C" w:rsidRPr="002365CD">
        <w:t>he</w:t>
      </w:r>
      <w:r w:rsidR="00905C3C" w:rsidRPr="002365CD">
        <w:rPr>
          <w:spacing w:val="1"/>
        </w:rPr>
        <w:t xml:space="preserve"> </w:t>
      </w:r>
      <w:r w:rsidR="00905C3C" w:rsidRPr="002365CD">
        <w:t>annu</w:t>
      </w:r>
      <w:r w:rsidR="00905C3C" w:rsidRPr="002365CD">
        <w:rPr>
          <w:spacing w:val="1"/>
        </w:rPr>
        <w:t>a</w:t>
      </w:r>
      <w:r w:rsidR="00905C3C" w:rsidRPr="002365CD">
        <w:t xml:space="preserve">l </w:t>
      </w:r>
      <w:r w:rsidR="00905C3C" w:rsidRPr="002365CD">
        <w:rPr>
          <w:spacing w:val="1"/>
        </w:rPr>
        <w:t>m</w:t>
      </w:r>
      <w:r w:rsidR="00905C3C" w:rsidRPr="002365CD">
        <w:t>on</w:t>
      </w:r>
      <w:r w:rsidR="00905C3C" w:rsidRPr="002365CD">
        <w:rPr>
          <w:spacing w:val="-2"/>
        </w:rPr>
        <w:t>i</w:t>
      </w:r>
      <w:r w:rsidR="00905C3C" w:rsidRPr="002365CD">
        <w:rPr>
          <w:spacing w:val="1"/>
        </w:rPr>
        <w:t>t</w:t>
      </w:r>
      <w:r w:rsidR="00905C3C" w:rsidRPr="002365CD">
        <w:t>or</w:t>
      </w:r>
      <w:r w:rsidR="00905C3C" w:rsidRPr="002365CD">
        <w:rPr>
          <w:spacing w:val="1"/>
        </w:rPr>
        <w:t>i</w:t>
      </w:r>
      <w:r w:rsidR="00905C3C" w:rsidRPr="002365CD">
        <w:t>ng visit</w:t>
      </w:r>
      <w:r w:rsidR="00905C3C" w:rsidRPr="002365CD">
        <w:rPr>
          <w:spacing w:val="-2"/>
        </w:rPr>
        <w:t xml:space="preserve"> </w:t>
      </w:r>
      <w:r w:rsidR="000E0B83" w:rsidRPr="002365CD">
        <w:rPr>
          <w:spacing w:val="-2"/>
        </w:rPr>
        <w:t xml:space="preserve">and recertification assessments </w:t>
      </w:r>
      <w:r w:rsidR="00905C3C" w:rsidRPr="002365CD">
        <w:t>d</w:t>
      </w:r>
      <w:r w:rsidR="00905C3C" w:rsidRPr="002365CD">
        <w:rPr>
          <w:spacing w:val="1"/>
        </w:rPr>
        <w:t>e</w:t>
      </w:r>
      <w:r w:rsidR="00905C3C" w:rsidRPr="002365CD">
        <w:rPr>
          <w:spacing w:val="-2"/>
        </w:rPr>
        <w:t>t</w:t>
      </w:r>
      <w:r w:rsidR="00905C3C" w:rsidRPr="002365CD">
        <w:rPr>
          <w:spacing w:val="1"/>
        </w:rPr>
        <w:t>ai</w:t>
      </w:r>
      <w:r w:rsidR="00905C3C" w:rsidRPr="002365CD">
        <w:rPr>
          <w:spacing w:val="-2"/>
        </w:rPr>
        <w:t>l</w:t>
      </w:r>
      <w:r w:rsidR="00905C3C" w:rsidRPr="002365CD">
        <w:rPr>
          <w:spacing w:val="1"/>
        </w:rPr>
        <w:t>e</w:t>
      </w:r>
      <w:r w:rsidR="00905C3C" w:rsidRPr="002365CD">
        <w:t xml:space="preserve">d </w:t>
      </w:r>
      <w:r w:rsidR="00905C3C" w:rsidRPr="002365CD">
        <w:rPr>
          <w:spacing w:val="-2"/>
        </w:rPr>
        <w:t>i</w:t>
      </w:r>
      <w:r w:rsidR="00905C3C" w:rsidRPr="002365CD">
        <w:t xml:space="preserve">n </w:t>
      </w:r>
      <w:hyperlink w:anchor="_Section_3:_Types" w:history="1">
        <w:r w:rsidR="00905C3C" w:rsidRPr="00627CCD">
          <w:rPr>
            <w:rStyle w:val="Hyperlink"/>
          </w:rPr>
          <w:t>S</w:t>
        </w:r>
        <w:r w:rsidR="00905C3C" w:rsidRPr="00627CCD">
          <w:rPr>
            <w:rStyle w:val="Hyperlink"/>
            <w:spacing w:val="1"/>
          </w:rPr>
          <w:t>ect</w:t>
        </w:r>
        <w:r w:rsidR="00905C3C" w:rsidRPr="00627CCD">
          <w:rPr>
            <w:rStyle w:val="Hyperlink"/>
            <w:spacing w:val="-2"/>
          </w:rPr>
          <w:t>i</w:t>
        </w:r>
        <w:r w:rsidR="00905C3C" w:rsidRPr="00627CCD">
          <w:rPr>
            <w:rStyle w:val="Hyperlink"/>
          </w:rPr>
          <w:t>on 3</w:t>
        </w:r>
      </w:hyperlink>
      <w:r w:rsidR="00905C3C" w:rsidRPr="00381233">
        <w:t xml:space="preserve"> </w:t>
      </w:r>
      <w:r w:rsidR="00905C3C" w:rsidRPr="002365CD">
        <w:t>of</w:t>
      </w:r>
      <w:r w:rsidR="00905C3C" w:rsidRPr="002365CD">
        <w:rPr>
          <w:spacing w:val="-2"/>
        </w:rPr>
        <w:t xml:space="preserve"> </w:t>
      </w:r>
      <w:r w:rsidR="00905C3C" w:rsidRPr="002365CD">
        <w:rPr>
          <w:spacing w:val="1"/>
        </w:rPr>
        <w:t>t</w:t>
      </w:r>
      <w:r w:rsidR="00905C3C" w:rsidRPr="002365CD">
        <w:t>h</w:t>
      </w:r>
      <w:r w:rsidR="00905C3C" w:rsidRPr="002365CD">
        <w:rPr>
          <w:spacing w:val="1"/>
        </w:rPr>
        <w:t>e</w:t>
      </w:r>
      <w:r w:rsidR="00905C3C" w:rsidRPr="002365CD">
        <w:t>se</w:t>
      </w:r>
      <w:r w:rsidR="00905C3C" w:rsidRPr="002365CD">
        <w:rPr>
          <w:spacing w:val="1"/>
        </w:rPr>
        <w:t xml:space="preserve"> </w:t>
      </w:r>
      <w:r w:rsidR="00892D87">
        <w:rPr>
          <w:spacing w:val="-2"/>
        </w:rPr>
        <w:t>G</w:t>
      </w:r>
      <w:r w:rsidR="00892D87" w:rsidRPr="002365CD">
        <w:t>u</w:t>
      </w:r>
      <w:r w:rsidR="00892D87" w:rsidRPr="002365CD">
        <w:rPr>
          <w:spacing w:val="1"/>
        </w:rPr>
        <w:t>i</w:t>
      </w:r>
      <w:r w:rsidR="00892D87" w:rsidRPr="002365CD">
        <w:t>d</w:t>
      </w:r>
      <w:r w:rsidR="00892D87" w:rsidRPr="002365CD">
        <w:rPr>
          <w:spacing w:val="-2"/>
        </w:rPr>
        <w:t>el</w:t>
      </w:r>
      <w:r w:rsidR="00892D87" w:rsidRPr="002365CD">
        <w:rPr>
          <w:spacing w:val="1"/>
        </w:rPr>
        <w:t>i</w:t>
      </w:r>
      <w:r w:rsidR="00892D87" w:rsidRPr="002365CD">
        <w:t>n</w:t>
      </w:r>
      <w:r w:rsidR="00892D87" w:rsidRPr="002365CD">
        <w:rPr>
          <w:spacing w:val="1"/>
        </w:rPr>
        <w:t>e</w:t>
      </w:r>
      <w:r w:rsidR="00892D87" w:rsidRPr="002365CD">
        <w:t>s</w:t>
      </w:r>
      <w:r w:rsidR="00905C3C" w:rsidRPr="002365CD">
        <w:t>.</w:t>
      </w:r>
      <w:r>
        <w:t xml:space="preserve"> </w:t>
      </w:r>
      <w:r w:rsidR="002059AA">
        <w:t>Texas Rising Star</w:t>
      </w:r>
      <w:r w:rsidR="002059AA" w:rsidRPr="00A27B1C">
        <w:t xml:space="preserve"> </w:t>
      </w:r>
      <w:r w:rsidR="002059AA" w:rsidRPr="00381233">
        <w:rPr>
          <w:spacing w:val="-1"/>
        </w:rPr>
        <w:t>s</w:t>
      </w:r>
      <w:r w:rsidR="002059AA" w:rsidRPr="00381233">
        <w:rPr>
          <w:spacing w:val="1"/>
        </w:rPr>
        <w:t>ta</w:t>
      </w:r>
      <w:r w:rsidR="002059AA" w:rsidRPr="00381233">
        <w:rPr>
          <w:spacing w:val="-2"/>
        </w:rPr>
        <w:t>f</w:t>
      </w:r>
      <w:r w:rsidR="002059AA" w:rsidRPr="00381233">
        <w:t>f</w:t>
      </w:r>
      <w:r w:rsidR="002059AA" w:rsidRPr="00381233">
        <w:rPr>
          <w:spacing w:val="-2"/>
        </w:rPr>
        <w:t xml:space="preserve"> </w:t>
      </w:r>
      <w:r w:rsidR="002059AA" w:rsidRPr="00381233">
        <w:rPr>
          <w:spacing w:val="-1"/>
        </w:rPr>
        <w:t>w</w:t>
      </w:r>
      <w:r w:rsidR="002059AA" w:rsidRPr="00381233">
        <w:rPr>
          <w:spacing w:val="1"/>
        </w:rPr>
        <w:t>il</w:t>
      </w:r>
      <w:r w:rsidR="002059AA" w:rsidRPr="00381233">
        <w:t>l</w:t>
      </w:r>
      <w:r w:rsidR="002059AA" w:rsidRPr="00381233">
        <w:rPr>
          <w:spacing w:val="1"/>
        </w:rPr>
        <w:t xml:space="preserve"> </w:t>
      </w:r>
      <w:r>
        <w:rPr>
          <w:spacing w:val="1"/>
        </w:rPr>
        <w:t xml:space="preserve">also </w:t>
      </w:r>
      <w:r w:rsidR="002059AA" w:rsidRPr="00381233">
        <w:rPr>
          <w:spacing w:val="-2"/>
        </w:rPr>
        <w:t>v</w:t>
      </w:r>
      <w:r w:rsidR="002059AA" w:rsidRPr="00381233">
        <w:rPr>
          <w:spacing w:val="1"/>
        </w:rPr>
        <w:t>e</w:t>
      </w:r>
      <w:r w:rsidR="002059AA" w:rsidRPr="00381233">
        <w:t>r</w:t>
      </w:r>
      <w:r w:rsidR="002059AA" w:rsidRPr="00381233">
        <w:rPr>
          <w:spacing w:val="1"/>
        </w:rPr>
        <w:t>i</w:t>
      </w:r>
      <w:r w:rsidR="002059AA" w:rsidRPr="00381233">
        <w:t>fy</w:t>
      </w:r>
      <w:r w:rsidR="002059AA" w:rsidRPr="00381233">
        <w:rPr>
          <w:spacing w:val="-2"/>
        </w:rPr>
        <w:t xml:space="preserve"> </w:t>
      </w:r>
      <w:r>
        <w:t>a</w:t>
      </w:r>
      <w:r w:rsidR="002059AA">
        <w:t xml:space="preserve"> program’s</w:t>
      </w:r>
      <w:r w:rsidR="002059AA" w:rsidRPr="00381233">
        <w:rPr>
          <w:spacing w:val="-1"/>
        </w:rPr>
        <w:t xml:space="preserve"> </w:t>
      </w:r>
      <w:r w:rsidR="002059AA" w:rsidRPr="00381233">
        <w:t>n</w:t>
      </w:r>
      <w:r w:rsidR="002059AA" w:rsidRPr="00381233">
        <w:rPr>
          <w:spacing w:val="1"/>
        </w:rPr>
        <w:t>ati</w:t>
      </w:r>
      <w:r w:rsidR="002059AA" w:rsidRPr="00381233">
        <w:t>o</w:t>
      </w:r>
      <w:r w:rsidR="002059AA" w:rsidRPr="00381233">
        <w:rPr>
          <w:spacing w:val="-2"/>
        </w:rPr>
        <w:t>n</w:t>
      </w:r>
      <w:r w:rsidR="002059AA" w:rsidRPr="00381233">
        <w:rPr>
          <w:spacing w:val="1"/>
        </w:rPr>
        <w:t>a</w:t>
      </w:r>
      <w:r w:rsidR="002059AA" w:rsidRPr="00381233">
        <w:t>l</w:t>
      </w:r>
      <w:r w:rsidR="002059AA" w:rsidRPr="00381233">
        <w:rPr>
          <w:spacing w:val="-2"/>
        </w:rPr>
        <w:t xml:space="preserve"> </w:t>
      </w:r>
      <w:r w:rsidR="002059AA" w:rsidRPr="00381233">
        <w:rPr>
          <w:spacing w:val="1"/>
        </w:rPr>
        <w:t>a</w:t>
      </w:r>
      <w:r w:rsidR="002059AA" w:rsidRPr="00381233">
        <w:rPr>
          <w:spacing w:val="-1"/>
        </w:rPr>
        <w:t>c</w:t>
      </w:r>
      <w:r w:rsidR="002059AA" w:rsidRPr="00381233">
        <w:rPr>
          <w:spacing w:val="1"/>
        </w:rPr>
        <w:t>c</w:t>
      </w:r>
      <w:r w:rsidR="002059AA" w:rsidRPr="00381233">
        <w:t>r</w:t>
      </w:r>
      <w:r w:rsidR="002059AA" w:rsidRPr="00381233">
        <w:rPr>
          <w:spacing w:val="1"/>
        </w:rPr>
        <w:t>e</w:t>
      </w:r>
      <w:r w:rsidR="002059AA" w:rsidRPr="00381233">
        <w:rPr>
          <w:spacing w:val="-2"/>
        </w:rPr>
        <w:t>d</w:t>
      </w:r>
      <w:r w:rsidR="002059AA" w:rsidRPr="00381233">
        <w:rPr>
          <w:spacing w:val="1"/>
        </w:rPr>
        <w:t>it</w:t>
      </w:r>
      <w:r w:rsidR="002059AA" w:rsidRPr="00381233">
        <w:rPr>
          <w:spacing w:val="-2"/>
        </w:rPr>
        <w:t>a</w:t>
      </w:r>
      <w:r w:rsidR="002059AA" w:rsidRPr="00381233">
        <w:rPr>
          <w:spacing w:val="1"/>
        </w:rPr>
        <w:t>t</w:t>
      </w:r>
      <w:r w:rsidR="002059AA" w:rsidRPr="00381233">
        <w:rPr>
          <w:spacing w:val="-2"/>
        </w:rPr>
        <w:t>i</w:t>
      </w:r>
      <w:r w:rsidR="002059AA" w:rsidRPr="00381233">
        <w:t xml:space="preserve">on </w:t>
      </w:r>
      <w:r w:rsidR="002059AA" w:rsidRPr="00381233">
        <w:rPr>
          <w:spacing w:val="-1"/>
        </w:rPr>
        <w:t>s</w:t>
      </w:r>
      <w:r w:rsidR="002059AA" w:rsidRPr="00381233">
        <w:rPr>
          <w:spacing w:val="1"/>
        </w:rPr>
        <w:t>tat</w:t>
      </w:r>
      <w:r w:rsidR="002059AA" w:rsidRPr="00381233">
        <w:t>us</w:t>
      </w:r>
      <w:r w:rsidR="002059AA" w:rsidRPr="00381233">
        <w:rPr>
          <w:spacing w:val="-1"/>
        </w:rPr>
        <w:t xml:space="preserve"> </w:t>
      </w:r>
      <w:r w:rsidR="002059AA">
        <w:rPr>
          <w:spacing w:val="-1"/>
        </w:rPr>
        <w:t xml:space="preserve">at least </w:t>
      </w:r>
      <w:r w:rsidR="002059AA" w:rsidRPr="00381233">
        <w:rPr>
          <w:spacing w:val="1"/>
        </w:rPr>
        <w:t>a</w:t>
      </w:r>
      <w:r w:rsidR="002059AA" w:rsidRPr="00381233">
        <w:rPr>
          <w:spacing w:val="-2"/>
        </w:rPr>
        <w:t>n</w:t>
      </w:r>
      <w:r w:rsidR="002059AA" w:rsidRPr="00381233">
        <w:t>nu</w:t>
      </w:r>
      <w:r w:rsidR="002059AA" w:rsidRPr="00381233">
        <w:rPr>
          <w:spacing w:val="1"/>
        </w:rPr>
        <w:t>a</w:t>
      </w:r>
      <w:r w:rsidR="002059AA" w:rsidRPr="00381233">
        <w:rPr>
          <w:spacing w:val="-2"/>
        </w:rPr>
        <w:t>l</w:t>
      </w:r>
      <w:r w:rsidR="002059AA" w:rsidRPr="00381233">
        <w:rPr>
          <w:spacing w:val="1"/>
        </w:rPr>
        <w:t>l</w:t>
      </w:r>
      <w:r w:rsidR="002059AA" w:rsidRPr="00381233">
        <w:rPr>
          <w:spacing w:val="-5"/>
        </w:rPr>
        <w:t>y</w:t>
      </w:r>
      <w:r w:rsidR="002059AA" w:rsidRPr="00381233">
        <w:t>.</w:t>
      </w:r>
    </w:p>
    <w:p w14:paraId="2FECD2FC" w14:textId="7E74AEBC" w:rsidR="00D6191D" w:rsidRPr="002365CD" w:rsidRDefault="00C24ADE" w:rsidP="002365CD">
      <w:pPr>
        <w:spacing w:after="0" w:line="240" w:lineRule="auto"/>
        <w:ind w:right="-20"/>
        <w:rPr>
          <w:rFonts w:eastAsia="Times New Roman" w:cs="Times New Roman"/>
        </w:rPr>
      </w:pPr>
      <w:r w:rsidRPr="00BF51B2">
        <w:rPr>
          <w:spacing w:val="1"/>
        </w:rPr>
        <w:t>T</w:t>
      </w:r>
      <w:r w:rsidRPr="00BF51B2">
        <w:t>he</w:t>
      </w:r>
      <w:r w:rsidRPr="00BF51B2">
        <w:rPr>
          <w:spacing w:val="1"/>
        </w:rPr>
        <w:t xml:space="preserve"> </w:t>
      </w:r>
      <w:r w:rsidRPr="00BF51B2">
        <w:rPr>
          <w:spacing w:val="-2"/>
        </w:rPr>
        <w:t>f</w:t>
      </w:r>
      <w:r w:rsidRPr="00BF51B2">
        <w:t>o</w:t>
      </w:r>
      <w:r w:rsidRPr="00BF51B2">
        <w:rPr>
          <w:spacing w:val="1"/>
        </w:rPr>
        <w:t>ll</w:t>
      </w:r>
      <w:r w:rsidRPr="00BF51B2">
        <w:t>o</w:t>
      </w:r>
      <w:r w:rsidRPr="00BF51B2">
        <w:rPr>
          <w:spacing w:val="-1"/>
        </w:rPr>
        <w:t>w</w:t>
      </w:r>
      <w:r w:rsidRPr="00BF51B2">
        <w:rPr>
          <w:spacing w:val="1"/>
        </w:rPr>
        <w:t>i</w:t>
      </w:r>
      <w:r w:rsidRPr="00BF51B2">
        <w:t>ng</w:t>
      </w:r>
      <w:r w:rsidRPr="00BF51B2">
        <w:rPr>
          <w:spacing w:val="-2"/>
        </w:rPr>
        <w:t xml:space="preserve"> </w:t>
      </w:r>
      <w:r w:rsidRPr="00BF51B2">
        <w:t>n</w:t>
      </w:r>
      <w:r w:rsidRPr="00BF51B2">
        <w:rPr>
          <w:spacing w:val="1"/>
        </w:rPr>
        <w:t>a</w:t>
      </w:r>
      <w:r w:rsidRPr="00BF51B2">
        <w:rPr>
          <w:spacing w:val="-2"/>
        </w:rPr>
        <w:t>t</w:t>
      </w:r>
      <w:r w:rsidRPr="00BF51B2">
        <w:rPr>
          <w:spacing w:val="1"/>
        </w:rPr>
        <w:t>i</w:t>
      </w:r>
      <w:r w:rsidRPr="00BF51B2">
        <w:t>on</w:t>
      </w:r>
      <w:r w:rsidRPr="00BF51B2">
        <w:rPr>
          <w:spacing w:val="-1"/>
        </w:rPr>
        <w:t>a</w:t>
      </w:r>
      <w:r w:rsidRPr="00BF51B2">
        <w:t>l</w:t>
      </w:r>
      <w:r w:rsidRPr="00BF51B2">
        <w:rPr>
          <w:spacing w:val="1"/>
        </w:rPr>
        <w:t xml:space="preserve"> </w:t>
      </w:r>
      <w:r w:rsidRPr="00BF51B2">
        <w:rPr>
          <w:spacing w:val="-1"/>
        </w:rPr>
        <w:t>a</w:t>
      </w:r>
      <w:r w:rsidRPr="00BF51B2">
        <w:rPr>
          <w:spacing w:val="-2"/>
        </w:rPr>
        <w:t>c</w:t>
      </w:r>
      <w:r w:rsidRPr="00BF51B2">
        <w:rPr>
          <w:spacing w:val="1"/>
        </w:rPr>
        <w:t>c</w:t>
      </w:r>
      <w:r w:rsidRPr="00BF51B2">
        <w:t>r</w:t>
      </w:r>
      <w:r w:rsidRPr="00BF51B2">
        <w:rPr>
          <w:spacing w:val="1"/>
        </w:rPr>
        <w:t>e</w:t>
      </w:r>
      <w:r w:rsidRPr="00BF51B2">
        <w:t>d</w:t>
      </w:r>
      <w:r w:rsidRPr="00BF51B2">
        <w:rPr>
          <w:spacing w:val="-2"/>
        </w:rPr>
        <w:t>i</w:t>
      </w:r>
      <w:r w:rsidRPr="00BF51B2">
        <w:rPr>
          <w:spacing w:val="1"/>
        </w:rPr>
        <w:t>t</w:t>
      </w:r>
      <w:r w:rsidRPr="00BF51B2">
        <w:rPr>
          <w:spacing w:val="-1"/>
        </w:rPr>
        <w:t>a</w:t>
      </w:r>
      <w:r w:rsidRPr="00BF51B2">
        <w:rPr>
          <w:spacing w:val="1"/>
        </w:rPr>
        <w:t>ti</w:t>
      </w:r>
      <w:r w:rsidRPr="00BF51B2">
        <w:t>ons</w:t>
      </w:r>
      <w:r w:rsidRPr="00BF51B2">
        <w:rPr>
          <w:spacing w:val="-1"/>
        </w:rPr>
        <w:t xml:space="preserve"> </w:t>
      </w:r>
      <w:r w:rsidRPr="00BF51B2">
        <w:rPr>
          <w:spacing w:val="1"/>
        </w:rPr>
        <w:t>a</w:t>
      </w:r>
      <w:r w:rsidRPr="00BF51B2">
        <w:rPr>
          <w:spacing w:val="-2"/>
        </w:rPr>
        <w:t>r</w:t>
      </w:r>
      <w:r w:rsidRPr="00BF51B2">
        <w:t>e</w:t>
      </w:r>
      <w:r w:rsidRPr="00BF51B2">
        <w:rPr>
          <w:spacing w:val="1"/>
        </w:rPr>
        <w:t xml:space="preserve"> </w:t>
      </w:r>
      <w:r w:rsidRPr="00BF51B2">
        <w:rPr>
          <w:spacing w:val="-2"/>
        </w:rPr>
        <w:t>r</w:t>
      </w:r>
      <w:r w:rsidRPr="00BF51B2">
        <w:rPr>
          <w:spacing w:val="1"/>
        </w:rPr>
        <w:t>ec</w:t>
      </w:r>
      <w:r w:rsidRPr="00BF51B2">
        <w:t>o</w:t>
      </w:r>
      <w:r w:rsidRPr="00BF51B2">
        <w:rPr>
          <w:spacing w:val="-2"/>
        </w:rPr>
        <w:t>g</w:t>
      </w:r>
      <w:r w:rsidRPr="00BF51B2">
        <w:t>n</w:t>
      </w:r>
      <w:r w:rsidRPr="00BF51B2">
        <w:rPr>
          <w:spacing w:val="1"/>
        </w:rPr>
        <w:t>i</w:t>
      </w:r>
      <w:r w:rsidRPr="00BF51B2">
        <w:rPr>
          <w:spacing w:val="-2"/>
        </w:rPr>
        <w:t>z</w:t>
      </w:r>
      <w:r w:rsidRPr="00BF51B2">
        <w:rPr>
          <w:spacing w:val="-1"/>
        </w:rPr>
        <w:t>e</w:t>
      </w:r>
      <w:r w:rsidRPr="00BF51B2">
        <w:t xml:space="preserve">d </w:t>
      </w:r>
      <w:r w:rsidRPr="00BF51B2">
        <w:rPr>
          <w:spacing w:val="2"/>
        </w:rPr>
        <w:t>b</w:t>
      </w:r>
      <w:r w:rsidRPr="00BF51B2">
        <w:t>y</w:t>
      </w:r>
      <w:r w:rsidRPr="00BF51B2">
        <w:rPr>
          <w:spacing w:val="-5"/>
        </w:rPr>
        <w:t xml:space="preserve"> </w:t>
      </w:r>
      <w:r w:rsidR="00E669B4" w:rsidRPr="002365CD">
        <w:rPr>
          <w:rFonts w:eastAsia="Times New Roman" w:cs="Times New Roman"/>
          <w:spacing w:val="-1"/>
        </w:rPr>
        <w:t>TWC</w:t>
      </w:r>
      <w:r w:rsidRPr="002365CD">
        <w:rPr>
          <w:rFonts w:eastAsia="Times New Roman" w:cs="Times New Roman"/>
        </w:rPr>
        <w:t>:</w:t>
      </w:r>
    </w:p>
    <w:p w14:paraId="2B66EC7C" w14:textId="07908DA7" w:rsidR="00D6191D" w:rsidRPr="0061200E" w:rsidRDefault="00C24ADE" w:rsidP="000721B5">
      <w:pPr>
        <w:pStyle w:val="ListParagraph"/>
        <w:numPr>
          <w:ilvl w:val="0"/>
          <w:numId w:val="38"/>
        </w:numPr>
      </w:pPr>
      <w:r w:rsidRPr="002365CD">
        <w:rPr>
          <w:spacing w:val="-1"/>
        </w:rPr>
        <w:t>N</w:t>
      </w:r>
      <w:r w:rsidRPr="002365CD">
        <w:rPr>
          <w:spacing w:val="1"/>
        </w:rPr>
        <w:t>ati</w:t>
      </w:r>
      <w:r w:rsidRPr="0061200E">
        <w:t>o</w:t>
      </w:r>
      <w:r w:rsidRPr="002365CD">
        <w:rPr>
          <w:spacing w:val="-2"/>
        </w:rPr>
        <w:t>n</w:t>
      </w:r>
      <w:r w:rsidRPr="002365CD">
        <w:rPr>
          <w:spacing w:val="1"/>
        </w:rPr>
        <w:t>a</w:t>
      </w:r>
      <w:r w:rsidRPr="0061200E">
        <w:t>l</w:t>
      </w:r>
      <w:r w:rsidRPr="002365CD">
        <w:rPr>
          <w:spacing w:val="1"/>
        </w:rPr>
        <w:t xml:space="preserve"> </w:t>
      </w:r>
      <w:r w:rsidRPr="002365CD">
        <w:rPr>
          <w:spacing w:val="-1"/>
        </w:rPr>
        <w:t>Ass</w:t>
      </w:r>
      <w:r w:rsidRPr="0061200E">
        <w:t>o</w:t>
      </w:r>
      <w:r w:rsidRPr="002365CD">
        <w:rPr>
          <w:spacing w:val="1"/>
        </w:rPr>
        <w:t>c</w:t>
      </w:r>
      <w:r w:rsidRPr="002365CD">
        <w:rPr>
          <w:spacing w:val="-2"/>
        </w:rPr>
        <w:t>i</w:t>
      </w:r>
      <w:r w:rsidRPr="002365CD">
        <w:rPr>
          <w:spacing w:val="1"/>
        </w:rPr>
        <w:t>ati</w:t>
      </w:r>
      <w:r w:rsidRPr="0061200E">
        <w:t>on</w:t>
      </w:r>
      <w:r w:rsidRPr="002365CD">
        <w:rPr>
          <w:spacing w:val="-2"/>
        </w:rPr>
        <w:t xml:space="preserve"> f</w:t>
      </w:r>
      <w:r w:rsidRPr="0061200E">
        <w:t xml:space="preserve">or </w:t>
      </w:r>
      <w:r w:rsidRPr="002365CD">
        <w:rPr>
          <w:spacing w:val="1"/>
        </w:rPr>
        <w:t>t</w:t>
      </w:r>
      <w:r w:rsidRPr="0061200E">
        <w:t>he</w:t>
      </w:r>
      <w:r w:rsidRPr="002365CD">
        <w:rPr>
          <w:spacing w:val="1"/>
        </w:rPr>
        <w:t xml:space="preserve"> E</w:t>
      </w:r>
      <w:r w:rsidRPr="0061200E">
        <w:t>d</w:t>
      </w:r>
      <w:r w:rsidRPr="002365CD">
        <w:rPr>
          <w:spacing w:val="-2"/>
        </w:rPr>
        <w:t>u</w:t>
      </w:r>
      <w:r w:rsidRPr="002365CD">
        <w:rPr>
          <w:spacing w:val="1"/>
        </w:rPr>
        <w:t>ca</w:t>
      </w:r>
      <w:r w:rsidRPr="002365CD">
        <w:rPr>
          <w:spacing w:val="-2"/>
        </w:rPr>
        <w:t>t</w:t>
      </w:r>
      <w:r w:rsidRPr="002365CD">
        <w:rPr>
          <w:spacing w:val="1"/>
        </w:rPr>
        <w:t>i</w:t>
      </w:r>
      <w:r w:rsidRPr="0061200E">
        <w:t>on of</w:t>
      </w:r>
      <w:r w:rsidRPr="002365CD">
        <w:rPr>
          <w:spacing w:val="-2"/>
        </w:rPr>
        <w:t xml:space="preserve"> </w:t>
      </w:r>
      <w:r w:rsidRPr="002365CD">
        <w:rPr>
          <w:spacing w:val="-1"/>
        </w:rPr>
        <w:t>Y</w:t>
      </w:r>
      <w:r w:rsidRPr="0061200E">
        <w:t>oung</w:t>
      </w:r>
      <w:r w:rsidRPr="002365CD">
        <w:rPr>
          <w:spacing w:val="-2"/>
        </w:rPr>
        <w:t xml:space="preserve"> </w:t>
      </w:r>
      <w:r w:rsidRPr="002365CD">
        <w:rPr>
          <w:spacing w:val="2"/>
        </w:rPr>
        <w:t>C</w:t>
      </w:r>
      <w:r w:rsidRPr="0061200E">
        <w:t>h</w:t>
      </w:r>
      <w:r w:rsidRPr="002365CD">
        <w:rPr>
          <w:spacing w:val="1"/>
        </w:rPr>
        <w:t>il</w:t>
      </w:r>
      <w:r w:rsidRPr="0061200E">
        <w:t>dr</w:t>
      </w:r>
      <w:r w:rsidRPr="002365CD">
        <w:rPr>
          <w:spacing w:val="-1"/>
        </w:rPr>
        <w:t>e</w:t>
      </w:r>
      <w:r w:rsidRPr="0061200E">
        <w:t>n (</w:t>
      </w:r>
      <w:r w:rsidRPr="002365CD">
        <w:rPr>
          <w:spacing w:val="-1"/>
        </w:rPr>
        <w:t>NA</w:t>
      </w:r>
      <w:r w:rsidRPr="002365CD">
        <w:rPr>
          <w:spacing w:val="1"/>
        </w:rPr>
        <w:t>E</w:t>
      </w:r>
      <w:r w:rsidRPr="002365CD">
        <w:rPr>
          <w:spacing w:val="-1"/>
        </w:rPr>
        <w:t>Y</w:t>
      </w:r>
      <w:r w:rsidRPr="0061200E">
        <w:t>C)</w:t>
      </w:r>
    </w:p>
    <w:p w14:paraId="268B09D8" w14:textId="32C492D0" w:rsidR="00D6191D" w:rsidRPr="0061200E" w:rsidRDefault="00C24ADE" w:rsidP="000721B5">
      <w:pPr>
        <w:pStyle w:val="ListParagraph"/>
        <w:numPr>
          <w:ilvl w:val="0"/>
          <w:numId w:val="38"/>
        </w:numPr>
      </w:pPr>
      <w:r w:rsidRPr="002365CD">
        <w:rPr>
          <w:spacing w:val="-1"/>
        </w:rPr>
        <w:t>N</w:t>
      </w:r>
      <w:r w:rsidRPr="002365CD">
        <w:rPr>
          <w:spacing w:val="1"/>
        </w:rPr>
        <w:t>ati</w:t>
      </w:r>
      <w:r w:rsidRPr="0061200E">
        <w:t>o</w:t>
      </w:r>
      <w:r w:rsidRPr="002365CD">
        <w:rPr>
          <w:spacing w:val="-2"/>
        </w:rPr>
        <w:t>n</w:t>
      </w:r>
      <w:r w:rsidRPr="002365CD">
        <w:rPr>
          <w:spacing w:val="1"/>
        </w:rPr>
        <w:t>a</w:t>
      </w:r>
      <w:r w:rsidRPr="0061200E">
        <w:t>l</w:t>
      </w:r>
      <w:r w:rsidRPr="002365CD">
        <w:rPr>
          <w:spacing w:val="1"/>
        </w:rPr>
        <w:t xml:space="preserve"> </w:t>
      </w:r>
      <w:r w:rsidRPr="002365CD">
        <w:rPr>
          <w:spacing w:val="-1"/>
        </w:rPr>
        <w:t>Ass</w:t>
      </w:r>
      <w:r w:rsidRPr="0061200E">
        <w:t>o</w:t>
      </w:r>
      <w:r w:rsidRPr="002365CD">
        <w:rPr>
          <w:spacing w:val="1"/>
        </w:rPr>
        <w:t>c</w:t>
      </w:r>
      <w:r w:rsidRPr="002365CD">
        <w:rPr>
          <w:spacing w:val="-2"/>
        </w:rPr>
        <w:t>i</w:t>
      </w:r>
      <w:r w:rsidRPr="002365CD">
        <w:rPr>
          <w:spacing w:val="1"/>
        </w:rPr>
        <w:t>ati</w:t>
      </w:r>
      <w:r w:rsidRPr="0061200E">
        <w:t>on</w:t>
      </w:r>
      <w:r w:rsidRPr="002365CD">
        <w:rPr>
          <w:spacing w:val="-2"/>
        </w:rPr>
        <w:t xml:space="preserve"> f</w:t>
      </w:r>
      <w:r w:rsidRPr="0061200E">
        <w:t xml:space="preserve">or </w:t>
      </w:r>
      <w:r w:rsidRPr="002365CD">
        <w:rPr>
          <w:spacing w:val="-1"/>
        </w:rPr>
        <w:t>F</w:t>
      </w:r>
      <w:r w:rsidRPr="002365CD">
        <w:rPr>
          <w:spacing w:val="1"/>
        </w:rPr>
        <w:t>am</w:t>
      </w:r>
      <w:r w:rsidRPr="002365CD">
        <w:rPr>
          <w:spacing w:val="-2"/>
        </w:rPr>
        <w:t>i</w:t>
      </w:r>
      <w:r w:rsidRPr="002365CD">
        <w:rPr>
          <w:spacing w:val="1"/>
        </w:rPr>
        <w:t>l</w:t>
      </w:r>
      <w:r w:rsidRPr="0061200E">
        <w:t>y</w:t>
      </w:r>
      <w:r w:rsidRPr="002365CD">
        <w:rPr>
          <w:spacing w:val="-5"/>
        </w:rPr>
        <w:t xml:space="preserve"> </w:t>
      </w:r>
      <w:r w:rsidRPr="0061200E">
        <w:t>Ch</w:t>
      </w:r>
      <w:r w:rsidRPr="002365CD">
        <w:rPr>
          <w:spacing w:val="1"/>
        </w:rPr>
        <w:t>il</w:t>
      </w:r>
      <w:r w:rsidRPr="0061200E">
        <w:t>d C</w:t>
      </w:r>
      <w:r w:rsidRPr="002365CD">
        <w:rPr>
          <w:spacing w:val="1"/>
        </w:rPr>
        <w:t>a</w:t>
      </w:r>
      <w:r w:rsidRPr="0061200E">
        <w:t>re</w:t>
      </w:r>
      <w:r w:rsidRPr="002365CD">
        <w:rPr>
          <w:spacing w:val="1"/>
        </w:rPr>
        <w:t xml:space="preserve"> </w:t>
      </w:r>
      <w:r w:rsidRPr="0061200E">
        <w:t>(</w:t>
      </w:r>
      <w:r w:rsidRPr="002365CD">
        <w:rPr>
          <w:spacing w:val="-1"/>
        </w:rPr>
        <w:t>NA</w:t>
      </w:r>
      <w:r w:rsidRPr="002365CD">
        <w:rPr>
          <w:spacing w:val="-3"/>
        </w:rPr>
        <w:t>F</w:t>
      </w:r>
      <w:r w:rsidRPr="002365CD">
        <w:rPr>
          <w:spacing w:val="2"/>
        </w:rPr>
        <w:t>C</w:t>
      </w:r>
      <w:r w:rsidRPr="0061200E">
        <w:t>C)</w:t>
      </w:r>
    </w:p>
    <w:p w14:paraId="3F05712B" w14:textId="3D08457C" w:rsidR="00D6191D" w:rsidRPr="0061200E" w:rsidRDefault="00C24ADE" w:rsidP="000721B5">
      <w:pPr>
        <w:pStyle w:val="ListParagraph"/>
        <w:numPr>
          <w:ilvl w:val="0"/>
          <w:numId w:val="38"/>
        </w:numPr>
      </w:pPr>
      <w:r w:rsidRPr="002365CD">
        <w:rPr>
          <w:spacing w:val="-1"/>
        </w:rPr>
        <w:t>N</w:t>
      </w:r>
      <w:r w:rsidRPr="0061200E">
        <w:t>a</w:t>
      </w:r>
      <w:r w:rsidRPr="002365CD">
        <w:rPr>
          <w:spacing w:val="1"/>
        </w:rPr>
        <w:t>ti</w:t>
      </w:r>
      <w:r w:rsidRPr="0061200E">
        <w:t>o</w:t>
      </w:r>
      <w:r w:rsidRPr="002365CD">
        <w:rPr>
          <w:spacing w:val="-2"/>
        </w:rPr>
        <w:t>n</w:t>
      </w:r>
      <w:r w:rsidRPr="0061200E">
        <w:t>al</w:t>
      </w:r>
      <w:r w:rsidRPr="002365CD">
        <w:rPr>
          <w:spacing w:val="1"/>
        </w:rPr>
        <w:t xml:space="preserve"> </w:t>
      </w:r>
      <w:r w:rsidRPr="002365CD">
        <w:rPr>
          <w:spacing w:val="-3"/>
        </w:rPr>
        <w:t>E</w:t>
      </w:r>
      <w:r w:rsidRPr="0061200E">
        <w:t>a</w:t>
      </w:r>
      <w:r w:rsidRPr="002365CD">
        <w:rPr>
          <w:spacing w:val="-2"/>
        </w:rPr>
        <w:t>r</w:t>
      </w:r>
      <w:r w:rsidRPr="002365CD">
        <w:rPr>
          <w:spacing w:val="1"/>
        </w:rPr>
        <w:t>l</w:t>
      </w:r>
      <w:r w:rsidRPr="0061200E">
        <w:t>y</w:t>
      </w:r>
      <w:r w:rsidRPr="002365CD">
        <w:rPr>
          <w:spacing w:val="-2"/>
        </w:rPr>
        <w:t xml:space="preserve"> </w:t>
      </w:r>
      <w:r w:rsidRPr="002365CD">
        <w:rPr>
          <w:spacing w:val="-1"/>
        </w:rPr>
        <w:t>C</w:t>
      </w:r>
      <w:r w:rsidRPr="0061200E">
        <w:t>h</w:t>
      </w:r>
      <w:r w:rsidRPr="002365CD">
        <w:rPr>
          <w:spacing w:val="1"/>
        </w:rPr>
        <w:t>il</w:t>
      </w:r>
      <w:r w:rsidRPr="0061200E">
        <w:t>d</w:t>
      </w:r>
      <w:r w:rsidRPr="002365CD">
        <w:rPr>
          <w:spacing w:val="-2"/>
        </w:rPr>
        <w:t>h</w:t>
      </w:r>
      <w:r w:rsidRPr="0061200E">
        <w:t xml:space="preserve">ood </w:t>
      </w:r>
      <w:r w:rsidRPr="002365CD">
        <w:rPr>
          <w:spacing w:val="-3"/>
        </w:rPr>
        <w:t>P</w:t>
      </w:r>
      <w:r w:rsidRPr="002365CD">
        <w:rPr>
          <w:spacing w:val="1"/>
        </w:rPr>
        <w:t>r</w:t>
      </w:r>
      <w:r w:rsidRPr="0061200E">
        <w:t>o</w:t>
      </w:r>
      <w:r w:rsidRPr="002365CD">
        <w:rPr>
          <w:spacing w:val="-2"/>
        </w:rPr>
        <w:t>g</w:t>
      </w:r>
      <w:r w:rsidRPr="002365CD">
        <w:rPr>
          <w:spacing w:val="1"/>
        </w:rPr>
        <w:t>r</w:t>
      </w:r>
      <w:r w:rsidRPr="0061200E">
        <w:t>am</w:t>
      </w:r>
      <w:r w:rsidRPr="002365CD">
        <w:rPr>
          <w:spacing w:val="-4"/>
        </w:rPr>
        <w:t xml:space="preserve"> </w:t>
      </w:r>
      <w:r w:rsidRPr="002365CD">
        <w:rPr>
          <w:spacing w:val="-1"/>
        </w:rPr>
        <w:t>A</w:t>
      </w:r>
      <w:r w:rsidRPr="0061200E">
        <w:t>cc</w:t>
      </w:r>
      <w:r w:rsidRPr="002365CD">
        <w:rPr>
          <w:spacing w:val="1"/>
        </w:rPr>
        <w:t>r</w:t>
      </w:r>
      <w:r w:rsidRPr="0061200E">
        <w:t>ed</w:t>
      </w:r>
      <w:r w:rsidRPr="002365CD">
        <w:rPr>
          <w:spacing w:val="-1"/>
        </w:rPr>
        <w:t>i</w:t>
      </w:r>
      <w:r w:rsidRPr="002365CD">
        <w:rPr>
          <w:spacing w:val="1"/>
        </w:rPr>
        <w:t>t</w:t>
      </w:r>
      <w:r w:rsidRPr="002365CD">
        <w:rPr>
          <w:spacing w:val="-2"/>
        </w:rPr>
        <w:t>a</w:t>
      </w:r>
      <w:r w:rsidRPr="002365CD">
        <w:rPr>
          <w:spacing w:val="1"/>
        </w:rPr>
        <w:t>ti</w:t>
      </w:r>
      <w:r w:rsidRPr="0061200E">
        <w:t>on</w:t>
      </w:r>
      <w:r w:rsidRPr="002365CD">
        <w:rPr>
          <w:spacing w:val="-2"/>
        </w:rPr>
        <w:t xml:space="preserve"> </w:t>
      </w:r>
      <w:r w:rsidRPr="002365CD">
        <w:rPr>
          <w:spacing w:val="1"/>
        </w:rPr>
        <w:t>(</w:t>
      </w:r>
      <w:r w:rsidRPr="002365CD">
        <w:rPr>
          <w:spacing w:val="-1"/>
        </w:rPr>
        <w:t>NE</w:t>
      </w:r>
      <w:r w:rsidRPr="002365CD">
        <w:rPr>
          <w:spacing w:val="-3"/>
        </w:rPr>
        <w:t>C</w:t>
      </w:r>
      <w:r w:rsidRPr="0061200E">
        <w:t>P</w:t>
      </w:r>
      <w:r w:rsidRPr="002365CD">
        <w:rPr>
          <w:spacing w:val="-1"/>
        </w:rPr>
        <w:t>A</w:t>
      </w:r>
      <w:r w:rsidRPr="0061200E">
        <w:t>)</w:t>
      </w:r>
    </w:p>
    <w:p w14:paraId="4ED36652" w14:textId="3919B255" w:rsidR="00D6191D" w:rsidRPr="0061200E" w:rsidRDefault="00C24ADE" w:rsidP="000721B5">
      <w:pPr>
        <w:pStyle w:val="ListParagraph"/>
        <w:numPr>
          <w:ilvl w:val="0"/>
          <w:numId w:val="38"/>
        </w:numPr>
      </w:pPr>
      <w:r w:rsidRPr="002365CD">
        <w:rPr>
          <w:spacing w:val="-1"/>
        </w:rPr>
        <w:t>N</w:t>
      </w:r>
      <w:r w:rsidRPr="0061200E">
        <w:t>a</w:t>
      </w:r>
      <w:r w:rsidRPr="002365CD">
        <w:rPr>
          <w:spacing w:val="1"/>
        </w:rPr>
        <w:t>ti</w:t>
      </w:r>
      <w:r w:rsidRPr="0061200E">
        <w:t>o</w:t>
      </w:r>
      <w:r w:rsidRPr="002365CD">
        <w:rPr>
          <w:spacing w:val="-2"/>
        </w:rPr>
        <w:t>n</w:t>
      </w:r>
      <w:r w:rsidRPr="0061200E">
        <w:t>al</w:t>
      </w:r>
      <w:r w:rsidRPr="002365CD">
        <w:rPr>
          <w:spacing w:val="1"/>
        </w:rPr>
        <w:t xml:space="preserve"> </w:t>
      </w:r>
      <w:r w:rsidRPr="002365CD">
        <w:rPr>
          <w:spacing w:val="-3"/>
        </w:rPr>
        <w:t>A</w:t>
      </w:r>
      <w:r w:rsidRPr="0061200E">
        <w:t>cc</w:t>
      </w:r>
      <w:r w:rsidRPr="002365CD">
        <w:rPr>
          <w:spacing w:val="-2"/>
        </w:rPr>
        <w:t>r</w:t>
      </w:r>
      <w:r w:rsidRPr="0061200E">
        <w:t>ed</w:t>
      </w:r>
      <w:r w:rsidRPr="002365CD">
        <w:rPr>
          <w:spacing w:val="-1"/>
        </w:rPr>
        <w:t>i</w:t>
      </w:r>
      <w:r w:rsidRPr="002365CD">
        <w:rPr>
          <w:spacing w:val="1"/>
        </w:rPr>
        <w:t>t</w:t>
      </w:r>
      <w:r w:rsidRPr="002365CD">
        <w:rPr>
          <w:spacing w:val="-2"/>
        </w:rPr>
        <w:t>a</w:t>
      </w:r>
      <w:r w:rsidRPr="002365CD">
        <w:rPr>
          <w:spacing w:val="1"/>
        </w:rPr>
        <w:t>ti</w:t>
      </w:r>
      <w:r w:rsidRPr="002365CD">
        <w:rPr>
          <w:spacing w:val="-2"/>
        </w:rPr>
        <w:t>o</w:t>
      </w:r>
      <w:r w:rsidRPr="0061200E">
        <w:t xml:space="preserve">n </w:t>
      </w:r>
      <w:r w:rsidRPr="002365CD">
        <w:rPr>
          <w:spacing w:val="-1"/>
        </w:rPr>
        <w:t>C</w:t>
      </w:r>
      <w:r w:rsidRPr="002365CD">
        <w:rPr>
          <w:spacing w:val="-2"/>
        </w:rPr>
        <w:t>o</w:t>
      </w:r>
      <w:r w:rsidRPr="002365CD">
        <w:rPr>
          <w:spacing w:val="-1"/>
        </w:rPr>
        <w:t>m</w:t>
      </w:r>
      <w:r w:rsidRPr="002365CD">
        <w:rPr>
          <w:spacing w:val="-4"/>
        </w:rPr>
        <w:t>m</w:t>
      </w:r>
      <w:r w:rsidRPr="002365CD">
        <w:rPr>
          <w:spacing w:val="1"/>
        </w:rPr>
        <w:t>i</w:t>
      </w:r>
      <w:r w:rsidRPr="0061200E">
        <w:t>ss</w:t>
      </w:r>
      <w:r w:rsidRPr="002365CD">
        <w:rPr>
          <w:spacing w:val="1"/>
        </w:rPr>
        <w:t>i</w:t>
      </w:r>
      <w:r w:rsidRPr="0061200E">
        <w:t xml:space="preserve">on </w:t>
      </w:r>
      <w:r w:rsidRPr="002365CD">
        <w:rPr>
          <w:spacing w:val="1"/>
        </w:rPr>
        <w:t>f</w:t>
      </w:r>
      <w:r w:rsidRPr="002365CD">
        <w:rPr>
          <w:spacing w:val="-2"/>
        </w:rPr>
        <w:t>o</w:t>
      </w:r>
      <w:r w:rsidRPr="0061200E">
        <w:t>r</w:t>
      </w:r>
      <w:r w:rsidRPr="002365CD">
        <w:rPr>
          <w:spacing w:val="1"/>
        </w:rPr>
        <w:t xml:space="preserve"> </w:t>
      </w:r>
      <w:r w:rsidRPr="002365CD">
        <w:rPr>
          <w:spacing w:val="-1"/>
        </w:rPr>
        <w:t>E</w:t>
      </w:r>
      <w:r w:rsidRPr="0061200E">
        <w:t>a</w:t>
      </w:r>
      <w:r w:rsidRPr="002365CD">
        <w:rPr>
          <w:spacing w:val="-2"/>
        </w:rPr>
        <w:t>r</w:t>
      </w:r>
      <w:r w:rsidRPr="002365CD">
        <w:rPr>
          <w:spacing w:val="1"/>
        </w:rPr>
        <w:t>l</w:t>
      </w:r>
      <w:r w:rsidRPr="0061200E">
        <w:t>y</w:t>
      </w:r>
      <w:r w:rsidRPr="002365CD">
        <w:rPr>
          <w:spacing w:val="-2"/>
        </w:rPr>
        <w:t xml:space="preserve"> </w:t>
      </w:r>
      <w:r w:rsidRPr="002365CD">
        <w:rPr>
          <w:spacing w:val="-1"/>
        </w:rPr>
        <w:t>C</w:t>
      </w:r>
      <w:r w:rsidRPr="0061200E">
        <w:t>h</w:t>
      </w:r>
      <w:r w:rsidRPr="002365CD">
        <w:rPr>
          <w:spacing w:val="1"/>
        </w:rPr>
        <w:t>il</w:t>
      </w:r>
      <w:r w:rsidRPr="0061200E">
        <w:t>d</w:t>
      </w:r>
      <w:r w:rsidRPr="002365CD">
        <w:rPr>
          <w:spacing w:val="-2"/>
        </w:rPr>
        <w:t xml:space="preserve"> </w:t>
      </w:r>
      <w:r w:rsidRPr="002365CD">
        <w:rPr>
          <w:spacing w:val="-1"/>
        </w:rPr>
        <w:t>C</w:t>
      </w:r>
      <w:r w:rsidRPr="0061200E">
        <w:t>a</w:t>
      </w:r>
      <w:r w:rsidRPr="002365CD">
        <w:rPr>
          <w:spacing w:val="1"/>
        </w:rPr>
        <w:t>r</w:t>
      </w:r>
      <w:r w:rsidRPr="0061200E">
        <w:t>e</w:t>
      </w:r>
      <w:r w:rsidRPr="002365CD">
        <w:rPr>
          <w:spacing w:val="1"/>
        </w:rPr>
        <w:t xml:space="preserve"> </w:t>
      </w:r>
      <w:r w:rsidRPr="002365CD">
        <w:rPr>
          <w:spacing w:val="-2"/>
        </w:rPr>
        <w:t>a</w:t>
      </w:r>
      <w:r w:rsidRPr="0061200E">
        <w:t xml:space="preserve">nd </w:t>
      </w:r>
      <w:r w:rsidRPr="002365CD">
        <w:rPr>
          <w:spacing w:val="-1"/>
        </w:rPr>
        <w:t>E</w:t>
      </w:r>
      <w:r w:rsidRPr="0061200E">
        <w:t>d</w:t>
      </w:r>
      <w:r w:rsidRPr="002365CD">
        <w:rPr>
          <w:spacing w:val="-2"/>
        </w:rPr>
        <w:t>u</w:t>
      </w:r>
      <w:r w:rsidRPr="0061200E">
        <w:t>ca</w:t>
      </w:r>
      <w:r w:rsidRPr="002365CD">
        <w:rPr>
          <w:spacing w:val="-1"/>
        </w:rPr>
        <w:t>t</w:t>
      </w:r>
      <w:r w:rsidRPr="002365CD">
        <w:rPr>
          <w:spacing w:val="1"/>
        </w:rPr>
        <w:t>i</w:t>
      </w:r>
      <w:r w:rsidRPr="0061200E">
        <w:t>on</w:t>
      </w:r>
      <w:r w:rsidRPr="002365CD">
        <w:rPr>
          <w:spacing w:val="-2"/>
        </w:rPr>
        <w:t xml:space="preserve"> </w:t>
      </w:r>
      <w:r w:rsidRPr="002365CD">
        <w:rPr>
          <w:spacing w:val="1"/>
        </w:rPr>
        <w:t>(</w:t>
      </w:r>
      <w:r w:rsidRPr="002365CD">
        <w:rPr>
          <w:spacing w:val="-1"/>
        </w:rPr>
        <w:t>NAC</w:t>
      </w:r>
      <w:r w:rsidRPr="0061200E">
        <w:t>)</w:t>
      </w:r>
    </w:p>
    <w:p w14:paraId="1F09409E" w14:textId="09FD40A1" w:rsidR="001A40D3" w:rsidRPr="0061200E" w:rsidRDefault="00C24ADE" w:rsidP="000721B5">
      <w:pPr>
        <w:pStyle w:val="ListParagraph"/>
        <w:numPr>
          <w:ilvl w:val="0"/>
          <w:numId w:val="38"/>
        </w:numPr>
      </w:pPr>
      <w:r w:rsidRPr="0061200E">
        <w:t>Coun</w:t>
      </w:r>
      <w:r w:rsidRPr="002365CD">
        <w:rPr>
          <w:spacing w:val="1"/>
        </w:rPr>
        <w:t>c</w:t>
      </w:r>
      <w:r w:rsidRPr="002365CD">
        <w:rPr>
          <w:spacing w:val="-2"/>
        </w:rPr>
        <w:t>i</w:t>
      </w:r>
      <w:r w:rsidRPr="0061200E">
        <w:t>l</w:t>
      </w:r>
      <w:r w:rsidRPr="002365CD">
        <w:rPr>
          <w:spacing w:val="1"/>
        </w:rPr>
        <w:t xml:space="preserve"> </w:t>
      </w:r>
      <w:r w:rsidRPr="0061200E">
        <w:t>of</w:t>
      </w:r>
      <w:r w:rsidRPr="002365CD">
        <w:rPr>
          <w:spacing w:val="-2"/>
        </w:rPr>
        <w:t xml:space="preserve"> </w:t>
      </w:r>
      <w:r w:rsidRPr="002365CD">
        <w:rPr>
          <w:spacing w:val="-1"/>
        </w:rPr>
        <w:t>A</w:t>
      </w:r>
      <w:r w:rsidRPr="002365CD">
        <w:rPr>
          <w:spacing w:val="1"/>
        </w:rPr>
        <w:t>cc</w:t>
      </w:r>
      <w:r w:rsidRPr="0061200E">
        <w:t>r</w:t>
      </w:r>
      <w:r w:rsidRPr="002365CD">
        <w:rPr>
          <w:spacing w:val="1"/>
        </w:rPr>
        <w:t>e</w:t>
      </w:r>
      <w:r w:rsidRPr="0061200E">
        <w:t>d</w:t>
      </w:r>
      <w:r w:rsidRPr="002365CD">
        <w:rPr>
          <w:spacing w:val="-2"/>
        </w:rPr>
        <w:t>i</w:t>
      </w:r>
      <w:r w:rsidRPr="002365CD">
        <w:rPr>
          <w:spacing w:val="1"/>
        </w:rPr>
        <w:t>t</w:t>
      </w:r>
      <w:r w:rsidRPr="002365CD">
        <w:rPr>
          <w:spacing w:val="-1"/>
        </w:rPr>
        <w:t>a</w:t>
      </w:r>
      <w:r w:rsidRPr="002365CD">
        <w:rPr>
          <w:spacing w:val="1"/>
        </w:rPr>
        <w:t>ti</w:t>
      </w:r>
      <w:r w:rsidRPr="0061200E">
        <w:t xml:space="preserve">on </w:t>
      </w:r>
      <w:r w:rsidRPr="002365CD">
        <w:rPr>
          <w:spacing w:val="-2"/>
        </w:rPr>
        <w:t>(</w:t>
      </w:r>
      <w:r w:rsidRPr="0061200E">
        <w:t>C</w:t>
      </w:r>
      <w:r w:rsidRPr="002365CD">
        <w:rPr>
          <w:spacing w:val="-1"/>
        </w:rPr>
        <w:t>OA</w:t>
      </w:r>
      <w:r w:rsidRPr="0061200E">
        <w:t>)</w:t>
      </w:r>
    </w:p>
    <w:p w14:paraId="4100A54C" w14:textId="0B833CFC" w:rsidR="001A40D3" w:rsidRDefault="00413D94" w:rsidP="000721B5">
      <w:pPr>
        <w:pStyle w:val="ListParagraph"/>
        <w:numPr>
          <w:ilvl w:val="0"/>
          <w:numId w:val="38"/>
        </w:numPr>
      </w:pPr>
      <w:bookmarkStart w:id="45" w:name="_Hlk42768202"/>
      <w:proofErr w:type="spellStart"/>
      <w:r>
        <w:t>Cognia</w:t>
      </w:r>
      <w:proofErr w:type="spellEnd"/>
      <w:r>
        <w:t xml:space="preserve"> (previously </w:t>
      </w:r>
      <w:proofErr w:type="spellStart"/>
      <w:r w:rsidR="001A40D3" w:rsidRPr="00BF51B2">
        <w:t>AdvancED</w:t>
      </w:r>
      <w:proofErr w:type="spellEnd"/>
      <w:r w:rsidR="00ED3085">
        <w:t>)</w:t>
      </w:r>
      <w:r w:rsidR="001A40D3" w:rsidRPr="00BF51B2">
        <w:t xml:space="preserve"> Quality Early Learning Standards (QELS)</w:t>
      </w:r>
    </w:p>
    <w:p w14:paraId="7395B528" w14:textId="2EE50FDF" w:rsidR="00BF51B2" w:rsidRDefault="00BF51B2" w:rsidP="000721B5">
      <w:pPr>
        <w:pStyle w:val="ListParagraph"/>
        <w:numPr>
          <w:ilvl w:val="0"/>
          <w:numId w:val="38"/>
        </w:numPr>
      </w:pPr>
      <w:r w:rsidRPr="002365CD">
        <w:rPr>
          <w:spacing w:val="-1"/>
        </w:rPr>
        <w:t>Ass</w:t>
      </w:r>
      <w:r w:rsidRPr="00381233">
        <w:t>o</w:t>
      </w:r>
      <w:r w:rsidRPr="002365CD">
        <w:rPr>
          <w:spacing w:val="1"/>
        </w:rPr>
        <w:t>ci</w:t>
      </w:r>
      <w:r w:rsidRPr="002365CD">
        <w:rPr>
          <w:spacing w:val="-1"/>
        </w:rPr>
        <w:t>a</w:t>
      </w:r>
      <w:r w:rsidRPr="002365CD">
        <w:rPr>
          <w:spacing w:val="1"/>
        </w:rPr>
        <w:t>ti</w:t>
      </w:r>
      <w:r w:rsidRPr="00381233">
        <w:t>on of</w:t>
      </w:r>
      <w:r w:rsidRPr="002365CD">
        <w:rPr>
          <w:spacing w:val="-2"/>
        </w:rPr>
        <w:t xml:space="preserve"> </w:t>
      </w:r>
      <w:r w:rsidRPr="00381233">
        <w:t>Ch</w:t>
      </w:r>
      <w:r w:rsidRPr="002365CD">
        <w:rPr>
          <w:spacing w:val="-2"/>
        </w:rPr>
        <w:t>r</w:t>
      </w:r>
      <w:r w:rsidRPr="002365CD">
        <w:rPr>
          <w:spacing w:val="1"/>
        </w:rPr>
        <w:t>i</w:t>
      </w:r>
      <w:r w:rsidRPr="002365CD">
        <w:rPr>
          <w:spacing w:val="-1"/>
        </w:rPr>
        <w:t>s</w:t>
      </w:r>
      <w:r w:rsidRPr="002365CD">
        <w:rPr>
          <w:spacing w:val="1"/>
        </w:rPr>
        <w:t>tia</w:t>
      </w:r>
      <w:r w:rsidRPr="00381233">
        <w:t xml:space="preserve">n </w:t>
      </w:r>
      <w:r w:rsidRPr="002365CD">
        <w:rPr>
          <w:spacing w:val="-1"/>
        </w:rPr>
        <w:t>S</w:t>
      </w:r>
      <w:r w:rsidRPr="002365CD">
        <w:rPr>
          <w:spacing w:val="1"/>
        </w:rPr>
        <w:t>c</w:t>
      </w:r>
      <w:r w:rsidRPr="00381233">
        <w:t>hoo</w:t>
      </w:r>
      <w:r w:rsidRPr="002365CD">
        <w:rPr>
          <w:spacing w:val="1"/>
        </w:rPr>
        <w:t>l</w:t>
      </w:r>
      <w:r w:rsidRPr="00381233">
        <w:t>s</w:t>
      </w:r>
      <w:r w:rsidRPr="002365CD">
        <w:rPr>
          <w:spacing w:val="-1"/>
        </w:rPr>
        <w:t xml:space="preserve"> </w:t>
      </w:r>
      <w:r w:rsidRPr="002365CD">
        <w:rPr>
          <w:spacing w:val="-2"/>
        </w:rPr>
        <w:t>I</w:t>
      </w:r>
      <w:r w:rsidRPr="00381233">
        <w:t>n</w:t>
      </w:r>
      <w:r w:rsidRPr="002365CD">
        <w:rPr>
          <w:spacing w:val="1"/>
        </w:rPr>
        <w:t>te</w:t>
      </w:r>
      <w:r w:rsidRPr="00381233">
        <w:t>rn</w:t>
      </w:r>
      <w:r w:rsidRPr="002365CD">
        <w:rPr>
          <w:spacing w:val="-1"/>
        </w:rPr>
        <w:t>a</w:t>
      </w:r>
      <w:r w:rsidRPr="002365CD">
        <w:rPr>
          <w:spacing w:val="1"/>
        </w:rPr>
        <w:t>ti</w:t>
      </w:r>
      <w:r w:rsidRPr="00381233">
        <w:t>o</w:t>
      </w:r>
      <w:r w:rsidRPr="002365CD">
        <w:rPr>
          <w:spacing w:val="-2"/>
        </w:rPr>
        <w:t>n</w:t>
      </w:r>
      <w:r w:rsidRPr="002365CD">
        <w:rPr>
          <w:spacing w:val="1"/>
        </w:rPr>
        <w:t>a</w:t>
      </w:r>
      <w:r w:rsidRPr="00381233">
        <w:t>l</w:t>
      </w:r>
      <w:r w:rsidRPr="002365CD">
        <w:rPr>
          <w:spacing w:val="1"/>
        </w:rPr>
        <w:t xml:space="preserve"> </w:t>
      </w:r>
      <w:r w:rsidRPr="00381233">
        <w:t>(</w:t>
      </w:r>
      <w:r w:rsidRPr="002365CD">
        <w:rPr>
          <w:spacing w:val="-1"/>
        </w:rPr>
        <w:t>A</w:t>
      </w:r>
      <w:r w:rsidRPr="002365CD">
        <w:rPr>
          <w:spacing w:val="-2"/>
        </w:rPr>
        <w:t>C</w:t>
      </w:r>
      <w:r w:rsidRPr="002365CD">
        <w:rPr>
          <w:spacing w:val="-1"/>
        </w:rPr>
        <w:t>S</w:t>
      </w:r>
      <w:r w:rsidRPr="002365CD">
        <w:rPr>
          <w:spacing w:val="-2"/>
        </w:rPr>
        <w:t>I</w:t>
      </w:r>
      <w:r w:rsidRPr="00381233">
        <w:t>)</w:t>
      </w:r>
    </w:p>
    <w:p w14:paraId="1EB4500F" w14:textId="5D6064E5" w:rsidR="00ED3085" w:rsidRPr="00BF51B2" w:rsidRDefault="00ED3085" w:rsidP="000721B5">
      <w:pPr>
        <w:pStyle w:val="ListParagraph"/>
        <w:numPr>
          <w:ilvl w:val="0"/>
          <w:numId w:val="38"/>
        </w:numPr>
      </w:pPr>
      <w:r>
        <w:t xml:space="preserve">Early Head Start and/or Head Start Programs regulated by </w:t>
      </w:r>
      <w:r w:rsidR="00892D87">
        <w:t>CCR</w:t>
      </w:r>
    </w:p>
    <w:bookmarkEnd w:id="45"/>
    <w:p w14:paraId="5A5926E4" w14:textId="5664F498" w:rsidR="00163EE7" w:rsidRDefault="00163EE7" w:rsidP="001D28E0">
      <w:r>
        <w:t>Na</w:t>
      </w:r>
      <w:r>
        <w:rPr>
          <w:spacing w:val="1"/>
        </w:rPr>
        <w:t>ti</w:t>
      </w:r>
      <w:r>
        <w:t>on</w:t>
      </w:r>
      <w:r>
        <w:rPr>
          <w:spacing w:val="-2"/>
        </w:rPr>
        <w:t>a</w:t>
      </w:r>
      <w:r>
        <w:t>l</w:t>
      </w:r>
      <w:r>
        <w:rPr>
          <w:spacing w:val="1"/>
        </w:rPr>
        <w:t xml:space="preserve"> </w:t>
      </w:r>
      <w:r>
        <w:t>a</w:t>
      </w:r>
      <w:r>
        <w:rPr>
          <w:spacing w:val="-1"/>
        </w:rPr>
        <w:t>c</w:t>
      </w:r>
      <w:r>
        <w:rPr>
          <w:spacing w:val="1"/>
        </w:rPr>
        <w:t>c</w:t>
      </w:r>
      <w:r>
        <w:rPr>
          <w:spacing w:val="-1"/>
        </w:rPr>
        <w:t>r</w:t>
      </w:r>
      <w:r>
        <w:rPr>
          <w:spacing w:val="1"/>
        </w:rPr>
        <w:t>e</w:t>
      </w:r>
      <w:r>
        <w:t>d</w:t>
      </w:r>
      <w:r>
        <w:rPr>
          <w:spacing w:val="-2"/>
        </w:rPr>
        <w:t>i</w:t>
      </w:r>
      <w:r>
        <w:rPr>
          <w:spacing w:val="1"/>
        </w:rPr>
        <w:t>ti</w:t>
      </w:r>
      <w:r>
        <w:t>ng</w:t>
      </w:r>
      <w:r>
        <w:rPr>
          <w:spacing w:val="-2"/>
        </w:rPr>
        <w:t xml:space="preserve"> </w:t>
      </w:r>
      <w:r>
        <w:rPr>
          <w:spacing w:val="1"/>
        </w:rPr>
        <w:t>e</w:t>
      </w:r>
      <w:r>
        <w:t>n</w:t>
      </w:r>
      <w:r>
        <w:rPr>
          <w:spacing w:val="1"/>
        </w:rPr>
        <w:t>t</w:t>
      </w:r>
      <w:r>
        <w:rPr>
          <w:spacing w:val="-2"/>
        </w:rPr>
        <w:t>i</w:t>
      </w:r>
      <w:r>
        <w:rPr>
          <w:spacing w:val="1"/>
        </w:rPr>
        <w:t>t</w:t>
      </w:r>
      <w:r>
        <w:rPr>
          <w:spacing w:val="-2"/>
        </w:rPr>
        <w:t>i</w:t>
      </w:r>
      <w:r>
        <w:rPr>
          <w:spacing w:val="1"/>
        </w:rPr>
        <w:t>e</w:t>
      </w:r>
      <w:r>
        <w:t>s</w:t>
      </w:r>
      <w:r>
        <w:rPr>
          <w:spacing w:val="-1"/>
        </w:rPr>
        <w:t xml:space="preserve"> </w:t>
      </w:r>
      <w:r>
        <w:rPr>
          <w:spacing w:val="1"/>
        </w:rPr>
        <w:t>t</w:t>
      </w:r>
      <w:r>
        <w:t>hat</w:t>
      </w:r>
      <w:r>
        <w:rPr>
          <w:spacing w:val="1"/>
        </w:rPr>
        <w:t xml:space="preserve"> </w:t>
      </w:r>
      <w:r>
        <w:rPr>
          <w:spacing w:val="-3"/>
        </w:rPr>
        <w:t>w</w:t>
      </w:r>
      <w:r>
        <w:rPr>
          <w:spacing w:val="1"/>
        </w:rPr>
        <w:t>i</w:t>
      </w:r>
      <w:r>
        <w:rPr>
          <w:spacing w:val="-1"/>
        </w:rPr>
        <w:t>s</w:t>
      </w:r>
      <w:r>
        <w:t xml:space="preserve">h </w:t>
      </w:r>
      <w:r>
        <w:rPr>
          <w:spacing w:val="1"/>
        </w:rPr>
        <w:t>t</w:t>
      </w:r>
      <w:r>
        <w:t>o b</w:t>
      </w:r>
      <w:r>
        <w:rPr>
          <w:spacing w:val="-1"/>
        </w:rPr>
        <w:t>e</w:t>
      </w:r>
      <w:r>
        <w:rPr>
          <w:spacing w:val="1"/>
        </w:rPr>
        <w:t>c</w:t>
      </w:r>
      <w:r>
        <w:t>o</w:t>
      </w:r>
      <w:r>
        <w:rPr>
          <w:spacing w:val="-1"/>
        </w:rPr>
        <w:t>m</w:t>
      </w:r>
      <w:r>
        <w:t>e</w:t>
      </w:r>
      <w:r>
        <w:rPr>
          <w:spacing w:val="1"/>
        </w:rPr>
        <w:t xml:space="preserve"> </w:t>
      </w:r>
      <w:r>
        <w:rPr>
          <w:spacing w:val="-1"/>
        </w:rPr>
        <w:t>rec</w:t>
      </w:r>
      <w:r>
        <w:t>ogn</w:t>
      </w:r>
      <w:r>
        <w:rPr>
          <w:spacing w:val="1"/>
        </w:rPr>
        <w:t>i</w:t>
      </w:r>
      <w:r>
        <w:rPr>
          <w:spacing w:val="-1"/>
        </w:rPr>
        <w:t>z</w:t>
      </w:r>
      <w:r>
        <w:rPr>
          <w:spacing w:val="1"/>
        </w:rPr>
        <w:t>e</w:t>
      </w:r>
      <w:r>
        <w:t>d by</w:t>
      </w:r>
      <w:r>
        <w:rPr>
          <w:spacing w:val="1"/>
        </w:rPr>
        <w:t xml:space="preserve"> </w:t>
      </w:r>
      <w:r>
        <w:rPr>
          <w:spacing w:val="-1"/>
        </w:rPr>
        <w:t>T</w:t>
      </w:r>
      <w:r>
        <w:rPr>
          <w:spacing w:val="-2"/>
        </w:rPr>
        <w:t>W</w:t>
      </w:r>
      <w:r>
        <w:t>C w</w:t>
      </w:r>
      <w:r>
        <w:rPr>
          <w:spacing w:val="1"/>
        </w:rPr>
        <w:t>i</w:t>
      </w:r>
      <w:r>
        <w:rPr>
          <w:spacing w:val="-2"/>
        </w:rPr>
        <w:t>l</w:t>
      </w:r>
      <w:r>
        <w:t>l</w:t>
      </w:r>
      <w:r>
        <w:rPr>
          <w:spacing w:val="1"/>
        </w:rPr>
        <w:t xml:space="preserve"> </w:t>
      </w:r>
      <w:r>
        <w:t>n</w:t>
      </w:r>
      <w:r>
        <w:rPr>
          <w:spacing w:val="-1"/>
        </w:rPr>
        <w:t>e</w:t>
      </w:r>
      <w:r>
        <w:rPr>
          <w:spacing w:val="1"/>
        </w:rPr>
        <w:t>e</w:t>
      </w:r>
      <w:r>
        <w:t>d</w:t>
      </w:r>
      <w:r>
        <w:rPr>
          <w:spacing w:val="-2"/>
        </w:rPr>
        <w:t xml:space="preserve"> </w:t>
      </w:r>
      <w:r>
        <w:rPr>
          <w:spacing w:val="1"/>
        </w:rPr>
        <w:t>t</w:t>
      </w:r>
      <w:r>
        <w:t xml:space="preserve">o </w:t>
      </w:r>
      <w:r>
        <w:rPr>
          <w:spacing w:val="1"/>
        </w:rPr>
        <w:t>c</w:t>
      </w:r>
      <w:r>
        <w:t>o</w:t>
      </w:r>
      <w:r>
        <w:rPr>
          <w:spacing w:val="-1"/>
        </w:rPr>
        <w:t>m</w:t>
      </w:r>
      <w:r>
        <w:t>p</w:t>
      </w:r>
      <w:r>
        <w:rPr>
          <w:spacing w:val="-2"/>
        </w:rPr>
        <w:t>l</w:t>
      </w:r>
      <w:r>
        <w:rPr>
          <w:spacing w:val="1"/>
        </w:rPr>
        <w:t>e</w:t>
      </w:r>
      <w:r>
        <w:rPr>
          <w:spacing w:val="-2"/>
        </w:rPr>
        <w:t>t</w:t>
      </w:r>
      <w:r>
        <w:t>e</w:t>
      </w:r>
      <w:r>
        <w:rPr>
          <w:spacing w:val="1"/>
        </w:rPr>
        <w:t xml:space="preserve"> t</w:t>
      </w:r>
      <w:r>
        <w:rPr>
          <w:spacing w:val="-2"/>
        </w:rPr>
        <w:t>h</w:t>
      </w:r>
      <w:r>
        <w:t>e</w:t>
      </w:r>
      <w:r>
        <w:rPr>
          <w:spacing w:val="1"/>
        </w:rPr>
        <w:t xml:space="preserve"> </w:t>
      </w:r>
      <w:r w:rsidR="002365CD">
        <w:rPr>
          <w:spacing w:val="-1"/>
        </w:rPr>
        <w:t>Texas Rising Star</w:t>
      </w:r>
      <w:r>
        <w:t xml:space="preserve"> </w:t>
      </w:r>
      <w:r>
        <w:rPr>
          <w:spacing w:val="1"/>
        </w:rPr>
        <w:t>Acc</w:t>
      </w:r>
      <w:r>
        <w:rPr>
          <w:spacing w:val="-3"/>
        </w:rPr>
        <w:t>r</w:t>
      </w:r>
      <w:r>
        <w:rPr>
          <w:spacing w:val="1"/>
        </w:rPr>
        <w:t>e</w:t>
      </w:r>
      <w:r>
        <w:t>d</w:t>
      </w:r>
      <w:r>
        <w:rPr>
          <w:spacing w:val="1"/>
        </w:rPr>
        <w:t>it</w:t>
      </w:r>
      <w:r>
        <w:rPr>
          <w:spacing w:val="-2"/>
        </w:rPr>
        <w:t>a</w:t>
      </w:r>
      <w:r>
        <w:rPr>
          <w:spacing w:val="1"/>
        </w:rPr>
        <w:t>ti</w:t>
      </w:r>
      <w:r>
        <w:t>on</w:t>
      </w:r>
      <w:r>
        <w:rPr>
          <w:spacing w:val="-2"/>
        </w:rPr>
        <w:t xml:space="preserve"> </w:t>
      </w:r>
      <w:r>
        <w:rPr>
          <w:spacing w:val="1"/>
        </w:rPr>
        <w:t>R</w:t>
      </w:r>
      <w:r>
        <w:rPr>
          <w:spacing w:val="-1"/>
        </w:rPr>
        <w:t>e</w:t>
      </w:r>
      <w:r>
        <w:rPr>
          <w:spacing w:val="1"/>
        </w:rPr>
        <w:t>c</w:t>
      </w:r>
      <w:r>
        <w:t>ogn</w:t>
      </w:r>
      <w:r>
        <w:rPr>
          <w:spacing w:val="-2"/>
        </w:rPr>
        <w:t>i</w:t>
      </w:r>
      <w:r>
        <w:rPr>
          <w:spacing w:val="1"/>
        </w:rPr>
        <w:t>ti</w:t>
      </w:r>
      <w:r>
        <w:t>on</w:t>
      </w:r>
      <w:r>
        <w:rPr>
          <w:spacing w:val="-2"/>
        </w:rPr>
        <w:t xml:space="preserve"> </w:t>
      </w:r>
      <w:r>
        <w:rPr>
          <w:spacing w:val="1"/>
        </w:rPr>
        <w:t>P</w:t>
      </w:r>
      <w:r>
        <w:rPr>
          <w:spacing w:val="-1"/>
        </w:rPr>
        <w:t>r</w:t>
      </w:r>
      <w:r>
        <w:t>o</w:t>
      </w:r>
      <w:r>
        <w:rPr>
          <w:spacing w:val="1"/>
        </w:rPr>
        <w:t>ce</w:t>
      </w:r>
      <w:r>
        <w:rPr>
          <w:spacing w:val="-1"/>
        </w:rPr>
        <w:t>ss</w:t>
      </w:r>
      <w:r w:rsidR="00E75738">
        <w:t xml:space="preserve">. </w:t>
      </w:r>
      <w:r w:rsidR="007224F8">
        <w:rPr>
          <w:spacing w:val="-2"/>
        </w:rPr>
        <w:t>Refer to</w:t>
      </w:r>
      <w:r>
        <w:rPr>
          <w:spacing w:val="1"/>
        </w:rPr>
        <w:t xml:space="preserve"> </w:t>
      </w:r>
      <w:hyperlink w:anchor="_ACCREDITATION_RECOGNITION_APPLICATI" w:history="1">
        <w:r w:rsidR="008C7706" w:rsidRPr="008C7706">
          <w:rPr>
            <w:rStyle w:val="Hyperlink"/>
            <w:spacing w:val="-1"/>
          </w:rPr>
          <w:t>Section 5: References</w:t>
        </w:r>
      </w:hyperlink>
      <w:r>
        <w:rPr>
          <w:spacing w:val="-2"/>
        </w:rPr>
        <w:t xml:space="preserve"> </w:t>
      </w:r>
      <w:r>
        <w:rPr>
          <w:spacing w:val="1"/>
        </w:rPr>
        <w:t>f</w:t>
      </w:r>
      <w:r>
        <w:t>or</w:t>
      </w:r>
      <w:r>
        <w:rPr>
          <w:spacing w:val="-1"/>
        </w:rPr>
        <w:t xml:space="preserve"> m</w:t>
      </w:r>
      <w:r>
        <w:t>o</w:t>
      </w:r>
      <w:r>
        <w:rPr>
          <w:spacing w:val="-1"/>
        </w:rPr>
        <w:t>r</w:t>
      </w:r>
      <w:r>
        <w:t>e</w:t>
      </w:r>
      <w:r>
        <w:rPr>
          <w:spacing w:val="1"/>
        </w:rPr>
        <w:t xml:space="preserve"> i</w:t>
      </w:r>
      <w:r>
        <w:t>n</w:t>
      </w:r>
      <w:r>
        <w:rPr>
          <w:spacing w:val="1"/>
        </w:rPr>
        <w:t>f</w:t>
      </w:r>
      <w:r>
        <w:t>o</w:t>
      </w:r>
      <w:r>
        <w:rPr>
          <w:spacing w:val="-1"/>
        </w:rPr>
        <w:t>rm</w:t>
      </w:r>
      <w:r>
        <w:t>a</w:t>
      </w:r>
      <w:r>
        <w:rPr>
          <w:spacing w:val="1"/>
        </w:rPr>
        <w:t>t</w:t>
      </w:r>
      <w:r>
        <w:rPr>
          <w:spacing w:val="-2"/>
        </w:rPr>
        <w:t>i</w:t>
      </w:r>
      <w:r>
        <w:t>on.</w:t>
      </w:r>
    </w:p>
    <w:p w14:paraId="1CD1D974" w14:textId="22FC8D97" w:rsidR="00D6191D" w:rsidRPr="00FF0684" w:rsidRDefault="00C24ADE" w:rsidP="00FF0684">
      <w:pPr>
        <w:pStyle w:val="Heading3"/>
      </w:pPr>
      <w:bookmarkStart w:id="46" w:name="_Toc62466596"/>
      <w:bookmarkStart w:id="47" w:name="_Hlk23756419"/>
      <w:r w:rsidRPr="00FF0684">
        <w:rPr>
          <w:rStyle w:val="Heading2Char"/>
          <w:color w:val="auto"/>
          <w:sz w:val="23"/>
          <w:szCs w:val="24"/>
        </w:rPr>
        <w:t>A</w:t>
      </w:r>
      <w:r w:rsidR="00994AC6">
        <w:rPr>
          <w:rStyle w:val="Heading2Char"/>
          <w:color w:val="auto"/>
          <w:sz w:val="23"/>
          <w:szCs w:val="24"/>
        </w:rPr>
        <w:t>pplication Process</w:t>
      </w:r>
      <w:bookmarkEnd w:id="46"/>
      <w:r w:rsidR="00994AC6">
        <w:rPr>
          <w:rStyle w:val="Heading2Char"/>
          <w:color w:val="auto"/>
          <w:sz w:val="23"/>
          <w:szCs w:val="24"/>
        </w:rPr>
        <w:t xml:space="preserve"> </w:t>
      </w:r>
      <w:r w:rsidRPr="00FF0684">
        <w:t xml:space="preserve"> </w:t>
      </w:r>
      <w:bookmarkEnd w:id="47"/>
    </w:p>
    <w:p w14:paraId="654D3159" w14:textId="10F0B9F4" w:rsidR="00D6191D" w:rsidRDefault="00C24ADE" w:rsidP="001D28E0">
      <w:r>
        <w:t>T</w:t>
      </w:r>
      <w:r>
        <w:rPr>
          <w:spacing w:val="-4"/>
        </w:rPr>
        <w:t>W</w:t>
      </w:r>
      <w:r>
        <w:t>C-reco</w:t>
      </w:r>
      <w:r>
        <w:rPr>
          <w:spacing w:val="-2"/>
        </w:rPr>
        <w:t>g</w:t>
      </w:r>
      <w:r>
        <w:t>ni</w:t>
      </w:r>
      <w:r>
        <w:rPr>
          <w:spacing w:val="-1"/>
        </w:rPr>
        <w:t>z</w:t>
      </w:r>
      <w:r>
        <w:t>ed nati</w:t>
      </w:r>
      <w:r>
        <w:rPr>
          <w:spacing w:val="-2"/>
        </w:rPr>
        <w:t>o</w:t>
      </w:r>
      <w:r>
        <w:t>na</w:t>
      </w:r>
      <w:r>
        <w:rPr>
          <w:spacing w:val="-2"/>
        </w:rPr>
        <w:t>l</w:t>
      </w:r>
      <w:r>
        <w:t>ly</w:t>
      </w:r>
      <w:r>
        <w:rPr>
          <w:spacing w:val="-5"/>
        </w:rPr>
        <w:t xml:space="preserve"> </w:t>
      </w:r>
      <w:r>
        <w:t>accred</w:t>
      </w:r>
      <w:r>
        <w:rPr>
          <w:spacing w:val="-2"/>
        </w:rPr>
        <w:t>i</w:t>
      </w:r>
      <w:r>
        <w:t>ted</w:t>
      </w:r>
      <w:r w:rsidR="002365CD">
        <w:t xml:space="preserve"> child care and</w:t>
      </w:r>
      <w:r>
        <w:t xml:space="preserve"> </w:t>
      </w:r>
      <w:r w:rsidR="00BF51B2">
        <w:t>early learning programs</w:t>
      </w:r>
      <w:r w:rsidR="00BF51B2">
        <w:rPr>
          <w:spacing w:val="-1"/>
        </w:rPr>
        <w:t xml:space="preserve"> </w:t>
      </w:r>
      <w:r>
        <w:rPr>
          <w:spacing w:val="-1"/>
        </w:rPr>
        <w:t>w</w:t>
      </w:r>
      <w:r>
        <w:t>i</w:t>
      </w:r>
      <w:r>
        <w:rPr>
          <w:spacing w:val="-1"/>
        </w:rPr>
        <w:t>s</w:t>
      </w:r>
      <w:r>
        <w:t>hing</w:t>
      </w:r>
      <w:r>
        <w:rPr>
          <w:spacing w:val="-2"/>
        </w:rPr>
        <w:t xml:space="preserve"> </w:t>
      </w:r>
      <w:r>
        <w:t>to part</w:t>
      </w:r>
      <w:r>
        <w:rPr>
          <w:spacing w:val="-2"/>
        </w:rPr>
        <w:t>i</w:t>
      </w:r>
      <w:r>
        <w:t>c</w:t>
      </w:r>
      <w:r>
        <w:rPr>
          <w:spacing w:val="-2"/>
        </w:rPr>
        <w:t>i</w:t>
      </w:r>
      <w:r>
        <w:t>pate</w:t>
      </w:r>
      <w:r>
        <w:rPr>
          <w:spacing w:val="-1"/>
        </w:rPr>
        <w:t xml:space="preserve"> </w:t>
      </w:r>
      <w:r>
        <w:t xml:space="preserve">in </w:t>
      </w:r>
      <w:r w:rsidR="00413D94">
        <w:t>Texas Rising Star</w:t>
      </w:r>
      <w:r w:rsidR="005E42EE">
        <w:t xml:space="preserve"> </w:t>
      </w:r>
      <w:r>
        <w:t>a</w:t>
      </w:r>
      <w:r>
        <w:rPr>
          <w:spacing w:val="-2"/>
        </w:rPr>
        <w:t>r</w:t>
      </w:r>
      <w:r>
        <w:t>e re</w:t>
      </w:r>
      <w:r>
        <w:rPr>
          <w:spacing w:val="-2"/>
        </w:rPr>
        <w:t>q</w:t>
      </w:r>
      <w:r>
        <w:t>uir</w:t>
      </w:r>
      <w:r>
        <w:rPr>
          <w:spacing w:val="-1"/>
        </w:rPr>
        <w:t>e</w:t>
      </w:r>
      <w:r>
        <w:t>d to</w:t>
      </w:r>
      <w:r>
        <w:rPr>
          <w:spacing w:val="-2"/>
        </w:rPr>
        <w:t xml:space="preserve"> </w:t>
      </w:r>
      <w:r>
        <w:t>c</w:t>
      </w:r>
      <w:r>
        <w:rPr>
          <w:spacing w:val="-2"/>
        </w:rPr>
        <w:t>o</w:t>
      </w:r>
      <w:r>
        <w:t>mpl</w:t>
      </w:r>
      <w:r>
        <w:rPr>
          <w:spacing w:val="-1"/>
        </w:rPr>
        <w:t>e</w:t>
      </w:r>
      <w:r>
        <w:t>te</w:t>
      </w:r>
      <w:r>
        <w:rPr>
          <w:spacing w:val="-1"/>
        </w:rPr>
        <w:t xml:space="preserve"> </w:t>
      </w:r>
      <w:r>
        <w:t xml:space="preserve">the </w:t>
      </w:r>
      <w:r>
        <w:rPr>
          <w:spacing w:val="-2"/>
        </w:rPr>
        <w:t>f</w:t>
      </w:r>
      <w:r>
        <w:t>ollo</w:t>
      </w:r>
      <w:r>
        <w:rPr>
          <w:spacing w:val="-1"/>
        </w:rPr>
        <w:t>w</w:t>
      </w:r>
      <w:r>
        <w:t>in</w:t>
      </w:r>
      <w:r>
        <w:rPr>
          <w:spacing w:val="-2"/>
        </w:rPr>
        <w:t>g</w:t>
      </w:r>
      <w:r w:rsidR="002365CD">
        <w:rPr>
          <w:spacing w:val="-2"/>
        </w:rPr>
        <w:t xml:space="preserve"> at initial application and </w:t>
      </w:r>
      <w:r w:rsidR="002365CD">
        <w:t>upon recertification</w:t>
      </w:r>
      <w:r>
        <w:t>:</w:t>
      </w:r>
    </w:p>
    <w:p w14:paraId="5D6B0A95" w14:textId="6D48FA8F" w:rsidR="00D6191D" w:rsidRPr="000E6872" w:rsidRDefault="0092600B" w:rsidP="000721B5">
      <w:pPr>
        <w:pStyle w:val="ListParagraph"/>
        <w:numPr>
          <w:ilvl w:val="0"/>
          <w:numId w:val="4"/>
        </w:numPr>
        <w:ind w:left="720"/>
        <w:rPr>
          <w:rFonts w:eastAsia="Times New Roman"/>
        </w:rPr>
      </w:pPr>
      <w:r w:rsidRPr="000E6872">
        <w:t xml:space="preserve">Texas Rising Star </w:t>
      </w:r>
      <w:r w:rsidR="00C24ADE" w:rsidRPr="000E6872">
        <w:rPr>
          <w:rFonts w:eastAsia="Times New Roman"/>
          <w:spacing w:val="-1"/>
        </w:rPr>
        <w:t>A</w:t>
      </w:r>
      <w:r w:rsidR="00C24ADE" w:rsidRPr="000E6872">
        <w:rPr>
          <w:rFonts w:eastAsia="Times New Roman"/>
        </w:rPr>
        <w:t>pp</w:t>
      </w:r>
      <w:r w:rsidR="00C24ADE" w:rsidRPr="000E6872">
        <w:rPr>
          <w:rFonts w:eastAsia="Times New Roman"/>
          <w:spacing w:val="1"/>
        </w:rPr>
        <w:t>li</w:t>
      </w:r>
      <w:r w:rsidR="00C24ADE" w:rsidRPr="000E6872">
        <w:rPr>
          <w:rFonts w:eastAsia="Times New Roman"/>
          <w:spacing w:val="-1"/>
        </w:rPr>
        <w:t>c</w:t>
      </w:r>
      <w:r w:rsidR="00C24ADE" w:rsidRPr="000E6872">
        <w:rPr>
          <w:rFonts w:eastAsia="Times New Roman"/>
          <w:spacing w:val="1"/>
        </w:rPr>
        <w:t>a</w:t>
      </w:r>
      <w:r w:rsidR="00C24ADE" w:rsidRPr="000E6872">
        <w:rPr>
          <w:rFonts w:eastAsia="Times New Roman"/>
          <w:spacing w:val="-2"/>
        </w:rPr>
        <w:t>t</w:t>
      </w:r>
      <w:r w:rsidR="00C24ADE" w:rsidRPr="000E6872">
        <w:rPr>
          <w:rFonts w:eastAsia="Times New Roman"/>
          <w:spacing w:val="1"/>
        </w:rPr>
        <w:t>i</w:t>
      </w:r>
      <w:r w:rsidR="00C24ADE" w:rsidRPr="000E6872">
        <w:rPr>
          <w:rFonts w:eastAsia="Times New Roman"/>
        </w:rPr>
        <w:t>on</w:t>
      </w:r>
    </w:p>
    <w:p w14:paraId="06CEDADA" w14:textId="64CACF72" w:rsidR="00D6191D" w:rsidRPr="000E6872" w:rsidRDefault="0092600B" w:rsidP="000721B5">
      <w:pPr>
        <w:pStyle w:val="ListParagraph"/>
        <w:numPr>
          <w:ilvl w:val="0"/>
          <w:numId w:val="5"/>
        </w:numPr>
        <w:ind w:left="720"/>
      </w:pPr>
      <w:r w:rsidRPr="000E6872">
        <w:t xml:space="preserve">Texas Rising Star </w:t>
      </w:r>
      <w:r w:rsidR="00C24ADE" w:rsidRPr="000E6872">
        <w:rPr>
          <w:spacing w:val="-1"/>
        </w:rPr>
        <w:t>S</w:t>
      </w:r>
      <w:r w:rsidR="00C24ADE" w:rsidRPr="000E6872">
        <w:rPr>
          <w:spacing w:val="1"/>
        </w:rPr>
        <w:t>c</w:t>
      </w:r>
      <w:r w:rsidR="00C24ADE" w:rsidRPr="000E6872">
        <w:t>r</w:t>
      </w:r>
      <w:r w:rsidR="00C24ADE" w:rsidRPr="000E6872">
        <w:rPr>
          <w:spacing w:val="1"/>
        </w:rPr>
        <w:t>e</w:t>
      </w:r>
      <w:r w:rsidR="00C24ADE" w:rsidRPr="000E6872">
        <w:rPr>
          <w:spacing w:val="-1"/>
        </w:rPr>
        <w:t>e</w:t>
      </w:r>
      <w:r w:rsidR="00C24ADE" w:rsidRPr="000E6872">
        <w:t>n</w:t>
      </w:r>
      <w:r w:rsidR="00C24ADE" w:rsidRPr="000E6872">
        <w:rPr>
          <w:spacing w:val="1"/>
        </w:rPr>
        <w:t>i</w:t>
      </w:r>
      <w:r w:rsidR="00C24ADE" w:rsidRPr="000E6872">
        <w:t>ng</w:t>
      </w:r>
      <w:r w:rsidR="00C24ADE" w:rsidRPr="000E6872">
        <w:rPr>
          <w:spacing w:val="-2"/>
        </w:rPr>
        <w:t xml:space="preserve"> </w:t>
      </w:r>
      <w:r w:rsidR="00C24ADE" w:rsidRPr="000E6872">
        <w:rPr>
          <w:spacing w:val="-3"/>
        </w:rPr>
        <w:t>F</w:t>
      </w:r>
      <w:r w:rsidR="00C24ADE" w:rsidRPr="000E6872">
        <w:t>orm</w:t>
      </w:r>
      <w:r w:rsidR="00E6764F">
        <w:t>,</w:t>
      </w:r>
      <w:r w:rsidR="00C24ADE" w:rsidRPr="000E6872">
        <w:rPr>
          <w:spacing w:val="1"/>
        </w:rPr>
        <w:t xml:space="preserve"> a</w:t>
      </w:r>
      <w:r w:rsidR="00C24ADE" w:rsidRPr="000E6872">
        <w:t>pp</w:t>
      </w:r>
      <w:r w:rsidR="00C24ADE" w:rsidRPr="000E6872">
        <w:rPr>
          <w:spacing w:val="1"/>
        </w:rPr>
        <w:t>lica</w:t>
      </w:r>
      <w:r w:rsidR="00C24ADE" w:rsidRPr="000E6872">
        <w:rPr>
          <w:spacing w:val="-2"/>
        </w:rPr>
        <w:t>b</w:t>
      </w:r>
      <w:r w:rsidR="00C24ADE" w:rsidRPr="000E6872">
        <w:rPr>
          <w:spacing w:val="1"/>
        </w:rPr>
        <w:t>l</w:t>
      </w:r>
      <w:r w:rsidR="00C24ADE" w:rsidRPr="000E6872">
        <w:t>e</w:t>
      </w:r>
      <w:r w:rsidR="00C24ADE" w:rsidRPr="000E6872">
        <w:rPr>
          <w:spacing w:val="-1"/>
        </w:rPr>
        <w:t xml:space="preserve"> </w:t>
      </w:r>
      <w:r w:rsidR="00C24ADE" w:rsidRPr="000E6872">
        <w:rPr>
          <w:spacing w:val="1"/>
        </w:rPr>
        <w:t>t</w:t>
      </w:r>
      <w:r w:rsidR="00C24ADE" w:rsidRPr="000E6872">
        <w:t xml:space="preserve">o </w:t>
      </w:r>
      <w:r w:rsidR="00C24ADE" w:rsidRPr="000E6872">
        <w:rPr>
          <w:spacing w:val="1"/>
        </w:rPr>
        <w:t>t</w:t>
      </w:r>
      <w:r w:rsidR="00C24ADE" w:rsidRPr="000E6872">
        <w:rPr>
          <w:spacing w:val="-2"/>
        </w:rPr>
        <w:t>h</w:t>
      </w:r>
      <w:r w:rsidR="00C24ADE" w:rsidRPr="000E6872">
        <w:t>e</w:t>
      </w:r>
      <w:r w:rsidR="00C24ADE" w:rsidRPr="000E6872">
        <w:rPr>
          <w:spacing w:val="1"/>
        </w:rPr>
        <w:t xml:space="preserve"> </w:t>
      </w:r>
      <w:r w:rsidR="00A82865" w:rsidRPr="000E6872">
        <w:t xml:space="preserve">facility </w:t>
      </w:r>
      <w:r w:rsidR="00C24ADE" w:rsidRPr="000E6872">
        <w:rPr>
          <w:spacing w:val="1"/>
        </w:rPr>
        <w:t>t</w:t>
      </w:r>
      <w:r w:rsidR="00C24ADE" w:rsidRPr="000E6872">
        <w:rPr>
          <w:spacing w:val="-5"/>
        </w:rPr>
        <w:t>y</w:t>
      </w:r>
      <w:r w:rsidR="00C24ADE" w:rsidRPr="000E6872">
        <w:t>pe</w:t>
      </w:r>
    </w:p>
    <w:p w14:paraId="41E75E72" w14:textId="7F8E59DA" w:rsidR="00DA42A2" w:rsidRPr="002059AA" w:rsidRDefault="00DA42A2" w:rsidP="000721B5">
      <w:pPr>
        <w:pStyle w:val="ListParagraph"/>
        <w:numPr>
          <w:ilvl w:val="0"/>
          <w:numId w:val="5"/>
        </w:numPr>
        <w:ind w:left="720"/>
      </w:pPr>
      <w:r>
        <w:t>Copy of current, valid national accreditation certificate</w:t>
      </w:r>
    </w:p>
    <w:p w14:paraId="407ED527" w14:textId="79FAC026" w:rsidR="00D6191D" w:rsidRPr="00FF0684" w:rsidRDefault="000D5A49" w:rsidP="00FF0684">
      <w:pPr>
        <w:pStyle w:val="Heading3"/>
      </w:pPr>
      <w:bookmarkStart w:id="48" w:name="_Toc62466597"/>
      <w:bookmarkStart w:id="49" w:name="_Hlk23756762"/>
      <w:r w:rsidRPr="00FF0684">
        <w:t>C</w:t>
      </w:r>
      <w:r w:rsidR="00994AC6">
        <w:t>ertification and Recertification Process</w:t>
      </w:r>
      <w:bookmarkEnd w:id="48"/>
      <w:r w:rsidR="00994AC6">
        <w:t xml:space="preserve"> </w:t>
      </w:r>
    </w:p>
    <w:bookmarkEnd w:id="49"/>
    <w:p w14:paraId="6EF66777" w14:textId="033BDA54" w:rsidR="00D6191D" w:rsidRPr="006A621E" w:rsidRDefault="00FF0684" w:rsidP="002510B6">
      <w:pPr>
        <w:pStyle w:val="Heading4"/>
        <w:spacing w:before="0"/>
        <w:rPr>
          <w:i w:val="0"/>
          <w:iCs/>
          <w:sz w:val="22"/>
          <w:szCs w:val="22"/>
          <w:u w:val="single"/>
        </w:rPr>
      </w:pPr>
      <w:r w:rsidRPr="006A621E">
        <w:rPr>
          <w:i w:val="0"/>
          <w:iCs/>
          <w:sz w:val="22"/>
          <w:szCs w:val="22"/>
          <w:u w:val="single"/>
        </w:rPr>
        <w:t>Initial Assessment for Nationally Accredited Facilities</w:t>
      </w:r>
    </w:p>
    <w:p w14:paraId="7DF41833" w14:textId="66FFD60E" w:rsidR="009931CA" w:rsidRPr="00F53826" w:rsidRDefault="009931CA" w:rsidP="001D28E0">
      <w:r>
        <w:t xml:space="preserve">Upon receipt of the </w:t>
      </w:r>
      <w:r w:rsidR="0054137F">
        <w:t>documents</w:t>
      </w:r>
      <w:r>
        <w:t xml:space="preserve"> for application</w:t>
      </w:r>
      <w:r w:rsidR="0054137F">
        <w:t>,</w:t>
      </w:r>
      <w:r>
        <w:t xml:space="preserve"> </w:t>
      </w:r>
      <w:r w:rsidR="002365CD">
        <w:t>n</w:t>
      </w:r>
      <w:r w:rsidR="0054137F">
        <w:t xml:space="preserve">ationally </w:t>
      </w:r>
      <w:r w:rsidR="002365CD">
        <w:t>a</w:t>
      </w:r>
      <w:r w:rsidR="000D5A49">
        <w:t xml:space="preserve">ccredited facilities will </w:t>
      </w:r>
      <w:r w:rsidRPr="00F53826">
        <w:rPr>
          <w:spacing w:val="-2"/>
        </w:rPr>
        <w:t>r</w:t>
      </w:r>
      <w:r w:rsidRPr="00F53826">
        <w:t>e</w:t>
      </w:r>
      <w:r w:rsidRPr="00F53826">
        <w:rPr>
          <w:spacing w:val="-1"/>
        </w:rPr>
        <w:t>c</w:t>
      </w:r>
      <w:r w:rsidRPr="00F53826">
        <w:t>ei</w:t>
      </w:r>
      <w:r w:rsidRPr="00F53826">
        <w:rPr>
          <w:spacing w:val="-2"/>
        </w:rPr>
        <w:t>v</w:t>
      </w:r>
      <w:r w:rsidRPr="00F53826">
        <w:t xml:space="preserve">e </w:t>
      </w:r>
      <w:r w:rsidRPr="00BF51B2">
        <w:t xml:space="preserve">a modified </w:t>
      </w:r>
      <w:r w:rsidR="00E6764F">
        <w:t>I</w:t>
      </w:r>
      <w:r w:rsidR="00E6764F" w:rsidRPr="00BF51B2">
        <w:t>nitial</w:t>
      </w:r>
      <w:r w:rsidR="00E6764F" w:rsidRPr="00BF51B2">
        <w:rPr>
          <w:spacing w:val="-1"/>
        </w:rPr>
        <w:t xml:space="preserve"> </w:t>
      </w:r>
      <w:r w:rsidR="00E6764F">
        <w:t>A</w:t>
      </w:r>
      <w:r w:rsidR="00E6764F" w:rsidRPr="00BF51B2">
        <w:rPr>
          <w:spacing w:val="-1"/>
        </w:rPr>
        <w:t>ssess</w:t>
      </w:r>
      <w:r w:rsidR="00E6764F" w:rsidRPr="00BF51B2">
        <w:t>ment</w:t>
      </w:r>
      <w:r>
        <w:t>, in which the assessor observes and scores Categories 2 and 4 for all classrooms</w:t>
      </w:r>
      <w:r w:rsidR="00E75738">
        <w:t xml:space="preserve">. </w:t>
      </w:r>
      <w:r w:rsidRPr="00BF51B2">
        <w:rPr>
          <w:spacing w:val="-1"/>
        </w:rPr>
        <w:t>These</w:t>
      </w:r>
      <w:r w:rsidRPr="00BF51B2">
        <w:t xml:space="preserve"> </w:t>
      </w:r>
      <w:r>
        <w:rPr>
          <w:spacing w:val="-1"/>
        </w:rPr>
        <w:t>facilities</w:t>
      </w:r>
      <w:r w:rsidRPr="00BF51B2">
        <w:rPr>
          <w:spacing w:val="-1"/>
        </w:rPr>
        <w:t xml:space="preserve"> </w:t>
      </w:r>
      <w:r w:rsidRPr="00BF51B2">
        <w:t>a</w:t>
      </w:r>
      <w:r w:rsidRPr="00BF51B2">
        <w:rPr>
          <w:spacing w:val="-2"/>
        </w:rPr>
        <w:t>r</w:t>
      </w:r>
      <w:r w:rsidRPr="00BF51B2">
        <w:t xml:space="preserve">e </w:t>
      </w:r>
      <w:r w:rsidRPr="00BF51B2">
        <w:rPr>
          <w:spacing w:val="-1"/>
        </w:rPr>
        <w:t>s</w:t>
      </w:r>
      <w:r w:rsidRPr="00BF51B2">
        <w:t>ub</w:t>
      </w:r>
      <w:r w:rsidRPr="00BF51B2">
        <w:rPr>
          <w:spacing w:val="-2"/>
        </w:rPr>
        <w:t>j</w:t>
      </w:r>
      <w:r w:rsidRPr="00BF51B2">
        <w:t>ect</w:t>
      </w:r>
      <w:r w:rsidRPr="00BF51B2">
        <w:rPr>
          <w:spacing w:val="-2"/>
        </w:rPr>
        <w:t xml:space="preserve"> </w:t>
      </w:r>
      <w:r w:rsidRPr="00BF51B2">
        <w:t>to and mo</w:t>
      </w:r>
      <w:r w:rsidRPr="00BF51B2">
        <w:rPr>
          <w:spacing w:val="-2"/>
        </w:rPr>
        <w:t>n</w:t>
      </w:r>
      <w:r w:rsidRPr="00BF51B2">
        <w:t>ito</w:t>
      </w:r>
      <w:r w:rsidRPr="00BF51B2">
        <w:rPr>
          <w:spacing w:val="-2"/>
        </w:rPr>
        <w:t>r</w:t>
      </w:r>
      <w:r w:rsidRPr="00BF51B2">
        <w:t>ed by</w:t>
      </w:r>
      <w:r w:rsidRPr="00BF51B2">
        <w:rPr>
          <w:spacing w:val="-5"/>
        </w:rPr>
        <w:t xml:space="preserve"> </w:t>
      </w:r>
      <w:r w:rsidR="006F5E55">
        <w:rPr>
          <w:spacing w:val="-1"/>
        </w:rPr>
        <w:t>CCR</w:t>
      </w:r>
      <w:r w:rsidRPr="00BF51B2" w:rsidDel="00636DCA">
        <w:rPr>
          <w:spacing w:val="2"/>
        </w:rPr>
        <w:t xml:space="preserve"> </w:t>
      </w:r>
      <w:r w:rsidRPr="00BF51B2">
        <w:rPr>
          <w:spacing w:val="-1"/>
        </w:rPr>
        <w:t>and</w:t>
      </w:r>
      <w:r w:rsidRPr="00BF51B2">
        <w:t>, the</w:t>
      </w:r>
      <w:r w:rsidRPr="00BF51B2">
        <w:rPr>
          <w:spacing w:val="-2"/>
        </w:rPr>
        <w:t>r</w:t>
      </w:r>
      <w:r w:rsidRPr="00BF51B2">
        <w:t>e</w:t>
      </w:r>
      <w:r w:rsidRPr="00BF51B2">
        <w:rPr>
          <w:spacing w:val="-2"/>
        </w:rPr>
        <w:t>f</w:t>
      </w:r>
      <w:r w:rsidRPr="00BF51B2">
        <w:t>ore, are</w:t>
      </w:r>
      <w:r w:rsidRPr="00BF51B2">
        <w:rPr>
          <w:spacing w:val="-1"/>
        </w:rPr>
        <w:t xml:space="preserve"> s</w:t>
      </w:r>
      <w:r w:rsidRPr="00BF51B2">
        <w:t>ubj</w:t>
      </w:r>
      <w:r w:rsidRPr="00BF51B2">
        <w:rPr>
          <w:spacing w:val="-1"/>
        </w:rPr>
        <w:t>e</w:t>
      </w:r>
      <w:r w:rsidRPr="00BF51B2">
        <w:t xml:space="preserve">ct </w:t>
      </w:r>
      <w:r w:rsidRPr="00BF51B2">
        <w:rPr>
          <w:spacing w:val="-2"/>
        </w:rPr>
        <w:t>t</w:t>
      </w:r>
      <w:r w:rsidRPr="00BF51B2">
        <w:t>o the</w:t>
      </w:r>
      <w:r w:rsidRPr="00BF51B2">
        <w:rPr>
          <w:spacing w:val="-1"/>
        </w:rPr>
        <w:t xml:space="preserve"> </w:t>
      </w:r>
      <w:r w:rsidRPr="00F53826">
        <w:rPr>
          <w:spacing w:val="-1"/>
        </w:rPr>
        <w:t>s</w:t>
      </w:r>
      <w:r w:rsidRPr="00F53826">
        <w:t>cr</w:t>
      </w:r>
      <w:r w:rsidRPr="00F53826">
        <w:rPr>
          <w:spacing w:val="-1"/>
        </w:rPr>
        <w:t>e</w:t>
      </w:r>
      <w:r w:rsidRPr="00F53826">
        <w:t>enin</w:t>
      </w:r>
      <w:r w:rsidRPr="00F53826">
        <w:rPr>
          <w:spacing w:val="-2"/>
        </w:rPr>
        <w:t>g</w:t>
      </w:r>
      <w:r>
        <w:rPr>
          <w:spacing w:val="-2"/>
        </w:rPr>
        <w:t xml:space="preserve"> process</w:t>
      </w:r>
      <w:r w:rsidR="0054137F">
        <w:rPr>
          <w:spacing w:val="-2"/>
        </w:rPr>
        <w:t xml:space="preserve"> and annual unannounced monitoring visits</w:t>
      </w:r>
      <w:r w:rsidRPr="00F53826">
        <w:rPr>
          <w:spacing w:val="-2"/>
        </w:rPr>
        <w:t>.</w:t>
      </w:r>
    </w:p>
    <w:p w14:paraId="7620B559" w14:textId="62358547" w:rsidR="009931CA" w:rsidRPr="006A621E" w:rsidRDefault="002147C1" w:rsidP="006A621E">
      <w:pPr>
        <w:pStyle w:val="Heading4"/>
        <w:rPr>
          <w:i w:val="0"/>
          <w:iCs/>
          <w:sz w:val="22"/>
          <w:szCs w:val="24"/>
          <w:u w:val="single"/>
        </w:rPr>
      </w:pPr>
      <w:bookmarkStart w:id="50" w:name="_Recertification_for_Nationally"/>
      <w:bookmarkEnd w:id="50"/>
      <w:r w:rsidRPr="006A621E">
        <w:rPr>
          <w:i w:val="0"/>
          <w:iCs/>
          <w:sz w:val="22"/>
          <w:szCs w:val="24"/>
          <w:u w:val="single"/>
        </w:rPr>
        <w:t>Recertification for Nationally</w:t>
      </w:r>
      <w:bookmarkStart w:id="51" w:name="_Hlk42774523"/>
      <w:r w:rsidRPr="006A621E">
        <w:rPr>
          <w:i w:val="0"/>
          <w:iCs/>
          <w:sz w:val="22"/>
          <w:szCs w:val="24"/>
          <w:u w:val="single"/>
        </w:rPr>
        <w:t xml:space="preserve"> Accredited Facilities</w:t>
      </w:r>
    </w:p>
    <w:p w14:paraId="689974DD" w14:textId="2FF63D70" w:rsidR="00D6191D" w:rsidRDefault="00C24ADE" w:rsidP="001D28E0">
      <w:r>
        <w:t>R</w:t>
      </w:r>
      <w:r>
        <w:rPr>
          <w:spacing w:val="1"/>
        </w:rPr>
        <w:t>ec</w:t>
      </w:r>
      <w:r>
        <w:rPr>
          <w:spacing w:val="-1"/>
        </w:rPr>
        <w:t>e</w:t>
      </w:r>
      <w:r>
        <w:t>r</w:t>
      </w:r>
      <w:r>
        <w:rPr>
          <w:spacing w:val="1"/>
        </w:rPr>
        <w:t>ti</w:t>
      </w:r>
      <w:r>
        <w:rPr>
          <w:spacing w:val="-2"/>
        </w:rPr>
        <w:t>f</w:t>
      </w:r>
      <w:r>
        <w:rPr>
          <w:spacing w:val="1"/>
        </w:rPr>
        <w:t>i</w:t>
      </w:r>
      <w:r>
        <w:rPr>
          <w:spacing w:val="-1"/>
        </w:rPr>
        <w:t>c</w:t>
      </w:r>
      <w:r>
        <w:rPr>
          <w:spacing w:val="1"/>
        </w:rPr>
        <w:t>ati</w:t>
      </w:r>
      <w:r>
        <w:rPr>
          <w:spacing w:val="-2"/>
        </w:rPr>
        <w:t>o</w:t>
      </w:r>
      <w:r>
        <w:t xml:space="preserve">n </w:t>
      </w:r>
      <w:r>
        <w:rPr>
          <w:spacing w:val="1"/>
        </w:rPr>
        <w:t>m</w:t>
      </w:r>
      <w:r>
        <w:t>u</w:t>
      </w:r>
      <w:r>
        <w:rPr>
          <w:spacing w:val="-1"/>
        </w:rPr>
        <w:t>s</w:t>
      </w:r>
      <w:r>
        <w:t>t</w:t>
      </w:r>
      <w:r>
        <w:rPr>
          <w:spacing w:val="1"/>
        </w:rPr>
        <w:t xml:space="preserve"> </w:t>
      </w:r>
      <w:r>
        <w:rPr>
          <w:spacing w:val="-2"/>
        </w:rPr>
        <w:t>o</w:t>
      </w:r>
      <w:r>
        <w:rPr>
          <w:spacing w:val="1"/>
        </w:rPr>
        <w:t>cc</w:t>
      </w:r>
      <w:r>
        <w:t>ur</w:t>
      </w:r>
      <w:r>
        <w:rPr>
          <w:spacing w:val="-2"/>
        </w:rPr>
        <w:t xml:space="preserve"> </w:t>
      </w:r>
      <w:r>
        <w:t>on or b</w:t>
      </w:r>
      <w:r>
        <w:rPr>
          <w:spacing w:val="1"/>
        </w:rPr>
        <w:t>e</w:t>
      </w:r>
      <w:r>
        <w:rPr>
          <w:spacing w:val="-2"/>
        </w:rPr>
        <w:t>f</w:t>
      </w:r>
      <w:r>
        <w:t>ore</w:t>
      </w:r>
      <w:r>
        <w:rPr>
          <w:spacing w:val="1"/>
        </w:rPr>
        <w:t xml:space="preserve"> t</w:t>
      </w:r>
      <w:r>
        <w:rPr>
          <w:spacing w:val="-2"/>
        </w:rPr>
        <w:t>h</w:t>
      </w:r>
      <w:r>
        <w:t>e</w:t>
      </w:r>
      <w:r>
        <w:rPr>
          <w:spacing w:val="1"/>
        </w:rPr>
        <w:t xml:space="preserve"> e</w:t>
      </w:r>
      <w:r>
        <w:t>nd of</w:t>
      </w:r>
      <w:r>
        <w:rPr>
          <w:spacing w:val="-2"/>
        </w:rPr>
        <w:t xml:space="preserve"> </w:t>
      </w:r>
      <w:r>
        <w:rPr>
          <w:spacing w:val="1"/>
        </w:rPr>
        <w:t>t</w:t>
      </w:r>
      <w:r>
        <w:rPr>
          <w:spacing w:val="-2"/>
        </w:rPr>
        <w:t>h</w:t>
      </w:r>
      <w:r>
        <w:t>e</w:t>
      </w:r>
      <w:r>
        <w:rPr>
          <w:spacing w:val="1"/>
        </w:rPr>
        <w:t xml:space="preserve"> t</w:t>
      </w:r>
      <w:r>
        <w:t>hr</w:t>
      </w:r>
      <w:r>
        <w:rPr>
          <w:spacing w:val="-1"/>
        </w:rPr>
        <w:t>e</w:t>
      </w:r>
      <w:r>
        <w:rPr>
          <w:spacing w:val="1"/>
        </w:rPr>
        <w:t>e</w:t>
      </w:r>
      <w:r>
        <w:t>-</w:t>
      </w:r>
      <w:r>
        <w:rPr>
          <w:spacing w:val="-5"/>
        </w:rPr>
        <w:t>y</w:t>
      </w:r>
      <w:r>
        <w:rPr>
          <w:spacing w:val="1"/>
        </w:rPr>
        <w:t>ea</w:t>
      </w:r>
      <w:r>
        <w:t xml:space="preserve">r </w:t>
      </w:r>
      <w:r>
        <w:rPr>
          <w:spacing w:val="1"/>
        </w:rPr>
        <w:t>ce</w:t>
      </w:r>
      <w:r>
        <w:rPr>
          <w:spacing w:val="-2"/>
        </w:rPr>
        <w:t>r</w:t>
      </w:r>
      <w:r>
        <w:rPr>
          <w:spacing w:val="1"/>
        </w:rPr>
        <w:t>ti</w:t>
      </w:r>
      <w:r>
        <w:rPr>
          <w:spacing w:val="-2"/>
        </w:rPr>
        <w:t>f</w:t>
      </w:r>
      <w:r>
        <w:rPr>
          <w:spacing w:val="1"/>
        </w:rPr>
        <w:t>ic</w:t>
      </w:r>
      <w:r>
        <w:rPr>
          <w:spacing w:val="-1"/>
        </w:rPr>
        <w:t>a</w:t>
      </w:r>
      <w:r>
        <w:rPr>
          <w:spacing w:val="1"/>
        </w:rPr>
        <w:t>ti</w:t>
      </w:r>
      <w:r>
        <w:t>on</w:t>
      </w:r>
      <w:r>
        <w:rPr>
          <w:spacing w:val="-2"/>
        </w:rPr>
        <w:t xml:space="preserve"> </w:t>
      </w:r>
      <w:r>
        <w:rPr>
          <w:spacing w:val="-1"/>
        </w:rPr>
        <w:t>c</w:t>
      </w:r>
      <w:r>
        <w:rPr>
          <w:spacing w:val="-5"/>
        </w:rPr>
        <w:t>y</w:t>
      </w:r>
      <w:r>
        <w:rPr>
          <w:spacing w:val="1"/>
        </w:rPr>
        <w:t>cle</w:t>
      </w:r>
      <w:r>
        <w:t>.</w:t>
      </w:r>
      <w:r w:rsidR="003E6905">
        <w:t xml:space="preserve"> All nationally accredited programs are required to have a modified recertification assessment on or before the end of the three-year certification cycle</w:t>
      </w:r>
      <w:bookmarkStart w:id="52" w:name="_Hlk23756837"/>
      <w:r>
        <w:rPr>
          <w:spacing w:val="1"/>
        </w:rPr>
        <w:t>.</w:t>
      </w:r>
      <w:bookmarkEnd w:id="52"/>
    </w:p>
    <w:p w14:paraId="116BC443" w14:textId="62D2E2C1" w:rsidR="00D6191D" w:rsidRDefault="00C24ADE" w:rsidP="001D28E0">
      <w:r>
        <w:rPr>
          <w:spacing w:val="-1"/>
        </w:rPr>
        <w:t>A</w:t>
      </w:r>
      <w:r>
        <w:t>t</w:t>
      </w:r>
      <w:r>
        <w:rPr>
          <w:spacing w:val="1"/>
        </w:rPr>
        <w:t xml:space="preserve"> </w:t>
      </w:r>
      <w:r>
        <w:t>r</w:t>
      </w:r>
      <w:r>
        <w:rPr>
          <w:spacing w:val="1"/>
        </w:rPr>
        <w:t>e</w:t>
      </w:r>
      <w:r>
        <w:rPr>
          <w:spacing w:val="-1"/>
        </w:rPr>
        <w:t>c</w:t>
      </w:r>
      <w:r>
        <w:rPr>
          <w:spacing w:val="1"/>
        </w:rPr>
        <w:t>e</w:t>
      </w:r>
      <w:r>
        <w:t>r</w:t>
      </w:r>
      <w:r>
        <w:rPr>
          <w:spacing w:val="1"/>
        </w:rPr>
        <w:t>ti</w:t>
      </w:r>
      <w:r>
        <w:rPr>
          <w:spacing w:val="-2"/>
        </w:rPr>
        <w:t>f</w:t>
      </w:r>
      <w:r>
        <w:rPr>
          <w:spacing w:val="1"/>
        </w:rPr>
        <w:t>i</w:t>
      </w:r>
      <w:r>
        <w:rPr>
          <w:spacing w:val="-1"/>
        </w:rPr>
        <w:t>c</w:t>
      </w:r>
      <w:r>
        <w:rPr>
          <w:spacing w:val="1"/>
        </w:rPr>
        <w:t>a</w:t>
      </w:r>
      <w:r>
        <w:rPr>
          <w:spacing w:val="-2"/>
        </w:rPr>
        <w:t>t</w:t>
      </w:r>
      <w:r>
        <w:rPr>
          <w:spacing w:val="1"/>
        </w:rPr>
        <w:t>i</w:t>
      </w:r>
      <w:r>
        <w:t xml:space="preserve">on, </w:t>
      </w:r>
      <w:r>
        <w:rPr>
          <w:spacing w:val="-1"/>
        </w:rPr>
        <w:t>a</w:t>
      </w:r>
      <w:r>
        <w:rPr>
          <w:spacing w:val="1"/>
        </w:rPr>
        <w:t>l</w:t>
      </w:r>
      <w:r>
        <w:t>l</w:t>
      </w:r>
      <w:r>
        <w:rPr>
          <w:spacing w:val="-2"/>
        </w:rPr>
        <w:t xml:space="preserve"> </w:t>
      </w:r>
      <w:r>
        <w:rPr>
          <w:spacing w:val="1"/>
        </w:rPr>
        <w:t>ac</w:t>
      </w:r>
      <w:r>
        <w:rPr>
          <w:spacing w:val="-1"/>
        </w:rPr>
        <w:t>c</w:t>
      </w:r>
      <w:r>
        <w:rPr>
          <w:spacing w:val="-2"/>
        </w:rPr>
        <w:t>r</w:t>
      </w:r>
      <w:r>
        <w:rPr>
          <w:spacing w:val="1"/>
        </w:rPr>
        <w:t>e</w:t>
      </w:r>
      <w:r>
        <w:t>d</w:t>
      </w:r>
      <w:r>
        <w:rPr>
          <w:spacing w:val="1"/>
        </w:rPr>
        <w:t>i</w:t>
      </w:r>
      <w:r>
        <w:rPr>
          <w:spacing w:val="-2"/>
        </w:rPr>
        <w:t>t</w:t>
      </w:r>
      <w:r>
        <w:rPr>
          <w:spacing w:val="1"/>
        </w:rPr>
        <w:t>e</w:t>
      </w:r>
      <w:r>
        <w:t xml:space="preserve">d </w:t>
      </w:r>
      <w:r w:rsidR="00A82865">
        <w:t>programs</w:t>
      </w:r>
      <w:r>
        <w:rPr>
          <w:spacing w:val="-1"/>
        </w:rPr>
        <w:t xml:space="preserve"> </w:t>
      </w:r>
      <w:r>
        <w:rPr>
          <w:spacing w:val="1"/>
        </w:rPr>
        <w:t>m</w:t>
      </w:r>
      <w:r>
        <w:t>u</w:t>
      </w:r>
      <w:r>
        <w:rPr>
          <w:spacing w:val="-3"/>
        </w:rPr>
        <w:t>s</w:t>
      </w:r>
      <w:r>
        <w:t>t</w:t>
      </w:r>
      <w:r>
        <w:rPr>
          <w:spacing w:val="1"/>
        </w:rPr>
        <w:t xml:space="preserve"> c</w:t>
      </w:r>
      <w:r>
        <w:rPr>
          <w:spacing w:val="-2"/>
        </w:rPr>
        <w:t>om</w:t>
      </w:r>
      <w:r>
        <w:t>p</w:t>
      </w:r>
      <w:r>
        <w:rPr>
          <w:spacing w:val="1"/>
        </w:rPr>
        <w:t>le</w:t>
      </w:r>
      <w:r>
        <w:rPr>
          <w:spacing w:val="-2"/>
        </w:rPr>
        <w:t>t</w:t>
      </w:r>
      <w:r>
        <w:t>e</w:t>
      </w:r>
      <w:r>
        <w:rPr>
          <w:spacing w:val="1"/>
        </w:rPr>
        <w:t xml:space="preserve"> t</w:t>
      </w:r>
      <w:r>
        <w:rPr>
          <w:spacing w:val="-2"/>
        </w:rPr>
        <w:t>h</w:t>
      </w:r>
      <w:r>
        <w:t>e</w:t>
      </w:r>
      <w:r>
        <w:rPr>
          <w:spacing w:val="1"/>
        </w:rPr>
        <w:t xml:space="preserve"> </w:t>
      </w:r>
      <w:r>
        <w:rPr>
          <w:spacing w:val="-1"/>
        </w:rPr>
        <w:t>s</w:t>
      </w:r>
      <w:r>
        <w:rPr>
          <w:spacing w:val="1"/>
        </w:rPr>
        <w:t>te</w:t>
      </w:r>
      <w:r>
        <w:t>ps</w:t>
      </w:r>
      <w:r>
        <w:rPr>
          <w:spacing w:val="-1"/>
        </w:rPr>
        <w:t xml:space="preserve"> </w:t>
      </w:r>
      <w:r>
        <w:rPr>
          <w:spacing w:val="-2"/>
        </w:rPr>
        <w:t>d</w:t>
      </w:r>
      <w:r>
        <w:rPr>
          <w:spacing w:val="1"/>
        </w:rPr>
        <w:t>e</w:t>
      </w:r>
      <w:r>
        <w:rPr>
          <w:spacing w:val="-1"/>
        </w:rPr>
        <w:t>s</w:t>
      </w:r>
      <w:r>
        <w:rPr>
          <w:spacing w:val="1"/>
        </w:rPr>
        <w:t>c</w:t>
      </w:r>
      <w:r>
        <w:t>r</w:t>
      </w:r>
      <w:r>
        <w:rPr>
          <w:spacing w:val="1"/>
        </w:rPr>
        <w:t>i</w:t>
      </w:r>
      <w:r>
        <w:rPr>
          <w:spacing w:val="-2"/>
        </w:rPr>
        <w:t>b</w:t>
      </w:r>
      <w:r>
        <w:rPr>
          <w:spacing w:val="1"/>
        </w:rPr>
        <w:t>e</w:t>
      </w:r>
      <w:r>
        <w:t xml:space="preserve">d </w:t>
      </w:r>
      <w:r>
        <w:rPr>
          <w:spacing w:val="-2"/>
        </w:rPr>
        <w:t>i</w:t>
      </w:r>
      <w:r>
        <w:t xml:space="preserve">n </w:t>
      </w:r>
      <w:r>
        <w:rPr>
          <w:spacing w:val="1"/>
        </w:rPr>
        <w:t>t</w:t>
      </w:r>
      <w:r>
        <w:t>he</w:t>
      </w:r>
      <w:r>
        <w:rPr>
          <w:spacing w:val="-1"/>
        </w:rPr>
        <w:t xml:space="preserve"> </w:t>
      </w:r>
      <w:r w:rsidR="0092600B">
        <w:t>Texas Rising Star</w:t>
      </w:r>
      <w:r w:rsidR="0092600B" w:rsidRPr="00A27B1C">
        <w:t xml:space="preserve"> </w:t>
      </w:r>
      <w:r>
        <w:rPr>
          <w:spacing w:val="-1"/>
        </w:rPr>
        <w:t>A</w:t>
      </w:r>
      <w:r>
        <w:t>pp</w:t>
      </w:r>
      <w:r>
        <w:rPr>
          <w:spacing w:val="1"/>
        </w:rPr>
        <w:t>li</w:t>
      </w:r>
      <w:r>
        <w:rPr>
          <w:spacing w:val="-1"/>
        </w:rPr>
        <w:t>c</w:t>
      </w:r>
      <w:r>
        <w:rPr>
          <w:spacing w:val="1"/>
        </w:rPr>
        <w:t>a</w:t>
      </w:r>
      <w:r>
        <w:rPr>
          <w:spacing w:val="-2"/>
        </w:rPr>
        <w:t>t</w:t>
      </w:r>
      <w:r>
        <w:rPr>
          <w:spacing w:val="1"/>
        </w:rPr>
        <w:t>i</w:t>
      </w:r>
      <w:r>
        <w:t xml:space="preserve">on </w:t>
      </w:r>
      <w:r>
        <w:rPr>
          <w:spacing w:val="-1"/>
        </w:rPr>
        <w:t>P</w:t>
      </w:r>
      <w:r>
        <w:t>r</w:t>
      </w:r>
      <w:r>
        <w:rPr>
          <w:spacing w:val="-2"/>
        </w:rPr>
        <w:t>o</w:t>
      </w:r>
      <w:r>
        <w:rPr>
          <w:spacing w:val="1"/>
        </w:rPr>
        <w:t>ce</w:t>
      </w:r>
      <w:r>
        <w:rPr>
          <w:spacing w:val="-1"/>
        </w:rPr>
        <w:t>s</w:t>
      </w:r>
      <w:r>
        <w:t>s</w:t>
      </w:r>
      <w:r>
        <w:rPr>
          <w:spacing w:val="-1"/>
        </w:rPr>
        <w:t xml:space="preserve"> </w:t>
      </w:r>
      <w:r>
        <w:rPr>
          <w:spacing w:val="-2"/>
        </w:rPr>
        <w:t>f</w:t>
      </w:r>
      <w:r>
        <w:t>or</w:t>
      </w:r>
      <w:r w:rsidR="00A82865">
        <w:t xml:space="preserve"> </w:t>
      </w:r>
      <w:r w:rsidRPr="004C5D95">
        <w:rPr>
          <w:spacing w:val="1"/>
        </w:rPr>
        <w:t>T</w:t>
      </w:r>
      <w:r w:rsidRPr="004C5D95">
        <w:rPr>
          <w:spacing w:val="-4"/>
        </w:rPr>
        <w:t>W</w:t>
      </w:r>
      <w:r w:rsidRPr="004C5D95">
        <w:t>C-</w:t>
      </w:r>
      <w:r w:rsidR="00E6764F">
        <w:t>r</w:t>
      </w:r>
      <w:r w:rsidR="00E6764F" w:rsidRPr="004C5D95">
        <w:rPr>
          <w:spacing w:val="1"/>
        </w:rPr>
        <w:t>ec</w:t>
      </w:r>
      <w:r w:rsidR="00E6764F" w:rsidRPr="004C5D95">
        <w:t>o</w:t>
      </w:r>
      <w:r w:rsidR="00E6764F" w:rsidRPr="004C5D95">
        <w:rPr>
          <w:spacing w:val="-2"/>
        </w:rPr>
        <w:t>g</w:t>
      </w:r>
      <w:r w:rsidR="00E6764F" w:rsidRPr="004C5D95">
        <w:t>n</w:t>
      </w:r>
      <w:r w:rsidR="00E6764F" w:rsidRPr="004C5D95">
        <w:rPr>
          <w:spacing w:val="1"/>
        </w:rPr>
        <w:t>i</w:t>
      </w:r>
      <w:r w:rsidR="00E6764F" w:rsidRPr="004C5D95">
        <w:rPr>
          <w:spacing w:val="-1"/>
        </w:rPr>
        <w:t>z</w:t>
      </w:r>
      <w:r w:rsidR="00E6764F" w:rsidRPr="004C5D95">
        <w:rPr>
          <w:spacing w:val="1"/>
        </w:rPr>
        <w:t>e</w:t>
      </w:r>
      <w:r w:rsidR="00E6764F" w:rsidRPr="004C5D95">
        <w:t xml:space="preserve">d </w:t>
      </w:r>
      <w:r w:rsidR="00E6764F">
        <w:rPr>
          <w:spacing w:val="-1"/>
        </w:rPr>
        <w:t>n</w:t>
      </w:r>
      <w:r w:rsidR="00E6764F" w:rsidRPr="004C5D95">
        <w:rPr>
          <w:spacing w:val="1"/>
        </w:rPr>
        <w:t>ati</w:t>
      </w:r>
      <w:r w:rsidR="00E6764F" w:rsidRPr="004C5D95">
        <w:t>o</w:t>
      </w:r>
      <w:r w:rsidR="00E6764F" w:rsidRPr="004C5D95">
        <w:rPr>
          <w:spacing w:val="-2"/>
        </w:rPr>
        <w:t>n</w:t>
      </w:r>
      <w:r w:rsidR="00E6764F" w:rsidRPr="004C5D95">
        <w:rPr>
          <w:spacing w:val="1"/>
        </w:rPr>
        <w:t>all</w:t>
      </w:r>
      <w:r w:rsidR="00E6764F" w:rsidRPr="004C5D95">
        <w:t>y</w:t>
      </w:r>
      <w:r w:rsidR="00E6764F" w:rsidRPr="004C5D95">
        <w:rPr>
          <w:spacing w:val="-5"/>
        </w:rPr>
        <w:t xml:space="preserve"> </w:t>
      </w:r>
      <w:r w:rsidR="00E6764F">
        <w:rPr>
          <w:spacing w:val="-1"/>
        </w:rPr>
        <w:t>a</w:t>
      </w:r>
      <w:r w:rsidR="00E6764F" w:rsidRPr="004C5D95">
        <w:rPr>
          <w:spacing w:val="1"/>
        </w:rPr>
        <w:t>cc</w:t>
      </w:r>
      <w:r w:rsidR="00E6764F" w:rsidRPr="004C5D95">
        <w:t>r</w:t>
      </w:r>
      <w:r w:rsidR="00E6764F" w:rsidRPr="004C5D95">
        <w:rPr>
          <w:spacing w:val="1"/>
        </w:rPr>
        <w:t>e</w:t>
      </w:r>
      <w:r w:rsidR="00E6764F" w:rsidRPr="004C5D95">
        <w:t>d</w:t>
      </w:r>
      <w:r w:rsidR="00E6764F" w:rsidRPr="004C5D95">
        <w:rPr>
          <w:spacing w:val="1"/>
        </w:rPr>
        <w:t>i</w:t>
      </w:r>
      <w:r w:rsidR="00E6764F" w:rsidRPr="004C5D95">
        <w:rPr>
          <w:spacing w:val="-2"/>
        </w:rPr>
        <w:t>t</w:t>
      </w:r>
      <w:r w:rsidR="00E6764F" w:rsidRPr="004C5D95">
        <w:rPr>
          <w:spacing w:val="1"/>
        </w:rPr>
        <w:t>e</w:t>
      </w:r>
      <w:r w:rsidR="00E6764F" w:rsidRPr="004C5D95">
        <w:t xml:space="preserve">d </w:t>
      </w:r>
      <w:r w:rsidR="00E6764F">
        <w:rPr>
          <w:spacing w:val="-1"/>
        </w:rPr>
        <w:t>f</w:t>
      </w:r>
      <w:r w:rsidR="00E6764F" w:rsidRPr="004C5D95">
        <w:rPr>
          <w:spacing w:val="-1"/>
        </w:rPr>
        <w:t>acilities</w:t>
      </w:r>
      <w:r w:rsidRPr="004C5D95">
        <w:t>.</w:t>
      </w:r>
    </w:p>
    <w:bookmarkEnd w:id="40"/>
    <w:bookmarkEnd w:id="51"/>
    <w:p w14:paraId="6E54FF60" w14:textId="77777777" w:rsidR="00D6191D" w:rsidRDefault="00D6191D">
      <w:pPr>
        <w:spacing w:after="0"/>
        <w:sectPr w:rsidR="00D6191D" w:rsidSect="009B66B5">
          <w:footerReference w:type="default" r:id="rId38"/>
          <w:pgSz w:w="12240" w:h="15840"/>
          <w:pgMar w:top="1120" w:right="900" w:bottom="980" w:left="840" w:header="0" w:footer="782" w:gutter="0"/>
          <w:cols w:space="720"/>
        </w:sectPr>
      </w:pPr>
    </w:p>
    <w:p w14:paraId="4DD5F930" w14:textId="7C50E9BE" w:rsidR="00D6191D" w:rsidRPr="001637DD" w:rsidRDefault="002510B6" w:rsidP="001637DD">
      <w:pPr>
        <w:pStyle w:val="Heading2"/>
      </w:pPr>
      <w:bookmarkStart w:id="53" w:name="_Toc62466598"/>
      <w:bookmarkStart w:id="54" w:name="_Hlk31116193"/>
      <w:r>
        <w:lastRenderedPageBreak/>
        <w:t>Free Online</w:t>
      </w:r>
      <w:r w:rsidR="007D6FCB">
        <w:t xml:space="preserve"> Resources</w:t>
      </w:r>
      <w:r w:rsidR="00020F13">
        <w:t xml:space="preserve"> </w:t>
      </w:r>
      <w:r>
        <w:t>for Texas Rising Star</w:t>
      </w:r>
      <w:bookmarkEnd w:id="53"/>
    </w:p>
    <w:p w14:paraId="43CA167B" w14:textId="14D270C1" w:rsidR="003E1468" w:rsidRDefault="00C24ADE" w:rsidP="001D28E0">
      <w:r>
        <w:rPr>
          <w:spacing w:val="1"/>
        </w:rPr>
        <w:t>T</w:t>
      </w:r>
      <w:r>
        <w:rPr>
          <w:spacing w:val="-4"/>
        </w:rPr>
        <w:t>W</w:t>
      </w:r>
      <w:r>
        <w:t>C h</w:t>
      </w:r>
      <w:r>
        <w:rPr>
          <w:spacing w:val="1"/>
        </w:rPr>
        <w:t>a</w:t>
      </w:r>
      <w:r>
        <w:t>s</w:t>
      </w:r>
      <w:r>
        <w:rPr>
          <w:spacing w:val="-1"/>
        </w:rPr>
        <w:t xml:space="preserve"> </w:t>
      </w:r>
      <w:r>
        <w:t>p</w:t>
      </w:r>
      <w:r>
        <w:rPr>
          <w:spacing w:val="1"/>
        </w:rPr>
        <w:t>a</w:t>
      </w:r>
      <w:r>
        <w:t>r</w:t>
      </w:r>
      <w:r>
        <w:rPr>
          <w:spacing w:val="1"/>
        </w:rPr>
        <w:t>t</w:t>
      </w:r>
      <w:r>
        <w:t>n</w:t>
      </w:r>
      <w:r>
        <w:rPr>
          <w:spacing w:val="1"/>
        </w:rPr>
        <w:t>e</w:t>
      </w:r>
      <w:r>
        <w:t>r</w:t>
      </w:r>
      <w:r>
        <w:rPr>
          <w:spacing w:val="-1"/>
        </w:rPr>
        <w:t>e</w:t>
      </w:r>
      <w:r>
        <w:t xml:space="preserve">d </w:t>
      </w:r>
      <w:r>
        <w:rPr>
          <w:spacing w:val="-1"/>
        </w:rPr>
        <w:t>w</w:t>
      </w:r>
      <w:r>
        <w:rPr>
          <w:spacing w:val="1"/>
        </w:rPr>
        <w:t>it</w:t>
      </w:r>
      <w:r>
        <w:t>h</w:t>
      </w:r>
      <w:r>
        <w:rPr>
          <w:spacing w:val="-2"/>
        </w:rPr>
        <w:t xml:space="preserve"> t</w:t>
      </w:r>
      <w:r>
        <w:t>he</w:t>
      </w:r>
      <w:r>
        <w:rPr>
          <w:spacing w:val="1"/>
        </w:rPr>
        <w:t xml:space="preserve"> </w:t>
      </w:r>
      <w:r>
        <w:t>Ch</w:t>
      </w:r>
      <w:r>
        <w:rPr>
          <w:spacing w:val="1"/>
        </w:rPr>
        <w:t>i</w:t>
      </w:r>
      <w:r>
        <w:rPr>
          <w:spacing w:val="-2"/>
        </w:rPr>
        <w:t>l</w:t>
      </w:r>
      <w:r>
        <w:t>dr</w:t>
      </w:r>
      <w:r>
        <w:rPr>
          <w:spacing w:val="1"/>
        </w:rPr>
        <w:t>e</w:t>
      </w:r>
      <w:r>
        <w:t>n’s</w:t>
      </w:r>
      <w:r>
        <w:rPr>
          <w:spacing w:val="-1"/>
        </w:rPr>
        <w:t xml:space="preserve"> </w:t>
      </w:r>
      <w:r>
        <w:rPr>
          <w:spacing w:val="-4"/>
        </w:rPr>
        <w:t>L</w:t>
      </w:r>
      <w:r>
        <w:rPr>
          <w:spacing w:val="1"/>
        </w:rPr>
        <w:t>ea</w:t>
      </w:r>
      <w:r>
        <w:t>rn</w:t>
      </w:r>
      <w:r>
        <w:rPr>
          <w:spacing w:val="1"/>
        </w:rPr>
        <w:t>i</w:t>
      </w:r>
      <w:r>
        <w:t>ng</w:t>
      </w:r>
      <w:r>
        <w:rPr>
          <w:spacing w:val="-2"/>
        </w:rPr>
        <w:t xml:space="preserve"> I</w:t>
      </w:r>
      <w:r>
        <w:rPr>
          <w:spacing w:val="2"/>
        </w:rPr>
        <w:t>n</w:t>
      </w:r>
      <w:r>
        <w:rPr>
          <w:spacing w:val="-1"/>
        </w:rPr>
        <w:t>s</w:t>
      </w:r>
      <w:r>
        <w:rPr>
          <w:spacing w:val="1"/>
        </w:rPr>
        <w:t>tit</w:t>
      </w:r>
      <w:r>
        <w:t>u</w:t>
      </w:r>
      <w:r>
        <w:rPr>
          <w:spacing w:val="-2"/>
        </w:rPr>
        <w:t>t</w:t>
      </w:r>
      <w:r>
        <w:t>e</w:t>
      </w:r>
      <w:r>
        <w:rPr>
          <w:spacing w:val="1"/>
        </w:rPr>
        <w:t xml:space="preserve"> </w:t>
      </w:r>
      <w:r>
        <w:t>(C</w:t>
      </w:r>
      <w:r>
        <w:rPr>
          <w:spacing w:val="-2"/>
        </w:rPr>
        <w:t>LI</w:t>
      </w:r>
      <w:r>
        <w:t xml:space="preserve">) </w:t>
      </w:r>
      <w:r>
        <w:rPr>
          <w:spacing w:val="1"/>
        </w:rPr>
        <w:t>a</w:t>
      </w:r>
      <w:r>
        <w:t>t</w:t>
      </w:r>
      <w:r>
        <w:rPr>
          <w:spacing w:val="1"/>
        </w:rPr>
        <w:t xml:space="preserve"> t</w:t>
      </w:r>
      <w:r>
        <w:t>he</w:t>
      </w:r>
      <w:r>
        <w:rPr>
          <w:spacing w:val="1"/>
        </w:rPr>
        <w:t xml:space="preserve"> </w:t>
      </w:r>
      <w:r>
        <w:rPr>
          <w:spacing w:val="-1"/>
        </w:rPr>
        <w:t>U</w:t>
      </w:r>
      <w:r>
        <w:rPr>
          <w:spacing w:val="-2"/>
        </w:rPr>
        <w:t>n</w:t>
      </w:r>
      <w:r>
        <w:rPr>
          <w:spacing w:val="1"/>
        </w:rPr>
        <w:t>i</w:t>
      </w:r>
      <w:r>
        <w:rPr>
          <w:spacing w:val="-2"/>
        </w:rPr>
        <w:t>v</w:t>
      </w:r>
      <w:r>
        <w:rPr>
          <w:spacing w:val="1"/>
        </w:rPr>
        <w:t>e</w:t>
      </w:r>
      <w:r>
        <w:t>r</w:t>
      </w:r>
      <w:r>
        <w:rPr>
          <w:spacing w:val="-1"/>
        </w:rPr>
        <w:t>s</w:t>
      </w:r>
      <w:r>
        <w:rPr>
          <w:spacing w:val="1"/>
        </w:rPr>
        <w:t>it</w:t>
      </w:r>
      <w:r>
        <w:t>y</w:t>
      </w:r>
      <w:r>
        <w:rPr>
          <w:spacing w:val="-5"/>
        </w:rPr>
        <w:t xml:space="preserve"> </w:t>
      </w:r>
      <w:r>
        <w:rPr>
          <w:spacing w:val="2"/>
        </w:rPr>
        <w:t>o</w:t>
      </w:r>
      <w:r>
        <w:t>f</w:t>
      </w:r>
      <w:r>
        <w:rPr>
          <w:spacing w:val="-2"/>
        </w:rPr>
        <w:t xml:space="preserve"> </w:t>
      </w:r>
      <w:r>
        <w:rPr>
          <w:spacing w:val="1"/>
        </w:rPr>
        <w:t>Te</w:t>
      </w:r>
      <w:r>
        <w:t>x</w:t>
      </w:r>
      <w:r>
        <w:rPr>
          <w:spacing w:val="1"/>
        </w:rPr>
        <w:t>a</w:t>
      </w:r>
      <w:r>
        <w:t>s</w:t>
      </w:r>
      <w:r>
        <w:rPr>
          <w:spacing w:val="-1"/>
        </w:rPr>
        <w:t xml:space="preserve"> H</w:t>
      </w:r>
      <w:r>
        <w:rPr>
          <w:spacing w:val="1"/>
        </w:rPr>
        <w:t>eal</w:t>
      </w:r>
      <w:r>
        <w:rPr>
          <w:spacing w:val="-2"/>
        </w:rPr>
        <w:t>t</w:t>
      </w:r>
      <w:r>
        <w:t xml:space="preserve">h </w:t>
      </w:r>
      <w:r>
        <w:rPr>
          <w:spacing w:val="-1"/>
        </w:rPr>
        <w:t>S</w:t>
      </w:r>
      <w:r>
        <w:rPr>
          <w:spacing w:val="1"/>
        </w:rPr>
        <w:t>c</w:t>
      </w:r>
      <w:r>
        <w:rPr>
          <w:spacing w:val="-2"/>
        </w:rPr>
        <w:t>i</w:t>
      </w:r>
      <w:r>
        <w:rPr>
          <w:spacing w:val="1"/>
        </w:rPr>
        <w:t>e</w:t>
      </w:r>
      <w:r>
        <w:rPr>
          <w:spacing w:val="-2"/>
        </w:rPr>
        <w:t>n</w:t>
      </w:r>
      <w:r>
        <w:rPr>
          <w:spacing w:val="1"/>
        </w:rPr>
        <w:t xml:space="preserve">ce </w:t>
      </w:r>
      <w:r>
        <w:t>C</w:t>
      </w:r>
      <w:r>
        <w:rPr>
          <w:spacing w:val="1"/>
        </w:rPr>
        <w:t>e</w:t>
      </w:r>
      <w:r>
        <w:t>n</w:t>
      </w:r>
      <w:r>
        <w:rPr>
          <w:spacing w:val="1"/>
        </w:rPr>
        <w:t>t</w:t>
      </w:r>
      <w:r>
        <w:rPr>
          <w:spacing w:val="-1"/>
        </w:rPr>
        <w:t>e</w:t>
      </w:r>
      <w:r>
        <w:t xml:space="preserve">r </w:t>
      </w:r>
      <w:r>
        <w:rPr>
          <w:spacing w:val="1"/>
        </w:rPr>
        <w:t>a</w:t>
      </w:r>
      <w:r>
        <w:t>t</w:t>
      </w:r>
      <w:r>
        <w:rPr>
          <w:spacing w:val="1"/>
        </w:rPr>
        <w:t xml:space="preserve"> </w:t>
      </w:r>
      <w:r>
        <w:rPr>
          <w:spacing w:val="-1"/>
        </w:rPr>
        <w:t>H</w:t>
      </w:r>
      <w:r>
        <w:t>ou</w:t>
      </w:r>
      <w:r>
        <w:rPr>
          <w:spacing w:val="-1"/>
        </w:rPr>
        <w:t>s</w:t>
      </w:r>
      <w:r>
        <w:rPr>
          <w:spacing w:val="-2"/>
        </w:rPr>
        <w:t>t</w:t>
      </w:r>
      <w:r>
        <w:t xml:space="preserve">on </w:t>
      </w:r>
      <w:r>
        <w:rPr>
          <w:spacing w:val="1"/>
        </w:rPr>
        <w:t>t</w:t>
      </w:r>
      <w:r>
        <w:t>o pro</w:t>
      </w:r>
      <w:r>
        <w:rPr>
          <w:spacing w:val="-2"/>
        </w:rPr>
        <w:t>vi</w:t>
      </w:r>
      <w:r>
        <w:t>de</w:t>
      </w:r>
      <w:r>
        <w:rPr>
          <w:spacing w:val="1"/>
        </w:rPr>
        <w:t xml:space="preserve"> </w:t>
      </w:r>
      <w:r w:rsidR="002510B6">
        <w:t>an online platform</w:t>
      </w:r>
      <w:r w:rsidR="00892D87">
        <w:t>—</w:t>
      </w:r>
      <w:r w:rsidR="002510B6">
        <w:t>CLI Engage</w:t>
      </w:r>
      <w:r w:rsidR="00892D87">
        <w:t>—</w:t>
      </w:r>
      <w:r w:rsidR="002510B6">
        <w:t>for child care and early learning programs pursuing Texas Rising Star certification and for those who have already attained certification.</w:t>
      </w:r>
      <w:r>
        <w:t xml:space="preserve"> </w:t>
      </w:r>
      <w:r w:rsidR="004F65C9">
        <w:t xml:space="preserve">CLI </w:t>
      </w:r>
      <w:r w:rsidR="003E1468">
        <w:t xml:space="preserve">Engage offers free professional development tools and resources to improve the quality of child care and early education </w:t>
      </w:r>
      <w:r w:rsidR="009A2E9F">
        <w:t xml:space="preserve">that </w:t>
      </w:r>
      <w:r w:rsidR="003E1468">
        <w:t xml:space="preserve">programs provide. </w:t>
      </w:r>
    </w:p>
    <w:p w14:paraId="043CEDC4" w14:textId="683C4C11" w:rsidR="00D6191D" w:rsidRDefault="004F65C9" w:rsidP="001D28E0">
      <w:r>
        <w:rPr>
          <w:spacing w:val="1"/>
        </w:rPr>
        <w:t xml:space="preserve">CLI </w:t>
      </w:r>
      <w:r w:rsidR="00C24ADE">
        <w:rPr>
          <w:spacing w:val="1"/>
        </w:rPr>
        <w:t>E</w:t>
      </w:r>
      <w:r w:rsidR="00C24ADE">
        <w:t>n</w:t>
      </w:r>
      <w:r w:rsidR="00C24ADE">
        <w:rPr>
          <w:spacing w:val="-2"/>
        </w:rPr>
        <w:t>g</w:t>
      </w:r>
      <w:r w:rsidR="00C24ADE">
        <w:rPr>
          <w:spacing w:val="3"/>
        </w:rPr>
        <w:t>a</w:t>
      </w:r>
      <w:r w:rsidR="00C24ADE">
        <w:rPr>
          <w:spacing w:val="-2"/>
        </w:rPr>
        <w:t>g</w:t>
      </w:r>
      <w:r w:rsidR="00C24ADE">
        <w:t>e</w:t>
      </w:r>
      <w:r w:rsidR="00C24ADE">
        <w:rPr>
          <w:spacing w:val="1"/>
        </w:rPr>
        <w:t xml:space="preserve"> </w:t>
      </w:r>
      <w:r w:rsidR="00C24ADE">
        <w:t>ho</w:t>
      </w:r>
      <w:r w:rsidR="00C24ADE">
        <w:rPr>
          <w:spacing w:val="-1"/>
        </w:rPr>
        <w:t>s</w:t>
      </w:r>
      <w:r w:rsidR="00C24ADE">
        <w:rPr>
          <w:spacing w:val="1"/>
        </w:rPr>
        <w:t>t</w:t>
      </w:r>
      <w:r w:rsidR="00C24ADE">
        <w:t>s</w:t>
      </w:r>
      <w:r w:rsidR="00C24ADE">
        <w:rPr>
          <w:spacing w:val="-1"/>
        </w:rPr>
        <w:t xml:space="preserve"> </w:t>
      </w:r>
      <w:r w:rsidR="001C5ABC">
        <w:rPr>
          <w:spacing w:val="-1"/>
        </w:rPr>
        <w:t xml:space="preserve">free </w:t>
      </w:r>
      <w:r w:rsidR="00C24ADE">
        <w:t>pro</w:t>
      </w:r>
      <w:r w:rsidR="00C24ADE">
        <w:rPr>
          <w:spacing w:val="-2"/>
        </w:rPr>
        <w:t>f</w:t>
      </w:r>
      <w:r w:rsidR="00C24ADE">
        <w:rPr>
          <w:spacing w:val="1"/>
        </w:rPr>
        <w:t>e</w:t>
      </w:r>
      <w:r w:rsidR="00C24ADE">
        <w:rPr>
          <w:spacing w:val="-1"/>
        </w:rPr>
        <w:t>ss</w:t>
      </w:r>
      <w:r w:rsidR="00C24ADE">
        <w:rPr>
          <w:spacing w:val="1"/>
        </w:rPr>
        <w:t>i</w:t>
      </w:r>
      <w:r w:rsidR="00C24ADE">
        <w:t>on</w:t>
      </w:r>
      <w:r w:rsidR="00C24ADE">
        <w:rPr>
          <w:spacing w:val="1"/>
        </w:rPr>
        <w:t>a</w:t>
      </w:r>
      <w:r w:rsidR="00C24ADE">
        <w:t>l</w:t>
      </w:r>
      <w:r w:rsidR="00C24ADE">
        <w:rPr>
          <w:spacing w:val="-2"/>
        </w:rPr>
        <w:t xml:space="preserve"> </w:t>
      </w:r>
      <w:r w:rsidR="00C24ADE">
        <w:t>d</w:t>
      </w:r>
      <w:r w:rsidR="00C24ADE">
        <w:rPr>
          <w:spacing w:val="1"/>
        </w:rPr>
        <w:t>e</w:t>
      </w:r>
      <w:r w:rsidR="00C24ADE">
        <w:rPr>
          <w:spacing w:val="-2"/>
        </w:rPr>
        <w:t>v</w:t>
      </w:r>
      <w:r w:rsidR="00C24ADE">
        <w:rPr>
          <w:spacing w:val="1"/>
        </w:rPr>
        <w:t>el</w:t>
      </w:r>
      <w:r w:rsidR="00C24ADE">
        <w:t>op</w:t>
      </w:r>
      <w:r w:rsidR="00C24ADE">
        <w:rPr>
          <w:spacing w:val="-2"/>
        </w:rPr>
        <w:t>m</w:t>
      </w:r>
      <w:r w:rsidR="00C24ADE">
        <w:rPr>
          <w:spacing w:val="1"/>
        </w:rPr>
        <w:t>e</w:t>
      </w:r>
      <w:r w:rsidR="00C24ADE">
        <w:t>nt</w:t>
      </w:r>
      <w:r w:rsidR="00C24ADE">
        <w:rPr>
          <w:spacing w:val="-2"/>
        </w:rPr>
        <w:t xml:space="preserve"> </w:t>
      </w:r>
      <w:r w:rsidR="00C24ADE">
        <w:rPr>
          <w:spacing w:val="1"/>
        </w:rPr>
        <w:t>c</w:t>
      </w:r>
      <w:r w:rsidR="00C24ADE">
        <w:t>our</w:t>
      </w:r>
      <w:r w:rsidR="00C24ADE">
        <w:rPr>
          <w:spacing w:val="-1"/>
        </w:rPr>
        <w:t>s</w:t>
      </w:r>
      <w:r w:rsidR="00C24ADE">
        <w:rPr>
          <w:spacing w:val="1"/>
        </w:rPr>
        <w:t>e</w:t>
      </w:r>
      <w:r w:rsidR="00C24ADE">
        <w:rPr>
          <w:spacing w:val="-1"/>
        </w:rPr>
        <w:t>s</w:t>
      </w:r>
      <w:r w:rsidR="00C24ADE">
        <w:t>,</w:t>
      </w:r>
      <w:r w:rsidR="00C24ADE">
        <w:rPr>
          <w:spacing w:val="-2"/>
        </w:rPr>
        <w:t xml:space="preserve"> </w:t>
      </w:r>
      <w:r w:rsidR="00892D87">
        <w:rPr>
          <w:spacing w:val="-2"/>
        </w:rPr>
        <w:t xml:space="preserve">offers </w:t>
      </w:r>
      <w:r w:rsidR="00C24ADE">
        <w:rPr>
          <w:spacing w:val="1"/>
        </w:rPr>
        <w:t>c</w:t>
      </w:r>
      <w:r w:rsidR="00C24ADE">
        <w:t>h</w:t>
      </w:r>
      <w:r w:rsidR="00C24ADE">
        <w:rPr>
          <w:spacing w:val="1"/>
        </w:rPr>
        <w:t>il</w:t>
      </w:r>
      <w:r w:rsidR="00C24ADE">
        <w:t>d</w:t>
      </w:r>
      <w:r w:rsidR="00C24ADE">
        <w:rPr>
          <w:spacing w:val="-2"/>
        </w:rPr>
        <w:t xml:space="preserve"> </w:t>
      </w:r>
      <w:r w:rsidR="00C24ADE">
        <w:t>p</w:t>
      </w:r>
      <w:r w:rsidR="00C24ADE">
        <w:rPr>
          <w:spacing w:val="-2"/>
        </w:rPr>
        <w:t>r</w:t>
      </w:r>
      <w:r w:rsidR="00C24ADE">
        <w:t>o</w:t>
      </w:r>
      <w:r w:rsidR="00C24ADE">
        <w:rPr>
          <w:spacing w:val="-2"/>
        </w:rPr>
        <w:t>g</w:t>
      </w:r>
      <w:r w:rsidR="00C24ADE">
        <w:t>r</w:t>
      </w:r>
      <w:r w:rsidR="00C24ADE">
        <w:rPr>
          <w:spacing w:val="1"/>
        </w:rPr>
        <w:t>e</w:t>
      </w:r>
      <w:r w:rsidR="00C24ADE">
        <w:rPr>
          <w:spacing w:val="-1"/>
        </w:rPr>
        <w:t>s</w:t>
      </w:r>
      <w:r w:rsidR="00C24ADE">
        <w:t>s</w:t>
      </w:r>
      <w:r w:rsidR="00C24ADE">
        <w:rPr>
          <w:spacing w:val="-1"/>
        </w:rPr>
        <w:t xml:space="preserve"> </w:t>
      </w:r>
      <w:r w:rsidR="00C24ADE">
        <w:rPr>
          <w:spacing w:val="1"/>
        </w:rPr>
        <w:t>m</w:t>
      </w:r>
      <w:r w:rsidR="00C24ADE">
        <w:t>on</w:t>
      </w:r>
      <w:r w:rsidR="00C24ADE">
        <w:rPr>
          <w:spacing w:val="1"/>
        </w:rPr>
        <w:t>it</w:t>
      </w:r>
      <w:r w:rsidR="00C24ADE">
        <w:t>or</w:t>
      </w:r>
      <w:r w:rsidR="00C24ADE">
        <w:rPr>
          <w:spacing w:val="1"/>
        </w:rPr>
        <w:t>i</w:t>
      </w:r>
      <w:r w:rsidR="00C24ADE">
        <w:t>ng</w:t>
      </w:r>
      <w:r w:rsidR="00C24ADE">
        <w:rPr>
          <w:spacing w:val="-2"/>
        </w:rPr>
        <w:t xml:space="preserve"> </w:t>
      </w:r>
      <w:r w:rsidR="00C24ADE">
        <w:rPr>
          <w:spacing w:val="1"/>
        </w:rPr>
        <w:t>t</w:t>
      </w:r>
      <w:r w:rsidR="00C24ADE">
        <w:t>oo</w:t>
      </w:r>
      <w:r w:rsidR="00C24ADE">
        <w:rPr>
          <w:spacing w:val="1"/>
        </w:rPr>
        <w:t>l</w:t>
      </w:r>
      <w:r w:rsidR="00C24ADE">
        <w:rPr>
          <w:spacing w:val="-1"/>
        </w:rPr>
        <w:t>s</w:t>
      </w:r>
      <w:r w:rsidR="00C24ADE">
        <w:t xml:space="preserve">, </w:t>
      </w:r>
      <w:r w:rsidR="00C24ADE">
        <w:rPr>
          <w:spacing w:val="-1"/>
        </w:rPr>
        <w:t>a</w:t>
      </w:r>
      <w:r w:rsidR="00C24ADE">
        <w:t xml:space="preserve">nd </w:t>
      </w:r>
      <w:r w:rsidR="00892D87">
        <w:t xml:space="preserve">provides </w:t>
      </w:r>
      <w:r w:rsidR="003E1468">
        <w:rPr>
          <w:spacing w:val="-1"/>
        </w:rPr>
        <w:t>a classroom</w:t>
      </w:r>
      <w:r w:rsidR="003E1468">
        <w:rPr>
          <w:spacing w:val="-5"/>
        </w:rPr>
        <w:t xml:space="preserve"> </w:t>
      </w:r>
      <w:r w:rsidR="00C24ADE">
        <w:rPr>
          <w:spacing w:val="1"/>
        </w:rPr>
        <w:t>acti</w:t>
      </w:r>
      <w:r w:rsidR="00C24ADE">
        <w:rPr>
          <w:spacing w:val="-2"/>
        </w:rPr>
        <w:t>v</w:t>
      </w:r>
      <w:r w:rsidR="00C24ADE">
        <w:rPr>
          <w:spacing w:val="1"/>
        </w:rPr>
        <w:t>it</w:t>
      </w:r>
      <w:r w:rsidR="003E1468">
        <w:t>y collection</w:t>
      </w:r>
      <w:r w:rsidR="00C24ADE">
        <w:rPr>
          <w:spacing w:val="-1"/>
        </w:rPr>
        <w:t xml:space="preserve"> </w:t>
      </w:r>
      <w:r w:rsidR="00BA1321">
        <w:rPr>
          <w:spacing w:val="-2"/>
        </w:rPr>
        <w:t xml:space="preserve">for </w:t>
      </w:r>
      <w:r w:rsidR="0092600B">
        <w:t>Texas Rising Star</w:t>
      </w:r>
      <w:r w:rsidR="00892D87">
        <w:t>–</w:t>
      </w:r>
      <w:r w:rsidR="003E6905">
        <w:t>certified</w:t>
      </w:r>
      <w:r w:rsidR="00F53826">
        <w:t xml:space="preserve"> programs</w:t>
      </w:r>
      <w:r w:rsidR="0098194F">
        <w:t xml:space="preserve"> and programs pursuing certification</w:t>
      </w:r>
      <w:r w:rsidR="00E75738">
        <w:t xml:space="preserve">. </w:t>
      </w:r>
      <w:r w:rsidR="003E1468">
        <w:t>P</w:t>
      </w:r>
      <w:r w:rsidR="00F53826">
        <w:t>rogram</w:t>
      </w:r>
      <w:r w:rsidR="003E1468">
        <w:t xml:space="preserve"> director</w:t>
      </w:r>
      <w:r w:rsidR="00F53826">
        <w:t>s</w:t>
      </w:r>
      <w:r w:rsidR="00C24ADE">
        <w:rPr>
          <w:spacing w:val="-1"/>
        </w:rPr>
        <w:t xml:space="preserve"> </w:t>
      </w:r>
      <w:r w:rsidR="00C24ADE">
        <w:rPr>
          <w:spacing w:val="1"/>
        </w:rPr>
        <w:t>ca</w:t>
      </w:r>
      <w:r w:rsidR="00C24ADE">
        <w:t xml:space="preserve">n </w:t>
      </w:r>
      <w:r w:rsidR="00C24ADE">
        <w:rPr>
          <w:spacing w:val="1"/>
        </w:rPr>
        <w:t>t</w:t>
      </w:r>
      <w:r w:rsidR="00C24ADE">
        <w:t>r</w:t>
      </w:r>
      <w:r w:rsidR="00C24ADE">
        <w:rPr>
          <w:spacing w:val="1"/>
        </w:rPr>
        <w:t>a</w:t>
      </w:r>
      <w:r w:rsidR="00C24ADE">
        <w:rPr>
          <w:spacing w:val="-1"/>
        </w:rPr>
        <w:t>c</w:t>
      </w:r>
      <w:r w:rsidR="00C24ADE">
        <w:t xml:space="preserve">k </w:t>
      </w:r>
      <w:r w:rsidR="00C24ADE">
        <w:rPr>
          <w:spacing w:val="1"/>
        </w:rPr>
        <w:t>c</w:t>
      </w:r>
      <w:r w:rsidR="00C24ADE">
        <w:rPr>
          <w:spacing w:val="-2"/>
        </w:rPr>
        <w:t>o</w:t>
      </w:r>
      <w:r w:rsidR="00C24ADE">
        <w:rPr>
          <w:spacing w:val="1"/>
        </w:rPr>
        <w:t>m</w:t>
      </w:r>
      <w:r w:rsidR="00C24ADE">
        <w:t>p</w:t>
      </w:r>
      <w:r w:rsidR="00C24ADE">
        <w:rPr>
          <w:spacing w:val="-2"/>
        </w:rPr>
        <w:t>l</w:t>
      </w:r>
      <w:r w:rsidR="00C24ADE">
        <w:rPr>
          <w:spacing w:val="1"/>
        </w:rPr>
        <w:t>eti</w:t>
      </w:r>
      <w:r w:rsidR="00C24ADE">
        <w:t>on</w:t>
      </w:r>
      <w:r w:rsidR="00C24ADE">
        <w:rPr>
          <w:spacing w:val="-2"/>
        </w:rPr>
        <w:t xml:space="preserve"> </w:t>
      </w:r>
      <w:r w:rsidR="00C24ADE">
        <w:t>of</w:t>
      </w:r>
      <w:r w:rsidR="00C24ADE">
        <w:rPr>
          <w:spacing w:val="-2"/>
        </w:rPr>
        <w:t xml:space="preserve"> </w:t>
      </w:r>
      <w:r w:rsidR="00C24ADE">
        <w:rPr>
          <w:spacing w:val="-1"/>
        </w:rPr>
        <w:t>s</w:t>
      </w:r>
      <w:r w:rsidR="00C24ADE">
        <w:rPr>
          <w:spacing w:val="1"/>
        </w:rPr>
        <w:t>ta</w:t>
      </w:r>
      <w:r w:rsidR="00C24ADE">
        <w:t>ff pro</w:t>
      </w:r>
      <w:r w:rsidR="00C24ADE">
        <w:rPr>
          <w:spacing w:val="-2"/>
        </w:rPr>
        <w:t>f</w:t>
      </w:r>
      <w:r w:rsidR="00C24ADE">
        <w:rPr>
          <w:spacing w:val="1"/>
        </w:rPr>
        <w:t>e</w:t>
      </w:r>
      <w:r w:rsidR="00C24ADE">
        <w:rPr>
          <w:spacing w:val="-1"/>
        </w:rPr>
        <w:t>ss</w:t>
      </w:r>
      <w:r w:rsidR="00C24ADE">
        <w:rPr>
          <w:spacing w:val="1"/>
        </w:rPr>
        <w:t>i</w:t>
      </w:r>
      <w:r w:rsidR="00C24ADE">
        <w:t>on</w:t>
      </w:r>
      <w:r w:rsidR="00C24ADE">
        <w:rPr>
          <w:spacing w:val="1"/>
        </w:rPr>
        <w:t>a</w:t>
      </w:r>
      <w:r w:rsidR="00C24ADE">
        <w:t>l</w:t>
      </w:r>
      <w:r w:rsidR="00C24ADE">
        <w:rPr>
          <w:spacing w:val="1"/>
        </w:rPr>
        <w:t xml:space="preserve"> </w:t>
      </w:r>
      <w:r w:rsidR="00C24ADE">
        <w:t>d</w:t>
      </w:r>
      <w:r w:rsidR="00C24ADE">
        <w:rPr>
          <w:spacing w:val="1"/>
        </w:rPr>
        <w:t>e</w:t>
      </w:r>
      <w:r w:rsidR="00C24ADE">
        <w:rPr>
          <w:spacing w:val="-2"/>
        </w:rPr>
        <w:t>v</w:t>
      </w:r>
      <w:r w:rsidR="00C24ADE">
        <w:rPr>
          <w:spacing w:val="1"/>
        </w:rPr>
        <w:t>el</w:t>
      </w:r>
      <w:r w:rsidR="00C24ADE">
        <w:t>o</w:t>
      </w:r>
      <w:r w:rsidR="00C24ADE">
        <w:rPr>
          <w:spacing w:val="-2"/>
        </w:rPr>
        <w:t>p</w:t>
      </w:r>
      <w:r w:rsidR="00C24ADE">
        <w:rPr>
          <w:spacing w:val="1"/>
        </w:rPr>
        <w:t>me</w:t>
      </w:r>
      <w:r w:rsidR="00C24ADE">
        <w:rPr>
          <w:spacing w:val="-2"/>
        </w:rPr>
        <w:t>n</w:t>
      </w:r>
      <w:r w:rsidR="00C24ADE">
        <w:t>t</w:t>
      </w:r>
      <w:r w:rsidR="00C24ADE">
        <w:rPr>
          <w:spacing w:val="1"/>
        </w:rPr>
        <w:t xml:space="preserve"> i</w:t>
      </w:r>
      <w:r w:rsidR="00C24ADE">
        <w:t xml:space="preserve">n </w:t>
      </w:r>
      <w:r w:rsidR="00C24ADE">
        <w:rPr>
          <w:spacing w:val="1"/>
        </w:rPr>
        <w:t>la</w:t>
      </w:r>
      <w:r w:rsidR="00C24ADE">
        <w:t>n</w:t>
      </w:r>
      <w:r w:rsidR="00C24ADE">
        <w:rPr>
          <w:spacing w:val="-2"/>
        </w:rPr>
        <w:t>g</w:t>
      </w:r>
      <w:r w:rsidR="00C24ADE">
        <w:t>u</w:t>
      </w:r>
      <w:r w:rsidR="00C24ADE">
        <w:rPr>
          <w:spacing w:val="1"/>
        </w:rPr>
        <w:t>a</w:t>
      </w:r>
      <w:r w:rsidR="00C24ADE">
        <w:rPr>
          <w:spacing w:val="-2"/>
        </w:rPr>
        <w:t>g</w:t>
      </w:r>
      <w:r w:rsidR="00C24ADE">
        <w:t>e</w:t>
      </w:r>
      <w:r w:rsidR="00C24ADE">
        <w:rPr>
          <w:spacing w:val="1"/>
        </w:rPr>
        <w:t xml:space="preserve"> a</w:t>
      </w:r>
      <w:r w:rsidR="00C24ADE">
        <w:t>nd</w:t>
      </w:r>
      <w:r w:rsidR="00C24ADE">
        <w:rPr>
          <w:spacing w:val="-2"/>
        </w:rPr>
        <w:t xml:space="preserve"> </w:t>
      </w:r>
      <w:r w:rsidR="00C24ADE">
        <w:rPr>
          <w:spacing w:val="1"/>
        </w:rPr>
        <w:t>li</w:t>
      </w:r>
      <w:r w:rsidR="00C24ADE">
        <w:rPr>
          <w:spacing w:val="-2"/>
        </w:rPr>
        <w:t>t</w:t>
      </w:r>
      <w:r w:rsidR="00C24ADE">
        <w:rPr>
          <w:spacing w:val="1"/>
        </w:rPr>
        <w:t>e</w:t>
      </w:r>
      <w:r w:rsidR="00C24ADE">
        <w:t>r</w:t>
      </w:r>
      <w:r w:rsidR="00C24ADE">
        <w:rPr>
          <w:spacing w:val="-1"/>
        </w:rPr>
        <w:t>a</w:t>
      </w:r>
      <w:r w:rsidR="00C24ADE">
        <w:rPr>
          <w:spacing w:val="1"/>
        </w:rPr>
        <w:t>c</w:t>
      </w:r>
      <w:r w:rsidR="00C24ADE">
        <w:t>y</w:t>
      </w:r>
      <w:r w:rsidR="00C24ADE">
        <w:rPr>
          <w:spacing w:val="-5"/>
        </w:rPr>
        <w:t xml:space="preserve"> </w:t>
      </w:r>
      <w:r w:rsidR="00C24ADE">
        <w:rPr>
          <w:spacing w:val="1"/>
        </w:rPr>
        <w:t>i</w:t>
      </w:r>
      <w:r w:rsidR="00C24ADE">
        <w:rPr>
          <w:spacing w:val="2"/>
        </w:rPr>
        <w:t>n</w:t>
      </w:r>
      <w:r w:rsidR="00C24ADE">
        <w:rPr>
          <w:spacing w:val="-1"/>
        </w:rPr>
        <w:t>s</w:t>
      </w:r>
      <w:r w:rsidR="00C24ADE">
        <w:rPr>
          <w:spacing w:val="1"/>
        </w:rPr>
        <w:t>t</w:t>
      </w:r>
      <w:r w:rsidR="00C24ADE">
        <w:t>ru</w:t>
      </w:r>
      <w:r w:rsidR="00C24ADE">
        <w:rPr>
          <w:spacing w:val="1"/>
        </w:rPr>
        <w:t>ct</w:t>
      </w:r>
      <w:r w:rsidR="00C24ADE">
        <w:rPr>
          <w:spacing w:val="-2"/>
        </w:rPr>
        <w:t>i</w:t>
      </w:r>
      <w:r w:rsidR="00C24ADE">
        <w:t>on;</w:t>
      </w:r>
      <w:r w:rsidR="00C24ADE">
        <w:rPr>
          <w:spacing w:val="1"/>
        </w:rPr>
        <w:t xml:space="preserve"> </w:t>
      </w:r>
      <w:r w:rsidR="00C24ADE">
        <w:rPr>
          <w:spacing w:val="-1"/>
        </w:rPr>
        <w:t>sc</w:t>
      </w:r>
      <w:r w:rsidR="00C24ADE">
        <w:rPr>
          <w:spacing w:val="1"/>
        </w:rPr>
        <w:t>ie</w:t>
      </w:r>
      <w:r w:rsidR="00C24ADE">
        <w:rPr>
          <w:spacing w:val="-2"/>
        </w:rPr>
        <w:t>n</w:t>
      </w:r>
      <w:r w:rsidR="00C24ADE">
        <w:rPr>
          <w:spacing w:val="1"/>
        </w:rPr>
        <w:t>ce</w:t>
      </w:r>
      <w:r w:rsidR="00C24ADE">
        <w:t xml:space="preserve">, </w:t>
      </w:r>
      <w:r w:rsidR="00C24ADE">
        <w:rPr>
          <w:spacing w:val="-2"/>
        </w:rPr>
        <w:t>t</w:t>
      </w:r>
      <w:r w:rsidR="00C24ADE">
        <w:rPr>
          <w:spacing w:val="1"/>
        </w:rPr>
        <w:t>ec</w:t>
      </w:r>
      <w:r w:rsidR="00C24ADE">
        <w:rPr>
          <w:spacing w:val="-2"/>
        </w:rPr>
        <w:t>h</w:t>
      </w:r>
      <w:r w:rsidR="00C24ADE">
        <w:t>no</w:t>
      </w:r>
      <w:r w:rsidR="00C24ADE">
        <w:rPr>
          <w:spacing w:val="-2"/>
        </w:rPr>
        <w:t>l</w:t>
      </w:r>
      <w:r w:rsidR="00C24ADE">
        <w:t>og</w:t>
      </w:r>
      <w:r w:rsidR="00C24ADE">
        <w:rPr>
          <w:spacing w:val="-2"/>
        </w:rPr>
        <w:t>y</w:t>
      </w:r>
      <w:r w:rsidR="00C24ADE">
        <w:t xml:space="preserve">, </w:t>
      </w:r>
      <w:r w:rsidR="00C24ADE">
        <w:rPr>
          <w:spacing w:val="1"/>
        </w:rPr>
        <w:t>a</w:t>
      </w:r>
      <w:r w:rsidR="00C24ADE">
        <w:t xml:space="preserve">nd </w:t>
      </w:r>
      <w:r w:rsidR="00C24ADE">
        <w:rPr>
          <w:spacing w:val="1"/>
        </w:rPr>
        <w:t>e</w:t>
      </w:r>
      <w:r w:rsidR="00C24ADE">
        <w:t>n</w:t>
      </w:r>
      <w:r w:rsidR="00C24ADE">
        <w:rPr>
          <w:spacing w:val="-2"/>
        </w:rPr>
        <w:t>g</w:t>
      </w:r>
      <w:r w:rsidR="00C24ADE">
        <w:rPr>
          <w:spacing w:val="1"/>
        </w:rPr>
        <w:t>i</w:t>
      </w:r>
      <w:r w:rsidR="00C24ADE">
        <w:t>n</w:t>
      </w:r>
      <w:r w:rsidR="00C24ADE">
        <w:rPr>
          <w:spacing w:val="1"/>
        </w:rPr>
        <w:t>ee</w:t>
      </w:r>
      <w:r w:rsidR="00C24ADE">
        <w:t>r</w:t>
      </w:r>
      <w:r w:rsidR="00C24ADE">
        <w:rPr>
          <w:spacing w:val="-2"/>
        </w:rPr>
        <w:t>i</w:t>
      </w:r>
      <w:r w:rsidR="00C24ADE">
        <w:t xml:space="preserve">ng </w:t>
      </w:r>
      <w:r w:rsidR="00C24ADE">
        <w:rPr>
          <w:spacing w:val="1"/>
        </w:rPr>
        <w:t>i</w:t>
      </w:r>
      <w:r w:rsidR="00C24ADE">
        <w:t>n</w:t>
      </w:r>
      <w:r w:rsidR="00C24ADE">
        <w:rPr>
          <w:spacing w:val="-1"/>
        </w:rPr>
        <w:t>s</w:t>
      </w:r>
      <w:r w:rsidR="00C24ADE">
        <w:rPr>
          <w:spacing w:val="1"/>
        </w:rPr>
        <w:t>t</w:t>
      </w:r>
      <w:r w:rsidR="00C24ADE">
        <w:t>ru</w:t>
      </w:r>
      <w:r w:rsidR="00C24ADE">
        <w:rPr>
          <w:spacing w:val="-1"/>
        </w:rPr>
        <w:t>c</w:t>
      </w:r>
      <w:r w:rsidR="00C24ADE">
        <w:rPr>
          <w:spacing w:val="1"/>
        </w:rPr>
        <w:t>ti</w:t>
      </w:r>
      <w:r w:rsidR="00C24ADE">
        <w:t>on;</w:t>
      </w:r>
      <w:r w:rsidR="00C24ADE">
        <w:rPr>
          <w:spacing w:val="-1"/>
        </w:rPr>
        <w:t xml:space="preserve"> </w:t>
      </w:r>
      <w:r w:rsidR="00C24ADE">
        <w:rPr>
          <w:spacing w:val="1"/>
        </w:rPr>
        <w:t>c</w:t>
      </w:r>
      <w:r w:rsidR="00C24ADE">
        <w:rPr>
          <w:spacing w:val="-2"/>
        </w:rPr>
        <w:t>l</w:t>
      </w:r>
      <w:r w:rsidR="00C24ADE">
        <w:rPr>
          <w:spacing w:val="1"/>
        </w:rPr>
        <w:t>a</w:t>
      </w:r>
      <w:r w:rsidR="00C24ADE">
        <w:rPr>
          <w:spacing w:val="-1"/>
        </w:rPr>
        <w:t>ss</w:t>
      </w:r>
      <w:r w:rsidR="00C24ADE">
        <w:t>room</w:t>
      </w:r>
      <w:r w:rsidR="00C24ADE">
        <w:rPr>
          <w:spacing w:val="1"/>
        </w:rPr>
        <w:t xml:space="preserve"> </w:t>
      </w:r>
      <w:r w:rsidR="00C24ADE">
        <w:rPr>
          <w:spacing w:val="-2"/>
        </w:rPr>
        <w:t>m</w:t>
      </w:r>
      <w:r w:rsidR="00C24ADE">
        <w:rPr>
          <w:spacing w:val="-1"/>
        </w:rPr>
        <w:t>a</w:t>
      </w:r>
      <w:r w:rsidR="00C24ADE">
        <w:t>n</w:t>
      </w:r>
      <w:r w:rsidR="00C24ADE">
        <w:rPr>
          <w:spacing w:val="1"/>
        </w:rPr>
        <w:t>a</w:t>
      </w:r>
      <w:r w:rsidR="00C24ADE">
        <w:rPr>
          <w:spacing w:val="-2"/>
        </w:rPr>
        <w:t>g</w:t>
      </w:r>
      <w:r w:rsidR="00C24ADE">
        <w:rPr>
          <w:spacing w:val="1"/>
        </w:rPr>
        <w:t>eme</w:t>
      </w:r>
      <w:r w:rsidR="00C24ADE">
        <w:t>n</w:t>
      </w:r>
      <w:r w:rsidR="00C24ADE">
        <w:rPr>
          <w:spacing w:val="-2"/>
        </w:rPr>
        <w:t>t</w:t>
      </w:r>
      <w:r w:rsidR="00C24ADE">
        <w:t>;</w:t>
      </w:r>
      <w:r w:rsidR="00C24ADE">
        <w:rPr>
          <w:spacing w:val="1"/>
        </w:rPr>
        <w:t xml:space="preserve"> a</w:t>
      </w:r>
      <w:r w:rsidR="00C24ADE">
        <w:t>nd</w:t>
      </w:r>
      <w:r w:rsidR="00C24ADE">
        <w:rPr>
          <w:spacing w:val="-2"/>
        </w:rPr>
        <w:t xml:space="preserve"> </w:t>
      </w:r>
      <w:r w:rsidR="00C24ADE">
        <w:rPr>
          <w:spacing w:val="1"/>
        </w:rPr>
        <w:t>m</w:t>
      </w:r>
      <w:r w:rsidR="00C24ADE">
        <w:t>o</w:t>
      </w:r>
      <w:r w:rsidR="00C24ADE">
        <w:rPr>
          <w:spacing w:val="-2"/>
        </w:rPr>
        <w:t>r</w:t>
      </w:r>
      <w:r w:rsidR="00C24ADE">
        <w:rPr>
          <w:spacing w:val="1"/>
        </w:rPr>
        <w:t>e</w:t>
      </w:r>
      <w:r w:rsidR="00E75738">
        <w:t xml:space="preserve">. </w:t>
      </w:r>
      <w:r w:rsidR="00F53826">
        <w:t>Teachers</w:t>
      </w:r>
      <w:r w:rsidR="00F53826">
        <w:rPr>
          <w:spacing w:val="-1"/>
        </w:rPr>
        <w:t xml:space="preserve"> </w:t>
      </w:r>
      <w:r w:rsidR="00C24ADE">
        <w:t>h</w:t>
      </w:r>
      <w:r w:rsidR="00C24ADE">
        <w:rPr>
          <w:spacing w:val="1"/>
        </w:rPr>
        <w:t>a</w:t>
      </w:r>
      <w:r w:rsidR="00C24ADE">
        <w:rPr>
          <w:spacing w:val="-2"/>
        </w:rPr>
        <w:t>v</w:t>
      </w:r>
      <w:r w:rsidR="00C24ADE">
        <w:t>e</w:t>
      </w:r>
      <w:r w:rsidR="00C24ADE">
        <w:rPr>
          <w:spacing w:val="1"/>
        </w:rPr>
        <w:t xml:space="preserve"> a</w:t>
      </w:r>
      <w:r w:rsidR="00C24ADE">
        <w:rPr>
          <w:spacing w:val="-1"/>
        </w:rPr>
        <w:t>c</w:t>
      </w:r>
      <w:r w:rsidR="00C24ADE">
        <w:rPr>
          <w:spacing w:val="1"/>
        </w:rPr>
        <w:t>ce</w:t>
      </w:r>
      <w:r w:rsidR="00C24ADE">
        <w:rPr>
          <w:spacing w:val="-1"/>
        </w:rPr>
        <w:t>s</w:t>
      </w:r>
      <w:r w:rsidR="00C24ADE">
        <w:t>s</w:t>
      </w:r>
      <w:r w:rsidR="00C24ADE">
        <w:rPr>
          <w:spacing w:val="-1"/>
        </w:rPr>
        <w:t xml:space="preserve"> </w:t>
      </w:r>
      <w:r w:rsidR="00C24ADE">
        <w:rPr>
          <w:spacing w:val="1"/>
        </w:rPr>
        <w:t>t</w:t>
      </w:r>
      <w:r w:rsidR="00C24ADE">
        <w:t>o</w:t>
      </w:r>
      <w:r w:rsidR="00C24ADE">
        <w:rPr>
          <w:spacing w:val="-2"/>
        </w:rPr>
        <w:t xml:space="preserve"> </w:t>
      </w:r>
      <w:r w:rsidR="003E1468">
        <w:t xml:space="preserve">hundreds of </w:t>
      </w:r>
      <w:r w:rsidR="00BA1321">
        <w:t xml:space="preserve">lesson plans for </w:t>
      </w:r>
      <w:hyperlink r:id="rId39" w:history="1">
        <w:r w:rsidR="00BA1321" w:rsidRPr="0098194F">
          <w:rPr>
            <w:rStyle w:val="Hyperlink"/>
          </w:rPr>
          <w:t>classroom activities</w:t>
        </w:r>
      </w:hyperlink>
      <w:r w:rsidR="00BA1321">
        <w:t xml:space="preserve"> that address key early learning domains and are available in both English and Spanish. Many activities also include video </w:t>
      </w:r>
      <w:r w:rsidR="00BA1321" w:rsidDel="00CE5C0F">
        <w:t xml:space="preserve">exemplars </w:t>
      </w:r>
      <w:r w:rsidR="00BA1321">
        <w:t xml:space="preserve">to help teachers learn best practices for implementing lessons. Additionally, </w:t>
      </w:r>
      <w:r w:rsidR="00786923">
        <w:t xml:space="preserve">teachers have access to </w:t>
      </w:r>
      <w:r w:rsidR="00BA1321">
        <w:t>age-appropriate</w:t>
      </w:r>
      <w:r w:rsidR="00BA1321">
        <w:rPr>
          <w:spacing w:val="1"/>
        </w:rPr>
        <w:t xml:space="preserve"> </w:t>
      </w:r>
      <w:r w:rsidR="00C24ADE">
        <w:rPr>
          <w:spacing w:val="1"/>
        </w:rPr>
        <w:t>c</w:t>
      </w:r>
      <w:r w:rsidR="00C24ADE">
        <w:t>h</w:t>
      </w:r>
      <w:r w:rsidR="00C24ADE">
        <w:rPr>
          <w:spacing w:val="1"/>
        </w:rPr>
        <w:t>il</w:t>
      </w:r>
      <w:r w:rsidR="00C24ADE">
        <w:t>d</w:t>
      </w:r>
      <w:r w:rsidR="00C24ADE">
        <w:rPr>
          <w:spacing w:val="-2"/>
        </w:rPr>
        <w:t xml:space="preserve"> </w:t>
      </w:r>
      <w:r w:rsidR="5D7710EF">
        <w:rPr>
          <w:spacing w:val="1"/>
        </w:rPr>
        <w:t>a</w:t>
      </w:r>
      <w:r w:rsidR="5D7710EF">
        <w:rPr>
          <w:spacing w:val="-1"/>
        </w:rPr>
        <w:t>ssess</w:t>
      </w:r>
      <w:r w:rsidR="5D7710EF">
        <w:rPr>
          <w:spacing w:val="1"/>
        </w:rPr>
        <w:t>me</w:t>
      </w:r>
      <w:r w:rsidR="5D7710EF">
        <w:t>n</w:t>
      </w:r>
      <w:r w:rsidR="5D7710EF">
        <w:rPr>
          <w:spacing w:val="1"/>
        </w:rPr>
        <w:t>t</w:t>
      </w:r>
      <w:r w:rsidR="00786923">
        <w:t xml:space="preserve"> tools</w:t>
      </w:r>
      <w:r w:rsidR="00C24ADE">
        <w:rPr>
          <w:spacing w:val="-1"/>
        </w:rPr>
        <w:t xml:space="preserve"> </w:t>
      </w:r>
      <w:r w:rsidR="00B21F5E">
        <w:rPr>
          <w:spacing w:val="-1"/>
        </w:rPr>
        <w:t>that</w:t>
      </w:r>
      <w:r w:rsidR="00C24ADE">
        <w:rPr>
          <w:spacing w:val="-1"/>
        </w:rPr>
        <w:t xml:space="preserve"> </w:t>
      </w:r>
      <w:r w:rsidR="00C24ADE">
        <w:t>pro</w:t>
      </w:r>
      <w:r w:rsidR="00C24ADE">
        <w:rPr>
          <w:spacing w:val="-2"/>
        </w:rPr>
        <w:t>v</w:t>
      </w:r>
      <w:r w:rsidR="00C24ADE">
        <w:rPr>
          <w:spacing w:val="1"/>
        </w:rPr>
        <w:t>i</w:t>
      </w:r>
      <w:r w:rsidR="00C24ADE">
        <w:t>de</w:t>
      </w:r>
      <w:r w:rsidR="00C24ADE">
        <w:rPr>
          <w:spacing w:val="1"/>
        </w:rPr>
        <w:t xml:space="preserve"> </w:t>
      </w:r>
      <w:r w:rsidR="00C24ADE">
        <w:t>r</w:t>
      </w:r>
      <w:r w:rsidR="00C24ADE">
        <w:rPr>
          <w:spacing w:val="-1"/>
        </w:rPr>
        <w:t>e</w:t>
      </w:r>
      <w:r w:rsidR="00C24ADE">
        <w:rPr>
          <w:spacing w:val="1"/>
        </w:rPr>
        <w:t>a</w:t>
      </w:r>
      <w:r w:rsidR="00C24ADE">
        <w:t>l</w:t>
      </w:r>
      <w:r w:rsidR="00C24ADE">
        <w:rPr>
          <w:spacing w:val="1"/>
        </w:rPr>
        <w:t xml:space="preserve"> </w:t>
      </w:r>
      <w:r w:rsidR="00C24ADE">
        <w:rPr>
          <w:spacing w:val="-2"/>
        </w:rPr>
        <w:t>d</w:t>
      </w:r>
      <w:r w:rsidR="00C24ADE">
        <w:rPr>
          <w:spacing w:val="1"/>
        </w:rPr>
        <w:t>a</w:t>
      </w:r>
      <w:r w:rsidR="00C24ADE">
        <w:rPr>
          <w:spacing w:val="-2"/>
        </w:rPr>
        <w:t>t</w:t>
      </w:r>
      <w:r w:rsidR="00C24ADE">
        <w:t>a</w:t>
      </w:r>
      <w:r w:rsidR="00C24ADE">
        <w:rPr>
          <w:spacing w:val="1"/>
        </w:rPr>
        <w:t xml:space="preserve"> </w:t>
      </w:r>
      <w:r w:rsidR="00C24ADE">
        <w:rPr>
          <w:spacing w:val="-2"/>
        </w:rPr>
        <w:t>t</w:t>
      </w:r>
      <w:r w:rsidR="00C24ADE">
        <w:t xml:space="preserve">o </w:t>
      </w:r>
      <w:r w:rsidR="00C24ADE">
        <w:rPr>
          <w:spacing w:val="1"/>
        </w:rPr>
        <w:t>ta</w:t>
      </w:r>
      <w:r w:rsidR="00C24ADE">
        <w:t>r</w:t>
      </w:r>
      <w:r w:rsidR="00C24ADE">
        <w:rPr>
          <w:spacing w:val="-2"/>
        </w:rPr>
        <w:t>g</w:t>
      </w:r>
      <w:r w:rsidR="00C24ADE">
        <w:rPr>
          <w:spacing w:val="1"/>
        </w:rPr>
        <w:t>e</w:t>
      </w:r>
      <w:r w:rsidR="00C24ADE">
        <w:t>t</w:t>
      </w:r>
      <w:r w:rsidR="00C24ADE">
        <w:rPr>
          <w:spacing w:val="1"/>
        </w:rPr>
        <w:t xml:space="preserve"> i</w:t>
      </w:r>
      <w:r w:rsidR="00C24ADE">
        <w:t>n</w:t>
      </w:r>
      <w:r w:rsidR="00C24ADE">
        <w:rPr>
          <w:spacing w:val="-1"/>
        </w:rPr>
        <w:t>s</w:t>
      </w:r>
      <w:r w:rsidR="00C24ADE">
        <w:rPr>
          <w:spacing w:val="1"/>
        </w:rPr>
        <w:t>t</w:t>
      </w:r>
      <w:r w:rsidR="00C24ADE">
        <w:rPr>
          <w:spacing w:val="-2"/>
        </w:rPr>
        <w:t>r</w:t>
      </w:r>
      <w:r w:rsidR="00C24ADE">
        <w:t>u</w:t>
      </w:r>
      <w:r w:rsidR="00C24ADE">
        <w:rPr>
          <w:spacing w:val="1"/>
        </w:rPr>
        <w:t>c</w:t>
      </w:r>
      <w:r w:rsidR="00C24ADE">
        <w:rPr>
          <w:spacing w:val="-2"/>
        </w:rPr>
        <w:t>t</w:t>
      </w:r>
      <w:r w:rsidR="00C24ADE">
        <w:rPr>
          <w:spacing w:val="1"/>
        </w:rPr>
        <w:t>i</w:t>
      </w:r>
      <w:r w:rsidR="00C24ADE">
        <w:t xml:space="preserve">on </w:t>
      </w:r>
      <w:r w:rsidR="00C24ADE">
        <w:rPr>
          <w:spacing w:val="-1"/>
        </w:rPr>
        <w:t>a</w:t>
      </w:r>
      <w:r w:rsidR="00C24ADE">
        <w:t xml:space="preserve">nd </w:t>
      </w:r>
      <w:r w:rsidR="00C24ADE">
        <w:rPr>
          <w:spacing w:val="1"/>
        </w:rPr>
        <w:t>m</w:t>
      </w:r>
      <w:r w:rsidR="00C24ADE">
        <w:t>o</w:t>
      </w:r>
      <w:r w:rsidR="00C24ADE">
        <w:rPr>
          <w:spacing w:val="-2"/>
        </w:rPr>
        <w:t>n</w:t>
      </w:r>
      <w:r w:rsidR="00C24ADE">
        <w:rPr>
          <w:spacing w:val="1"/>
        </w:rPr>
        <w:t>it</w:t>
      </w:r>
      <w:r w:rsidR="00C24ADE">
        <w:t xml:space="preserve">or </w:t>
      </w:r>
      <w:r w:rsidR="00C24ADE">
        <w:rPr>
          <w:spacing w:val="1"/>
        </w:rPr>
        <w:t>c</w:t>
      </w:r>
      <w:r w:rsidR="00C24ADE">
        <w:rPr>
          <w:spacing w:val="-2"/>
        </w:rPr>
        <w:t>h</w:t>
      </w:r>
      <w:r w:rsidR="00C24ADE">
        <w:rPr>
          <w:spacing w:val="1"/>
        </w:rPr>
        <w:t>il</w:t>
      </w:r>
      <w:r w:rsidR="00C24ADE">
        <w:t xml:space="preserve">d </w:t>
      </w:r>
      <w:r w:rsidR="00C24ADE">
        <w:rPr>
          <w:spacing w:val="-2"/>
        </w:rPr>
        <w:t>p</w:t>
      </w:r>
      <w:r w:rsidR="00C24ADE">
        <w:t>ro</w:t>
      </w:r>
      <w:r w:rsidR="00C24ADE">
        <w:rPr>
          <w:spacing w:val="-2"/>
        </w:rPr>
        <w:t>g</w:t>
      </w:r>
      <w:r w:rsidR="00C24ADE">
        <w:t>r</w:t>
      </w:r>
      <w:r w:rsidR="00C24ADE">
        <w:rPr>
          <w:spacing w:val="1"/>
        </w:rPr>
        <w:t>e</w:t>
      </w:r>
      <w:r w:rsidR="00C24ADE">
        <w:rPr>
          <w:spacing w:val="-1"/>
        </w:rPr>
        <w:t>s</w:t>
      </w:r>
      <w:r w:rsidR="00C24ADE">
        <w:t>s</w:t>
      </w:r>
      <w:r w:rsidR="00C24ADE">
        <w:rPr>
          <w:spacing w:val="-1"/>
        </w:rPr>
        <w:t xml:space="preserve"> </w:t>
      </w:r>
      <w:r w:rsidR="00C24ADE">
        <w:t>o</w:t>
      </w:r>
      <w:r w:rsidR="00C24ADE">
        <w:rPr>
          <w:spacing w:val="-2"/>
        </w:rPr>
        <w:t>v</w:t>
      </w:r>
      <w:r w:rsidR="00C24ADE">
        <w:rPr>
          <w:spacing w:val="1"/>
        </w:rPr>
        <w:t>e</w:t>
      </w:r>
      <w:r w:rsidR="00C24ADE">
        <w:t xml:space="preserve">r </w:t>
      </w:r>
      <w:r w:rsidR="00C24ADE">
        <w:rPr>
          <w:spacing w:val="1"/>
        </w:rPr>
        <w:t>time</w:t>
      </w:r>
      <w:r w:rsidR="00C24ADE">
        <w:t>.</w:t>
      </w:r>
    </w:p>
    <w:p w14:paraId="2D309E63" w14:textId="5D779052" w:rsidR="00735496" w:rsidRDefault="00C24ADE" w:rsidP="001D28E0">
      <w:r>
        <w:rPr>
          <w:spacing w:val="-1"/>
        </w:rPr>
        <w:t>T</w:t>
      </w:r>
      <w:r>
        <w:t>o</w:t>
      </w:r>
      <w:r>
        <w:rPr>
          <w:spacing w:val="-2"/>
        </w:rPr>
        <w:t xml:space="preserve"> </w:t>
      </w:r>
      <w:r>
        <w:t>ac</w:t>
      </w:r>
      <w:r>
        <w:rPr>
          <w:spacing w:val="-1"/>
        </w:rPr>
        <w:t>c</w:t>
      </w:r>
      <w:r>
        <w:t>e</w:t>
      </w:r>
      <w:r>
        <w:rPr>
          <w:spacing w:val="-1"/>
        </w:rPr>
        <w:t>s</w:t>
      </w:r>
      <w:r>
        <w:t>s</w:t>
      </w:r>
      <w:r>
        <w:rPr>
          <w:spacing w:val="-1"/>
        </w:rPr>
        <w:t xml:space="preserve"> </w:t>
      </w:r>
      <w:r w:rsidR="004F65C9">
        <w:rPr>
          <w:spacing w:val="-1"/>
        </w:rPr>
        <w:t xml:space="preserve">CLI </w:t>
      </w:r>
      <w:r w:rsidR="004F65C9">
        <w:t>Engage resources and tools for Texas Rising Star programs</w:t>
      </w:r>
      <w:r>
        <w:t xml:space="preserve">, </w:t>
      </w:r>
      <w:r w:rsidR="00F53826">
        <w:t>programs</w:t>
      </w:r>
      <w:r>
        <w:rPr>
          <w:spacing w:val="-1"/>
        </w:rPr>
        <w:t xml:space="preserve"> </w:t>
      </w:r>
      <w:r>
        <w:t>mu</w:t>
      </w:r>
      <w:r>
        <w:rPr>
          <w:spacing w:val="-1"/>
        </w:rPr>
        <w:t>s</w:t>
      </w:r>
      <w:r>
        <w:t xml:space="preserve">t </w:t>
      </w:r>
      <w:r w:rsidR="00BA1321">
        <w:t>register</w:t>
      </w:r>
      <w:r w:rsidR="004F65C9">
        <w:t>.</w:t>
      </w:r>
      <w:r w:rsidR="00E75738">
        <w:t xml:space="preserve"> </w:t>
      </w:r>
      <w:r w:rsidR="00BA1321">
        <w:t>P</w:t>
      </w:r>
      <w:r w:rsidR="00F53826">
        <w:t>rograms</w:t>
      </w:r>
      <w:r>
        <w:rPr>
          <w:spacing w:val="-1"/>
        </w:rPr>
        <w:t xml:space="preserve"> w</w:t>
      </w:r>
      <w:r>
        <w:t>ill be in</w:t>
      </w:r>
      <w:r>
        <w:rPr>
          <w:spacing w:val="-2"/>
        </w:rPr>
        <w:t>v</w:t>
      </w:r>
      <w:r>
        <w:t xml:space="preserve">ited </w:t>
      </w:r>
      <w:r>
        <w:rPr>
          <w:spacing w:val="-2"/>
        </w:rPr>
        <w:t>v</w:t>
      </w:r>
      <w:r>
        <w:t>ia em</w:t>
      </w:r>
      <w:r>
        <w:rPr>
          <w:spacing w:val="-1"/>
        </w:rPr>
        <w:t>a</w:t>
      </w:r>
      <w:r>
        <w:t xml:space="preserve">il </w:t>
      </w:r>
      <w:r w:rsidR="00AC0AF2">
        <w:t xml:space="preserve">invitation from the assigned mentor </w:t>
      </w:r>
      <w:r>
        <w:t>a</w:t>
      </w:r>
      <w:r>
        <w:rPr>
          <w:spacing w:val="-2"/>
        </w:rPr>
        <w:t>f</w:t>
      </w:r>
      <w:r>
        <w:t xml:space="preserve">ter </w:t>
      </w:r>
      <w:r w:rsidR="00AC0AF2">
        <w:t>expressing interest in applying for Texas Rising Star</w:t>
      </w:r>
      <w:r w:rsidR="00E75738">
        <w:t xml:space="preserve">. </w:t>
      </w:r>
      <w:r w:rsidR="00941BE8">
        <w:t>A</w:t>
      </w:r>
      <w:r>
        <w:rPr>
          <w:spacing w:val="-1"/>
        </w:rPr>
        <w:t xml:space="preserve"> </w:t>
      </w:r>
      <w:r>
        <w:t xml:space="preserve">link </w:t>
      </w:r>
      <w:r>
        <w:rPr>
          <w:spacing w:val="-2"/>
        </w:rPr>
        <w:t>i</w:t>
      </w:r>
      <w:r>
        <w:t>n t</w:t>
      </w:r>
      <w:r>
        <w:rPr>
          <w:spacing w:val="-2"/>
        </w:rPr>
        <w:t>h</w:t>
      </w:r>
      <w:r>
        <w:t>e ema</w:t>
      </w:r>
      <w:r>
        <w:rPr>
          <w:spacing w:val="-2"/>
        </w:rPr>
        <w:t>i</w:t>
      </w:r>
      <w:r>
        <w:t>l in</w:t>
      </w:r>
      <w:r>
        <w:rPr>
          <w:spacing w:val="-2"/>
        </w:rPr>
        <w:t>v</w:t>
      </w:r>
      <w:r>
        <w:t>it</w:t>
      </w:r>
      <w:r>
        <w:rPr>
          <w:spacing w:val="-1"/>
        </w:rPr>
        <w:t>a</w:t>
      </w:r>
      <w:r>
        <w:t xml:space="preserve">tion </w:t>
      </w:r>
      <w:r>
        <w:rPr>
          <w:spacing w:val="-3"/>
        </w:rPr>
        <w:t>w</w:t>
      </w:r>
      <w:r>
        <w:t>ill</w:t>
      </w:r>
      <w:r>
        <w:rPr>
          <w:spacing w:val="-2"/>
        </w:rPr>
        <w:t xml:space="preserve"> </w:t>
      </w:r>
      <w:r w:rsidR="004F65C9">
        <w:t>go to</w:t>
      </w:r>
      <w:r>
        <w:t xml:space="preserve"> the C</w:t>
      </w:r>
      <w:r>
        <w:rPr>
          <w:spacing w:val="-4"/>
        </w:rPr>
        <w:t>L</w:t>
      </w:r>
      <w:r>
        <w:t>I</w:t>
      </w:r>
      <w:r>
        <w:rPr>
          <w:spacing w:val="-2"/>
        </w:rPr>
        <w:t xml:space="preserve"> </w:t>
      </w:r>
      <w:r>
        <w:t>En</w:t>
      </w:r>
      <w:r>
        <w:rPr>
          <w:spacing w:val="-2"/>
        </w:rPr>
        <w:t>g</w:t>
      </w:r>
      <w:r>
        <w:rPr>
          <w:spacing w:val="3"/>
        </w:rPr>
        <w:t>a</w:t>
      </w:r>
      <w:r>
        <w:rPr>
          <w:spacing w:val="-2"/>
        </w:rPr>
        <w:t>g</w:t>
      </w:r>
      <w:r>
        <w:t xml:space="preserve">e </w:t>
      </w:r>
      <w:r w:rsidRPr="00141EE6">
        <w:t>lo</w:t>
      </w:r>
      <w:r w:rsidRPr="00141EE6">
        <w:rPr>
          <w:spacing w:val="-2"/>
        </w:rPr>
        <w:t>g</w:t>
      </w:r>
      <w:r w:rsidR="004F65C9" w:rsidRPr="00141EE6">
        <w:t>i</w:t>
      </w:r>
      <w:r w:rsidRPr="00141EE6">
        <w:t>n</w:t>
      </w:r>
      <w:r>
        <w:t xml:space="preserve"> </w:t>
      </w:r>
      <w:r>
        <w:rPr>
          <w:spacing w:val="-1"/>
        </w:rPr>
        <w:t>s</w:t>
      </w:r>
      <w:r>
        <w:t>creen</w:t>
      </w:r>
      <w:r w:rsidR="00E75738">
        <w:t xml:space="preserve">. </w:t>
      </w:r>
      <w:r>
        <w:rPr>
          <w:spacing w:val="-1"/>
        </w:rPr>
        <w:t>A</w:t>
      </w:r>
      <w:r>
        <w:rPr>
          <w:spacing w:val="-2"/>
        </w:rPr>
        <w:t>f</w:t>
      </w:r>
      <w:r>
        <w:rPr>
          <w:spacing w:val="1"/>
        </w:rPr>
        <w:t>te</w:t>
      </w:r>
      <w:r>
        <w:t xml:space="preserve">r </w:t>
      </w:r>
      <w:r>
        <w:rPr>
          <w:spacing w:val="1"/>
        </w:rPr>
        <w:t>l</w:t>
      </w:r>
      <w:r>
        <w:t>og</w:t>
      </w:r>
      <w:r>
        <w:rPr>
          <w:spacing w:val="-2"/>
        </w:rPr>
        <w:t>g</w:t>
      </w:r>
      <w:r>
        <w:rPr>
          <w:spacing w:val="1"/>
        </w:rPr>
        <w:t>i</w:t>
      </w:r>
      <w:r>
        <w:t>ng</w:t>
      </w:r>
      <w:r>
        <w:rPr>
          <w:spacing w:val="-2"/>
        </w:rPr>
        <w:t xml:space="preserve"> </w:t>
      </w:r>
      <w:r w:rsidR="004F65C9">
        <w:t>i</w:t>
      </w:r>
      <w:r>
        <w:t xml:space="preserve">n </w:t>
      </w:r>
      <w:r>
        <w:rPr>
          <w:spacing w:val="1"/>
        </w:rPr>
        <w:t>t</w:t>
      </w:r>
      <w:r>
        <w:t xml:space="preserve">o </w:t>
      </w:r>
      <w:r>
        <w:rPr>
          <w:spacing w:val="2"/>
        </w:rPr>
        <w:t>C</w:t>
      </w:r>
      <w:r>
        <w:rPr>
          <w:spacing w:val="-2"/>
        </w:rPr>
        <w:t>L</w:t>
      </w:r>
      <w:r>
        <w:t>I</w:t>
      </w:r>
      <w:r>
        <w:rPr>
          <w:spacing w:val="-2"/>
        </w:rPr>
        <w:t xml:space="preserve"> </w:t>
      </w:r>
      <w:r>
        <w:rPr>
          <w:spacing w:val="1"/>
        </w:rPr>
        <w:t>E</w:t>
      </w:r>
      <w:r>
        <w:t>n</w:t>
      </w:r>
      <w:r>
        <w:rPr>
          <w:spacing w:val="-2"/>
        </w:rPr>
        <w:t>g</w:t>
      </w:r>
      <w:r>
        <w:rPr>
          <w:spacing w:val="1"/>
        </w:rPr>
        <w:t>a</w:t>
      </w:r>
      <w:r>
        <w:rPr>
          <w:spacing w:val="-2"/>
        </w:rPr>
        <w:t>g</w:t>
      </w:r>
      <w:r>
        <w:rPr>
          <w:spacing w:val="1"/>
        </w:rPr>
        <w:t>e</w:t>
      </w:r>
      <w:r>
        <w:t xml:space="preserve">, </w:t>
      </w:r>
      <w:r w:rsidR="004F65C9">
        <w:t>the user</w:t>
      </w:r>
      <w:r>
        <w:rPr>
          <w:spacing w:val="-1"/>
        </w:rPr>
        <w:t xml:space="preserve"> w</w:t>
      </w:r>
      <w:r>
        <w:rPr>
          <w:spacing w:val="1"/>
        </w:rPr>
        <w:t>il</w:t>
      </w:r>
      <w:r>
        <w:t>l</w:t>
      </w:r>
      <w:r>
        <w:rPr>
          <w:spacing w:val="1"/>
        </w:rPr>
        <w:t xml:space="preserve"> </w:t>
      </w:r>
      <w:r>
        <w:t>be</w:t>
      </w:r>
      <w:r>
        <w:rPr>
          <w:spacing w:val="1"/>
        </w:rPr>
        <w:t xml:space="preserve"> </w:t>
      </w:r>
      <w:r>
        <w:rPr>
          <w:spacing w:val="-2"/>
        </w:rPr>
        <w:t>t</w:t>
      </w:r>
      <w:r>
        <w:rPr>
          <w:spacing w:val="-1"/>
        </w:rPr>
        <w:t>a</w:t>
      </w:r>
      <w:r>
        <w:t>k</w:t>
      </w:r>
      <w:r>
        <w:rPr>
          <w:spacing w:val="1"/>
        </w:rPr>
        <w:t>e</w:t>
      </w:r>
      <w:r>
        <w:t xml:space="preserve">n </w:t>
      </w:r>
      <w:r>
        <w:rPr>
          <w:spacing w:val="1"/>
        </w:rPr>
        <w:t>t</w:t>
      </w:r>
      <w:r>
        <w:t>o</w:t>
      </w:r>
      <w:r>
        <w:rPr>
          <w:spacing w:val="-2"/>
        </w:rPr>
        <w:t xml:space="preserve"> </w:t>
      </w:r>
      <w:r w:rsidR="00BA6E79">
        <w:rPr>
          <w:spacing w:val="1"/>
        </w:rPr>
        <w:t>the</w:t>
      </w:r>
      <w:r w:rsidR="00BA6E79">
        <w:t xml:space="preserve"> </w:t>
      </w:r>
      <w:r>
        <w:rPr>
          <w:spacing w:val="-1"/>
        </w:rPr>
        <w:t>s</w:t>
      </w:r>
      <w:r>
        <w:rPr>
          <w:spacing w:val="1"/>
        </w:rPr>
        <w:t>c</w:t>
      </w:r>
      <w:r>
        <w:t>hool</w:t>
      </w:r>
      <w:r>
        <w:rPr>
          <w:spacing w:val="1"/>
        </w:rPr>
        <w:t xml:space="preserve"> </w:t>
      </w:r>
      <w:r>
        <w:rPr>
          <w:spacing w:val="-1"/>
        </w:rPr>
        <w:t>s</w:t>
      </w:r>
      <w:r>
        <w:rPr>
          <w:spacing w:val="-2"/>
        </w:rPr>
        <w:t>u</w:t>
      </w:r>
      <w:r>
        <w:rPr>
          <w:spacing w:val="1"/>
        </w:rPr>
        <w:t>m</w:t>
      </w:r>
      <w:r>
        <w:rPr>
          <w:spacing w:val="-2"/>
        </w:rPr>
        <w:t>m</w:t>
      </w:r>
      <w:r>
        <w:rPr>
          <w:spacing w:val="-1"/>
        </w:rPr>
        <w:t>a</w:t>
      </w:r>
      <w:r>
        <w:rPr>
          <w:spacing w:val="2"/>
        </w:rPr>
        <w:t>r</w:t>
      </w:r>
      <w:r>
        <w:t>y</w:t>
      </w:r>
      <w:r>
        <w:rPr>
          <w:spacing w:val="-5"/>
        </w:rPr>
        <w:t xml:space="preserve"> </w:t>
      </w:r>
      <w:r>
        <w:t>p</w:t>
      </w:r>
      <w:r>
        <w:rPr>
          <w:spacing w:val="1"/>
        </w:rPr>
        <w:t>a</w:t>
      </w:r>
      <w:r>
        <w:rPr>
          <w:spacing w:val="-2"/>
        </w:rPr>
        <w:t>g</w:t>
      </w:r>
      <w:r>
        <w:rPr>
          <w:spacing w:val="1"/>
        </w:rPr>
        <w:t>e</w:t>
      </w:r>
      <w:r>
        <w:t xml:space="preserve">, </w:t>
      </w:r>
      <w:r>
        <w:rPr>
          <w:spacing w:val="-1"/>
        </w:rPr>
        <w:t>w</w:t>
      </w:r>
      <w:r>
        <w:t>h</w:t>
      </w:r>
      <w:r>
        <w:rPr>
          <w:spacing w:val="1"/>
        </w:rPr>
        <w:t>e</w:t>
      </w:r>
      <w:r>
        <w:t>re</w:t>
      </w:r>
      <w:r>
        <w:rPr>
          <w:spacing w:val="-1"/>
        </w:rPr>
        <w:t xml:space="preserve"> </w:t>
      </w:r>
      <w:r>
        <w:rPr>
          <w:spacing w:val="1"/>
        </w:rPr>
        <w:t>i</w:t>
      </w:r>
      <w:r>
        <w:t>n</w:t>
      </w:r>
      <w:r>
        <w:rPr>
          <w:spacing w:val="-2"/>
        </w:rPr>
        <w:t>f</w:t>
      </w:r>
      <w:r>
        <w:t>or</w:t>
      </w:r>
      <w:r>
        <w:rPr>
          <w:spacing w:val="1"/>
        </w:rPr>
        <w:t>ma</w:t>
      </w:r>
      <w:r>
        <w:rPr>
          <w:spacing w:val="-2"/>
        </w:rPr>
        <w:t>t</w:t>
      </w:r>
      <w:r>
        <w:rPr>
          <w:spacing w:val="1"/>
        </w:rPr>
        <w:t>i</w:t>
      </w:r>
      <w:r>
        <w:t xml:space="preserve">on </w:t>
      </w:r>
      <w:r>
        <w:rPr>
          <w:spacing w:val="1"/>
        </w:rPr>
        <w:t>a</w:t>
      </w:r>
      <w:r>
        <w:rPr>
          <w:spacing w:val="-2"/>
        </w:rPr>
        <w:t>b</w:t>
      </w:r>
      <w:r>
        <w:t>out</w:t>
      </w:r>
      <w:r>
        <w:rPr>
          <w:spacing w:val="1"/>
        </w:rPr>
        <w:t xml:space="preserve"> t</w:t>
      </w:r>
      <w:r>
        <w:t>h</w:t>
      </w:r>
      <w:r>
        <w:rPr>
          <w:spacing w:val="-1"/>
        </w:rPr>
        <w:t>e</w:t>
      </w:r>
      <w:r>
        <w:rPr>
          <w:spacing w:val="1"/>
        </w:rPr>
        <w:t>i</w:t>
      </w:r>
      <w:r>
        <w:t>r pro</w:t>
      </w:r>
      <w:r>
        <w:rPr>
          <w:spacing w:val="-2"/>
        </w:rPr>
        <w:t>g</w:t>
      </w:r>
      <w:r>
        <w:t>r</w:t>
      </w:r>
      <w:r>
        <w:rPr>
          <w:spacing w:val="1"/>
        </w:rPr>
        <w:t>am</w:t>
      </w:r>
      <w:r w:rsidR="00BA6E79">
        <w:rPr>
          <w:spacing w:val="1"/>
        </w:rPr>
        <w:t xml:space="preserve"> can be reviewed</w:t>
      </w:r>
      <w:r w:rsidR="00E75738">
        <w:t xml:space="preserve">. </w:t>
      </w:r>
    </w:p>
    <w:p w14:paraId="53FB2BD0" w14:textId="33406105" w:rsidR="00735496" w:rsidRPr="001C5ABC" w:rsidRDefault="004F65C9" w:rsidP="00735496">
      <w:r>
        <w:t>Texas Rising Star</w:t>
      </w:r>
      <w:r w:rsidRPr="00A27B1C">
        <w:t xml:space="preserve"> </w:t>
      </w:r>
      <w:r>
        <w:rPr>
          <w:spacing w:val="1"/>
        </w:rPr>
        <w:t>a</w:t>
      </w:r>
      <w:r>
        <w:rPr>
          <w:spacing w:val="-1"/>
        </w:rPr>
        <w:t>ss</w:t>
      </w:r>
      <w:r>
        <w:rPr>
          <w:spacing w:val="1"/>
        </w:rPr>
        <w:t>e</w:t>
      </w:r>
      <w:r>
        <w:rPr>
          <w:spacing w:val="-1"/>
        </w:rPr>
        <w:t>ss</w:t>
      </w:r>
      <w:r>
        <w:t>ors</w:t>
      </w:r>
      <w:r>
        <w:rPr>
          <w:spacing w:val="-1"/>
        </w:rPr>
        <w:t xml:space="preserve"> </w:t>
      </w:r>
      <w:r>
        <w:rPr>
          <w:spacing w:val="1"/>
        </w:rPr>
        <w:t>a</w:t>
      </w:r>
      <w:r>
        <w:t xml:space="preserve">nd </w:t>
      </w:r>
      <w:r>
        <w:rPr>
          <w:spacing w:val="1"/>
        </w:rPr>
        <w:t>me</w:t>
      </w:r>
      <w:r>
        <w:rPr>
          <w:spacing w:val="-2"/>
        </w:rPr>
        <w:t>n</w:t>
      </w:r>
      <w:r>
        <w:rPr>
          <w:spacing w:val="1"/>
        </w:rPr>
        <w:t>t</w:t>
      </w:r>
      <w:r>
        <w:t>ors</w:t>
      </w:r>
      <w:r>
        <w:rPr>
          <w:spacing w:val="-1"/>
        </w:rPr>
        <w:t xml:space="preserve"> use </w:t>
      </w:r>
      <w:r w:rsidR="00735496">
        <w:rPr>
          <w:spacing w:val="-1"/>
        </w:rPr>
        <w:t>program</w:t>
      </w:r>
      <w:r>
        <w:rPr>
          <w:spacing w:val="1"/>
        </w:rPr>
        <w:t xml:space="preserve"> </w:t>
      </w:r>
      <w:r w:rsidR="00C24ADE">
        <w:rPr>
          <w:spacing w:val="1"/>
        </w:rPr>
        <w:t>i</w:t>
      </w:r>
      <w:r w:rsidR="00C24ADE">
        <w:rPr>
          <w:spacing w:val="-2"/>
        </w:rPr>
        <w:t>nf</w:t>
      </w:r>
      <w:r w:rsidR="00C24ADE">
        <w:t>or</w:t>
      </w:r>
      <w:r w:rsidR="00C24ADE">
        <w:rPr>
          <w:spacing w:val="1"/>
        </w:rPr>
        <w:t>mati</w:t>
      </w:r>
      <w:r w:rsidR="00C24ADE">
        <w:t xml:space="preserve">on </w:t>
      </w:r>
      <w:r w:rsidR="00735496">
        <w:t>o</w:t>
      </w:r>
      <w:r>
        <w:t>n</w:t>
      </w:r>
      <w:r w:rsidR="00C24ADE">
        <w:t xml:space="preserve"> C</w:t>
      </w:r>
      <w:r w:rsidR="00C24ADE">
        <w:rPr>
          <w:spacing w:val="-2"/>
        </w:rPr>
        <w:t>L</w:t>
      </w:r>
      <w:r w:rsidR="00C24ADE">
        <w:t xml:space="preserve">I </w:t>
      </w:r>
      <w:r w:rsidR="00C24ADE">
        <w:rPr>
          <w:spacing w:val="1"/>
        </w:rPr>
        <w:t>E</w:t>
      </w:r>
      <w:r w:rsidR="00C24ADE">
        <w:t>n</w:t>
      </w:r>
      <w:r w:rsidR="00C24ADE">
        <w:rPr>
          <w:spacing w:val="-2"/>
        </w:rPr>
        <w:t>g</w:t>
      </w:r>
      <w:r w:rsidR="00C24ADE">
        <w:rPr>
          <w:spacing w:val="1"/>
        </w:rPr>
        <w:t>a</w:t>
      </w:r>
      <w:r w:rsidR="00C24ADE">
        <w:rPr>
          <w:spacing w:val="-2"/>
        </w:rPr>
        <w:t>g</w:t>
      </w:r>
      <w:r w:rsidR="00C24ADE">
        <w:t>e</w:t>
      </w:r>
      <w:r w:rsidR="00C24ADE">
        <w:rPr>
          <w:spacing w:val="1"/>
        </w:rPr>
        <w:t xml:space="preserve"> t</w:t>
      </w:r>
      <w:r w:rsidR="00C24ADE">
        <w:t xml:space="preserve">o </w:t>
      </w:r>
      <w:r w:rsidR="00C24ADE">
        <w:rPr>
          <w:spacing w:val="-2"/>
        </w:rPr>
        <w:t>p</w:t>
      </w:r>
      <w:r w:rsidR="00C24ADE">
        <w:t>ro</w:t>
      </w:r>
      <w:r w:rsidR="00C24ADE">
        <w:rPr>
          <w:spacing w:val="-2"/>
        </w:rPr>
        <w:t>v</w:t>
      </w:r>
      <w:r w:rsidR="00C24ADE">
        <w:rPr>
          <w:spacing w:val="1"/>
        </w:rPr>
        <w:t>i</w:t>
      </w:r>
      <w:r w:rsidR="00C24ADE">
        <w:t>de</w:t>
      </w:r>
      <w:r w:rsidR="00C24ADE">
        <w:rPr>
          <w:spacing w:val="1"/>
        </w:rPr>
        <w:t xml:space="preserve"> ta</w:t>
      </w:r>
      <w:r w:rsidR="00C24ADE">
        <w:t>r</w:t>
      </w:r>
      <w:r w:rsidR="00C24ADE">
        <w:rPr>
          <w:spacing w:val="-2"/>
        </w:rPr>
        <w:t>g</w:t>
      </w:r>
      <w:r w:rsidR="00C24ADE">
        <w:rPr>
          <w:spacing w:val="1"/>
        </w:rPr>
        <w:t>et</w:t>
      </w:r>
      <w:r w:rsidR="00C24ADE">
        <w:rPr>
          <w:spacing w:val="-1"/>
        </w:rPr>
        <w:t>e</w:t>
      </w:r>
      <w:r w:rsidR="00C24ADE">
        <w:t xml:space="preserve">d </w:t>
      </w:r>
      <w:r w:rsidR="00C24ADE">
        <w:rPr>
          <w:spacing w:val="1"/>
        </w:rPr>
        <w:t>t</w:t>
      </w:r>
      <w:r w:rsidR="00C24ADE">
        <w:rPr>
          <w:spacing w:val="-1"/>
        </w:rPr>
        <w:t>e</w:t>
      </w:r>
      <w:r w:rsidR="00C24ADE">
        <w:rPr>
          <w:spacing w:val="1"/>
        </w:rPr>
        <w:t>c</w:t>
      </w:r>
      <w:r w:rsidR="00C24ADE">
        <w:t>hn</w:t>
      </w:r>
      <w:r w:rsidR="00C24ADE">
        <w:rPr>
          <w:spacing w:val="-2"/>
        </w:rPr>
        <w:t>i</w:t>
      </w:r>
      <w:r w:rsidR="00C24ADE">
        <w:rPr>
          <w:spacing w:val="1"/>
        </w:rPr>
        <w:t>c</w:t>
      </w:r>
      <w:r w:rsidR="00C24ADE">
        <w:rPr>
          <w:spacing w:val="-1"/>
        </w:rPr>
        <w:t>a</w:t>
      </w:r>
      <w:r w:rsidR="00C24ADE">
        <w:t>l</w:t>
      </w:r>
      <w:r w:rsidR="00C24ADE">
        <w:rPr>
          <w:spacing w:val="1"/>
        </w:rPr>
        <w:t xml:space="preserve"> </w:t>
      </w:r>
      <w:r w:rsidR="00C24ADE">
        <w:rPr>
          <w:spacing w:val="-1"/>
        </w:rPr>
        <w:t>ass</w:t>
      </w:r>
      <w:r w:rsidR="00C24ADE">
        <w:rPr>
          <w:spacing w:val="1"/>
        </w:rPr>
        <w:t>i</w:t>
      </w:r>
      <w:r w:rsidR="00C24ADE">
        <w:rPr>
          <w:spacing w:val="-1"/>
        </w:rPr>
        <w:t>s</w:t>
      </w:r>
      <w:r w:rsidR="00C24ADE">
        <w:rPr>
          <w:spacing w:val="1"/>
        </w:rPr>
        <w:t>ta</w:t>
      </w:r>
      <w:r w:rsidR="00C24ADE">
        <w:t>n</w:t>
      </w:r>
      <w:r w:rsidR="00C24ADE">
        <w:rPr>
          <w:spacing w:val="1"/>
        </w:rPr>
        <w:t>ce</w:t>
      </w:r>
      <w:r w:rsidR="00C24ADE">
        <w:t>.</w:t>
      </w:r>
      <w:r w:rsidR="00C24ADE">
        <w:rPr>
          <w:spacing w:val="56"/>
        </w:rPr>
        <w:t xml:space="preserve"> </w:t>
      </w:r>
      <w:r w:rsidR="00735496">
        <w:t xml:space="preserve">CLI Engage provides a certification management and </w:t>
      </w:r>
      <w:r w:rsidR="00735496">
        <w:rPr>
          <w:spacing w:val="-2"/>
        </w:rPr>
        <w:t>t</w:t>
      </w:r>
      <w:r w:rsidR="00735496">
        <w:rPr>
          <w:spacing w:val="1"/>
        </w:rPr>
        <w:t>e</w:t>
      </w:r>
      <w:r w:rsidR="00735496">
        <w:rPr>
          <w:spacing w:val="-1"/>
        </w:rPr>
        <w:t>c</w:t>
      </w:r>
      <w:r w:rsidR="00735496">
        <w:t>hn</w:t>
      </w:r>
      <w:r w:rsidR="00735496">
        <w:rPr>
          <w:spacing w:val="1"/>
        </w:rPr>
        <w:t>ic</w:t>
      </w:r>
      <w:r w:rsidR="00735496">
        <w:rPr>
          <w:spacing w:val="-1"/>
        </w:rPr>
        <w:t>a</w:t>
      </w:r>
      <w:r w:rsidR="00735496">
        <w:t>l</w:t>
      </w:r>
      <w:r w:rsidR="00735496">
        <w:rPr>
          <w:spacing w:val="1"/>
        </w:rPr>
        <w:t xml:space="preserve"> a</w:t>
      </w:r>
      <w:r w:rsidR="00735496">
        <w:rPr>
          <w:spacing w:val="-1"/>
        </w:rPr>
        <w:t>ss</w:t>
      </w:r>
      <w:r w:rsidR="00735496">
        <w:rPr>
          <w:spacing w:val="1"/>
        </w:rPr>
        <w:t>i</w:t>
      </w:r>
      <w:r w:rsidR="00735496">
        <w:rPr>
          <w:spacing w:val="-1"/>
        </w:rPr>
        <w:t>s</w:t>
      </w:r>
      <w:r w:rsidR="00735496">
        <w:rPr>
          <w:spacing w:val="-2"/>
        </w:rPr>
        <w:t>t</w:t>
      </w:r>
      <w:r w:rsidR="00735496">
        <w:rPr>
          <w:spacing w:val="1"/>
        </w:rPr>
        <w:t>a</w:t>
      </w:r>
      <w:r w:rsidR="00735496">
        <w:t>n</w:t>
      </w:r>
      <w:r w:rsidR="00735496">
        <w:rPr>
          <w:spacing w:val="-1"/>
        </w:rPr>
        <w:t>c</w:t>
      </w:r>
      <w:r w:rsidR="00735496">
        <w:t>e</w:t>
      </w:r>
      <w:r w:rsidR="00735496">
        <w:rPr>
          <w:spacing w:val="-2"/>
        </w:rPr>
        <w:t xml:space="preserve"> </w:t>
      </w:r>
      <w:r w:rsidR="00735496">
        <w:rPr>
          <w:spacing w:val="1"/>
        </w:rPr>
        <w:t>t</w:t>
      </w:r>
      <w:r w:rsidR="00735496">
        <w:t>r</w:t>
      </w:r>
      <w:r w:rsidR="00735496">
        <w:rPr>
          <w:spacing w:val="-1"/>
        </w:rPr>
        <w:t>a</w:t>
      </w:r>
      <w:r w:rsidR="00735496">
        <w:rPr>
          <w:spacing w:val="1"/>
        </w:rPr>
        <w:t>c</w:t>
      </w:r>
      <w:r w:rsidR="00735496">
        <w:t>k</w:t>
      </w:r>
      <w:r w:rsidR="00735496">
        <w:rPr>
          <w:spacing w:val="1"/>
        </w:rPr>
        <w:t>i</w:t>
      </w:r>
      <w:r w:rsidR="00735496">
        <w:t xml:space="preserve">ng </w:t>
      </w:r>
      <w:r w:rsidR="00735496">
        <w:rPr>
          <w:spacing w:val="2"/>
        </w:rPr>
        <w:t>s</w:t>
      </w:r>
      <w:r w:rsidR="00735496">
        <w:rPr>
          <w:spacing w:val="-2"/>
        </w:rPr>
        <w:t>y</w:t>
      </w:r>
      <w:r w:rsidR="00735496">
        <w:rPr>
          <w:spacing w:val="-1"/>
        </w:rPr>
        <w:t>s</w:t>
      </w:r>
      <w:r w:rsidR="00735496">
        <w:rPr>
          <w:spacing w:val="1"/>
        </w:rPr>
        <w:t xml:space="preserve">tem for Texas Rising Star </w:t>
      </w:r>
      <w:r w:rsidR="00735496">
        <w:t>mentors and assessors. Texas Rising Star</w:t>
      </w:r>
      <w:r w:rsidR="00735496" w:rsidRPr="00A27B1C">
        <w:t xml:space="preserve"> </w:t>
      </w:r>
      <w:r w:rsidR="00735496">
        <w:rPr>
          <w:spacing w:val="-1"/>
        </w:rPr>
        <w:t>ass</w:t>
      </w:r>
      <w:r w:rsidR="00735496">
        <w:rPr>
          <w:spacing w:val="1"/>
        </w:rPr>
        <w:t>e</w:t>
      </w:r>
      <w:r w:rsidR="00735496">
        <w:rPr>
          <w:spacing w:val="-1"/>
        </w:rPr>
        <w:t>ss</w:t>
      </w:r>
      <w:r w:rsidR="00735496">
        <w:t>ors</w:t>
      </w:r>
      <w:r w:rsidR="00735496">
        <w:rPr>
          <w:spacing w:val="-1"/>
        </w:rPr>
        <w:t xml:space="preserve"> </w:t>
      </w:r>
      <w:r w:rsidR="00735496">
        <w:t>u</w:t>
      </w:r>
      <w:r w:rsidR="00735496">
        <w:rPr>
          <w:spacing w:val="-1"/>
        </w:rPr>
        <w:t>s</w:t>
      </w:r>
      <w:r w:rsidR="00735496">
        <w:t>e</w:t>
      </w:r>
      <w:r w:rsidR="00735496">
        <w:rPr>
          <w:spacing w:val="1"/>
        </w:rPr>
        <w:t xml:space="preserve"> </w:t>
      </w:r>
      <w:r w:rsidR="00892D87">
        <w:rPr>
          <w:spacing w:val="1"/>
        </w:rPr>
        <w:t xml:space="preserve">CLI </w:t>
      </w:r>
      <w:r w:rsidR="00735496">
        <w:rPr>
          <w:spacing w:val="1"/>
        </w:rPr>
        <w:t>Engage</w:t>
      </w:r>
      <w:r w:rsidR="00735496">
        <w:rPr>
          <w:spacing w:val="-1"/>
        </w:rPr>
        <w:t xml:space="preserve"> </w:t>
      </w:r>
      <w:r w:rsidR="00735496">
        <w:rPr>
          <w:spacing w:val="1"/>
        </w:rPr>
        <w:t>t</w:t>
      </w:r>
      <w:r w:rsidR="00735496">
        <w:t xml:space="preserve">o </w:t>
      </w:r>
      <w:r w:rsidR="00735496">
        <w:rPr>
          <w:spacing w:val="1"/>
        </w:rPr>
        <w:t>ca</w:t>
      </w:r>
      <w:r w:rsidR="00735496">
        <w:t>p</w:t>
      </w:r>
      <w:r w:rsidR="00735496">
        <w:rPr>
          <w:spacing w:val="1"/>
        </w:rPr>
        <w:t>t</w:t>
      </w:r>
      <w:r w:rsidR="00735496">
        <w:rPr>
          <w:spacing w:val="-2"/>
        </w:rPr>
        <w:t>u</w:t>
      </w:r>
      <w:r w:rsidR="00735496">
        <w:t>re</w:t>
      </w:r>
      <w:r w:rsidR="00735496">
        <w:rPr>
          <w:spacing w:val="1"/>
        </w:rPr>
        <w:t xml:space="preserve"> </w:t>
      </w:r>
      <w:r w:rsidR="00735496">
        <w:rPr>
          <w:spacing w:val="-1"/>
        </w:rPr>
        <w:t>s</w:t>
      </w:r>
      <w:r w:rsidR="00735496">
        <w:rPr>
          <w:spacing w:val="1"/>
        </w:rPr>
        <w:t>c</w:t>
      </w:r>
      <w:r w:rsidR="00735496">
        <w:t>o</w:t>
      </w:r>
      <w:r w:rsidR="00735496">
        <w:rPr>
          <w:spacing w:val="-2"/>
        </w:rPr>
        <w:t>r</w:t>
      </w:r>
      <w:r w:rsidR="00735496">
        <w:rPr>
          <w:spacing w:val="1"/>
        </w:rPr>
        <w:t>e</w:t>
      </w:r>
      <w:r w:rsidR="00735496">
        <w:t>s</w:t>
      </w:r>
      <w:r w:rsidR="00735496">
        <w:rPr>
          <w:spacing w:val="-1"/>
        </w:rPr>
        <w:t xml:space="preserve"> and generate reports </w:t>
      </w:r>
      <w:r w:rsidR="00735496">
        <w:t xml:space="preserve">on </w:t>
      </w:r>
      <w:r w:rsidR="00735496">
        <w:rPr>
          <w:spacing w:val="-1"/>
        </w:rPr>
        <w:t>a</w:t>
      </w:r>
      <w:r w:rsidR="00735496">
        <w:rPr>
          <w:spacing w:val="1"/>
        </w:rPr>
        <w:t>l</w:t>
      </w:r>
      <w:r w:rsidR="00735496">
        <w:t>l</w:t>
      </w:r>
      <w:r w:rsidR="00735496">
        <w:rPr>
          <w:spacing w:val="1"/>
        </w:rPr>
        <w:t xml:space="preserve"> </w:t>
      </w:r>
      <w:r w:rsidR="00735496">
        <w:t>Texas Rising Star</w:t>
      </w:r>
      <w:r w:rsidR="00735496" w:rsidRPr="00A27B1C">
        <w:t xml:space="preserve"> </w:t>
      </w:r>
      <w:r w:rsidR="00735496">
        <w:rPr>
          <w:spacing w:val="1"/>
        </w:rPr>
        <w:t>mea</w:t>
      </w:r>
      <w:r w:rsidR="00735496">
        <w:rPr>
          <w:spacing w:val="-1"/>
        </w:rPr>
        <w:t>s</w:t>
      </w:r>
      <w:r w:rsidR="00735496">
        <w:t>u</w:t>
      </w:r>
      <w:r w:rsidR="00735496">
        <w:rPr>
          <w:spacing w:val="-2"/>
        </w:rPr>
        <w:t>r</w:t>
      </w:r>
      <w:r w:rsidR="00735496">
        <w:rPr>
          <w:spacing w:val="1"/>
        </w:rPr>
        <w:t>e</w:t>
      </w:r>
      <w:r w:rsidR="00735496">
        <w:t>s</w:t>
      </w:r>
      <w:r w:rsidR="00735496">
        <w:rPr>
          <w:spacing w:val="-1"/>
        </w:rPr>
        <w:t xml:space="preserve"> </w:t>
      </w:r>
      <w:r w:rsidR="00735496">
        <w:rPr>
          <w:spacing w:val="1"/>
        </w:rPr>
        <w:t>a</w:t>
      </w:r>
      <w:r w:rsidR="00735496">
        <w:rPr>
          <w:spacing w:val="-2"/>
        </w:rPr>
        <w:t>f</w:t>
      </w:r>
      <w:r w:rsidR="00735496">
        <w:rPr>
          <w:spacing w:val="1"/>
        </w:rPr>
        <w:t>te</w:t>
      </w:r>
      <w:r w:rsidR="00735496">
        <w:t>r all</w:t>
      </w:r>
      <w:r w:rsidR="00735496">
        <w:rPr>
          <w:spacing w:val="-1"/>
        </w:rPr>
        <w:t xml:space="preserve"> </w:t>
      </w:r>
      <w:r w:rsidR="00735496">
        <w:rPr>
          <w:spacing w:val="1"/>
        </w:rPr>
        <w:t>a</w:t>
      </w:r>
      <w:r w:rsidR="00735496">
        <w:rPr>
          <w:spacing w:val="-1"/>
        </w:rPr>
        <w:t>ss</w:t>
      </w:r>
      <w:r w:rsidR="00735496">
        <w:rPr>
          <w:spacing w:val="1"/>
        </w:rPr>
        <w:t>e</w:t>
      </w:r>
      <w:r w:rsidR="00735496">
        <w:rPr>
          <w:spacing w:val="-1"/>
        </w:rPr>
        <w:t>ss</w:t>
      </w:r>
      <w:r w:rsidR="00735496">
        <w:rPr>
          <w:spacing w:val="1"/>
        </w:rPr>
        <w:t>me</w:t>
      </w:r>
      <w:r w:rsidR="00735496">
        <w:t>n</w:t>
      </w:r>
      <w:r w:rsidR="00735496">
        <w:rPr>
          <w:spacing w:val="1"/>
        </w:rPr>
        <w:t>t</w:t>
      </w:r>
      <w:r w:rsidR="00735496">
        <w:rPr>
          <w:spacing w:val="-1"/>
        </w:rPr>
        <w:t>s</w:t>
      </w:r>
      <w:r w:rsidR="00735496">
        <w:t>.</w:t>
      </w:r>
      <w:r w:rsidR="00735496">
        <w:rPr>
          <w:spacing w:val="57"/>
        </w:rPr>
        <w:t xml:space="preserve"> </w:t>
      </w:r>
      <w:r w:rsidR="00735496">
        <w:t>Texas Rising Star</w:t>
      </w:r>
      <w:r w:rsidR="00735496" w:rsidRPr="00A27B1C">
        <w:t xml:space="preserve"> </w:t>
      </w:r>
      <w:r w:rsidR="00735496">
        <w:rPr>
          <w:spacing w:val="1"/>
        </w:rPr>
        <w:t>me</w:t>
      </w:r>
      <w:r w:rsidR="00735496">
        <w:rPr>
          <w:spacing w:val="-2"/>
        </w:rPr>
        <w:t>n</w:t>
      </w:r>
      <w:r w:rsidR="00735496">
        <w:rPr>
          <w:spacing w:val="1"/>
        </w:rPr>
        <w:t>t</w:t>
      </w:r>
      <w:r w:rsidR="00735496">
        <w:t>ors</w:t>
      </w:r>
      <w:r w:rsidR="00735496">
        <w:rPr>
          <w:spacing w:val="-1"/>
        </w:rPr>
        <w:t xml:space="preserve"> </w:t>
      </w:r>
      <w:r w:rsidR="00735496">
        <w:t>u</w:t>
      </w:r>
      <w:r w:rsidR="00735496">
        <w:rPr>
          <w:spacing w:val="-1"/>
        </w:rPr>
        <w:t>s</w:t>
      </w:r>
      <w:r w:rsidR="00735496">
        <w:t>e</w:t>
      </w:r>
      <w:r w:rsidR="00735496">
        <w:rPr>
          <w:spacing w:val="-1"/>
        </w:rPr>
        <w:t xml:space="preserve"> </w:t>
      </w:r>
      <w:r w:rsidR="00735496">
        <w:rPr>
          <w:spacing w:val="1"/>
        </w:rPr>
        <w:t>t</w:t>
      </w:r>
      <w:r w:rsidR="00735496">
        <w:t>hese</w:t>
      </w:r>
      <w:r w:rsidR="00735496">
        <w:rPr>
          <w:spacing w:val="-1"/>
        </w:rPr>
        <w:t xml:space="preserve"> </w:t>
      </w:r>
      <w:r w:rsidR="00735496">
        <w:rPr>
          <w:spacing w:val="1"/>
        </w:rPr>
        <w:t>reports</w:t>
      </w:r>
      <w:r w:rsidR="00735496">
        <w:rPr>
          <w:spacing w:val="-2"/>
        </w:rPr>
        <w:t xml:space="preserve"> </w:t>
      </w:r>
      <w:r w:rsidR="00735496">
        <w:rPr>
          <w:spacing w:val="1"/>
        </w:rPr>
        <w:t>t</w:t>
      </w:r>
      <w:r w:rsidR="00735496">
        <w:t xml:space="preserve">o </w:t>
      </w:r>
      <w:r w:rsidR="00735496">
        <w:rPr>
          <w:spacing w:val="-2"/>
        </w:rPr>
        <w:t>g</w:t>
      </w:r>
      <w:r w:rsidR="00735496">
        <w:rPr>
          <w:spacing w:val="1"/>
        </w:rPr>
        <w:t>e</w:t>
      </w:r>
      <w:r w:rsidR="00735496">
        <w:t>n</w:t>
      </w:r>
      <w:r w:rsidR="00735496">
        <w:rPr>
          <w:spacing w:val="1"/>
        </w:rPr>
        <w:t>e</w:t>
      </w:r>
      <w:r w:rsidR="00735496">
        <w:t>r</w:t>
      </w:r>
      <w:r w:rsidR="00735496">
        <w:rPr>
          <w:spacing w:val="-1"/>
        </w:rPr>
        <w:t>a</w:t>
      </w:r>
      <w:r w:rsidR="00735496">
        <w:rPr>
          <w:spacing w:val="1"/>
        </w:rPr>
        <w:t>t</w:t>
      </w:r>
      <w:r w:rsidR="00735496">
        <w:t>e</w:t>
      </w:r>
      <w:r w:rsidR="00735496">
        <w:rPr>
          <w:spacing w:val="-1"/>
        </w:rPr>
        <w:t xml:space="preserve"> CQIP</w:t>
      </w:r>
      <w:r w:rsidR="00910AFA">
        <w:rPr>
          <w:spacing w:val="-1"/>
        </w:rPr>
        <w:t>s</w:t>
      </w:r>
      <w:r w:rsidR="00735496">
        <w:rPr>
          <w:spacing w:val="-1"/>
        </w:rPr>
        <w:t xml:space="preserve"> through </w:t>
      </w:r>
      <w:r w:rsidR="00892D87">
        <w:rPr>
          <w:spacing w:val="-1"/>
        </w:rPr>
        <w:t xml:space="preserve">the </w:t>
      </w:r>
      <w:r w:rsidR="00735496">
        <w:rPr>
          <w:spacing w:val="-1"/>
        </w:rPr>
        <w:t>CLI Engage online platform</w:t>
      </w:r>
      <w:r w:rsidR="00735496">
        <w:t>.</w:t>
      </w:r>
    </w:p>
    <w:p w14:paraId="19C2871E" w14:textId="40F20E77" w:rsidR="00D6191D" w:rsidRDefault="00C24ADE" w:rsidP="001D28E0">
      <w:pPr>
        <w:rPr>
          <w:color w:val="000000"/>
        </w:rPr>
      </w:pPr>
      <w:r w:rsidRPr="00BA6E79">
        <w:rPr>
          <w:spacing w:val="-3"/>
          <w:sz w:val="24"/>
          <w:szCs w:val="24"/>
        </w:rPr>
        <w:t>F</w:t>
      </w:r>
      <w:r w:rsidRPr="00BA6E79">
        <w:rPr>
          <w:sz w:val="24"/>
          <w:szCs w:val="24"/>
        </w:rPr>
        <w:t xml:space="preserve">or </w:t>
      </w:r>
      <w:r w:rsidRPr="00BA6E79">
        <w:rPr>
          <w:spacing w:val="1"/>
          <w:sz w:val="24"/>
          <w:szCs w:val="24"/>
        </w:rPr>
        <w:t>m</w:t>
      </w:r>
      <w:r w:rsidRPr="00BA6E79">
        <w:rPr>
          <w:sz w:val="24"/>
          <w:szCs w:val="24"/>
        </w:rPr>
        <w:t>ore</w:t>
      </w:r>
      <w:r w:rsidRPr="00BA6E79">
        <w:rPr>
          <w:spacing w:val="1"/>
          <w:sz w:val="24"/>
          <w:szCs w:val="24"/>
        </w:rPr>
        <w:t xml:space="preserve"> </w:t>
      </w:r>
      <w:r w:rsidRPr="00BA6E79">
        <w:rPr>
          <w:sz w:val="24"/>
          <w:szCs w:val="24"/>
        </w:rPr>
        <w:t>d</w:t>
      </w:r>
      <w:r w:rsidRPr="00BA6E79">
        <w:rPr>
          <w:spacing w:val="-1"/>
          <w:sz w:val="24"/>
          <w:szCs w:val="24"/>
        </w:rPr>
        <w:t>e</w:t>
      </w:r>
      <w:r w:rsidRPr="00BA6E79">
        <w:rPr>
          <w:spacing w:val="1"/>
          <w:sz w:val="24"/>
          <w:szCs w:val="24"/>
        </w:rPr>
        <w:t>ta</w:t>
      </w:r>
      <w:r w:rsidRPr="00BA6E79">
        <w:rPr>
          <w:spacing w:val="-2"/>
          <w:sz w:val="24"/>
          <w:szCs w:val="24"/>
        </w:rPr>
        <w:t>i</w:t>
      </w:r>
      <w:r w:rsidRPr="00BA6E79">
        <w:rPr>
          <w:spacing w:val="1"/>
          <w:sz w:val="24"/>
          <w:szCs w:val="24"/>
        </w:rPr>
        <w:t>le</w:t>
      </w:r>
      <w:r w:rsidRPr="00BA6E79">
        <w:rPr>
          <w:sz w:val="24"/>
          <w:szCs w:val="24"/>
        </w:rPr>
        <w:t>d</w:t>
      </w:r>
      <w:r w:rsidRPr="00BA6E79">
        <w:rPr>
          <w:spacing w:val="-2"/>
          <w:sz w:val="24"/>
          <w:szCs w:val="24"/>
        </w:rPr>
        <w:t xml:space="preserve"> </w:t>
      </w:r>
      <w:r w:rsidRPr="00BA6E79">
        <w:rPr>
          <w:spacing w:val="1"/>
          <w:sz w:val="24"/>
          <w:szCs w:val="24"/>
        </w:rPr>
        <w:t>i</w:t>
      </w:r>
      <w:r w:rsidRPr="00BA6E79">
        <w:rPr>
          <w:sz w:val="24"/>
          <w:szCs w:val="24"/>
        </w:rPr>
        <w:t>n</w:t>
      </w:r>
      <w:r w:rsidRPr="00BA6E79">
        <w:rPr>
          <w:spacing w:val="-2"/>
          <w:sz w:val="24"/>
          <w:szCs w:val="24"/>
        </w:rPr>
        <w:t>f</w:t>
      </w:r>
      <w:r w:rsidRPr="00BA6E79">
        <w:rPr>
          <w:sz w:val="24"/>
          <w:szCs w:val="24"/>
        </w:rPr>
        <w:t>or</w:t>
      </w:r>
      <w:r w:rsidRPr="00BA6E79">
        <w:rPr>
          <w:spacing w:val="1"/>
          <w:sz w:val="24"/>
          <w:szCs w:val="24"/>
        </w:rPr>
        <w:t>ma</w:t>
      </w:r>
      <w:r w:rsidRPr="00BA6E79">
        <w:rPr>
          <w:spacing w:val="-2"/>
          <w:sz w:val="24"/>
          <w:szCs w:val="24"/>
        </w:rPr>
        <w:t>t</w:t>
      </w:r>
      <w:r w:rsidRPr="00BA6E79">
        <w:rPr>
          <w:spacing w:val="1"/>
          <w:sz w:val="24"/>
          <w:szCs w:val="24"/>
        </w:rPr>
        <w:t>i</w:t>
      </w:r>
      <w:r w:rsidRPr="00BA6E79">
        <w:rPr>
          <w:sz w:val="24"/>
          <w:szCs w:val="24"/>
        </w:rPr>
        <w:t xml:space="preserve">on </w:t>
      </w:r>
      <w:r w:rsidRPr="00BA6E79">
        <w:rPr>
          <w:spacing w:val="-1"/>
          <w:sz w:val="24"/>
          <w:szCs w:val="24"/>
        </w:rPr>
        <w:t>a</w:t>
      </w:r>
      <w:r w:rsidRPr="00BA6E79">
        <w:rPr>
          <w:sz w:val="24"/>
          <w:szCs w:val="24"/>
        </w:rPr>
        <w:t>bout</w:t>
      </w:r>
      <w:r w:rsidRPr="00BA6E79">
        <w:rPr>
          <w:spacing w:val="1"/>
          <w:sz w:val="24"/>
          <w:szCs w:val="24"/>
        </w:rPr>
        <w:t xml:space="preserve"> </w:t>
      </w:r>
      <w:r w:rsidRPr="00BA6E79">
        <w:rPr>
          <w:sz w:val="24"/>
          <w:szCs w:val="24"/>
        </w:rPr>
        <w:t>C</w:t>
      </w:r>
      <w:r w:rsidRPr="00BA6E79">
        <w:rPr>
          <w:spacing w:val="-4"/>
          <w:sz w:val="24"/>
          <w:szCs w:val="24"/>
        </w:rPr>
        <w:t>L</w:t>
      </w:r>
      <w:r w:rsidRPr="00BA6E79">
        <w:rPr>
          <w:sz w:val="24"/>
          <w:szCs w:val="24"/>
        </w:rPr>
        <w:t>I</w:t>
      </w:r>
      <w:r w:rsidRPr="00BA6E79">
        <w:rPr>
          <w:spacing w:val="-2"/>
          <w:sz w:val="24"/>
          <w:szCs w:val="24"/>
        </w:rPr>
        <w:t xml:space="preserve"> </w:t>
      </w:r>
      <w:r w:rsidRPr="00BA6E79">
        <w:rPr>
          <w:spacing w:val="1"/>
          <w:sz w:val="24"/>
          <w:szCs w:val="24"/>
        </w:rPr>
        <w:t>E</w:t>
      </w:r>
      <w:r w:rsidRPr="00BA6E79">
        <w:rPr>
          <w:spacing w:val="2"/>
          <w:sz w:val="24"/>
          <w:szCs w:val="24"/>
        </w:rPr>
        <w:t>n</w:t>
      </w:r>
      <w:r w:rsidRPr="00BA6E79">
        <w:rPr>
          <w:spacing w:val="-2"/>
          <w:sz w:val="24"/>
          <w:szCs w:val="24"/>
        </w:rPr>
        <w:t>g</w:t>
      </w:r>
      <w:r w:rsidRPr="00BA6E79">
        <w:rPr>
          <w:spacing w:val="1"/>
          <w:sz w:val="24"/>
          <w:szCs w:val="24"/>
        </w:rPr>
        <w:t>a</w:t>
      </w:r>
      <w:r w:rsidRPr="00BA6E79">
        <w:rPr>
          <w:spacing w:val="-2"/>
          <w:sz w:val="24"/>
          <w:szCs w:val="24"/>
        </w:rPr>
        <w:t>g</w:t>
      </w:r>
      <w:r w:rsidRPr="00BA6E79">
        <w:rPr>
          <w:spacing w:val="1"/>
          <w:sz w:val="24"/>
          <w:szCs w:val="24"/>
        </w:rPr>
        <w:t>e</w:t>
      </w:r>
      <w:r w:rsidRPr="00BA6E79">
        <w:rPr>
          <w:sz w:val="24"/>
          <w:szCs w:val="24"/>
        </w:rPr>
        <w:t xml:space="preserve">, </w:t>
      </w:r>
      <w:r w:rsidRPr="00BA6E79">
        <w:rPr>
          <w:spacing w:val="-2"/>
          <w:sz w:val="24"/>
          <w:szCs w:val="24"/>
        </w:rPr>
        <w:t>v</w:t>
      </w:r>
      <w:r w:rsidRPr="00BA6E79">
        <w:rPr>
          <w:spacing w:val="1"/>
          <w:sz w:val="24"/>
          <w:szCs w:val="24"/>
        </w:rPr>
        <w:t>i</w:t>
      </w:r>
      <w:r w:rsidRPr="00BA6E79">
        <w:rPr>
          <w:spacing w:val="-1"/>
          <w:sz w:val="24"/>
          <w:szCs w:val="24"/>
        </w:rPr>
        <w:t>s</w:t>
      </w:r>
      <w:r w:rsidRPr="00BA6E79">
        <w:rPr>
          <w:spacing w:val="1"/>
          <w:sz w:val="24"/>
          <w:szCs w:val="24"/>
        </w:rPr>
        <w:t>i</w:t>
      </w:r>
      <w:r w:rsidRPr="00BA6E79">
        <w:rPr>
          <w:sz w:val="24"/>
          <w:szCs w:val="24"/>
        </w:rPr>
        <w:t xml:space="preserve">t </w:t>
      </w:r>
      <w:hyperlink r:id="rId40" w:history="1">
        <w:r w:rsidR="004F65C9" w:rsidRPr="00BA6E79">
          <w:rPr>
            <w:rStyle w:val="Hyperlink"/>
            <w:sz w:val="24"/>
            <w:szCs w:val="24"/>
          </w:rPr>
          <w:t>https://cliengage.org</w:t>
        </w:r>
      </w:hyperlink>
      <w:r w:rsidR="004F65C9">
        <w:t xml:space="preserve">. </w:t>
      </w:r>
      <w:r w:rsidRPr="001C5ABC">
        <w:rPr>
          <w:color w:val="0000FF"/>
          <w:spacing w:val="-57"/>
        </w:rPr>
        <w:t xml:space="preserve"> </w:t>
      </w:r>
      <w:bookmarkEnd w:id="54"/>
    </w:p>
    <w:p w14:paraId="35EB1FC7" w14:textId="284167D1" w:rsidR="00224709" w:rsidRPr="001C5ABC" w:rsidRDefault="00735496" w:rsidP="00735496">
      <w:pPr>
        <w:pStyle w:val="Heading2"/>
      </w:pPr>
      <w:bookmarkStart w:id="55" w:name="_Toc62466599"/>
      <w:bookmarkStart w:id="56" w:name="_Hlk31117540"/>
      <w:r>
        <w:t>Considerations for Programs Adhering to Specific Early Learning Philosophies</w:t>
      </w:r>
      <w:bookmarkEnd w:id="55"/>
      <w:r>
        <w:t xml:space="preserve"> </w:t>
      </w:r>
    </w:p>
    <w:p w14:paraId="79E3E424" w14:textId="47D6DA67" w:rsidR="00CA4EFC" w:rsidRDefault="00735496" w:rsidP="009264B0">
      <w:pPr>
        <w:tabs>
          <w:tab w:val="left" w:pos="10260"/>
        </w:tabs>
        <w:spacing w:after="0" w:line="240" w:lineRule="auto"/>
        <w:ind w:right="30"/>
        <w:rPr>
          <w:rFonts w:eastAsia="Times New Roman" w:cs="Times New Roman"/>
        </w:rPr>
      </w:pPr>
      <w:r>
        <w:rPr>
          <w:rFonts w:eastAsia="Times New Roman" w:cs="Times New Roman"/>
        </w:rPr>
        <w:t xml:space="preserve">Many early learning programs follow specific early learning philosophies such as Montessori, </w:t>
      </w:r>
      <w:r w:rsidR="00CB4E4D">
        <w:rPr>
          <w:rFonts w:eastAsia="Times New Roman" w:cs="Times New Roman"/>
        </w:rPr>
        <w:t>Reggio Emilia, Waldorf</w:t>
      </w:r>
      <w:r w:rsidR="00910AFA">
        <w:rPr>
          <w:rFonts w:eastAsia="Times New Roman" w:cs="Times New Roman"/>
        </w:rPr>
        <w:t>,</w:t>
      </w:r>
      <w:r w:rsidR="00CB4E4D">
        <w:rPr>
          <w:rFonts w:eastAsia="Times New Roman" w:cs="Times New Roman"/>
        </w:rPr>
        <w:t xml:space="preserve"> </w:t>
      </w:r>
      <w:r w:rsidR="00BA6E79">
        <w:rPr>
          <w:rFonts w:eastAsia="Times New Roman" w:cs="Times New Roman"/>
        </w:rPr>
        <w:t xml:space="preserve">and </w:t>
      </w:r>
      <w:r w:rsidR="00CB4E4D">
        <w:rPr>
          <w:rFonts w:eastAsia="Times New Roman" w:cs="Times New Roman"/>
        </w:rPr>
        <w:t>faith based.</w:t>
      </w:r>
      <w:r w:rsidR="009264B0">
        <w:rPr>
          <w:rFonts w:eastAsia="Times New Roman" w:cs="Times New Roman"/>
        </w:rPr>
        <w:t xml:space="preserve"> Texas Rising Star certification criteria support the participation of such programs. </w:t>
      </w:r>
    </w:p>
    <w:p w14:paraId="558F5781" w14:textId="77777777" w:rsidR="00CA4EFC" w:rsidRDefault="00CA4EFC" w:rsidP="009264B0">
      <w:pPr>
        <w:tabs>
          <w:tab w:val="left" w:pos="10260"/>
        </w:tabs>
        <w:spacing w:after="0" w:line="240" w:lineRule="auto"/>
        <w:ind w:right="30"/>
        <w:rPr>
          <w:rFonts w:eastAsia="Times New Roman" w:cs="Times New Roman"/>
        </w:rPr>
      </w:pPr>
    </w:p>
    <w:p w14:paraId="7FD153FE" w14:textId="5AC00E5F" w:rsidR="00CA4EFC" w:rsidRDefault="009264B0" w:rsidP="00CA4EFC">
      <w:r>
        <w:rPr>
          <w:rFonts w:eastAsia="Times New Roman" w:cs="Times New Roman"/>
        </w:rPr>
        <w:t xml:space="preserve">Programs may ensure </w:t>
      </w:r>
      <w:r w:rsidR="00BA6E79">
        <w:rPr>
          <w:rFonts w:eastAsia="Times New Roman" w:cs="Times New Roman"/>
        </w:rPr>
        <w:t xml:space="preserve">that </w:t>
      </w:r>
      <w:r>
        <w:rPr>
          <w:rFonts w:eastAsia="Times New Roman" w:cs="Times New Roman"/>
        </w:rPr>
        <w:t xml:space="preserve">their curriculum </w:t>
      </w:r>
      <w:r w:rsidR="00701355" w:rsidRPr="17A5E63A">
        <w:rPr>
          <w:rFonts w:eastAsia="Times New Roman" w:cs="Times New Roman"/>
        </w:rPr>
        <w:t xml:space="preserve">aligns with </w:t>
      </w:r>
      <w:r w:rsidR="007C7492" w:rsidRPr="17A5E63A">
        <w:rPr>
          <w:rFonts w:eastAsia="Times New Roman" w:cs="Times New Roman"/>
        </w:rPr>
        <w:t>developmentally appropriate standards</w:t>
      </w:r>
      <w:r>
        <w:rPr>
          <w:rFonts w:eastAsia="Times New Roman" w:cs="Times New Roman"/>
        </w:rPr>
        <w:t xml:space="preserve"> by completing </w:t>
      </w:r>
      <w:r w:rsidRPr="001C5ABC">
        <w:t xml:space="preserve">the applicable </w:t>
      </w:r>
      <w:r w:rsidR="00784F9F">
        <w:t>c</w:t>
      </w:r>
      <w:r w:rsidR="00784F9F" w:rsidRPr="001C5ABC">
        <w:t xml:space="preserve">urriculum </w:t>
      </w:r>
      <w:r w:rsidR="00784F9F">
        <w:t>r</w:t>
      </w:r>
      <w:r w:rsidR="00784F9F" w:rsidRPr="001C5ABC">
        <w:t xml:space="preserve">ubrics </w:t>
      </w:r>
      <w:r w:rsidRPr="001C5ABC">
        <w:t>(based on age range).</w:t>
      </w:r>
      <w:r>
        <w:t xml:space="preserve"> These rubrics are designed to recognize curricul</w:t>
      </w:r>
      <w:r w:rsidR="00BB534F">
        <w:t>a</w:t>
      </w:r>
      <w:r>
        <w:t xml:space="preserve"> </w:t>
      </w:r>
      <w:r w:rsidRPr="001C5ABC">
        <w:t xml:space="preserve">that follow a scope and sequence of learning and development </w:t>
      </w:r>
      <w:r>
        <w:t>and are responsive to individual children’s needs.</w:t>
      </w:r>
      <w:r w:rsidRPr="001C5ABC">
        <w:t xml:space="preserve"> </w:t>
      </w:r>
      <w:r>
        <w:t xml:space="preserve">More information about scope and sequence of early learning and development are available in </w:t>
      </w:r>
      <w:hyperlink r:id="rId41">
        <w:r w:rsidRPr="17A5E63A">
          <w:rPr>
            <w:rStyle w:val="Hyperlink"/>
            <w:i/>
            <w:iCs/>
          </w:rPr>
          <w:t>Little Texans: Big Futures</w:t>
        </w:r>
      </w:hyperlink>
      <w:r>
        <w:t>, Texas’ early learning guidelines for infants and toddlers</w:t>
      </w:r>
      <w:r w:rsidR="0083699C">
        <w:t>,</w:t>
      </w:r>
      <w:r>
        <w:t xml:space="preserve"> and in</w:t>
      </w:r>
      <w:r w:rsidR="00E6764F">
        <w:t xml:space="preserve"> the</w:t>
      </w:r>
      <w:r>
        <w:t xml:space="preserve"> </w:t>
      </w:r>
      <w:hyperlink r:id="rId42">
        <w:r w:rsidRPr="17A5E63A">
          <w:rPr>
            <w:rStyle w:val="Hyperlink"/>
            <w:i/>
            <w:iCs/>
          </w:rPr>
          <w:t>Texas Prekindergarten Guidelines</w:t>
        </w:r>
      </w:hyperlink>
      <w:r>
        <w:rPr>
          <w:i/>
          <w:iCs/>
        </w:rPr>
        <w:t xml:space="preserve"> </w:t>
      </w:r>
      <w:r>
        <w:t>for three- and four-year-old children.</w:t>
      </w:r>
    </w:p>
    <w:p w14:paraId="373CB568" w14:textId="46DA40BB" w:rsidR="00224709" w:rsidRPr="00FA3F45" w:rsidRDefault="00CA4EFC" w:rsidP="00FA3F45">
      <w:pPr>
        <w:spacing w:line="276" w:lineRule="auto"/>
        <w:rPr>
          <w:rFonts w:eastAsia="Times New Roman" w:cs="Times New Roman"/>
        </w:rPr>
      </w:pPr>
      <w:r>
        <w:t xml:space="preserve">Additionally, programs that follow certain philosophies will find that they will earn high scores in certain categories for their emphasis on diversity, warm and responsive caregiving, and children’s access to real items. </w:t>
      </w:r>
      <w:r w:rsidRPr="001C5ABC">
        <w:t>Faith-based, Reggio Emilia</w:t>
      </w:r>
      <w:r>
        <w:t>,</w:t>
      </w:r>
      <w:r w:rsidRPr="001C5ABC">
        <w:t xml:space="preserve"> </w:t>
      </w:r>
      <w:r>
        <w:t xml:space="preserve">Waldorf, </w:t>
      </w:r>
      <w:r w:rsidRPr="001C5ABC">
        <w:t xml:space="preserve">and Montessori programs should work with their assigned mentor to understand the scoring methodology and how their philosophy </w:t>
      </w:r>
      <w:r>
        <w:t>aligns</w:t>
      </w:r>
      <w:r w:rsidRPr="001C5ABC">
        <w:t xml:space="preserve"> with Texas Rising Star.</w:t>
      </w:r>
    </w:p>
    <w:p w14:paraId="3D6049AC" w14:textId="77777777" w:rsidR="00224709" w:rsidRDefault="00224709" w:rsidP="001D28E0"/>
    <w:p w14:paraId="02BFF994" w14:textId="77777777" w:rsidR="00E36842" w:rsidRPr="00E36842" w:rsidRDefault="00E36842" w:rsidP="00E36842"/>
    <w:p w14:paraId="51551C10" w14:textId="77777777" w:rsidR="00E36842" w:rsidRPr="00E36842" w:rsidRDefault="00E36842" w:rsidP="00E36842"/>
    <w:p w14:paraId="3DE1D42A" w14:textId="1303827E" w:rsidR="00D6191D" w:rsidRPr="00CE0B60" w:rsidRDefault="00C24ADE" w:rsidP="001637DD">
      <w:pPr>
        <w:pStyle w:val="Heading1"/>
      </w:pPr>
      <w:bookmarkStart w:id="57" w:name="_Toc62466600"/>
      <w:r w:rsidRPr="00CE0B60">
        <w:rPr>
          <w:spacing w:val="1"/>
        </w:rPr>
        <w:lastRenderedPageBreak/>
        <w:t>S</w:t>
      </w:r>
      <w:r w:rsidR="00227236">
        <w:rPr>
          <w:spacing w:val="1"/>
        </w:rPr>
        <w:t>ection 3: Types of Program Assessments</w:t>
      </w:r>
      <w:bookmarkEnd w:id="57"/>
      <w:r w:rsidR="00227236">
        <w:rPr>
          <w:spacing w:val="1"/>
        </w:rPr>
        <w:t xml:space="preserve"> </w:t>
      </w:r>
    </w:p>
    <w:p w14:paraId="51F0AB93" w14:textId="4D85061B" w:rsidR="00D22828" w:rsidRDefault="00C24ADE" w:rsidP="00FA3F45">
      <w:r>
        <w:rPr>
          <w:spacing w:val="1"/>
        </w:rPr>
        <w:t>Te</w:t>
      </w:r>
      <w:r>
        <w:t>x</w:t>
      </w:r>
      <w:r>
        <w:rPr>
          <w:spacing w:val="1"/>
        </w:rPr>
        <w:t>a</w:t>
      </w:r>
      <w:r>
        <w:t>s</w:t>
      </w:r>
      <w:r>
        <w:rPr>
          <w:spacing w:val="-1"/>
        </w:rPr>
        <w:t xml:space="preserve"> </w:t>
      </w:r>
      <w:r>
        <w:rPr>
          <w:spacing w:val="-2"/>
        </w:rPr>
        <w:t>R</w:t>
      </w:r>
      <w:r>
        <w:rPr>
          <w:spacing w:val="1"/>
        </w:rPr>
        <w:t>i</w:t>
      </w:r>
      <w:r>
        <w:rPr>
          <w:spacing w:val="-1"/>
        </w:rPr>
        <w:t>s</w:t>
      </w:r>
      <w:r>
        <w:rPr>
          <w:spacing w:val="1"/>
        </w:rPr>
        <w:t>i</w:t>
      </w:r>
      <w:r>
        <w:t>ng</w:t>
      </w:r>
      <w:r>
        <w:rPr>
          <w:spacing w:val="-2"/>
        </w:rPr>
        <w:t xml:space="preserve"> </w:t>
      </w:r>
      <w:r>
        <w:rPr>
          <w:spacing w:val="-1"/>
        </w:rPr>
        <w:t>S</w:t>
      </w:r>
      <w:r>
        <w:rPr>
          <w:spacing w:val="1"/>
        </w:rPr>
        <w:t>ta</w:t>
      </w:r>
      <w:r>
        <w:t xml:space="preserve">r </w:t>
      </w:r>
      <w:r w:rsidR="00FA3F45">
        <w:rPr>
          <w:spacing w:val="-1"/>
        </w:rPr>
        <w:t>requires</w:t>
      </w:r>
      <w:r>
        <w:rPr>
          <w:spacing w:val="-1"/>
        </w:rPr>
        <w:t xml:space="preserve"> </w:t>
      </w:r>
      <w:r w:rsidR="00A86FB1">
        <w:rPr>
          <w:spacing w:val="-1"/>
        </w:rPr>
        <w:t>several</w:t>
      </w:r>
      <w:r w:rsidR="00A86FB1">
        <w:t xml:space="preserve"> </w:t>
      </w:r>
      <w:r>
        <w:rPr>
          <w:spacing w:val="1"/>
        </w:rPr>
        <w:t>t</w:t>
      </w:r>
      <w:r>
        <w:rPr>
          <w:spacing w:val="-5"/>
        </w:rPr>
        <w:t>y</w:t>
      </w:r>
      <w:r>
        <w:t>p</w:t>
      </w:r>
      <w:r>
        <w:rPr>
          <w:spacing w:val="1"/>
        </w:rPr>
        <w:t>e</w:t>
      </w:r>
      <w:r>
        <w:t>s</w:t>
      </w:r>
      <w:r>
        <w:rPr>
          <w:spacing w:val="-1"/>
        </w:rPr>
        <w:t xml:space="preserve"> </w:t>
      </w:r>
      <w:r>
        <w:t>of</w:t>
      </w:r>
      <w:r>
        <w:rPr>
          <w:spacing w:val="-2"/>
        </w:rPr>
        <w:t xml:space="preserve"> </w:t>
      </w:r>
      <w:r>
        <w:t>on</w:t>
      </w:r>
      <w:r>
        <w:rPr>
          <w:spacing w:val="2"/>
        </w:rPr>
        <w:t>-</w:t>
      </w:r>
      <w:r>
        <w:rPr>
          <w:spacing w:val="-1"/>
        </w:rPr>
        <w:t>s</w:t>
      </w:r>
      <w:r>
        <w:rPr>
          <w:spacing w:val="1"/>
        </w:rPr>
        <w:t>it</w:t>
      </w:r>
      <w:r>
        <w:t>e</w:t>
      </w:r>
      <w:r>
        <w:rPr>
          <w:spacing w:val="1"/>
        </w:rPr>
        <w:t xml:space="preserve"> </w:t>
      </w:r>
      <w:r>
        <w:rPr>
          <w:spacing w:val="-2"/>
        </w:rPr>
        <w:t>v</w:t>
      </w:r>
      <w:r>
        <w:rPr>
          <w:spacing w:val="1"/>
        </w:rPr>
        <w:t>i</w:t>
      </w:r>
      <w:r>
        <w:rPr>
          <w:spacing w:val="-1"/>
        </w:rPr>
        <w:t>s</w:t>
      </w:r>
      <w:r>
        <w:rPr>
          <w:spacing w:val="1"/>
        </w:rPr>
        <w:t>it</w:t>
      </w:r>
      <w:r>
        <w:t>s</w:t>
      </w:r>
      <w:r>
        <w:rPr>
          <w:spacing w:val="-1"/>
        </w:rPr>
        <w:t xml:space="preserve"> </w:t>
      </w:r>
      <w:r>
        <w:rPr>
          <w:spacing w:val="1"/>
        </w:rPr>
        <w:t>t</w:t>
      </w:r>
      <w:r>
        <w:t>o</w:t>
      </w:r>
      <w:r>
        <w:rPr>
          <w:spacing w:val="-2"/>
        </w:rPr>
        <w:t xml:space="preserve"> </w:t>
      </w:r>
      <w:r>
        <w:rPr>
          <w:spacing w:val="1"/>
        </w:rPr>
        <w:t>a</w:t>
      </w:r>
      <w:r>
        <w:rPr>
          <w:spacing w:val="-1"/>
        </w:rPr>
        <w:t>ss</w:t>
      </w:r>
      <w:r>
        <w:rPr>
          <w:spacing w:val="1"/>
        </w:rPr>
        <w:t>e</w:t>
      </w:r>
      <w:r>
        <w:rPr>
          <w:spacing w:val="-1"/>
        </w:rPr>
        <w:t>s</w:t>
      </w:r>
      <w:r>
        <w:t>s</w:t>
      </w:r>
      <w:r>
        <w:rPr>
          <w:spacing w:val="-1"/>
        </w:rPr>
        <w:t xml:space="preserve"> </w:t>
      </w:r>
      <w:r>
        <w:rPr>
          <w:spacing w:val="1"/>
        </w:rPr>
        <w:t>a</w:t>
      </w:r>
      <w:r>
        <w:t xml:space="preserve">nd </w:t>
      </w:r>
      <w:r>
        <w:rPr>
          <w:spacing w:val="-2"/>
        </w:rPr>
        <w:t>m</w:t>
      </w:r>
      <w:r>
        <w:t>on</w:t>
      </w:r>
      <w:r>
        <w:rPr>
          <w:spacing w:val="1"/>
        </w:rPr>
        <w:t>it</w:t>
      </w:r>
      <w:r>
        <w:t xml:space="preserve">or </w:t>
      </w:r>
      <w:r w:rsidR="00BD268E">
        <w:t xml:space="preserve">the </w:t>
      </w:r>
      <w:r>
        <w:t>on</w:t>
      </w:r>
      <w:r>
        <w:rPr>
          <w:spacing w:val="-2"/>
        </w:rPr>
        <w:t>g</w:t>
      </w:r>
      <w:r>
        <w:t>o</w:t>
      </w:r>
      <w:r>
        <w:rPr>
          <w:spacing w:val="1"/>
        </w:rPr>
        <w:t>i</w:t>
      </w:r>
      <w:r>
        <w:t>ng</w:t>
      </w:r>
      <w:r>
        <w:rPr>
          <w:spacing w:val="-2"/>
        </w:rPr>
        <w:t xml:space="preserve"> </w:t>
      </w:r>
      <w:r>
        <w:t>qu</w:t>
      </w:r>
      <w:r>
        <w:rPr>
          <w:spacing w:val="1"/>
        </w:rPr>
        <w:t>al</w:t>
      </w:r>
      <w:r>
        <w:rPr>
          <w:spacing w:val="-2"/>
        </w:rPr>
        <w:t>i</w:t>
      </w:r>
      <w:r>
        <w:rPr>
          <w:spacing w:val="1"/>
        </w:rPr>
        <w:t>t</w:t>
      </w:r>
      <w:r>
        <w:t>y</w:t>
      </w:r>
      <w:r>
        <w:rPr>
          <w:spacing w:val="-5"/>
        </w:rPr>
        <w:t xml:space="preserve"> </w:t>
      </w:r>
      <w:r>
        <w:rPr>
          <w:spacing w:val="2"/>
        </w:rPr>
        <w:t>o</w:t>
      </w:r>
      <w:r>
        <w:t xml:space="preserve">f </w:t>
      </w:r>
      <w:r w:rsidR="009243E4">
        <w:rPr>
          <w:spacing w:val="1"/>
        </w:rPr>
        <w:t>Texas Rising Star</w:t>
      </w:r>
      <w:r w:rsidR="00BD268E">
        <w:t>–</w:t>
      </w:r>
      <w:r>
        <w:rPr>
          <w:spacing w:val="1"/>
          <w:position w:val="-1"/>
        </w:rPr>
        <w:t>ce</w:t>
      </w:r>
      <w:r>
        <w:rPr>
          <w:position w:val="-1"/>
        </w:rPr>
        <w:t>r</w:t>
      </w:r>
      <w:r>
        <w:rPr>
          <w:spacing w:val="-2"/>
          <w:position w:val="-1"/>
        </w:rPr>
        <w:t>t</w:t>
      </w:r>
      <w:r>
        <w:rPr>
          <w:spacing w:val="1"/>
          <w:position w:val="-1"/>
        </w:rPr>
        <w:t>i</w:t>
      </w:r>
      <w:r>
        <w:rPr>
          <w:spacing w:val="-2"/>
          <w:position w:val="-1"/>
        </w:rPr>
        <w:t>f</w:t>
      </w:r>
      <w:r>
        <w:rPr>
          <w:spacing w:val="1"/>
          <w:position w:val="-1"/>
        </w:rPr>
        <w:t>ie</w:t>
      </w:r>
      <w:r>
        <w:rPr>
          <w:position w:val="-1"/>
        </w:rPr>
        <w:t xml:space="preserve">d </w:t>
      </w:r>
      <w:r w:rsidR="00FA3F45">
        <w:rPr>
          <w:position w:val="-1"/>
        </w:rPr>
        <w:t xml:space="preserve">child care and </w:t>
      </w:r>
      <w:r w:rsidR="00F53826">
        <w:t>early learning programs</w:t>
      </w:r>
      <w:r>
        <w:rPr>
          <w:position w:val="-1"/>
        </w:rPr>
        <w:t>.</w:t>
      </w:r>
      <w:r w:rsidR="00A86FB1">
        <w:rPr>
          <w:position w:val="-1"/>
        </w:rPr>
        <w:t xml:space="preserve"> </w:t>
      </w:r>
      <w:r w:rsidR="00FA3F45">
        <w:rPr>
          <w:position w:val="-1"/>
        </w:rPr>
        <w:t xml:space="preserve">Programs </w:t>
      </w:r>
      <w:r w:rsidR="00A86FB1">
        <w:t xml:space="preserve">should be aware that during any assessment following an </w:t>
      </w:r>
      <w:r w:rsidR="00141EE6">
        <w:t>Initial Assessment</w:t>
      </w:r>
      <w:r w:rsidR="00FD0323">
        <w:t>,</w:t>
      </w:r>
      <w:r w:rsidR="00B53F06">
        <w:t xml:space="preserve"> </w:t>
      </w:r>
      <w:r w:rsidR="00A86FB1">
        <w:t xml:space="preserve">if </w:t>
      </w:r>
      <w:r w:rsidR="5C3BB9A4">
        <w:t xml:space="preserve">structural </w:t>
      </w:r>
      <w:r w:rsidR="00A86FB1">
        <w:t xml:space="preserve">measures are not met, the </w:t>
      </w:r>
      <w:r w:rsidR="00F53826">
        <w:t>program</w:t>
      </w:r>
      <w:r w:rsidR="00A86FB1">
        <w:t xml:space="preserve"> will lose </w:t>
      </w:r>
      <w:r w:rsidR="009243E4">
        <w:rPr>
          <w:spacing w:val="1"/>
        </w:rPr>
        <w:t>Texas Rising Star</w:t>
      </w:r>
      <w:r w:rsidR="009243E4">
        <w:rPr>
          <w:spacing w:val="-1"/>
        </w:rPr>
        <w:t xml:space="preserve"> </w:t>
      </w:r>
      <w:r w:rsidR="00A86FB1">
        <w:t>certification.</w:t>
      </w:r>
      <w:r w:rsidR="00434C7E">
        <w:t xml:space="preserve"> </w:t>
      </w:r>
    </w:p>
    <w:p w14:paraId="46813CCB" w14:textId="72EDA4C9" w:rsidR="00D6191D" w:rsidRDefault="00B64D8B" w:rsidP="00FA3F45">
      <w:r>
        <w:t>Except for</w:t>
      </w:r>
      <w:r w:rsidR="007E7AFC">
        <w:t xml:space="preserve"> the </w:t>
      </w:r>
      <w:r w:rsidR="009575E1">
        <w:t>required annual monitoring visit</w:t>
      </w:r>
      <w:r w:rsidR="00D22828">
        <w:t xml:space="preserve">, </w:t>
      </w:r>
      <w:r w:rsidR="00FB6B33">
        <w:t>assessor</w:t>
      </w:r>
      <w:r w:rsidR="009575E1">
        <w:t>s</w:t>
      </w:r>
      <w:r w:rsidR="00FB6B33">
        <w:t xml:space="preserve"> will </w:t>
      </w:r>
      <w:r w:rsidR="00BB645A">
        <w:t>provide program</w:t>
      </w:r>
      <w:r w:rsidR="009575E1">
        <w:t>s</w:t>
      </w:r>
      <w:r w:rsidR="00BB645A">
        <w:t xml:space="preserve"> with a </w:t>
      </w:r>
      <w:r w:rsidR="00837B59" w:rsidRPr="00B64D8B">
        <w:rPr>
          <w:i/>
          <w:iCs/>
        </w:rPr>
        <w:t>two-week</w:t>
      </w:r>
      <w:r w:rsidR="00BB645A" w:rsidRPr="00B64D8B">
        <w:rPr>
          <w:i/>
          <w:iCs/>
        </w:rPr>
        <w:t xml:space="preserve"> window</w:t>
      </w:r>
      <w:r w:rsidR="00BB645A">
        <w:t xml:space="preserve"> during which </w:t>
      </w:r>
      <w:r>
        <w:t xml:space="preserve">an unannounced </w:t>
      </w:r>
      <w:r w:rsidR="00BB645A">
        <w:t xml:space="preserve">visit will occur. </w:t>
      </w:r>
      <w:r w:rsidR="002B2AB9">
        <w:t xml:space="preserve">Programs should work with their assessor if there are any specific times </w:t>
      </w:r>
      <w:r w:rsidR="00686793">
        <w:t xml:space="preserve">during the </w:t>
      </w:r>
      <w:r>
        <w:t xml:space="preserve">two-week </w:t>
      </w:r>
      <w:r w:rsidR="00686793">
        <w:t xml:space="preserve">window </w:t>
      </w:r>
      <w:r w:rsidR="002B2AB9">
        <w:t>that would be poor for a visit (for example, the director has jury duty</w:t>
      </w:r>
      <w:r w:rsidR="00837B59">
        <w:t xml:space="preserve">, classes will be on a field trip, or </w:t>
      </w:r>
      <w:r w:rsidR="002F15E4">
        <w:t>it’s picture day).</w:t>
      </w:r>
    </w:p>
    <w:p w14:paraId="67061B66" w14:textId="670A1C12" w:rsidR="00D6191D" w:rsidRPr="001637DD" w:rsidRDefault="00C24ADE" w:rsidP="00D25FC1">
      <w:pPr>
        <w:pStyle w:val="Heading2"/>
      </w:pPr>
      <w:bookmarkStart w:id="58" w:name="_Toc62466601"/>
      <w:r w:rsidRPr="001637DD">
        <w:t>I</w:t>
      </w:r>
      <w:r w:rsidR="00227236">
        <w:t>nitial Assessment</w:t>
      </w:r>
      <w:bookmarkEnd w:id="58"/>
      <w:r w:rsidR="00227236">
        <w:t xml:space="preserve"> </w:t>
      </w:r>
    </w:p>
    <w:p w14:paraId="2F864953" w14:textId="5017AE1B" w:rsidR="00D6191D" w:rsidRDefault="00C24ADE" w:rsidP="001D28E0">
      <w:r>
        <w:t xml:space="preserve">The </w:t>
      </w:r>
      <w:r>
        <w:rPr>
          <w:spacing w:val="-2"/>
        </w:rPr>
        <w:t>I</w:t>
      </w:r>
      <w:r>
        <w:t>nit</w:t>
      </w:r>
      <w:r>
        <w:rPr>
          <w:spacing w:val="-2"/>
        </w:rPr>
        <w:t>i</w:t>
      </w:r>
      <w:r>
        <w:t xml:space="preserve">al </w:t>
      </w:r>
      <w:r>
        <w:rPr>
          <w:spacing w:val="-3"/>
        </w:rPr>
        <w:t>A</w:t>
      </w:r>
      <w:r>
        <w:rPr>
          <w:spacing w:val="-1"/>
        </w:rPr>
        <w:t>ss</w:t>
      </w:r>
      <w:r>
        <w:t>e</w:t>
      </w:r>
      <w:r>
        <w:rPr>
          <w:spacing w:val="-1"/>
        </w:rPr>
        <w:t>ss</w:t>
      </w:r>
      <w:r>
        <w:t>ment is</w:t>
      </w:r>
      <w:r>
        <w:rPr>
          <w:spacing w:val="-1"/>
        </w:rPr>
        <w:t xml:space="preserve"> </w:t>
      </w:r>
      <w:r>
        <w:t xml:space="preserve">a </w:t>
      </w:r>
      <w:r>
        <w:rPr>
          <w:spacing w:val="-2"/>
        </w:rPr>
        <w:t>f</w:t>
      </w:r>
      <w:r>
        <w:t>ull</w:t>
      </w:r>
      <w:r>
        <w:rPr>
          <w:spacing w:val="-1"/>
        </w:rPr>
        <w:t xml:space="preserve"> </w:t>
      </w:r>
      <w:r>
        <w:t>a</w:t>
      </w:r>
      <w:r>
        <w:rPr>
          <w:spacing w:val="-1"/>
        </w:rPr>
        <w:t>ss</w:t>
      </w:r>
      <w:r>
        <w:t>e</w:t>
      </w:r>
      <w:r>
        <w:rPr>
          <w:spacing w:val="-1"/>
        </w:rPr>
        <w:t>ss</w:t>
      </w:r>
      <w:r>
        <w:t>ment of</w:t>
      </w:r>
      <w:r>
        <w:rPr>
          <w:spacing w:val="-2"/>
        </w:rPr>
        <w:t xml:space="preserve"> </w:t>
      </w:r>
      <w:r>
        <w:t>a</w:t>
      </w:r>
      <w:r>
        <w:rPr>
          <w:spacing w:val="-2"/>
        </w:rPr>
        <w:t>l</w:t>
      </w:r>
      <w:r>
        <w:t xml:space="preserve">l </w:t>
      </w:r>
      <w:r w:rsidR="00015E18">
        <w:t>Texas Rising Star</w:t>
      </w:r>
      <w:r w:rsidR="00015E18">
        <w:rPr>
          <w:spacing w:val="-1"/>
        </w:rPr>
        <w:t xml:space="preserve"> </w:t>
      </w:r>
      <w:r>
        <w:rPr>
          <w:spacing w:val="-2"/>
        </w:rPr>
        <w:t>m</w:t>
      </w:r>
      <w:r>
        <w:rPr>
          <w:spacing w:val="-1"/>
        </w:rPr>
        <w:t>e</w:t>
      </w:r>
      <w:r>
        <w:t>a</w:t>
      </w:r>
      <w:r>
        <w:rPr>
          <w:spacing w:val="-1"/>
        </w:rPr>
        <w:t>s</w:t>
      </w:r>
      <w:r>
        <w:t>ure</w:t>
      </w:r>
      <w:r>
        <w:rPr>
          <w:spacing w:val="-1"/>
        </w:rPr>
        <w:t>s</w:t>
      </w:r>
      <w:r>
        <w:t xml:space="preserve">. </w:t>
      </w:r>
      <w:r w:rsidR="00F11354">
        <w:t xml:space="preserve">The assessor </w:t>
      </w:r>
      <w:r w:rsidR="00BD268E">
        <w:t>confirms</w:t>
      </w:r>
      <w:r w:rsidR="00F11354">
        <w:t xml:space="preserve"> all r</w:t>
      </w:r>
      <w:r>
        <w:t>eq</w:t>
      </w:r>
      <w:r>
        <w:rPr>
          <w:spacing w:val="-2"/>
        </w:rPr>
        <w:t>u</w:t>
      </w:r>
      <w:r>
        <w:t>ired</w:t>
      </w:r>
      <w:r>
        <w:rPr>
          <w:spacing w:val="-2"/>
        </w:rPr>
        <w:t xml:space="preserve"> </w:t>
      </w:r>
      <w:r>
        <w:t>m</w:t>
      </w:r>
      <w:r>
        <w:rPr>
          <w:spacing w:val="-1"/>
        </w:rPr>
        <w:t>e</w:t>
      </w:r>
      <w:r>
        <w:t>a</w:t>
      </w:r>
      <w:r>
        <w:rPr>
          <w:spacing w:val="-1"/>
        </w:rPr>
        <w:t>s</w:t>
      </w:r>
      <w:r>
        <w:t>ur</w:t>
      </w:r>
      <w:r>
        <w:rPr>
          <w:spacing w:val="-2"/>
        </w:rPr>
        <w:t>e</w:t>
      </w:r>
      <w:r>
        <w:t>s</w:t>
      </w:r>
      <w:r w:rsidR="00141EE6">
        <w:t>,</w:t>
      </w:r>
      <w:r>
        <w:rPr>
          <w:spacing w:val="-1"/>
        </w:rPr>
        <w:t xml:space="preserve"> s</w:t>
      </w:r>
      <w:r>
        <w:t>uch as</w:t>
      </w:r>
      <w:r>
        <w:rPr>
          <w:spacing w:val="-1"/>
        </w:rPr>
        <w:t xml:space="preserve"> w</w:t>
      </w:r>
      <w:r>
        <w:t>rit</w:t>
      </w:r>
      <w:r>
        <w:rPr>
          <w:spacing w:val="-2"/>
        </w:rPr>
        <w:t>t</w:t>
      </w:r>
      <w:r>
        <w:t>en po</w:t>
      </w:r>
      <w:r>
        <w:rPr>
          <w:spacing w:val="-2"/>
        </w:rPr>
        <w:t>l</w:t>
      </w:r>
      <w:r>
        <w:t>i</w:t>
      </w:r>
      <w:r>
        <w:rPr>
          <w:spacing w:val="-1"/>
        </w:rPr>
        <w:t>c</w:t>
      </w:r>
      <w:r>
        <w:t>ies</w:t>
      </w:r>
      <w:r w:rsidR="00141EE6">
        <w:t>,</w:t>
      </w:r>
      <w:r>
        <w:rPr>
          <w:spacing w:val="-1"/>
        </w:rPr>
        <w:t xml:space="preserve"> </w:t>
      </w:r>
      <w:r>
        <w:t>are</w:t>
      </w:r>
      <w:r>
        <w:rPr>
          <w:spacing w:val="-1"/>
        </w:rPr>
        <w:t xml:space="preserve"> </w:t>
      </w:r>
      <w:r>
        <w:rPr>
          <w:spacing w:val="-2"/>
        </w:rPr>
        <w:t>v</w:t>
      </w:r>
      <w:r>
        <w:t>eri</w:t>
      </w:r>
      <w:r>
        <w:rPr>
          <w:spacing w:val="-2"/>
        </w:rPr>
        <w:t>f</w:t>
      </w:r>
      <w:r>
        <w:t xml:space="preserve">ied. </w:t>
      </w:r>
      <w:r w:rsidR="00C42229">
        <w:t xml:space="preserve">The assessor </w:t>
      </w:r>
      <w:r w:rsidR="005D67E2">
        <w:t>assess</w:t>
      </w:r>
      <w:r w:rsidR="00BD268E">
        <w:t>es</w:t>
      </w:r>
      <w:r w:rsidR="005D67E2">
        <w:t xml:space="preserve"> the p</w:t>
      </w:r>
      <w:r>
        <w:t>oints-ba</w:t>
      </w:r>
      <w:r>
        <w:rPr>
          <w:spacing w:val="-1"/>
        </w:rPr>
        <w:t>s</w:t>
      </w:r>
      <w:r>
        <w:t>ed</w:t>
      </w:r>
      <w:r>
        <w:rPr>
          <w:spacing w:val="-2"/>
        </w:rPr>
        <w:t xml:space="preserve"> </w:t>
      </w:r>
      <w:r>
        <w:t>m</w:t>
      </w:r>
      <w:r>
        <w:rPr>
          <w:spacing w:val="-1"/>
        </w:rPr>
        <w:t>e</w:t>
      </w:r>
      <w:r>
        <w:t>a</w:t>
      </w:r>
      <w:r>
        <w:rPr>
          <w:spacing w:val="-1"/>
        </w:rPr>
        <w:t>s</w:t>
      </w:r>
      <w:r>
        <w:t>ures</w:t>
      </w:r>
      <w:r w:rsidR="00A462FD">
        <w:t>,</w:t>
      </w:r>
      <w:r>
        <w:rPr>
          <w:spacing w:val="-1"/>
        </w:rPr>
        <w:t xml:space="preserve"> </w:t>
      </w:r>
      <w:r w:rsidR="00015E18">
        <w:t>such as teacher-child interactions</w:t>
      </w:r>
      <w:r w:rsidR="00F53826">
        <w:rPr>
          <w:spacing w:val="-1"/>
        </w:rPr>
        <w:t xml:space="preserve"> </w:t>
      </w:r>
      <w:r w:rsidR="00D60DFC">
        <w:rPr>
          <w:spacing w:val="-1"/>
        </w:rPr>
        <w:t>and environments</w:t>
      </w:r>
      <w:r>
        <w:t xml:space="preserve"> in ob</w:t>
      </w:r>
      <w:r>
        <w:rPr>
          <w:spacing w:val="-1"/>
        </w:rPr>
        <w:t>s</w:t>
      </w:r>
      <w:r>
        <w:t>er</w:t>
      </w:r>
      <w:r>
        <w:rPr>
          <w:spacing w:val="-2"/>
        </w:rPr>
        <w:t>v</w:t>
      </w:r>
      <w:r>
        <w:t>at</w:t>
      </w:r>
      <w:r>
        <w:rPr>
          <w:spacing w:val="-2"/>
        </w:rPr>
        <w:t>i</w:t>
      </w:r>
      <w:r>
        <w:t>on b</w:t>
      </w:r>
      <w:r>
        <w:rPr>
          <w:spacing w:val="-2"/>
        </w:rPr>
        <w:t>l</w:t>
      </w:r>
      <w:r>
        <w:t>ocks</w:t>
      </w:r>
      <w:r>
        <w:rPr>
          <w:spacing w:val="-1"/>
        </w:rPr>
        <w:t xml:space="preserve"> </w:t>
      </w:r>
      <w:r>
        <w:t>o</w:t>
      </w:r>
      <w:r>
        <w:rPr>
          <w:spacing w:val="-2"/>
        </w:rPr>
        <w:t>f</w:t>
      </w:r>
      <w:r w:rsidR="00381233">
        <w:rPr>
          <w:spacing w:val="-2"/>
        </w:rPr>
        <w:t xml:space="preserve"> </w:t>
      </w:r>
      <w:r>
        <w:t xml:space="preserve">one to </w:t>
      </w:r>
      <w:r w:rsidR="0013420B">
        <w:rPr>
          <w:spacing w:val="-2"/>
        </w:rPr>
        <w:t>o</w:t>
      </w:r>
      <w:r w:rsidR="0013420B">
        <w:t>ne-and</w:t>
      </w:r>
      <w:r w:rsidR="0013420B">
        <w:rPr>
          <w:spacing w:val="-2"/>
        </w:rPr>
        <w:t>-</w:t>
      </w:r>
      <w:r w:rsidR="0013420B">
        <w:t>a-</w:t>
      </w:r>
      <w:r>
        <w:t>half</w:t>
      </w:r>
      <w:r>
        <w:rPr>
          <w:spacing w:val="-2"/>
        </w:rPr>
        <w:t xml:space="preserve"> </w:t>
      </w:r>
      <w:r>
        <w:t>hours</w:t>
      </w:r>
      <w:r>
        <w:rPr>
          <w:spacing w:val="-1"/>
        </w:rPr>
        <w:t xml:space="preserve"> </w:t>
      </w:r>
      <w:r>
        <w:t xml:space="preserve">per </w:t>
      </w:r>
      <w:r>
        <w:rPr>
          <w:spacing w:val="-1"/>
        </w:rPr>
        <w:t>c</w:t>
      </w:r>
      <w:r>
        <w:t>la</w:t>
      </w:r>
      <w:r>
        <w:rPr>
          <w:spacing w:val="-1"/>
        </w:rPr>
        <w:t>ss</w:t>
      </w:r>
      <w:r>
        <w:t>room.</w:t>
      </w:r>
      <w:r w:rsidR="002F2FBD">
        <w:t xml:space="preserve"> </w:t>
      </w:r>
      <w:r w:rsidR="005D67E2">
        <w:t>P</w:t>
      </w:r>
      <w:r w:rsidR="00D12519">
        <w:t xml:space="preserve">rograms may not become certified </w:t>
      </w:r>
      <w:r w:rsidR="000D6105">
        <w:t xml:space="preserve">with only </w:t>
      </w:r>
      <w:r w:rsidR="002C3E98" w:rsidRPr="002C3E98">
        <w:t>structural</w:t>
      </w:r>
      <w:r w:rsidR="000D6105" w:rsidRPr="002C3E98">
        <w:t xml:space="preserve"> (</w:t>
      </w:r>
      <w:r w:rsidR="002C3E98" w:rsidRPr="002C3E98">
        <w:t>required</w:t>
      </w:r>
      <w:r w:rsidR="000D6105" w:rsidRPr="002C3E98">
        <w:t>) measures</w:t>
      </w:r>
      <w:r w:rsidR="000D6105">
        <w:t xml:space="preserve"> reviewed.</w:t>
      </w:r>
    </w:p>
    <w:p w14:paraId="7F4DF48D" w14:textId="72AAC787" w:rsidR="00274305" w:rsidRDefault="009243E4" w:rsidP="001D28E0">
      <w:pPr>
        <w:rPr>
          <w:color w:val="000000"/>
        </w:rPr>
      </w:pPr>
      <w:r>
        <w:rPr>
          <w:spacing w:val="1"/>
        </w:rPr>
        <w:t>Texas Rising Star</w:t>
      </w:r>
      <w:r>
        <w:rPr>
          <w:spacing w:val="-1"/>
        </w:rPr>
        <w:t xml:space="preserve"> </w:t>
      </w:r>
      <w:r w:rsidR="00C24ADE">
        <w:rPr>
          <w:spacing w:val="1"/>
        </w:rPr>
        <w:t>a</w:t>
      </w:r>
      <w:r w:rsidR="00C24ADE">
        <w:rPr>
          <w:spacing w:val="-1"/>
        </w:rPr>
        <w:t>ss</w:t>
      </w:r>
      <w:r w:rsidR="00C24ADE">
        <w:rPr>
          <w:spacing w:val="1"/>
        </w:rPr>
        <w:t>e</w:t>
      </w:r>
      <w:r w:rsidR="00C24ADE">
        <w:rPr>
          <w:spacing w:val="-1"/>
        </w:rPr>
        <w:t>ss</w:t>
      </w:r>
      <w:r w:rsidR="00C24ADE">
        <w:t>ors</w:t>
      </w:r>
      <w:r w:rsidR="00C24ADE">
        <w:rPr>
          <w:spacing w:val="-1"/>
        </w:rPr>
        <w:t xml:space="preserve"> </w:t>
      </w:r>
      <w:r w:rsidR="00BD268E">
        <w:rPr>
          <w:spacing w:val="1"/>
        </w:rPr>
        <w:t>evaluate</w:t>
      </w:r>
      <w:r w:rsidR="00BD268E" w:rsidRPr="00015E18">
        <w:t xml:space="preserve"> </w:t>
      </w:r>
      <w:r w:rsidR="00015E18" w:rsidRPr="00015E18">
        <w:t>the program</w:t>
      </w:r>
      <w:r w:rsidR="00271094">
        <w:t xml:space="preserve"> as a whole</w:t>
      </w:r>
      <w:r w:rsidR="00015E18" w:rsidRPr="00015E18">
        <w:t xml:space="preserve"> </w:t>
      </w:r>
      <w:r w:rsidR="005E6CEB">
        <w:t>with</w:t>
      </w:r>
      <w:r w:rsidR="00C24ADE">
        <w:rPr>
          <w:spacing w:val="-2"/>
        </w:rPr>
        <w:t xml:space="preserve"> </w:t>
      </w:r>
      <w:r w:rsidR="00C24ADE">
        <w:rPr>
          <w:spacing w:val="1"/>
        </w:rPr>
        <w:t>t</w:t>
      </w:r>
      <w:r w:rsidR="00C24ADE">
        <w:t>he</w:t>
      </w:r>
      <w:r w:rsidR="00C24ADE">
        <w:rPr>
          <w:spacing w:val="1"/>
        </w:rPr>
        <w:t xml:space="preserve"> </w:t>
      </w:r>
      <w:r w:rsidR="00C24ADE">
        <w:rPr>
          <w:spacing w:val="-3"/>
        </w:rPr>
        <w:t>F</w:t>
      </w:r>
      <w:r w:rsidR="00C24ADE">
        <w:rPr>
          <w:spacing w:val="-1"/>
        </w:rPr>
        <w:t>A</w:t>
      </w:r>
      <w:r w:rsidR="00C24ADE">
        <w:rPr>
          <w:spacing w:val="2"/>
        </w:rPr>
        <w:t>R</w:t>
      </w:r>
      <w:r w:rsidR="00C24ADE">
        <w:rPr>
          <w:spacing w:val="-3"/>
        </w:rPr>
        <w:t>F</w:t>
      </w:r>
      <w:r w:rsidR="00C24ADE">
        <w:t xml:space="preserve"> </w:t>
      </w:r>
      <w:r w:rsidR="00C24ADE">
        <w:rPr>
          <w:spacing w:val="1"/>
        </w:rPr>
        <w:t>a</w:t>
      </w:r>
      <w:r w:rsidR="00C24ADE">
        <w:t xml:space="preserve">nd </w:t>
      </w:r>
      <w:r w:rsidR="005E6CEB">
        <w:t xml:space="preserve">each classroom with </w:t>
      </w:r>
      <w:r w:rsidR="00C24ADE">
        <w:rPr>
          <w:spacing w:val="1"/>
        </w:rPr>
        <w:t>t</w:t>
      </w:r>
      <w:r w:rsidR="00C24ADE">
        <w:t>he</w:t>
      </w:r>
      <w:r w:rsidR="00C24ADE">
        <w:rPr>
          <w:spacing w:val="1"/>
        </w:rPr>
        <w:t xml:space="preserve"> </w:t>
      </w:r>
      <w:proofErr w:type="gramStart"/>
      <w:r w:rsidR="00C24ADE">
        <w:rPr>
          <w:spacing w:val="1"/>
        </w:rPr>
        <w:t>a</w:t>
      </w:r>
      <w:r w:rsidR="00C24ADE">
        <w:rPr>
          <w:spacing w:val="-2"/>
        </w:rPr>
        <w:t>g</w:t>
      </w:r>
      <w:r w:rsidR="00C24ADE">
        <w:rPr>
          <w:spacing w:val="2"/>
        </w:rPr>
        <w:t>e</w:t>
      </w:r>
      <w:r w:rsidR="00C24ADE">
        <w:t>-</w:t>
      </w:r>
      <w:r w:rsidR="00C24ADE">
        <w:rPr>
          <w:spacing w:val="1"/>
        </w:rPr>
        <w:t>a</w:t>
      </w:r>
      <w:r w:rsidR="00C24ADE">
        <w:t>ppropr</w:t>
      </w:r>
      <w:r w:rsidR="00C24ADE">
        <w:rPr>
          <w:spacing w:val="-2"/>
        </w:rPr>
        <w:t>i</w:t>
      </w:r>
      <w:r w:rsidR="00C24ADE">
        <w:rPr>
          <w:spacing w:val="1"/>
        </w:rPr>
        <w:t>a</w:t>
      </w:r>
      <w:r w:rsidR="00C24ADE">
        <w:rPr>
          <w:spacing w:val="-2"/>
        </w:rPr>
        <w:t>t</w:t>
      </w:r>
      <w:r w:rsidR="00C24ADE">
        <w:t>e</w:t>
      </w:r>
      <w:proofErr w:type="gramEnd"/>
      <w:r w:rsidR="00C24ADE">
        <w:rPr>
          <w:spacing w:val="1"/>
        </w:rPr>
        <w:t xml:space="preserve"> </w:t>
      </w:r>
      <w:r w:rsidR="00C24ADE">
        <w:rPr>
          <w:spacing w:val="-2"/>
        </w:rPr>
        <w:t>C</w:t>
      </w:r>
      <w:r w:rsidR="00C24ADE">
        <w:rPr>
          <w:spacing w:val="-1"/>
        </w:rPr>
        <w:t>A</w:t>
      </w:r>
      <w:r w:rsidR="00C24ADE">
        <w:t>R</w:t>
      </w:r>
      <w:r w:rsidR="00C24ADE">
        <w:rPr>
          <w:spacing w:val="-3"/>
        </w:rPr>
        <w:t>F</w:t>
      </w:r>
      <w:r w:rsidR="006D285D">
        <w:rPr>
          <w:color w:val="000000"/>
        </w:rPr>
        <w:t xml:space="preserve"> by scoring each of the applicable measures</w:t>
      </w:r>
      <w:r w:rsidR="009827EA">
        <w:rPr>
          <w:color w:val="000000"/>
        </w:rPr>
        <w:t xml:space="preserve"> specific to the facility type and/or the classroom’s age group</w:t>
      </w:r>
      <w:r w:rsidR="000D11A6">
        <w:rPr>
          <w:color w:val="000000"/>
        </w:rPr>
        <w:t xml:space="preserve">. </w:t>
      </w:r>
      <w:r w:rsidR="008C1ACB">
        <w:rPr>
          <w:spacing w:val="1"/>
        </w:rPr>
        <w:t>screen</w:t>
      </w:r>
      <w:r w:rsidR="00E75738">
        <w:rPr>
          <w:color w:val="000000"/>
        </w:rPr>
        <w:t xml:space="preserve"> </w:t>
      </w:r>
      <w:r w:rsidR="00C24ADE">
        <w:rPr>
          <w:color w:val="000000"/>
        </w:rPr>
        <w:t xml:space="preserve"> </w:t>
      </w:r>
    </w:p>
    <w:p w14:paraId="1F6A3980" w14:textId="366A52A4" w:rsidR="00D6191D" w:rsidRDefault="00C96155" w:rsidP="001D28E0">
      <w:r>
        <w:rPr>
          <w:color w:val="000000"/>
          <w:spacing w:val="1"/>
        </w:rPr>
        <w:t>CLI Engage also</w:t>
      </w:r>
      <w:r w:rsidR="00C24ADE">
        <w:rPr>
          <w:color w:val="000000"/>
        </w:rPr>
        <w:t xml:space="preserve"> u</w:t>
      </w:r>
      <w:r w:rsidR="00C24ADE">
        <w:rPr>
          <w:color w:val="000000"/>
          <w:spacing w:val="-3"/>
        </w:rPr>
        <w:t>s</w:t>
      </w:r>
      <w:r w:rsidR="00C24ADE">
        <w:rPr>
          <w:color w:val="000000"/>
          <w:spacing w:val="1"/>
        </w:rPr>
        <w:t>e</w:t>
      </w:r>
      <w:r w:rsidR="00C24ADE">
        <w:rPr>
          <w:color w:val="000000"/>
        </w:rPr>
        <w:t>s</w:t>
      </w:r>
      <w:r w:rsidR="00C24ADE">
        <w:rPr>
          <w:color w:val="000000"/>
          <w:spacing w:val="-1"/>
        </w:rPr>
        <w:t xml:space="preserve"> </w:t>
      </w:r>
      <w:r w:rsidR="00C24ADE">
        <w:rPr>
          <w:color w:val="000000"/>
          <w:spacing w:val="1"/>
        </w:rPr>
        <w:t>t</w:t>
      </w:r>
      <w:r w:rsidR="00C24ADE">
        <w:rPr>
          <w:color w:val="000000"/>
        </w:rPr>
        <w:t>he</w:t>
      </w:r>
      <w:r w:rsidR="00C24ADE">
        <w:rPr>
          <w:color w:val="000000"/>
          <w:spacing w:val="1"/>
        </w:rPr>
        <w:t xml:space="preserve"> </w:t>
      </w:r>
      <w:r>
        <w:rPr>
          <w:color w:val="000000"/>
          <w:spacing w:val="1"/>
        </w:rPr>
        <w:t xml:space="preserve">program’s </w:t>
      </w:r>
      <w:r w:rsidR="00C24ADE">
        <w:rPr>
          <w:color w:val="000000"/>
          <w:spacing w:val="-1"/>
        </w:rPr>
        <w:t>s</w:t>
      </w:r>
      <w:r w:rsidR="00C24ADE">
        <w:rPr>
          <w:color w:val="000000"/>
          <w:spacing w:val="1"/>
        </w:rPr>
        <w:t>c</w:t>
      </w:r>
      <w:r w:rsidR="00C24ADE">
        <w:rPr>
          <w:color w:val="000000"/>
        </w:rPr>
        <w:t>o</w:t>
      </w:r>
      <w:r w:rsidR="00C24ADE">
        <w:rPr>
          <w:color w:val="000000"/>
          <w:spacing w:val="-2"/>
        </w:rPr>
        <w:t>r</w:t>
      </w:r>
      <w:r w:rsidR="00C24ADE">
        <w:rPr>
          <w:color w:val="000000"/>
          <w:spacing w:val="1"/>
        </w:rPr>
        <w:t>e</w:t>
      </w:r>
      <w:r w:rsidR="00C24ADE">
        <w:rPr>
          <w:color w:val="000000"/>
        </w:rPr>
        <w:t>s</w:t>
      </w:r>
      <w:r w:rsidR="00C24ADE">
        <w:rPr>
          <w:color w:val="000000"/>
          <w:spacing w:val="-1"/>
        </w:rPr>
        <w:t xml:space="preserve"> </w:t>
      </w:r>
      <w:r w:rsidR="00C24ADE">
        <w:rPr>
          <w:color w:val="000000"/>
          <w:spacing w:val="1"/>
        </w:rPr>
        <w:t>t</w:t>
      </w:r>
      <w:r w:rsidR="00C24ADE">
        <w:rPr>
          <w:color w:val="000000"/>
        </w:rPr>
        <w:t xml:space="preserve">o </w:t>
      </w:r>
      <w:r w:rsidR="00C24ADE">
        <w:rPr>
          <w:color w:val="000000"/>
          <w:spacing w:val="-2"/>
        </w:rPr>
        <w:t>g</w:t>
      </w:r>
      <w:r w:rsidR="00C24ADE">
        <w:rPr>
          <w:color w:val="000000"/>
          <w:spacing w:val="1"/>
        </w:rPr>
        <w:t>e</w:t>
      </w:r>
      <w:r w:rsidR="00C24ADE">
        <w:rPr>
          <w:color w:val="000000"/>
        </w:rPr>
        <w:t>n</w:t>
      </w:r>
      <w:r w:rsidR="00C24ADE">
        <w:rPr>
          <w:color w:val="000000"/>
          <w:spacing w:val="1"/>
        </w:rPr>
        <w:t>e</w:t>
      </w:r>
      <w:r w:rsidR="00C24ADE">
        <w:rPr>
          <w:color w:val="000000"/>
          <w:spacing w:val="-2"/>
        </w:rPr>
        <w:t>r</w:t>
      </w:r>
      <w:r w:rsidR="00C24ADE">
        <w:rPr>
          <w:color w:val="000000"/>
          <w:spacing w:val="1"/>
        </w:rPr>
        <w:t>a</w:t>
      </w:r>
      <w:r w:rsidR="00C24ADE">
        <w:rPr>
          <w:color w:val="000000"/>
          <w:spacing w:val="-2"/>
        </w:rPr>
        <w:t>t</w:t>
      </w:r>
      <w:r w:rsidR="00C24ADE">
        <w:rPr>
          <w:color w:val="000000"/>
        </w:rPr>
        <w:t>e</w:t>
      </w:r>
      <w:r w:rsidR="00C24ADE">
        <w:rPr>
          <w:color w:val="000000"/>
          <w:spacing w:val="1"/>
        </w:rPr>
        <w:t xml:space="preserve"> </w:t>
      </w:r>
      <w:r w:rsidR="0064222C" w:rsidRPr="183154D8">
        <w:rPr>
          <w:color w:val="000000" w:themeColor="text1"/>
        </w:rPr>
        <w:t xml:space="preserve">reports that </w:t>
      </w:r>
      <w:r>
        <w:rPr>
          <w:color w:val="000000" w:themeColor="text1"/>
        </w:rPr>
        <w:t xml:space="preserve">mentors </w:t>
      </w:r>
      <w:r w:rsidR="0064222C" w:rsidRPr="183154D8">
        <w:rPr>
          <w:color w:val="000000" w:themeColor="text1"/>
        </w:rPr>
        <w:t>can use to</w:t>
      </w:r>
      <w:r w:rsidR="00C24ADE">
        <w:rPr>
          <w:color w:val="000000"/>
        </w:rPr>
        <w:t xml:space="preserve"> </w:t>
      </w:r>
      <w:r w:rsidR="00F655E6">
        <w:rPr>
          <w:color w:val="000000"/>
        </w:rPr>
        <w:t>help refine</w:t>
      </w:r>
      <w:r w:rsidR="00C24ADE">
        <w:rPr>
          <w:color w:val="000000"/>
        </w:rPr>
        <w:t xml:space="preserve"> </w:t>
      </w:r>
      <w:bookmarkStart w:id="59" w:name="_Hlk42773714"/>
      <w:r w:rsidR="0064222C" w:rsidRPr="183154D8">
        <w:rPr>
          <w:color w:val="000000" w:themeColor="text1"/>
        </w:rPr>
        <w:t xml:space="preserve">the program’s </w:t>
      </w:r>
      <w:r w:rsidR="00F53826" w:rsidRPr="183154D8">
        <w:rPr>
          <w:color w:val="000000" w:themeColor="text1"/>
        </w:rPr>
        <w:t>CQIP</w:t>
      </w:r>
      <w:r w:rsidR="00C24ADE">
        <w:rPr>
          <w:color w:val="000000"/>
        </w:rPr>
        <w:t>.</w:t>
      </w:r>
      <w:bookmarkEnd w:id="59"/>
    </w:p>
    <w:p w14:paraId="5040F421" w14:textId="4665EBB3" w:rsidR="00D6191D" w:rsidRPr="001637DD" w:rsidRDefault="00C24ADE" w:rsidP="00D25FC1">
      <w:pPr>
        <w:pStyle w:val="Heading2"/>
        <w:ind w:right="-30"/>
      </w:pPr>
      <w:bookmarkStart w:id="60" w:name="_Toc62466602"/>
      <w:r w:rsidRPr="001637DD">
        <w:t>A</w:t>
      </w:r>
      <w:r w:rsidR="00227236">
        <w:t>nnual Monitoring Visit</w:t>
      </w:r>
      <w:bookmarkEnd w:id="60"/>
      <w:r w:rsidR="00227236">
        <w:t xml:space="preserve"> </w:t>
      </w:r>
    </w:p>
    <w:p w14:paraId="1661FB47" w14:textId="6312EDF3" w:rsidR="00D6191D" w:rsidRPr="00381233" w:rsidRDefault="00C24ADE" w:rsidP="001D28E0">
      <w:bookmarkStart w:id="61" w:name="_Hlk42773761"/>
      <w:r w:rsidRPr="00381233">
        <w:t xml:space="preserve">The </w:t>
      </w:r>
      <w:r w:rsidRPr="00381233">
        <w:rPr>
          <w:spacing w:val="-1"/>
        </w:rPr>
        <w:t>a</w:t>
      </w:r>
      <w:r w:rsidRPr="00381233">
        <w:t>nnu</w:t>
      </w:r>
      <w:r w:rsidRPr="00381233">
        <w:rPr>
          <w:spacing w:val="-1"/>
        </w:rPr>
        <w:t>a</w:t>
      </w:r>
      <w:r w:rsidRPr="00381233">
        <w:t>l mo</w:t>
      </w:r>
      <w:r w:rsidRPr="00381233">
        <w:rPr>
          <w:spacing w:val="-2"/>
        </w:rPr>
        <w:t>n</w:t>
      </w:r>
      <w:r w:rsidRPr="00381233">
        <w:t>ito</w:t>
      </w:r>
      <w:r w:rsidRPr="00381233">
        <w:rPr>
          <w:spacing w:val="-2"/>
        </w:rPr>
        <w:t>r</w:t>
      </w:r>
      <w:r w:rsidRPr="00381233">
        <w:t>ing</w:t>
      </w:r>
      <w:r w:rsidRPr="00381233">
        <w:rPr>
          <w:spacing w:val="-2"/>
        </w:rPr>
        <w:t xml:space="preserve"> </w:t>
      </w:r>
      <w:r w:rsidR="003E6905">
        <w:rPr>
          <w:spacing w:val="-2"/>
        </w:rPr>
        <w:t xml:space="preserve">visit </w:t>
      </w:r>
      <w:r w:rsidR="002148E9">
        <w:rPr>
          <w:spacing w:val="-2"/>
        </w:rPr>
        <w:t xml:space="preserve">(annual monitoring) </w:t>
      </w:r>
      <w:r w:rsidR="000B7D6A">
        <w:rPr>
          <w:spacing w:val="-2"/>
        </w:rPr>
        <w:t xml:space="preserve">is </w:t>
      </w:r>
      <w:r w:rsidR="000B7D6A">
        <w:t xml:space="preserve">unannounced and </w:t>
      </w:r>
      <w:r w:rsidRPr="00381233">
        <w:t>m</w:t>
      </w:r>
      <w:r w:rsidRPr="00381233">
        <w:rPr>
          <w:spacing w:val="-1"/>
        </w:rPr>
        <w:t>a</w:t>
      </w:r>
      <w:r w:rsidRPr="00381233">
        <w:t>y</w:t>
      </w:r>
      <w:r w:rsidRPr="00381233">
        <w:rPr>
          <w:spacing w:val="-2"/>
        </w:rPr>
        <w:t xml:space="preserve"> </w:t>
      </w:r>
      <w:r w:rsidRPr="00381233">
        <w:t>be conduc</w:t>
      </w:r>
      <w:r w:rsidRPr="00381233">
        <w:rPr>
          <w:spacing w:val="-2"/>
        </w:rPr>
        <w:t>t</w:t>
      </w:r>
      <w:r w:rsidRPr="00381233">
        <w:t xml:space="preserve">ed </w:t>
      </w:r>
      <w:r w:rsidRPr="00381233">
        <w:rPr>
          <w:spacing w:val="-1"/>
        </w:rPr>
        <w:t>a</w:t>
      </w:r>
      <w:r w:rsidRPr="00381233">
        <w:t>t any</w:t>
      </w:r>
      <w:r w:rsidRPr="00381233">
        <w:rPr>
          <w:spacing w:val="-5"/>
        </w:rPr>
        <w:t xml:space="preserve"> </w:t>
      </w:r>
      <w:r w:rsidR="00DF145E" w:rsidRPr="00381233">
        <w:t>ti</w:t>
      </w:r>
      <w:r w:rsidR="00DF145E" w:rsidRPr="00381233">
        <w:rPr>
          <w:spacing w:val="-2"/>
        </w:rPr>
        <w:t>m</w:t>
      </w:r>
      <w:r w:rsidR="00DF145E" w:rsidRPr="00381233">
        <w:t>e but</w:t>
      </w:r>
      <w:r w:rsidRPr="00381233">
        <w:rPr>
          <w:spacing w:val="-2"/>
        </w:rPr>
        <w:t xml:space="preserve"> </w:t>
      </w:r>
      <w:r w:rsidRPr="00381233">
        <w:t>mu</w:t>
      </w:r>
      <w:r w:rsidRPr="00381233">
        <w:rPr>
          <w:spacing w:val="-1"/>
        </w:rPr>
        <w:t>s</w:t>
      </w:r>
      <w:r w:rsidRPr="00381233">
        <w:t>t be</w:t>
      </w:r>
      <w:r w:rsidRPr="00381233">
        <w:rPr>
          <w:spacing w:val="-1"/>
        </w:rPr>
        <w:t xml:space="preserve"> </w:t>
      </w:r>
      <w:r w:rsidRPr="00381233">
        <w:t>cond</w:t>
      </w:r>
      <w:r w:rsidRPr="00381233">
        <w:rPr>
          <w:spacing w:val="-2"/>
        </w:rPr>
        <w:t>u</w:t>
      </w:r>
      <w:r w:rsidRPr="00381233">
        <w:t>cted</w:t>
      </w:r>
      <w:r w:rsidRPr="00381233">
        <w:rPr>
          <w:spacing w:val="-5"/>
        </w:rPr>
        <w:t xml:space="preserve"> </w:t>
      </w:r>
      <w:r w:rsidRPr="00381233">
        <w:t>be</w:t>
      </w:r>
      <w:r w:rsidRPr="00381233">
        <w:rPr>
          <w:spacing w:val="-2"/>
        </w:rPr>
        <w:t>f</w:t>
      </w:r>
      <w:r w:rsidRPr="00381233">
        <w:t xml:space="preserve">ore the </w:t>
      </w:r>
      <w:r w:rsidRPr="00381233">
        <w:rPr>
          <w:spacing w:val="-5"/>
        </w:rPr>
        <w:t>y</w:t>
      </w:r>
      <w:r w:rsidRPr="00381233">
        <w:t>early</w:t>
      </w:r>
      <w:r w:rsidRPr="00381233">
        <w:rPr>
          <w:spacing w:val="-5"/>
        </w:rPr>
        <w:t xml:space="preserve"> </w:t>
      </w:r>
      <w:r w:rsidRPr="00381233">
        <w:t>anni</w:t>
      </w:r>
      <w:r w:rsidRPr="00381233">
        <w:rPr>
          <w:spacing w:val="-2"/>
        </w:rPr>
        <w:t>v</w:t>
      </w:r>
      <w:r w:rsidRPr="00381233">
        <w:t>er</w:t>
      </w:r>
      <w:r w:rsidRPr="00381233">
        <w:rPr>
          <w:spacing w:val="2"/>
        </w:rPr>
        <w:t>s</w:t>
      </w:r>
      <w:r w:rsidRPr="00381233">
        <w:t>ary</w:t>
      </w:r>
      <w:r w:rsidRPr="00381233">
        <w:rPr>
          <w:spacing w:val="-5"/>
        </w:rPr>
        <w:t xml:space="preserve"> </w:t>
      </w:r>
      <w:r w:rsidRPr="00381233">
        <w:t>date of</w:t>
      </w:r>
      <w:r w:rsidRPr="00381233">
        <w:rPr>
          <w:spacing w:val="-2"/>
        </w:rPr>
        <w:t xml:space="preserve"> </w:t>
      </w:r>
      <w:r w:rsidRPr="00381233">
        <w:t xml:space="preserve">the </w:t>
      </w:r>
      <w:r w:rsidR="00015E18">
        <w:t>Texas Rising Star</w:t>
      </w:r>
      <w:r w:rsidR="00015E18" w:rsidRPr="00381233">
        <w:rPr>
          <w:spacing w:val="-1"/>
        </w:rPr>
        <w:t xml:space="preserve"> </w:t>
      </w:r>
      <w:r w:rsidRPr="00381233">
        <w:t>ce</w:t>
      </w:r>
      <w:r w:rsidRPr="00381233">
        <w:rPr>
          <w:spacing w:val="-2"/>
        </w:rPr>
        <w:t>r</w:t>
      </w:r>
      <w:r w:rsidRPr="00381233">
        <w:t>ti</w:t>
      </w:r>
      <w:r w:rsidRPr="00381233">
        <w:rPr>
          <w:spacing w:val="-2"/>
        </w:rPr>
        <w:t>f</w:t>
      </w:r>
      <w:r w:rsidRPr="00381233">
        <w:t>i</w:t>
      </w:r>
      <w:r w:rsidRPr="00381233">
        <w:rPr>
          <w:spacing w:val="-1"/>
        </w:rPr>
        <w:t>c</w:t>
      </w:r>
      <w:r w:rsidRPr="00381233">
        <w:t>ation</w:t>
      </w:r>
      <w:r w:rsidRPr="00381233">
        <w:rPr>
          <w:spacing w:val="-2"/>
        </w:rPr>
        <w:t xml:space="preserve"> </w:t>
      </w:r>
      <w:r w:rsidRPr="00381233">
        <w:rPr>
          <w:spacing w:val="-1"/>
        </w:rPr>
        <w:t>s</w:t>
      </w:r>
      <w:r w:rsidRPr="00381233">
        <w:rPr>
          <w:spacing w:val="-2"/>
        </w:rPr>
        <w:t>t</w:t>
      </w:r>
      <w:r w:rsidRPr="00381233">
        <w:t>art d</w:t>
      </w:r>
      <w:r w:rsidRPr="00381233">
        <w:rPr>
          <w:spacing w:val="-1"/>
        </w:rPr>
        <w:t>a</w:t>
      </w:r>
      <w:r w:rsidRPr="00381233">
        <w:t>te.</w:t>
      </w:r>
      <w:r w:rsidR="00862D42">
        <w:t xml:space="preserve"> </w:t>
      </w:r>
      <w:r w:rsidR="00A5212A">
        <w:t>Programs will receive two annual monitoring visits during the duration of their three-year certification period.</w:t>
      </w:r>
    </w:p>
    <w:p w14:paraId="58EA1F17" w14:textId="47AE9715" w:rsidR="00606EA5" w:rsidRPr="00381233" w:rsidRDefault="00606EA5" w:rsidP="001D28E0">
      <w:r w:rsidRPr="00381233">
        <w:t xml:space="preserve">The </w:t>
      </w:r>
      <w:r w:rsidR="00E92F11">
        <w:t xml:space="preserve">unannounced </w:t>
      </w:r>
      <w:r w:rsidRPr="00381233">
        <w:t xml:space="preserve">annual monitoring is </w:t>
      </w:r>
      <w:r w:rsidR="00FA653A">
        <w:t xml:space="preserve">required by </w:t>
      </w:r>
      <w:hyperlink r:id="rId43" w:history="1">
        <w:r w:rsidR="00BD7AC4" w:rsidRPr="00075331">
          <w:rPr>
            <w:rStyle w:val="Hyperlink"/>
          </w:rPr>
          <w:t>§809.133(d)(1)</w:t>
        </w:r>
      </w:hyperlink>
      <w:r w:rsidR="00BD268E">
        <w:t>—</w:t>
      </w:r>
      <w:r w:rsidR="006A6722">
        <w:t>t</w:t>
      </w:r>
      <w:r w:rsidR="00485CF8">
        <w:t>here is no two-week window for annual monitoring visits</w:t>
      </w:r>
      <w:r w:rsidR="00AC3C6D">
        <w:t>,</w:t>
      </w:r>
      <w:r w:rsidR="00FE690E">
        <w:t xml:space="preserve"> and t</w:t>
      </w:r>
      <w:r w:rsidR="004D4D4D">
        <w:t>he timing is at the sole discretion of Texas Rising Star staff.</w:t>
      </w:r>
      <w:r w:rsidR="005F61BC">
        <w:t xml:space="preserve"> </w:t>
      </w:r>
      <w:r w:rsidR="00BD268E">
        <w:t>Before</w:t>
      </w:r>
      <w:r w:rsidR="00C669BB" w:rsidRPr="00381233">
        <w:t xml:space="preserve"> </w:t>
      </w:r>
      <w:r w:rsidR="00C669BB">
        <w:t>a</w:t>
      </w:r>
      <w:r w:rsidR="006A6722">
        <w:t>n annual monitoring</w:t>
      </w:r>
      <w:r w:rsidR="00C669BB" w:rsidRPr="00381233">
        <w:t xml:space="preserve"> </w:t>
      </w:r>
      <w:r w:rsidR="00C669BB" w:rsidRPr="00381233">
        <w:rPr>
          <w:spacing w:val="-2"/>
        </w:rPr>
        <w:t>v</w:t>
      </w:r>
      <w:r w:rsidR="00C669BB" w:rsidRPr="00381233">
        <w:t>i</w:t>
      </w:r>
      <w:r w:rsidR="00C669BB" w:rsidRPr="00381233">
        <w:rPr>
          <w:spacing w:val="-1"/>
        </w:rPr>
        <w:t>s</w:t>
      </w:r>
      <w:r w:rsidR="00C669BB" w:rsidRPr="00381233">
        <w:t>it</w:t>
      </w:r>
      <w:r w:rsidR="006A6722">
        <w:t>,</w:t>
      </w:r>
      <w:r w:rsidR="00C669BB">
        <w:t xml:space="preserve"> </w:t>
      </w:r>
      <w:r w:rsidR="006A6722">
        <w:t>t</w:t>
      </w:r>
      <w:r w:rsidR="00C669BB">
        <w:rPr>
          <w:spacing w:val="-2"/>
        </w:rPr>
        <w:t>he assessor</w:t>
      </w:r>
      <w:r w:rsidR="00C669BB" w:rsidRPr="00381233">
        <w:rPr>
          <w:spacing w:val="-2"/>
        </w:rPr>
        <w:t xml:space="preserve"> </w:t>
      </w:r>
      <w:r w:rsidR="00C669BB" w:rsidRPr="00381233">
        <w:rPr>
          <w:spacing w:val="-1"/>
        </w:rPr>
        <w:t>w</w:t>
      </w:r>
      <w:r w:rsidR="00C669BB" w:rsidRPr="00381233">
        <w:t>ill al</w:t>
      </w:r>
      <w:r w:rsidR="00C669BB" w:rsidRPr="00381233">
        <w:rPr>
          <w:spacing w:val="-1"/>
        </w:rPr>
        <w:t>s</w:t>
      </w:r>
      <w:r w:rsidR="00C669BB" w:rsidRPr="00381233">
        <w:t>o com</w:t>
      </w:r>
      <w:r w:rsidR="00C669BB" w:rsidRPr="00381233">
        <w:rPr>
          <w:spacing w:val="-2"/>
        </w:rPr>
        <w:t>p</w:t>
      </w:r>
      <w:r w:rsidR="00C669BB" w:rsidRPr="00381233">
        <w:t>l</w:t>
      </w:r>
      <w:r w:rsidR="00C669BB" w:rsidRPr="00381233">
        <w:rPr>
          <w:spacing w:val="-1"/>
        </w:rPr>
        <w:t>e</w:t>
      </w:r>
      <w:r w:rsidR="00C669BB" w:rsidRPr="00381233">
        <w:t xml:space="preserve">te </w:t>
      </w:r>
      <w:r w:rsidR="00C669BB" w:rsidRPr="00381233">
        <w:rPr>
          <w:spacing w:val="-2"/>
        </w:rPr>
        <w:t>th</w:t>
      </w:r>
      <w:r w:rsidR="00C669BB" w:rsidRPr="00381233">
        <w:t>e approp</w:t>
      </w:r>
      <w:r w:rsidR="00C669BB" w:rsidRPr="00381233">
        <w:rPr>
          <w:spacing w:val="-2"/>
        </w:rPr>
        <w:t>r</w:t>
      </w:r>
      <w:r w:rsidR="00C669BB" w:rsidRPr="00381233">
        <w:t>i</w:t>
      </w:r>
      <w:r w:rsidR="00C669BB" w:rsidRPr="00381233">
        <w:rPr>
          <w:spacing w:val="-1"/>
        </w:rPr>
        <w:t>a</w:t>
      </w:r>
      <w:r w:rsidR="00C669BB" w:rsidRPr="00381233">
        <w:t>te</w:t>
      </w:r>
      <w:r w:rsidR="00C669BB" w:rsidRPr="00381233">
        <w:rPr>
          <w:spacing w:val="-1"/>
        </w:rPr>
        <w:t xml:space="preserve"> </w:t>
      </w:r>
      <w:r w:rsidR="00C669BB">
        <w:t>Texas Rising Star</w:t>
      </w:r>
      <w:r w:rsidR="00C669BB">
        <w:rPr>
          <w:spacing w:val="-1"/>
        </w:rPr>
        <w:t xml:space="preserve"> </w:t>
      </w:r>
      <w:r w:rsidR="00C669BB" w:rsidRPr="00381233">
        <w:rPr>
          <w:spacing w:val="-1"/>
        </w:rPr>
        <w:t>S</w:t>
      </w:r>
      <w:r w:rsidR="00C669BB" w:rsidRPr="00381233">
        <w:t>cr</w:t>
      </w:r>
      <w:r w:rsidR="00C669BB" w:rsidRPr="00381233">
        <w:rPr>
          <w:spacing w:val="-1"/>
        </w:rPr>
        <w:t>e</w:t>
      </w:r>
      <w:r w:rsidR="00C669BB" w:rsidRPr="00381233">
        <w:t>en</w:t>
      </w:r>
      <w:r w:rsidR="00C669BB" w:rsidRPr="00381233">
        <w:rPr>
          <w:spacing w:val="-2"/>
        </w:rPr>
        <w:t>i</w:t>
      </w:r>
      <w:r w:rsidR="00C669BB" w:rsidRPr="00381233">
        <w:t xml:space="preserve">ng </w:t>
      </w:r>
      <w:r w:rsidR="00C669BB" w:rsidRPr="00381233">
        <w:rPr>
          <w:spacing w:val="-3"/>
        </w:rPr>
        <w:t>F</w:t>
      </w:r>
      <w:r w:rsidR="00C669BB" w:rsidRPr="00381233">
        <w:t xml:space="preserve">orm </w:t>
      </w:r>
      <w:r w:rsidR="00C669BB">
        <w:t xml:space="preserve">to review the program’s recent CCR licensing history and determine </w:t>
      </w:r>
      <w:r w:rsidR="00AC3C6D">
        <w:t>wheth</w:t>
      </w:r>
      <w:r w:rsidR="002E4FCD">
        <w:t>er</w:t>
      </w:r>
      <w:r w:rsidR="00AC3C6D">
        <w:t xml:space="preserve"> </w:t>
      </w:r>
      <w:r w:rsidR="00C669BB">
        <w:t>there are any impacts on the program’s certification status or mentoring needs</w:t>
      </w:r>
      <w:r w:rsidR="00C669BB" w:rsidRPr="00381233">
        <w:t>.</w:t>
      </w:r>
    </w:p>
    <w:bookmarkEnd w:id="61"/>
    <w:p w14:paraId="43910653" w14:textId="5161DAD8" w:rsidR="0019714A" w:rsidRPr="00381233" w:rsidRDefault="004D1238" w:rsidP="001D28E0">
      <w:r>
        <w:t>If a</w:t>
      </w:r>
      <w:r w:rsidR="00F53826">
        <w:t xml:space="preserve"> program</w:t>
      </w:r>
      <w:r w:rsidR="0019714A" w:rsidRPr="00381233">
        <w:t xml:space="preserve"> </w:t>
      </w:r>
      <w:r>
        <w:t>declines</w:t>
      </w:r>
      <w:r w:rsidR="0019714A" w:rsidRPr="00381233">
        <w:t xml:space="preserve"> an </w:t>
      </w:r>
      <w:r w:rsidR="003E6905">
        <w:t>a</w:t>
      </w:r>
      <w:r w:rsidR="003E6905" w:rsidRPr="00381233">
        <w:t xml:space="preserve">nnual </w:t>
      </w:r>
      <w:r w:rsidR="003E6905">
        <w:t>m</w:t>
      </w:r>
      <w:r w:rsidR="003E6905" w:rsidRPr="00381233">
        <w:t>onitoring</w:t>
      </w:r>
      <w:r w:rsidR="002E4321">
        <w:t xml:space="preserve"> upon </w:t>
      </w:r>
      <w:r w:rsidR="00340251">
        <w:t xml:space="preserve">the assessor’s </w:t>
      </w:r>
      <w:r w:rsidR="002E4321">
        <w:t>arrival</w:t>
      </w:r>
      <w:r w:rsidR="0019714A" w:rsidRPr="00381233">
        <w:t xml:space="preserve">, the assessor </w:t>
      </w:r>
      <w:r w:rsidR="00B83393">
        <w:t>inform</w:t>
      </w:r>
      <w:r w:rsidR="00BD268E">
        <w:t>s</w:t>
      </w:r>
      <w:r w:rsidR="00B83393" w:rsidRPr="00381233">
        <w:t xml:space="preserve"> </w:t>
      </w:r>
      <w:r w:rsidR="0019714A" w:rsidRPr="00381233">
        <w:t xml:space="preserve">the </w:t>
      </w:r>
      <w:r w:rsidR="00F53826">
        <w:t>program</w:t>
      </w:r>
      <w:r w:rsidR="0019714A" w:rsidRPr="00381233">
        <w:t xml:space="preserve"> in writing that an </w:t>
      </w:r>
      <w:r w:rsidR="003E6905">
        <w:t xml:space="preserve">annual </w:t>
      </w:r>
      <w:r w:rsidR="0019714A" w:rsidRPr="00381233">
        <w:t xml:space="preserve">monitoring is a requirement of </w:t>
      </w:r>
      <w:r w:rsidR="009243E4">
        <w:rPr>
          <w:spacing w:val="1"/>
        </w:rPr>
        <w:t>Texas Rising Star</w:t>
      </w:r>
      <w:r w:rsidR="009243E4">
        <w:rPr>
          <w:spacing w:val="-1"/>
        </w:rPr>
        <w:t xml:space="preserve"> </w:t>
      </w:r>
      <w:r w:rsidR="0019714A" w:rsidRPr="00381233">
        <w:t xml:space="preserve">and will occur within the next </w:t>
      </w:r>
      <w:r w:rsidR="000227B0">
        <w:t>four to six</w:t>
      </w:r>
      <w:r w:rsidR="0019714A" w:rsidRPr="00381233">
        <w:t xml:space="preserve"> weeks, citing the</w:t>
      </w:r>
      <w:r>
        <w:t>se</w:t>
      </w:r>
      <w:r w:rsidR="0019714A" w:rsidRPr="00381233">
        <w:t xml:space="preserve"> Guidelines and </w:t>
      </w:r>
      <w:hyperlink r:id="rId44" w:history="1">
        <w:r w:rsidR="0019714A" w:rsidRPr="00075331">
          <w:rPr>
            <w:rStyle w:val="Hyperlink"/>
          </w:rPr>
          <w:t>§809.133(d)(1)</w:t>
        </w:r>
      </w:hyperlink>
      <w:r w:rsidR="00E75738">
        <w:t xml:space="preserve">. </w:t>
      </w:r>
      <w:r w:rsidR="0019714A" w:rsidRPr="00381233">
        <w:t xml:space="preserve">In this correspondence, </w:t>
      </w:r>
      <w:r w:rsidR="007162AA" w:rsidRPr="00381233">
        <w:t xml:space="preserve">the assessor </w:t>
      </w:r>
      <w:r w:rsidR="006319B3">
        <w:t xml:space="preserve">also </w:t>
      </w:r>
      <w:r w:rsidR="0019714A" w:rsidRPr="00381233">
        <w:t>inform</w:t>
      </w:r>
      <w:r w:rsidR="00BD268E">
        <w:t>s</w:t>
      </w:r>
      <w:r w:rsidR="0019714A" w:rsidRPr="00381233">
        <w:t xml:space="preserve"> the </w:t>
      </w:r>
      <w:r w:rsidR="00F53826">
        <w:t>program</w:t>
      </w:r>
      <w:r w:rsidR="0019714A" w:rsidRPr="00381233">
        <w:t xml:space="preserve"> that failure to comply when the assessor arrives will result in an immediate loss of </w:t>
      </w:r>
      <w:r w:rsidR="009243E4">
        <w:rPr>
          <w:spacing w:val="1"/>
        </w:rPr>
        <w:t>Texas Rising Star</w:t>
      </w:r>
      <w:r w:rsidR="009243E4">
        <w:rPr>
          <w:spacing w:val="-1"/>
        </w:rPr>
        <w:t xml:space="preserve"> </w:t>
      </w:r>
      <w:r w:rsidR="0019714A" w:rsidRPr="00381233">
        <w:t xml:space="preserve">certification and the </w:t>
      </w:r>
      <w:r w:rsidR="0092600B">
        <w:t>program</w:t>
      </w:r>
      <w:r w:rsidR="0019714A" w:rsidRPr="00381233">
        <w:t xml:space="preserve"> will be required to wait </w:t>
      </w:r>
      <w:r w:rsidR="00D04A86">
        <w:t>six</w:t>
      </w:r>
      <w:r w:rsidR="00DF145E" w:rsidRPr="00381233">
        <w:t xml:space="preserve"> </w:t>
      </w:r>
      <w:r w:rsidR="0019714A" w:rsidRPr="00381233">
        <w:t>months to reapply.</w:t>
      </w:r>
    </w:p>
    <w:p w14:paraId="0D5A154D" w14:textId="5041A929" w:rsidR="00B074D8" w:rsidRPr="000A56EB" w:rsidRDefault="00B074D8" w:rsidP="00F523B4">
      <w:pPr>
        <w:pStyle w:val="Heading3"/>
      </w:pPr>
      <w:bookmarkStart w:id="62" w:name="_Toc62466603"/>
      <w:r w:rsidRPr="000A56EB">
        <w:t>Classroom Observations</w:t>
      </w:r>
      <w:bookmarkEnd w:id="62"/>
    </w:p>
    <w:p w14:paraId="7A47344D" w14:textId="4A1C89F9" w:rsidR="00823F10" w:rsidRPr="000A56EB" w:rsidRDefault="003508E7" w:rsidP="00E4222F">
      <w:r w:rsidRPr="000A56EB">
        <w:t>T</w:t>
      </w:r>
      <w:r w:rsidR="00F45486" w:rsidRPr="000A56EB">
        <w:t>he</w:t>
      </w:r>
      <w:r w:rsidR="009243E4" w:rsidRPr="000A56EB">
        <w:t xml:space="preserve"> assessor</w:t>
      </w:r>
      <w:r w:rsidR="00C24ADE" w:rsidRPr="000A56EB">
        <w:rPr>
          <w:spacing w:val="-2"/>
        </w:rPr>
        <w:t xml:space="preserve"> </w:t>
      </w:r>
      <w:r w:rsidR="00C24ADE" w:rsidRPr="000A56EB">
        <w:rPr>
          <w:spacing w:val="-1"/>
        </w:rPr>
        <w:t>w</w:t>
      </w:r>
      <w:r w:rsidR="00C24ADE" w:rsidRPr="000A56EB">
        <w:t>ill ob</w:t>
      </w:r>
      <w:r w:rsidR="00C24ADE" w:rsidRPr="000A56EB">
        <w:rPr>
          <w:spacing w:val="-1"/>
        </w:rPr>
        <w:t>s</w:t>
      </w:r>
      <w:r w:rsidR="00C24ADE" w:rsidRPr="000A56EB">
        <w:t>er</w:t>
      </w:r>
      <w:r w:rsidR="00C24ADE" w:rsidRPr="000A56EB">
        <w:rPr>
          <w:spacing w:val="-2"/>
        </w:rPr>
        <w:t>v</w:t>
      </w:r>
      <w:r w:rsidR="00C24ADE" w:rsidRPr="000A56EB">
        <w:t>e</w:t>
      </w:r>
      <w:r w:rsidR="00454A1F" w:rsidRPr="000A56EB">
        <w:t xml:space="preserve"> and assess</w:t>
      </w:r>
      <w:r w:rsidR="00C24ADE" w:rsidRPr="000A56EB">
        <w:t xml:space="preserve"> 50 per</w:t>
      </w:r>
      <w:r w:rsidR="00C24ADE" w:rsidRPr="000A56EB">
        <w:rPr>
          <w:spacing w:val="-1"/>
        </w:rPr>
        <w:t>c</w:t>
      </w:r>
      <w:r w:rsidR="00C24ADE" w:rsidRPr="000A56EB">
        <w:t>ent of</w:t>
      </w:r>
      <w:r w:rsidR="00C24ADE" w:rsidRPr="000A56EB">
        <w:rPr>
          <w:spacing w:val="-2"/>
        </w:rPr>
        <w:t xml:space="preserve"> </w:t>
      </w:r>
      <w:r w:rsidR="00C24ADE" w:rsidRPr="000A56EB">
        <w:t>the</w:t>
      </w:r>
      <w:r w:rsidR="00C24ADE" w:rsidRPr="000A56EB">
        <w:rPr>
          <w:spacing w:val="-1"/>
        </w:rPr>
        <w:t xml:space="preserve"> </w:t>
      </w:r>
      <w:r w:rsidR="00C24ADE" w:rsidRPr="000A56EB">
        <w:t>cla</w:t>
      </w:r>
      <w:r w:rsidR="00C24ADE" w:rsidRPr="000A56EB">
        <w:rPr>
          <w:spacing w:val="-1"/>
        </w:rPr>
        <w:t>ss</w:t>
      </w:r>
      <w:r w:rsidR="00C24ADE" w:rsidRPr="000A56EB">
        <w:t>ro</w:t>
      </w:r>
      <w:r w:rsidR="00C24ADE" w:rsidRPr="000A56EB">
        <w:rPr>
          <w:spacing w:val="-2"/>
        </w:rPr>
        <w:t>o</w:t>
      </w:r>
      <w:r w:rsidR="00C24ADE" w:rsidRPr="000A56EB">
        <w:t>m</w:t>
      </w:r>
      <w:r w:rsidR="00C24ADE" w:rsidRPr="000A56EB">
        <w:rPr>
          <w:spacing w:val="-1"/>
        </w:rPr>
        <w:t>s</w:t>
      </w:r>
      <w:r w:rsidR="00C24ADE" w:rsidRPr="000A56EB">
        <w:t>, inclu</w:t>
      </w:r>
      <w:r w:rsidR="00C24ADE" w:rsidRPr="000A56EB">
        <w:rPr>
          <w:spacing w:val="-2"/>
        </w:rPr>
        <w:t>d</w:t>
      </w:r>
      <w:r w:rsidR="00C24ADE" w:rsidRPr="000A56EB">
        <w:t>ing</w:t>
      </w:r>
      <w:r w:rsidR="00C24ADE" w:rsidRPr="000A56EB">
        <w:rPr>
          <w:spacing w:val="-2"/>
        </w:rPr>
        <w:t xml:space="preserve"> </w:t>
      </w:r>
      <w:r w:rsidR="00C24ADE" w:rsidRPr="000A56EB">
        <w:t xml:space="preserve">at </w:t>
      </w:r>
      <w:r w:rsidR="00C24ADE" w:rsidRPr="000A56EB">
        <w:rPr>
          <w:spacing w:val="-2"/>
        </w:rPr>
        <w:t>l</w:t>
      </w:r>
      <w:r w:rsidR="00C24ADE" w:rsidRPr="000A56EB">
        <w:t>ea</w:t>
      </w:r>
      <w:r w:rsidR="00C24ADE" w:rsidRPr="000A56EB">
        <w:rPr>
          <w:spacing w:val="-1"/>
        </w:rPr>
        <w:t>s</w:t>
      </w:r>
      <w:r w:rsidR="00C24ADE" w:rsidRPr="000A56EB">
        <w:t>t o</w:t>
      </w:r>
      <w:r w:rsidR="00C24ADE" w:rsidRPr="000A56EB">
        <w:rPr>
          <w:spacing w:val="-2"/>
        </w:rPr>
        <w:t>n</w:t>
      </w:r>
      <w:r w:rsidR="00C24ADE" w:rsidRPr="000A56EB">
        <w:t xml:space="preserve">e </w:t>
      </w:r>
      <w:r w:rsidR="00C24ADE" w:rsidRPr="000A56EB">
        <w:rPr>
          <w:spacing w:val="-1"/>
        </w:rPr>
        <w:t>c</w:t>
      </w:r>
      <w:r w:rsidR="00C24ADE" w:rsidRPr="000A56EB">
        <w:t>la</w:t>
      </w:r>
      <w:r w:rsidR="00C24ADE" w:rsidRPr="000A56EB">
        <w:rPr>
          <w:spacing w:val="-3"/>
        </w:rPr>
        <w:t>s</w:t>
      </w:r>
      <w:r w:rsidR="00C24ADE" w:rsidRPr="000A56EB">
        <w:rPr>
          <w:spacing w:val="-1"/>
        </w:rPr>
        <w:t>s</w:t>
      </w:r>
      <w:r w:rsidR="00C24ADE" w:rsidRPr="000A56EB">
        <w:t xml:space="preserve">room </w:t>
      </w:r>
      <w:r w:rsidR="00C24ADE" w:rsidRPr="000A56EB">
        <w:rPr>
          <w:spacing w:val="-2"/>
        </w:rPr>
        <w:t>f</w:t>
      </w:r>
      <w:r w:rsidR="00C24ADE" w:rsidRPr="000A56EB">
        <w:t>or each</w:t>
      </w:r>
      <w:r w:rsidR="00C24ADE" w:rsidRPr="000A56EB">
        <w:rPr>
          <w:spacing w:val="-2"/>
        </w:rPr>
        <w:t xml:space="preserve"> </w:t>
      </w:r>
      <w:r w:rsidR="00C24ADE" w:rsidRPr="000A56EB">
        <w:t>a</w:t>
      </w:r>
      <w:r w:rsidR="00C24ADE" w:rsidRPr="000A56EB">
        <w:rPr>
          <w:spacing w:val="-2"/>
        </w:rPr>
        <w:t>g</w:t>
      </w:r>
      <w:r w:rsidR="00C24ADE" w:rsidRPr="000A56EB">
        <w:t xml:space="preserve">e </w:t>
      </w:r>
      <w:r w:rsidR="00C24ADE" w:rsidRPr="000A56EB">
        <w:rPr>
          <w:spacing w:val="-2"/>
        </w:rPr>
        <w:t>g</w:t>
      </w:r>
      <w:r w:rsidR="00C24ADE" w:rsidRPr="000A56EB">
        <w:t>roup</w:t>
      </w:r>
      <w:r w:rsidR="00B950CF" w:rsidRPr="000A56EB">
        <w:t xml:space="preserve"> and</w:t>
      </w:r>
      <w:r w:rsidR="00C24ADE" w:rsidRPr="000A56EB">
        <w:rPr>
          <w:spacing w:val="-2"/>
        </w:rPr>
        <w:t xml:space="preserve"> </w:t>
      </w:r>
      <w:r w:rsidR="00C24ADE" w:rsidRPr="000A56EB">
        <w:t>any</w:t>
      </w:r>
      <w:r w:rsidR="00C24ADE" w:rsidRPr="000A56EB">
        <w:rPr>
          <w:spacing w:val="-5"/>
        </w:rPr>
        <w:t xml:space="preserve"> </w:t>
      </w:r>
      <w:r w:rsidR="00C24ADE" w:rsidRPr="000A56EB">
        <w:t>new</w:t>
      </w:r>
      <w:r w:rsidR="00C24ADE" w:rsidRPr="000A56EB">
        <w:rPr>
          <w:spacing w:val="-1"/>
        </w:rPr>
        <w:t xml:space="preserve"> </w:t>
      </w:r>
      <w:r w:rsidR="00C24ADE" w:rsidRPr="000A56EB">
        <w:t>cla</w:t>
      </w:r>
      <w:r w:rsidR="00C24ADE" w:rsidRPr="000A56EB">
        <w:rPr>
          <w:spacing w:val="-1"/>
        </w:rPr>
        <w:t>ss</w:t>
      </w:r>
      <w:r w:rsidR="00C24ADE" w:rsidRPr="000A56EB">
        <w:t>room</w:t>
      </w:r>
      <w:r w:rsidR="002E4321" w:rsidRPr="000A56EB">
        <w:t>s</w:t>
      </w:r>
      <w:r w:rsidR="00C24ADE" w:rsidRPr="000A56EB">
        <w:t xml:space="preserve"> ad</w:t>
      </w:r>
      <w:r w:rsidR="00C24ADE" w:rsidRPr="000A56EB">
        <w:rPr>
          <w:spacing w:val="-2"/>
        </w:rPr>
        <w:t>d</w:t>
      </w:r>
      <w:r w:rsidR="00C24ADE" w:rsidRPr="000A56EB">
        <w:t xml:space="preserve">ed </w:t>
      </w:r>
      <w:r w:rsidR="00C24ADE" w:rsidRPr="000A56EB">
        <w:rPr>
          <w:spacing w:val="-1"/>
        </w:rPr>
        <w:t>s</w:t>
      </w:r>
      <w:r w:rsidR="00C24ADE" w:rsidRPr="000A56EB">
        <w:t>in</w:t>
      </w:r>
      <w:r w:rsidR="00C24ADE" w:rsidRPr="000A56EB">
        <w:rPr>
          <w:spacing w:val="-1"/>
        </w:rPr>
        <w:t>c</w:t>
      </w:r>
      <w:r w:rsidR="00C24ADE" w:rsidRPr="000A56EB">
        <w:t>e t</w:t>
      </w:r>
      <w:r w:rsidR="00C24ADE" w:rsidRPr="000A56EB">
        <w:rPr>
          <w:spacing w:val="-2"/>
        </w:rPr>
        <w:t>h</w:t>
      </w:r>
      <w:r w:rsidR="00C24ADE" w:rsidRPr="000A56EB">
        <w:t>e pre</w:t>
      </w:r>
      <w:r w:rsidR="00C24ADE" w:rsidRPr="000A56EB">
        <w:rPr>
          <w:spacing w:val="-2"/>
        </w:rPr>
        <w:t>v</w:t>
      </w:r>
      <w:r w:rsidR="00C24ADE" w:rsidRPr="000A56EB">
        <w:t>i</w:t>
      </w:r>
      <w:r w:rsidR="00C24ADE" w:rsidRPr="000A56EB">
        <w:rPr>
          <w:spacing w:val="-2"/>
        </w:rPr>
        <w:t>o</w:t>
      </w:r>
      <w:r w:rsidR="00C24ADE" w:rsidRPr="000A56EB">
        <w:t>us</w:t>
      </w:r>
      <w:r w:rsidR="00C24ADE" w:rsidRPr="000A56EB">
        <w:rPr>
          <w:spacing w:val="-1"/>
        </w:rPr>
        <w:t xml:space="preserve"> </w:t>
      </w:r>
      <w:r w:rsidR="00C24ADE" w:rsidRPr="000A56EB">
        <w:rPr>
          <w:spacing w:val="-2"/>
        </w:rPr>
        <w:t>v</w:t>
      </w:r>
      <w:r w:rsidR="00C24ADE" w:rsidRPr="000A56EB">
        <w:t>i</w:t>
      </w:r>
      <w:r w:rsidR="00C24ADE" w:rsidRPr="000A56EB">
        <w:rPr>
          <w:spacing w:val="-1"/>
        </w:rPr>
        <w:t>s</w:t>
      </w:r>
      <w:r w:rsidR="00C24ADE" w:rsidRPr="000A56EB">
        <w:t>it</w:t>
      </w:r>
      <w:r w:rsidR="00E75738" w:rsidRPr="000A56EB">
        <w:t xml:space="preserve">. </w:t>
      </w:r>
      <w:r w:rsidR="001334D8" w:rsidRPr="000A56EB">
        <w:t>N</w:t>
      </w:r>
      <w:r w:rsidR="002E4321" w:rsidRPr="000A56EB">
        <w:t xml:space="preserve">ewly added </w:t>
      </w:r>
      <w:r w:rsidR="00C24ADE" w:rsidRPr="000A56EB">
        <w:rPr>
          <w:spacing w:val="-1"/>
        </w:rPr>
        <w:t>c</w:t>
      </w:r>
      <w:r w:rsidR="00C24ADE" w:rsidRPr="000A56EB">
        <w:t>la</w:t>
      </w:r>
      <w:r w:rsidR="00C24ADE" w:rsidRPr="000A56EB">
        <w:rPr>
          <w:spacing w:val="-1"/>
        </w:rPr>
        <w:t>ss</w:t>
      </w:r>
      <w:r w:rsidR="00C24ADE" w:rsidRPr="000A56EB">
        <w:t>rooms</w:t>
      </w:r>
      <w:r w:rsidR="002E4321" w:rsidRPr="000A56EB">
        <w:t xml:space="preserve"> and classrooms</w:t>
      </w:r>
      <w:r w:rsidR="00C24ADE" w:rsidRPr="000A56EB">
        <w:rPr>
          <w:spacing w:val="-3"/>
        </w:rPr>
        <w:t xml:space="preserve"> </w:t>
      </w:r>
      <w:r w:rsidR="00B10990" w:rsidRPr="000A56EB">
        <w:rPr>
          <w:spacing w:val="-1"/>
        </w:rPr>
        <w:t xml:space="preserve">in which </w:t>
      </w:r>
      <w:r w:rsidR="00B823AE" w:rsidRPr="000A56EB">
        <w:rPr>
          <w:spacing w:val="-1"/>
        </w:rPr>
        <w:t>the</w:t>
      </w:r>
      <w:r w:rsidR="00C24ADE" w:rsidRPr="000A56EB">
        <w:t xml:space="preserve"> </w:t>
      </w:r>
      <w:r w:rsidR="00AE38B3" w:rsidRPr="000A56EB">
        <w:t xml:space="preserve">teacher </w:t>
      </w:r>
      <w:r w:rsidR="00B823AE" w:rsidRPr="000A56EB">
        <w:t>has changed</w:t>
      </w:r>
      <w:r w:rsidR="00B950CF" w:rsidRPr="000A56EB">
        <w:t xml:space="preserve"> will be </w:t>
      </w:r>
      <w:r w:rsidR="001334D8" w:rsidRPr="000A56EB">
        <w:t>prioritized for observations</w:t>
      </w:r>
      <w:r w:rsidR="00E75738" w:rsidRPr="000A56EB">
        <w:t xml:space="preserve">. </w:t>
      </w:r>
    </w:p>
    <w:p w14:paraId="148A4678" w14:textId="75863448" w:rsidR="00231842" w:rsidRPr="00EF5877" w:rsidRDefault="00231842" w:rsidP="00F523B4">
      <w:pPr>
        <w:pStyle w:val="Heading3"/>
      </w:pPr>
      <w:bookmarkStart w:id="63" w:name="_Toc62466604"/>
      <w:r w:rsidRPr="00EF5877">
        <w:t xml:space="preserve">Director and Staff </w:t>
      </w:r>
      <w:r w:rsidR="00EF5877" w:rsidRPr="00EF5877">
        <w:t>Training and Qualifications</w:t>
      </w:r>
      <w:bookmarkEnd w:id="63"/>
    </w:p>
    <w:p w14:paraId="32D390C3" w14:textId="330E5719" w:rsidR="008943AA" w:rsidRDefault="00842C50" w:rsidP="001D28E0">
      <w:r>
        <w:rPr>
          <w:spacing w:val="-3"/>
        </w:rPr>
        <w:t>During the annual monitoring, the assessor review</w:t>
      </w:r>
      <w:r w:rsidR="00BD268E">
        <w:rPr>
          <w:spacing w:val="-3"/>
        </w:rPr>
        <w:t>s</w:t>
      </w:r>
      <w:r>
        <w:rPr>
          <w:spacing w:val="-3"/>
        </w:rPr>
        <w:t xml:space="preserve"> </w:t>
      </w:r>
      <w:r w:rsidR="00E14B26">
        <w:rPr>
          <w:spacing w:val="-3"/>
        </w:rPr>
        <w:t>all staff files</w:t>
      </w:r>
      <w:r w:rsidR="00C24ADE" w:rsidRPr="00381233">
        <w:t>.</w:t>
      </w:r>
      <w:r w:rsidR="00283448">
        <w:rPr>
          <w:spacing w:val="56"/>
        </w:rPr>
        <w:t xml:space="preserve"> </w:t>
      </w:r>
      <w:r w:rsidR="00DF145E" w:rsidRPr="00381233">
        <w:t>I</w:t>
      </w:r>
      <w:r w:rsidR="00DF145E" w:rsidRPr="00381233">
        <w:rPr>
          <w:spacing w:val="-2"/>
        </w:rPr>
        <w:t>f</w:t>
      </w:r>
      <w:r w:rsidR="00DF145E" w:rsidRPr="00381233">
        <w:t>, during</w:t>
      </w:r>
      <w:r w:rsidR="00DF145E" w:rsidRPr="00381233">
        <w:rPr>
          <w:spacing w:val="-2"/>
        </w:rPr>
        <w:t xml:space="preserve"> </w:t>
      </w:r>
      <w:r w:rsidR="00DF145E" w:rsidRPr="00381233">
        <w:t>the on-</w:t>
      </w:r>
      <w:r w:rsidR="00DF145E" w:rsidRPr="00381233">
        <w:rPr>
          <w:spacing w:val="-1"/>
        </w:rPr>
        <w:t>s</w:t>
      </w:r>
      <w:r w:rsidR="00DF145E" w:rsidRPr="00381233">
        <w:t xml:space="preserve">ite </w:t>
      </w:r>
      <w:r w:rsidR="00DF145E" w:rsidRPr="00381233">
        <w:rPr>
          <w:spacing w:val="-2"/>
        </w:rPr>
        <w:t>v</w:t>
      </w:r>
      <w:r w:rsidR="00DF145E" w:rsidRPr="00381233">
        <w:t>i</w:t>
      </w:r>
      <w:r w:rsidR="00DF145E" w:rsidRPr="00381233">
        <w:rPr>
          <w:spacing w:val="-1"/>
        </w:rPr>
        <w:t>s</w:t>
      </w:r>
      <w:r w:rsidR="00DF145E" w:rsidRPr="00381233">
        <w:t>it,</w:t>
      </w:r>
      <w:r w:rsidR="00DF145E" w:rsidRPr="00381233">
        <w:rPr>
          <w:spacing w:val="-2"/>
        </w:rPr>
        <w:t xml:space="preserve"> </w:t>
      </w:r>
      <w:r w:rsidR="00015E18">
        <w:t>the assessor</w:t>
      </w:r>
      <w:r w:rsidR="00DF145E" w:rsidRPr="00381233">
        <w:rPr>
          <w:spacing w:val="-2"/>
        </w:rPr>
        <w:t xml:space="preserve"> </w:t>
      </w:r>
      <w:r w:rsidR="00DF145E" w:rsidRPr="00381233">
        <w:t>di</w:t>
      </w:r>
      <w:r w:rsidR="00DF145E" w:rsidRPr="00381233">
        <w:rPr>
          <w:spacing w:val="-1"/>
        </w:rPr>
        <w:t>s</w:t>
      </w:r>
      <w:r w:rsidR="00DF145E" w:rsidRPr="00381233">
        <w:t>co</w:t>
      </w:r>
      <w:r w:rsidR="00DF145E" w:rsidRPr="00381233">
        <w:rPr>
          <w:spacing w:val="-2"/>
        </w:rPr>
        <w:t>v</w:t>
      </w:r>
      <w:r w:rsidR="00DF145E" w:rsidRPr="00381233">
        <w:t>ers</w:t>
      </w:r>
      <w:r w:rsidR="00DF145E" w:rsidRPr="00381233">
        <w:rPr>
          <w:spacing w:val="-1"/>
        </w:rPr>
        <w:t xml:space="preserve"> </w:t>
      </w:r>
      <w:r w:rsidR="00DF145E" w:rsidRPr="00381233">
        <w:t>that a</w:t>
      </w:r>
      <w:r w:rsidR="00DF145E" w:rsidRPr="00381233">
        <w:rPr>
          <w:spacing w:val="-1"/>
        </w:rPr>
        <w:t xml:space="preserve"> </w:t>
      </w:r>
      <w:r w:rsidR="00DF145E" w:rsidRPr="00381233">
        <w:t>chan</w:t>
      </w:r>
      <w:r w:rsidR="00DF145E" w:rsidRPr="00381233">
        <w:rPr>
          <w:spacing w:val="-2"/>
        </w:rPr>
        <w:t>g</w:t>
      </w:r>
      <w:r w:rsidR="00DF145E" w:rsidRPr="00381233">
        <w:t xml:space="preserve">e in </w:t>
      </w:r>
      <w:r w:rsidR="00DF145E" w:rsidRPr="00381233">
        <w:rPr>
          <w:spacing w:val="-2"/>
        </w:rPr>
        <w:t>d</w:t>
      </w:r>
      <w:r w:rsidR="00DF145E" w:rsidRPr="00381233">
        <w:t>ir</w:t>
      </w:r>
      <w:r w:rsidR="00DF145E" w:rsidRPr="00381233">
        <w:rPr>
          <w:spacing w:val="-1"/>
        </w:rPr>
        <w:t>e</w:t>
      </w:r>
      <w:r w:rsidR="00DF145E" w:rsidRPr="00381233">
        <w:t xml:space="preserve">ctor </w:t>
      </w:r>
      <w:r w:rsidR="00AE38B3">
        <w:rPr>
          <w:spacing w:val="-1"/>
        </w:rPr>
        <w:t>occurred</w:t>
      </w:r>
      <w:r w:rsidR="00DF145E" w:rsidRPr="00381233">
        <w:t xml:space="preserve"> </w:t>
      </w:r>
      <w:r w:rsidR="00DF145E" w:rsidRPr="00381233">
        <w:rPr>
          <w:spacing w:val="1"/>
        </w:rPr>
        <w:t>a</w:t>
      </w:r>
      <w:r w:rsidR="00DF145E" w:rsidRPr="00381233">
        <w:t>nd</w:t>
      </w:r>
      <w:r w:rsidR="00DF145E" w:rsidRPr="00381233">
        <w:rPr>
          <w:spacing w:val="-2"/>
        </w:rPr>
        <w:t xml:space="preserve"> </w:t>
      </w:r>
      <w:r w:rsidR="00DF145E" w:rsidRPr="00381233">
        <w:rPr>
          <w:spacing w:val="1"/>
        </w:rPr>
        <w:t>t</w:t>
      </w:r>
      <w:r w:rsidR="00DF145E" w:rsidRPr="00381233">
        <w:t>he</w:t>
      </w:r>
      <w:r w:rsidR="00DF145E" w:rsidRPr="00381233">
        <w:rPr>
          <w:spacing w:val="-1"/>
        </w:rPr>
        <w:t xml:space="preserve"> </w:t>
      </w:r>
      <w:r w:rsidR="00DF145E" w:rsidRPr="00381233">
        <w:rPr>
          <w:spacing w:val="1"/>
        </w:rPr>
        <w:t>c</w:t>
      </w:r>
      <w:r w:rsidR="00DF145E" w:rsidRPr="00381233">
        <w:t>ur</w:t>
      </w:r>
      <w:r w:rsidR="00DF145E" w:rsidRPr="00381233">
        <w:rPr>
          <w:spacing w:val="-2"/>
        </w:rPr>
        <w:t>r</w:t>
      </w:r>
      <w:r w:rsidR="00DF145E" w:rsidRPr="00381233">
        <w:rPr>
          <w:spacing w:val="1"/>
        </w:rPr>
        <w:t>e</w:t>
      </w:r>
      <w:r w:rsidR="00DF145E" w:rsidRPr="00381233">
        <w:t>nt</w:t>
      </w:r>
      <w:r w:rsidR="00DF145E" w:rsidRPr="00381233">
        <w:rPr>
          <w:spacing w:val="1"/>
        </w:rPr>
        <w:t xml:space="preserve"> </w:t>
      </w:r>
      <w:r w:rsidR="00DF145E" w:rsidRPr="00381233">
        <w:t>d</w:t>
      </w:r>
      <w:r w:rsidR="00DF145E" w:rsidRPr="00381233">
        <w:rPr>
          <w:spacing w:val="-2"/>
        </w:rPr>
        <w:t>i</w:t>
      </w:r>
      <w:r w:rsidR="00DF145E" w:rsidRPr="00381233">
        <w:t>r</w:t>
      </w:r>
      <w:r w:rsidR="00DF145E" w:rsidRPr="00381233">
        <w:rPr>
          <w:spacing w:val="1"/>
        </w:rPr>
        <w:t>ect</w:t>
      </w:r>
      <w:r w:rsidR="00DF145E" w:rsidRPr="00381233">
        <w:rPr>
          <w:spacing w:val="-2"/>
        </w:rPr>
        <w:t>o</w:t>
      </w:r>
      <w:r w:rsidR="00DF145E" w:rsidRPr="00381233">
        <w:t>r do</w:t>
      </w:r>
      <w:r w:rsidR="00DF145E" w:rsidRPr="00381233">
        <w:rPr>
          <w:spacing w:val="1"/>
        </w:rPr>
        <w:t>e</w:t>
      </w:r>
      <w:r w:rsidR="00DF145E" w:rsidRPr="00381233">
        <w:t>s</w:t>
      </w:r>
      <w:r w:rsidR="00DF145E" w:rsidRPr="00381233">
        <w:rPr>
          <w:spacing w:val="-1"/>
        </w:rPr>
        <w:t xml:space="preserve"> </w:t>
      </w:r>
      <w:r w:rsidR="00DF145E" w:rsidRPr="00381233">
        <w:t>not</w:t>
      </w:r>
      <w:r w:rsidR="00DF145E" w:rsidRPr="00381233">
        <w:rPr>
          <w:spacing w:val="-2"/>
        </w:rPr>
        <w:t xml:space="preserve"> </w:t>
      </w:r>
      <w:r w:rsidR="00DF145E" w:rsidRPr="00381233">
        <w:rPr>
          <w:spacing w:val="1"/>
        </w:rPr>
        <w:t>m</w:t>
      </w:r>
      <w:r w:rsidR="00DF145E" w:rsidRPr="00381233">
        <w:rPr>
          <w:spacing w:val="-1"/>
        </w:rPr>
        <w:t>e</w:t>
      </w:r>
      <w:r w:rsidR="00DF145E" w:rsidRPr="00381233">
        <w:rPr>
          <w:spacing w:val="1"/>
        </w:rPr>
        <w:t>e</w:t>
      </w:r>
      <w:r w:rsidR="00DF145E" w:rsidRPr="00381233">
        <w:t>t</w:t>
      </w:r>
      <w:r w:rsidR="00DF145E" w:rsidRPr="00381233">
        <w:rPr>
          <w:spacing w:val="-2"/>
        </w:rPr>
        <w:t xml:space="preserve"> </w:t>
      </w:r>
      <w:r w:rsidR="00DF145E" w:rsidRPr="00381233">
        <w:rPr>
          <w:spacing w:val="1"/>
        </w:rPr>
        <w:t>t</w:t>
      </w:r>
      <w:r w:rsidR="00DF145E" w:rsidRPr="00381233">
        <w:t>he</w:t>
      </w:r>
      <w:r w:rsidR="00DF145E" w:rsidRPr="00381233">
        <w:rPr>
          <w:spacing w:val="1"/>
        </w:rPr>
        <w:t xml:space="preserve"> </w:t>
      </w:r>
      <w:r w:rsidR="00DF145E" w:rsidRPr="00381233">
        <w:rPr>
          <w:spacing w:val="-2"/>
        </w:rPr>
        <w:t>r</w:t>
      </w:r>
      <w:r w:rsidR="00DF145E" w:rsidRPr="00381233">
        <w:rPr>
          <w:spacing w:val="-1"/>
        </w:rPr>
        <w:t>e</w:t>
      </w:r>
      <w:r w:rsidR="00DF145E" w:rsidRPr="00381233">
        <w:t>qu</w:t>
      </w:r>
      <w:r w:rsidR="00DF145E" w:rsidRPr="00381233">
        <w:rPr>
          <w:spacing w:val="1"/>
        </w:rPr>
        <w:t>i</w:t>
      </w:r>
      <w:r w:rsidR="00DF145E" w:rsidRPr="00381233">
        <w:t>r</w:t>
      </w:r>
      <w:r w:rsidR="00DF145E" w:rsidRPr="00381233">
        <w:rPr>
          <w:spacing w:val="-1"/>
        </w:rPr>
        <w:t>e</w:t>
      </w:r>
      <w:r w:rsidR="00DF145E" w:rsidRPr="00381233">
        <w:rPr>
          <w:spacing w:val="1"/>
        </w:rPr>
        <w:t>me</w:t>
      </w:r>
      <w:r w:rsidR="00DF145E" w:rsidRPr="00381233">
        <w:t>n</w:t>
      </w:r>
      <w:r w:rsidR="00DF145E" w:rsidRPr="00381233">
        <w:rPr>
          <w:spacing w:val="1"/>
        </w:rPr>
        <w:t>t</w:t>
      </w:r>
      <w:r w:rsidR="00DF145E" w:rsidRPr="00381233">
        <w:t>s</w:t>
      </w:r>
      <w:r w:rsidR="00DF145E" w:rsidRPr="00381233">
        <w:rPr>
          <w:spacing w:val="-1"/>
        </w:rPr>
        <w:t xml:space="preserve"> </w:t>
      </w:r>
      <w:r w:rsidR="00DF145E" w:rsidRPr="00381233">
        <w:t>of</w:t>
      </w:r>
      <w:r w:rsidR="00DF145E" w:rsidRPr="00381233">
        <w:rPr>
          <w:spacing w:val="-2"/>
        </w:rPr>
        <w:t xml:space="preserve"> </w:t>
      </w:r>
      <w:r w:rsidR="00DF145E" w:rsidRPr="00381233">
        <w:rPr>
          <w:spacing w:val="1"/>
        </w:rPr>
        <w:t>t</w:t>
      </w:r>
      <w:r w:rsidR="00DF145E" w:rsidRPr="00381233">
        <w:t>he</w:t>
      </w:r>
      <w:r w:rsidR="00DF145E" w:rsidRPr="00381233">
        <w:rPr>
          <w:spacing w:val="1"/>
        </w:rPr>
        <w:t xml:space="preserve"> </w:t>
      </w:r>
      <w:r w:rsidR="00AE38B3">
        <w:t>program’s</w:t>
      </w:r>
      <w:r w:rsidR="00DF145E" w:rsidRPr="00381233">
        <w:rPr>
          <w:spacing w:val="-1"/>
        </w:rPr>
        <w:t xml:space="preserve"> </w:t>
      </w:r>
      <w:r w:rsidR="00DF145E" w:rsidRPr="00381233">
        <w:rPr>
          <w:spacing w:val="1"/>
        </w:rPr>
        <w:t>c</w:t>
      </w:r>
      <w:r w:rsidR="00DF145E" w:rsidRPr="00381233">
        <w:t>urr</w:t>
      </w:r>
      <w:r w:rsidR="00DF145E" w:rsidRPr="00381233">
        <w:rPr>
          <w:spacing w:val="1"/>
        </w:rPr>
        <w:t>e</w:t>
      </w:r>
      <w:r w:rsidR="00DF145E" w:rsidRPr="00381233">
        <w:t>nt</w:t>
      </w:r>
      <w:r w:rsidR="00DF145E" w:rsidRPr="00381233">
        <w:rPr>
          <w:spacing w:val="1"/>
        </w:rPr>
        <w:t xml:space="preserve"> </w:t>
      </w:r>
      <w:r w:rsidR="00DF145E" w:rsidRPr="00381233">
        <w:rPr>
          <w:spacing w:val="-3"/>
        </w:rPr>
        <w:t>s</w:t>
      </w:r>
      <w:r w:rsidR="00DF145E" w:rsidRPr="00381233">
        <w:rPr>
          <w:spacing w:val="1"/>
        </w:rPr>
        <w:t>ta</w:t>
      </w:r>
      <w:r w:rsidR="00DF145E" w:rsidRPr="00381233">
        <w:t>r</w:t>
      </w:r>
      <w:r w:rsidR="00DF145E" w:rsidRPr="00381233">
        <w:rPr>
          <w:spacing w:val="-2"/>
        </w:rPr>
        <w:t xml:space="preserve"> </w:t>
      </w:r>
      <w:r w:rsidR="00DF145E" w:rsidRPr="00381233">
        <w:rPr>
          <w:spacing w:val="1"/>
        </w:rPr>
        <w:t>le</w:t>
      </w:r>
      <w:r w:rsidR="00DF145E" w:rsidRPr="00381233">
        <w:rPr>
          <w:spacing w:val="-2"/>
        </w:rPr>
        <w:t>v</w:t>
      </w:r>
      <w:r w:rsidR="00DF145E" w:rsidRPr="00381233">
        <w:rPr>
          <w:spacing w:val="1"/>
        </w:rPr>
        <w:t>el</w:t>
      </w:r>
      <w:r w:rsidR="00DF145E" w:rsidRPr="00381233">
        <w:t xml:space="preserve">, </w:t>
      </w:r>
      <w:r w:rsidR="00DF145E" w:rsidRPr="00381233">
        <w:rPr>
          <w:spacing w:val="1"/>
        </w:rPr>
        <w:t>t</w:t>
      </w:r>
      <w:r w:rsidR="00DF145E" w:rsidRPr="00381233">
        <w:rPr>
          <w:spacing w:val="-2"/>
        </w:rPr>
        <w:t>h</w:t>
      </w:r>
      <w:r w:rsidR="00DF145E" w:rsidRPr="00381233">
        <w:rPr>
          <w:spacing w:val="1"/>
        </w:rPr>
        <w:t>e</w:t>
      </w:r>
      <w:r w:rsidR="00DF145E" w:rsidRPr="00381233">
        <w:t xml:space="preserve">n </w:t>
      </w:r>
      <w:r w:rsidR="00DF145E" w:rsidRPr="00381233">
        <w:rPr>
          <w:spacing w:val="-2"/>
        </w:rPr>
        <w:t>t</w:t>
      </w:r>
      <w:r w:rsidR="00DF145E" w:rsidRPr="00381233">
        <w:t>he</w:t>
      </w:r>
      <w:r w:rsidR="00DF145E" w:rsidRPr="00381233">
        <w:rPr>
          <w:spacing w:val="1"/>
        </w:rPr>
        <w:t xml:space="preserve"> </w:t>
      </w:r>
      <w:bookmarkStart w:id="64" w:name="_Hlk42774285"/>
      <w:r w:rsidR="003E6905">
        <w:rPr>
          <w:spacing w:val="-1"/>
        </w:rPr>
        <w:t xml:space="preserve">program </w:t>
      </w:r>
      <w:r w:rsidR="00797B93">
        <w:rPr>
          <w:spacing w:val="-1"/>
        </w:rPr>
        <w:t>will be</w:t>
      </w:r>
      <w:r w:rsidR="003E6905">
        <w:rPr>
          <w:spacing w:val="-1"/>
        </w:rPr>
        <w:t xml:space="preserve"> placed on a Service Improvement Agreement (SIA) for </w:t>
      </w:r>
      <w:r w:rsidR="00BD268E">
        <w:rPr>
          <w:spacing w:val="-1"/>
        </w:rPr>
        <w:t xml:space="preserve">six </w:t>
      </w:r>
      <w:r w:rsidR="003E6905">
        <w:rPr>
          <w:spacing w:val="-1"/>
        </w:rPr>
        <w:t xml:space="preserve">months to assist the program with </w:t>
      </w:r>
      <w:r w:rsidR="002148E9">
        <w:rPr>
          <w:spacing w:val="-1"/>
        </w:rPr>
        <w:lastRenderedPageBreak/>
        <w:t>retaining the current star level.</w:t>
      </w:r>
      <w:r w:rsidR="002E4321">
        <w:rPr>
          <w:spacing w:val="-1"/>
        </w:rPr>
        <w:t xml:space="preserve"> Additionally, the same process would occur for programs that had staff turnover between visits. All new staff’s qualifications are reviewed and scored as applicable</w:t>
      </w:r>
      <w:bookmarkEnd w:id="64"/>
      <w:r w:rsidR="00DF145E" w:rsidRPr="00381233">
        <w:t>.</w:t>
      </w:r>
    </w:p>
    <w:p w14:paraId="650F0D30" w14:textId="5D83FCD1" w:rsidR="000B6680" w:rsidRDefault="000B6680" w:rsidP="000B6680">
      <w:pPr>
        <w:pStyle w:val="Heading3"/>
      </w:pPr>
      <w:bookmarkStart w:id="65" w:name="_Toc62466605"/>
      <w:r>
        <w:t>Results of the Annual Monitoring Visit</w:t>
      </w:r>
      <w:bookmarkEnd w:id="65"/>
    </w:p>
    <w:p w14:paraId="0A4B4074" w14:textId="7643ABD3" w:rsidR="00D6191D" w:rsidRPr="00381233" w:rsidRDefault="00C24ADE" w:rsidP="001D28E0">
      <w:r w:rsidRPr="00381233">
        <w:t>Re</w:t>
      </w:r>
      <w:r w:rsidRPr="00381233">
        <w:rPr>
          <w:spacing w:val="-1"/>
        </w:rPr>
        <w:t>s</w:t>
      </w:r>
      <w:r w:rsidRPr="00381233">
        <w:t>ults</w:t>
      </w:r>
      <w:r w:rsidRPr="00381233">
        <w:rPr>
          <w:spacing w:val="-3"/>
        </w:rPr>
        <w:t xml:space="preserve"> </w:t>
      </w:r>
      <w:r w:rsidRPr="00381233">
        <w:t>of</w:t>
      </w:r>
      <w:r w:rsidRPr="00381233">
        <w:rPr>
          <w:spacing w:val="-2"/>
        </w:rPr>
        <w:t xml:space="preserve"> </w:t>
      </w:r>
      <w:r w:rsidRPr="00381233">
        <w:t>the annu</w:t>
      </w:r>
      <w:r w:rsidRPr="00381233">
        <w:rPr>
          <w:spacing w:val="-1"/>
        </w:rPr>
        <w:t>a</w:t>
      </w:r>
      <w:r w:rsidRPr="00381233">
        <w:t>l mo</w:t>
      </w:r>
      <w:r w:rsidRPr="00381233">
        <w:rPr>
          <w:spacing w:val="-2"/>
        </w:rPr>
        <w:t>n</w:t>
      </w:r>
      <w:r w:rsidRPr="00381233">
        <w:t>ito</w:t>
      </w:r>
      <w:r w:rsidRPr="00381233">
        <w:rPr>
          <w:spacing w:val="-2"/>
        </w:rPr>
        <w:t>r</w:t>
      </w:r>
      <w:r w:rsidRPr="00381233">
        <w:t>ing</w:t>
      </w:r>
      <w:r w:rsidRPr="00381233">
        <w:rPr>
          <w:spacing w:val="-2"/>
        </w:rPr>
        <w:t xml:space="preserve"> </w:t>
      </w:r>
      <w:r w:rsidRPr="00381233">
        <w:rPr>
          <w:spacing w:val="-1"/>
        </w:rPr>
        <w:t>w</w:t>
      </w:r>
      <w:r w:rsidRPr="00381233">
        <w:t>ill not</w:t>
      </w:r>
      <w:r w:rsidRPr="00381233">
        <w:rPr>
          <w:spacing w:val="-2"/>
        </w:rPr>
        <w:t xml:space="preserve"> </w:t>
      </w:r>
      <w:r w:rsidRPr="00381233">
        <w:t>a</w:t>
      </w:r>
      <w:r w:rsidRPr="00381233">
        <w:rPr>
          <w:spacing w:val="-2"/>
        </w:rPr>
        <w:t>ff</w:t>
      </w:r>
      <w:r w:rsidRPr="00381233">
        <w:t>ect the</w:t>
      </w:r>
      <w:r w:rsidRPr="00381233">
        <w:rPr>
          <w:spacing w:val="-1"/>
        </w:rPr>
        <w:t xml:space="preserve"> </w:t>
      </w:r>
      <w:r w:rsidR="00AE38B3">
        <w:t>program’s</w:t>
      </w:r>
      <w:r w:rsidR="00AE38B3" w:rsidRPr="00381233">
        <w:rPr>
          <w:spacing w:val="-1"/>
        </w:rPr>
        <w:t xml:space="preserve"> </w:t>
      </w:r>
      <w:r w:rsidR="00141EE6" w:rsidRPr="00381233">
        <w:rPr>
          <w:spacing w:val="-1"/>
        </w:rPr>
        <w:t>s</w:t>
      </w:r>
      <w:r w:rsidR="00141EE6" w:rsidRPr="00381233">
        <w:t>tar</w:t>
      </w:r>
      <w:r w:rsidR="00141EE6">
        <w:t>-</w:t>
      </w:r>
      <w:r w:rsidRPr="00381233">
        <w:t>le</w:t>
      </w:r>
      <w:r w:rsidRPr="00381233">
        <w:rPr>
          <w:spacing w:val="-2"/>
        </w:rPr>
        <w:t>v</w:t>
      </w:r>
      <w:r w:rsidRPr="00381233">
        <w:t>el</w:t>
      </w:r>
      <w:r w:rsidR="002148E9">
        <w:t xml:space="preserve"> </w:t>
      </w:r>
      <w:r w:rsidR="00E62D87">
        <w:t>certification</w:t>
      </w:r>
      <w:r w:rsidR="00E75738">
        <w:t xml:space="preserve">. </w:t>
      </w:r>
      <w:r w:rsidRPr="00381233">
        <w:t>Rat</w:t>
      </w:r>
      <w:r w:rsidRPr="00381233">
        <w:rPr>
          <w:spacing w:val="-2"/>
        </w:rPr>
        <w:t>h</w:t>
      </w:r>
      <w:r w:rsidRPr="00381233">
        <w:t>er, t</w:t>
      </w:r>
      <w:r w:rsidRPr="00381233">
        <w:rPr>
          <w:spacing w:val="-2"/>
        </w:rPr>
        <w:t>h</w:t>
      </w:r>
      <w:r w:rsidRPr="00381233">
        <w:t xml:space="preserve">e </w:t>
      </w:r>
      <w:r w:rsidRPr="00381233">
        <w:rPr>
          <w:spacing w:val="-3"/>
        </w:rPr>
        <w:t>s</w:t>
      </w:r>
      <w:r w:rsidRPr="00381233">
        <w:t>cores</w:t>
      </w:r>
      <w:r w:rsidRPr="00381233">
        <w:rPr>
          <w:spacing w:val="-1"/>
        </w:rPr>
        <w:t xml:space="preserve"> </w:t>
      </w:r>
      <w:r w:rsidRPr="00381233">
        <w:t>a</w:t>
      </w:r>
      <w:r w:rsidRPr="00381233">
        <w:rPr>
          <w:spacing w:val="-2"/>
        </w:rPr>
        <w:t>r</w:t>
      </w:r>
      <w:r w:rsidRPr="00381233">
        <w:t>e u</w:t>
      </w:r>
      <w:r w:rsidRPr="00381233">
        <w:rPr>
          <w:spacing w:val="-1"/>
        </w:rPr>
        <w:t>s</w:t>
      </w:r>
      <w:r w:rsidRPr="00381233">
        <w:t>ed</w:t>
      </w:r>
      <w:r w:rsidRPr="00381233">
        <w:rPr>
          <w:spacing w:val="-2"/>
        </w:rPr>
        <w:t xml:space="preserve"> </w:t>
      </w:r>
      <w:r w:rsidRPr="00381233">
        <w:t xml:space="preserve">to </w:t>
      </w:r>
      <w:r w:rsidR="009B64E1">
        <w:rPr>
          <w:spacing w:val="-2"/>
        </w:rPr>
        <w:t>develop</w:t>
      </w:r>
      <w:r w:rsidRPr="00381233">
        <w:rPr>
          <w:spacing w:val="-1"/>
        </w:rPr>
        <w:t xml:space="preserve"> </w:t>
      </w:r>
      <w:r w:rsidR="002148E9">
        <w:rPr>
          <w:spacing w:val="-1"/>
        </w:rPr>
        <w:t xml:space="preserve">a </w:t>
      </w:r>
      <w:r w:rsidR="00AE38B3">
        <w:t>CQIP</w:t>
      </w:r>
      <w:r w:rsidRPr="00381233">
        <w:t>, or</w:t>
      </w:r>
      <w:r w:rsidR="00494DC9" w:rsidRPr="00381233">
        <w:rPr>
          <w:spacing w:val="-1"/>
        </w:rPr>
        <w:t xml:space="preserve"> a</w:t>
      </w:r>
      <w:r w:rsidR="00141EE6">
        <w:rPr>
          <w:spacing w:val="-1"/>
        </w:rPr>
        <w:t>n</w:t>
      </w:r>
      <w:r w:rsidR="00494DC9" w:rsidRPr="00381233">
        <w:rPr>
          <w:spacing w:val="-1"/>
        </w:rPr>
        <w:t xml:space="preserve"> </w:t>
      </w:r>
      <w:r w:rsidR="00494DC9" w:rsidRPr="00381233">
        <w:t>SIA</w:t>
      </w:r>
      <w:r w:rsidR="00BD268E">
        <w:t>,</w:t>
      </w:r>
      <w:r w:rsidR="002E4321">
        <w:t xml:space="preserve"> </w:t>
      </w:r>
      <w:bookmarkStart w:id="66" w:name="_Hlk42774080"/>
      <w:r w:rsidR="002E4321">
        <w:t>as applicable</w:t>
      </w:r>
      <w:r w:rsidR="00BD268E">
        <w:t>,</w:t>
      </w:r>
      <w:r w:rsidR="002E4321">
        <w:t xml:space="preserve"> </w:t>
      </w:r>
      <w:r w:rsidR="009B64E1">
        <w:t>to help the program</w:t>
      </w:r>
      <w:r w:rsidR="00C22DCD">
        <w:t xml:space="preserve"> </w:t>
      </w:r>
      <w:r w:rsidR="002E4321">
        <w:t xml:space="preserve">maintain </w:t>
      </w:r>
      <w:r w:rsidR="003B2D94">
        <w:t xml:space="preserve">or increase </w:t>
      </w:r>
      <w:r w:rsidR="00BD268E">
        <w:t xml:space="preserve">its </w:t>
      </w:r>
      <w:r w:rsidR="002E4321">
        <w:t xml:space="preserve">star </w:t>
      </w:r>
      <w:r w:rsidR="003B2D94">
        <w:t>level</w:t>
      </w:r>
      <w:r w:rsidR="002E4321">
        <w:t>.</w:t>
      </w:r>
      <w:bookmarkEnd w:id="66"/>
      <w:r w:rsidR="00216F59" w:rsidRPr="00381233">
        <w:rPr>
          <w:spacing w:val="-1"/>
        </w:rPr>
        <w:t xml:space="preserve"> </w:t>
      </w:r>
    </w:p>
    <w:p w14:paraId="1F1D0B31" w14:textId="704EEF68" w:rsidR="002148E9" w:rsidRDefault="007162AA" w:rsidP="001D28E0">
      <w:pPr>
        <w:rPr>
          <w:i/>
        </w:rPr>
      </w:pPr>
      <w:r w:rsidRPr="00381233">
        <w:rPr>
          <w:spacing w:val="2"/>
        </w:rPr>
        <w:t>T</w:t>
      </w:r>
      <w:r w:rsidRPr="00381233">
        <w:t>he</w:t>
      </w:r>
      <w:r w:rsidRPr="00381233">
        <w:rPr>
          <w:spacing w:val="-2"/>
        </w:rPr>
        <w:t xml:space="preserve"> </w:t>
      </w:r>
      <w:r w:rsidR="00561B8D">
        <w:rPr>
          <w:spacing w:val="-2"/>
        </w:rPr>
        <w:t xml:space="preserve">assessor will </w:t>
      </w:r>
      <w:r w:rsidR="0069563F">
        <w:rPr>
          <w:spacing w:val="-2"/>
        </w:rPr>
        <w:t>spend</w:t>
      </w:r>
      <w:r w:rsidR="00561B8D">
        <w:rPr>
          <w:spacing w:val="-2"/>
        </w:rPr>
        <w:t xml:space="preserve"> </w:t>
      </w:r>
      <w:r w:rsidR="006051E5">
        <w:rPr>
          <w:spacing w:val="-2"/>
        </w:rPr>
        <w:t xml:space="preserve">at least </w:t>
      </w:r>
      <w:r w:rsidRPr="00381233">
        <w:t>one</w:t>
      </w:r>
      <w:r w:rsidR="0069563F">
        <w:rPr>
          <w:spacing w:val="-4"/>
        </w:rPr>
        <w:t xml:space="preserve"> </w:t>
      </w:r>
      <w:r w:rsidRPr="00381233">
        <w:t>hour</w:t>
      </w:r>
      <w:r w:rsidRPr="00381233">
        <w:rPr>
          <w:spacing w:val="1"/>
        </w:rPr>
        <w:t xml:space="preserve"> </w:t>
      </w:r>
      <w:r w:rsidR="0069563F">
        <w:t>in</w:t>
      </w:r>
      <w:r w:rsidR="006051E5">
        <w:t xml:space="preserve"> each </w:t>
      </w:r>
      <w:r w:rsidR="0069563F">
        <w:t xml:space="preserve">observed </w:t>
      </w:r>
      <w:r w:rsidR="006051E5">
        <w:t xml:space="preserve">classroom during </w:t>
      </w:r>
      <w:r w:rsidR="002148E9">
        <w:rPr>
          <w:spacing w:val="-1"/>
        </w:rPr>
        <w:t xml:space="preserve">annual </w:t>
      </w:r>
      <w:r w:rsidRPr="00381233">
        <w:rPr>
          <w:spacing w:val="-4"/>
        </w:rPr>
        <w:t>m</w:t>
      </w:r>
      <w:r w:rsidRPr="00381233">
        <w:t>on</w:t>
      </w:r>
      <w:r w:rsidRPr="00381233">
        <w:rPr>
          <w:spacing w:val="1"/>
        </w:rPr>
        <w:t>it</w:t>
      </w:r>
      <w:r w:rsidRPr="00381233">
        <w:t>o</w:t>
      </w:r>
      <w:r w:rsidRPr="00381233">
        <w:rPr>
          <w:spacing w:val="1"/>
        </w:rPr>
        <w:t>ri</w:t>
      </w:r>
      <w:r w:rsidRPr="00381233">
        <w:t>ng</w:t>
      </w:r>
      <w:r w:rsidRPr="00381233">
        <w:rPr>
          <w:spacing w:val="-2"/>
        </w:rPr>
        <w:t xml:space="preserve"> v</w:t>
      </w:r>
      <w:r w:rsidRPr="00381233">
        <w:rPr>
          <w:spacing w:val="1"/>
        </w:rPr>
        <w:t>is</w:t>
      </w:r>
      <w:r w:rsidRPr="00381233">
        <w:rPr>
          <w:spacing w:val="-1"/>
        </w:rPr>
        <w:t>i</w:t>
      </w:r>
      <w:r w:rsidRPr="00381233">
        <w:rPr>
          <w:spacing w:val="1"/>
        </w:rPr>
        <w:t>ts</w:t>
      </w:r>
      <w:r w:rsidR="00E75738">
        <w:t>.</w:t>
      </w:r>
      <w:r w:rsidR="00A732D0">
        <w:t xml:space="preserve"> T</w:t>
      </w:r>
      <w:r w:rsidRPr="00381233">
        <w:rPr>
          <w:spacing w:val="-2"/>
        </w:rPr>
        <w:t>h</w:t>
      </w:r>
      <w:r w:rsidRPr="00381233">
        <w:t>e</w:t>
      </w:r>
      <w:r w:rsidRPr="00381233">
        <w:rPr>
          <w:spacing w:val="1"/>
        </w:rPr>
        <w:t xml:space="preserve"> </w:t>
      </w:r>
      <w:r w:rsidRPr="00381233">
        <w:t>a</w:t>
      </w:r>
      <w:r w:rsidRPr="00381233">
        <w:rPr>
          <w:spacing w:val="-2"/>
        </w:rPr>
        <w:t>s</w:t>
      </w:r>
      <w:r w:rsidRPr="00381233">
        <w:t>se</w:t>
      </w:r>
      <w:r w:rsidRPr="00381233">
        <w:rPr>
          <w:spacing w:val="-2"/>
        </w:rPr>
        <w:t>s</w:t>
      </w:r>
      <w:r w:rsidRPr="00381233">
        <w:t>sor</w:t>
      </w:r>
      <w:r w:rsidRPr="00381233">
        <w:rPr>
          <w:spacing w:val="-1"/>
        </w:rPr>
        <w:t xml:space="preserve"> </w:t>
      </w:r>
      <w:r w:rsidR="0026282E">
        <w:t>may</w:t>
      </w:r>
      <w:r w:rsidR="002148E9">
        <w:t xml:space="preserve"> </w:t>
      </w:r>
      <w:r w:rsidRPr="00381233">
        <w:t>ob</w:t>
      </w:r>
      <w:r w:rsidRPr="00381233">
        <w:rPr>
          <w:spacing w:val="1"/>
        </w:rPr>
        <w:t>s</w:t>
      </w:r>
      <w:r w:rsidRPr="00381233">
        <w:t>e</w:t>
      </w:r>
      <w:r w:rsidRPr="00381233">
        <w:rPr>
          <w:spacing w:val="1"/>
        </w:rPr>
        <w:t>r</w:t>
      </w:r>
      <w:r w:rsidRPr="00381233">
        <w:rPr>
          <w:spacing w:val="-2"/>
        </w:rPr>
        <w:t>v</w:t>
      </w:r>
      <w:r w:rsidRPr="00381233">
        <w:t>e</w:t>
      </w:r>
      <w:r w:rsidRPr="00381233">
        <w:rPr>
          <w:spacing w:val="1"/>
        </w:rPr>
        <w:t xml:space="preserve"> </w:t>
      </w:r>
      <w:r w:rsidRPr="00381233">
        <w:rPr>
          <w:spacing w:val="-2"/>
        </w:rPr>
        <w:t>f</w:t>
      </w:r>
      <w:r w:rsidRPr="00381233">
        <w:t>or</w:t>
      </w:r>
      <w:r w:rsidRPr="00381233">
        <w:rPr>
          <w:spacing w:val="1"/>
        </w:rPr>
        <w:t xml:space="preserve"> </w:t>
      </w:r>
      <w:r w:rsidR="006051E5">
        <w:rPr>
          <w:spacing w:val="-2"/>
        </w:rPr>
        <w:t>an ad</w:t>
      </w:r>
      <w:r w:rsidR="008C5BF7">
        <w:rPr>
          <w:spacing w:val="-2"/>
        </w:rPr>
        <w:t>d</w:t>
      </w:r>
      <w:r w:rsidR="006051E5">
        <w:rPr>
          <w:spacing w:val="-2"/>
        </w:rPr>
        <w:t xml:space="preserve">itional </w:t>
      </w:r>
      <w:r w:rsidR="0092628A">
        <w:rPr>
          <w:spacing w:val="-2"/>
        </w:rPr>
        <w:t>30 minutes</w:t>
      </w:r>
      <w:r w:rsidRPr="00381233">
        <w:rPr>
          <w:spacing w:val="-1"/>
        </w:rPr>
        <w:t xml:space="preserve"> i</w:t>
      </w:r>
      <w:r w:rsidRPr="00381233">
        <w:t xml:space="preserve">n </w:t>
      </w:r>
      <w:r w:rsidR="00A732D0">
        <w:t>a</w:t>
      </w:r>
      <w:r w:rsidRPr="00381233">
        <w:rPr>
          <w:spacing w:val="-2"/>
        </w:rPr>
        <w:t xml:space="preserve"> </w:t>
      </w:r>
      <w:r w:rsidRPr="00381233">
        <w:t>c</w:t>
      </w:r>
      <w:r w:rsidRPr="00381233">
        <w:rPr>
          <w:spacing w:val="-1"/>
        </w:rPr>
        <w:t>l</w:t>
      </w:r>
      <w:r w:rsidRPr="00381233">
        <w:t>a</w:t>
      </w:r>
      <w:r w:rsidRPr="00381233">
        <w:rPr>
          <w:spacing w:val="1"/>
        </w:rPr>
        <w:t>s</w:t>
      </w:r>
      <w:r w:rsidRPr="00381233">
        <w:rPr>
          <w:spacing w:val="-2"/>
        </w:rPr>
        <w:t>s</w:t>
      </w:r>
      <w:r w:rsidRPr="00381233">
        <w:rPr>
          <w:spacing w:val="1"/>
        </w:rPr>
        <w:t>r</w:t>
      </w:r>
      <w:r w:rsidRPr="00381233">
        <w:t>oo</w:t>
      </w:r>
      <w:r w:rsidRPr="00381233">
        <w:rPr>
          <w:spacing w:val="-4"/>
        </w:rPr>
        <w:t>m</w:t>
      </w:r>
      <w:r w:rsidR="0092628A">
        <w:rPr>
          <w:spacing w:val="-4"/>
        </w:rPr>
        <w:t xml:space="preserve"> to ensure all measures can be scored accurately</w:t>
      </w:r>
      <w:r w:rsidRPr="00381233">
        <w:t>.</w:t>
      </w:r>
      <w:r w:rsidR="00E75738" w:rsidRPr="00381233">
        <w:rPr>
          <w:i/>
        </w:rPr>
        <w:t xml:space="preserve"> </w:t>
      </w:r>
    </w:p>
    <w:p w14:paraId="23717E26" w14:textId="60FA5C75" w:rsidR="00811901" w:rsidRPr="00381233" w:rsidRDefault="00C24ADE" w:rsidP="001D28E0">
      <w:r w:rsidRPr="00381233">
        <w:rPr>
          <w:spacing w:val="-1"/>
        </w:rPr>
        <w:t>A</w:t>
      </w:r>
      <w:r w:rsidRPr="00381233">
        <w:t xml:space="preserve">n </w:t>
      </w:r>
      <w:r w:rsidRPr="00381233">
        <w:rPr>
          <w:spacing w:val="1"/>
        </w:rPr>
        <w:t>a</w:t>
      </w:r>
      <w:r w:rsidRPr="00381233">
        <w:t>nnu</w:t>
      </w:r>
      <w:r w:rsidRPr="00381233">
        <w:rPr>
          <w:spacing w:val="1"/>
        </w:rPr>
        <w:t>a</w:t>
      </w:r>
      <w:r w:rsidRPr="00381233">
        <w:t>l</w:t>
      </w:r>
      <w:r w:rsidRPr="00381233">
        <w:rPr>
          <w:spacing w:val="-1"/>
        </w:rPr>
        <w:t xml:space="preserve"> </w:t>
      </w:r>
      <w:r w:rsidRPr="00381233">
        <w:rPr>
          <w:spacing w:val="1"/>
        </w:rPr>
        <w:t>m</w:t>
      </w:r>
      <w:r w:rsidRPr="00381233">
        <w:t>on</w:t>
      </w:r>
      <w:r w:rsidRPr="00381233">
        <w:rPr>
          <w:spacing w:val="-2"/>
        </w:rPr>
        <w:t>i</w:t>
      </w:r>
      <w:r w:rsidRPr="00381233">
        <w:rPr>
          <w:spacing w:val="1"/>
        </w:rPr>
        <w:t>t</w:t>
      </w:r>
      <w:r w:rsidRPr="00381233">
        <w:t>or</w:t>
      </w:r>
      <w:r w:rsidRPr="00381233">
        <w:rPr>
          <w:spacing w:val="1"/>
        </w:rPr>
        <w:t>i</w:t>
      </w:r>
      <w:r w:rsidRPr="00381233">
        <w:t>ng</w:t>
      </w:r>
      <w:r w:rsidRPr="00381233">
        <w:rPr>
          <w:spacing w:val="-2"/>
        </w:rPr>
        <w:t xml:space="preserve"> </w:t>
      </w:r>
      <w:r w:rsidRPr="00381233">
        <w:rPr>
          <w:spacing w:val="1"/>
        </w:rPr>
        <w:t>c</w:t>
      </w:r>
      <w:r w:rsidRPr="00381233">
        <w:rPr>
          <w:spacing w:val="-1"/>
        </w:rPr>
        <w:t>a</w:t>
      </w:r>
      <w:r w:rsidRPr="00381233">
        <w:t>n</w:t>
      </w:r>
      <w:r w:rsidRPr="00381233">
        <w:rPr>
          <w:spacing w:val="-2"/>
        </w:rPr>
        <w:t xml:space="preserve"> </w:t>
      </w:r>
      <w:r w:rsidRPr="00381233">
        <w:rPr>
          <w:spacing w:val="1"/>
        </w:rPr>
        <w:t>al</w:t>
      </w:r>
      <w:r w:rsidRPr="00381233">
        <w:rPr>
          <w:spacing w:val="-1"/>
        </w:rPr>
        <w:t>s</w:t>
      </w:r>
      <w:r w:rsidRPr="00381233">
        <w:t>o r</w:t>
      </w:r>
      <w:r w:rsidRPr="00381233">
        <w:rPr>
          <w:spacing w:val="1"/>
        </w:rPr>
        <w:t>e</w:t>
      </w:r>
      <w:r w:rsidRPr="00381233">
        <w:rPr>
          <w:spacing w:val="-1"/>
        </w:rPr>
        <w:t>s</w:t>
      </w:r>
      <w:r w:rsidRPr="00381233">
        <w:t>u</w:t>
      </w:r>
      <w:r w:rsidRPr="00381233">
        <w:rPr>
          <w:spacing w:val="-2"/>
        </w:rPr>
        <w:t>l</w:t>
      </w:r>
      <w:r w:rsidRPr="00381233">
        <w:t>t</w:t>
      </w:r>
      <w:r w:rsidRPr="00381233">
        <w:rPr>
          <w:spacing w:val="1"/>
        </w:rPr>
        <w:t xml:space="preserve"> i</w:t>
      </w:r>
      <w:r w:rsidRPr="00381233">
        <w:t>n</w:t>
      </w:r>
      <w:r w:rsidRPr="00381233">
        <w:rPr>
          <w:spacing w:val="-2"/>
        </w:rPr>
        <w:t xml:space="preserve"> </w:t>
      </w:r>
      <w:r w:rsidRPr="00381233">
        <w:rPr>
          <w:spacing w:val="1"/>
        </w:rPr>
        <w:t>t</w:t>
      </w:r>
      <w:r w:rsidRPr="00381233">
        <w:t>he</w:t>
      </w:r>
      <w:r w:rsidRPr="00381233">
        <w:rPr>
          <w:spacing w:val="1"/>
        </w:rPr>
        <w:t xml:space="preserve"> </w:t>
      </w:r>
      <w:r w:rsidRPr="00381233">
        <w:t>ob</w:t>
      </w:r>
      <w:r w:rsidRPr="00381233">
        <w:rPr>
          <w:spacing w:val="-3"/>
        </w:rPr>
        <w:t>s</w:t>
      </w:r>
      <w:r w:rsidRPr="00381233">
        <w:rPr>
          <w:spacing w:val="1"/>
        </w:rPr>
        <w:t>e</w:t>
      </w:r>
      <w:r w:rsidRPr="00381233">
        <w:t>r</w:t>
      </w:r>
      <w:r w:rsidRPr="00381233">
        <w:rPr>
          <w:spacing w:val="-2"/>
        </w:rPr>
        <w:t>v</w:t>
      </w:r>
      <w:r w:rsidRPr="00381233">
        <w:rPr>
          <w:spacing w:val="1"/>
        </w:rPr>
        <w:t>a</w:t>
      </w:r>
      <w:r w:rsidRPr="00381233">
        <w:rPr>
          <w:spacing w:val="-2"/>
        </w:rPr>
        <w:t>t</w:t>
      </w:r>
      <w:r w:rsidRPr="00381233">
        <w:rPr>
          <w:spacing w:val="1"/>
        </w:rPr>
        <w:t>i</w:t>
      </w:r>
      <w:r w:rsidRPr="00381233">
        <w:t>on of</w:t>
      </w:r>
      <w:r w:rsidRPr="00381233">
        <w:rPr>
          <w:spacing w:val="-2"/>
        </w:rPr>
        <w:t xml:space="preserve"> </w:t>
      </w:r>
      <w:r w:rsidRPr="00381233">
        <w:rPr>
          <w:spacing w:val="-1"/>
        </w:rPr>
        <w:t>s</w:t>
      </w:r>
      <w:r w:rsidRPr="00381233">
        <w:rPr>
          <w:spacing w:val="1"/>
        </w:rPr>
        <w:t>i</w:t>
      </w:r>
      <w:r w:rsidRPr="00381233">
        <w:rPr>
          <w:spacing w:val="-2"/>
        </w:rPr>
        <w:t>g</w:t>
      </w:r>
      <w:r w:rsidRPr="00381233">
        <w:t>n</w:t>
      </w:r>
      <w:r w:rsidRPr="00381233">
        <w:rPr>
          <w:spacing w:val="3"/>
        </w:rPr>
        <w:t>i</w:t>
      </w:r>
      <w:r w:rsidRPr="00381233">
        <w:rPr>
          <w:spacing w:val="-2"/>
        </w:rPr>
        <w:t>f</w:t>
      </w:r>
      <w:r w:rsidRPr="00381233">
        <w:rPr>
          <w:spacing w:val="1"/>
        </w:rPr>
        <w:t>ica</w:t>
      </w:r>
      <w:r w:rsidRPr="00381233">
        <w:t>nt</w:t>
      </w:r>
      <w:r w:rsidRPr="00381233">
        <w:rPr>
          <w:spacing w:val="-2"/>
        </w:rPr>
        <w:t xml:space="preserve"> </w:t>
      </w:r>
      <w:r w:rsidRPr="00381233">
        <w:rPr>
          <w:spacing w:val="1"/>
        </w:rPr>
        <w:t>im</w:t>
      </w:r>
      <w:r w:rsidRPr="00381233">
        <w:t>pro</w:t>
      </w:r>
      <w:r w:rsidRPr="00381233">
        <w:rPr>
          <w:spacing w:val="-2"/>
        </w:rPr>
        <w:t>ve</w:t>
      </w:r>
      <w:r w:rsidRPr="00381233">
        <w:rPr>
          <w:spacing w:val="1"/>
        </w:rPr>
        <w:t>me</w:t>
      </w:r>
      <w:r w:rsidRPr="00381233">
        <w:t>n</w:t>
      </w:r>
      <w:r w:rsidRPr="00381233">
        <w:rPr>
          <w:spacing w:val="1"/>
        </w:rPr>
        <w:t>t</w:t>
      </w:r>
      <w:r w:rsidRPr="00381233">
        <w:t>s</w:t>
      </w:r>
      <w:r w:rsidRPr="00381233">
        <w:rPr>
          <w:spacing w:val="-1"/>
        </w:rPr>
        <w:t xml:space="preserve"> </w:t>
      </w:r>
      <w:r w:rsidRPr="00381233">
        <w:rPr>
          <w:spacing w:val="-2"/>
        </w:rPr>
        <w:t>i</w:t>
      </w:r>
      <w:r w:rsidRPr="00381233">
        <w:t xml:space="preserve">n </w:t>
      </w:r>
      <w:r w:rsidR="002E4DE1">
        <w:t>a</w:t>
      </w:r>
      <w:r w:rsidR="00DF2B2E">
        <w:t xml:space="preserve"> program’s</w:t>
      </w:r>
      <w:r w:rsidRPr="00381233">
        <w:rPr>
          <w:spacing w:val="1"/>
        </w:rPr>
        <w:t xml:space="preserve"> </w:t>
      </w:r>
      <w:r w:rsidRPr="00381233">
        <w:t>qu</w:t>
      </w:r>
      <w:r w:rsidRPr="00381233">
        <w:rPr>
          <w:spacing w:val="1"/>
        </w:rPr>
        <w:t>a</w:t>
      </w:r>
      <w:r w:rsidRPr="00381233">
        <w:rPr>
          <w:spacing w:val="-2"/>
        </w:rPr>
        <w:t>l</w:t>
      </w:r>
      <w:r w:rsidRPr="00381233">
        <w:rPr>
          <w:spacing w:val="1"/>
        </w:rPr>
        <w:t>it</w:t>
      </w:r>
      <w:r w:rsidRPr="00381233">
        <w:t>y</w:t>
      </w:r>
      <w:r w:rsidRPr="00381233">
        <w:rPr>
          <w:spacing w:val="-5"/>
        </w:rPr>
        <w:t xml:space="preserve"> </w:t>
      </w:r>
      <w:r w:rsidRPr="00381233">
        <w:rPr>
          <w:spacing w:val="2"/>
        </w:rPr>
        <w:t>o</w:t>
      </w:r>
      <w:r w:rsidRPr="00381233">
        <w:t xml:space="preserve">f </w:t>
      </w:r>
      <w:r w:rsidRPr="00381233">
        <w:rPr>
          <w:spacing w:val="1"/>
        </w:rPr>
        <w:t>ca</w:t>
      </w:r>
      <w:r w:rsidRPr="00381233">
        <w:t>r</w:t>
      </w:r>
      <w:r w:rsidRPr="00381233">
        <w:rPr>
          <w:spacing w:val="-1"/>
        </w:rPr>
        <w:t>e</w:t>
      </w:r>
      <w:r w:rsidR="00E75738">
        <w:t xml:space="preserve">. </w:t>
      </w:r>
      <w:r w:rsidRPr="00381233">
        <w:rPr>
          <w:spacing w:val="-2"/>
        </w:rPr>
        <w:t>I</w:t>
      </w:r>
      <w:r w:rsidRPr="00381233">
        <w:t xml:space="preserve">n </w:t>
      </w:r>
      <w:r w:rsidRPr="00381233">
        <w:rPr>
          <w:spacing w:val="1"/>
        </w:rPr>
        <w:t>t</w:t>
      </w:r>
      <w:r w:rsidRPr="00381233">
        <w:t>h</w:t>
      </w:r>
      <w:r w:rsidRPr="00381233">
        <w:rPr>
          <w:spacing w:val="1"/>
        </w:rPr>
        <w:t>e</w:t>
      </w:r>
      <w:r w:rsidRPr="00381233">
        <w:rPr>
          <w:spacing w:val="-1"/>
        </w:rPr>
        <w:t>s</w:t>
      </w:r>
      <w:r w:rsidRPr="00381233">
        <w:t>e</w:t>
      </w:r>
      <w:r w:rsidRPr="00381233">
        <w:rPr>
          <w:spacing w:val="1"/>
        </w:rPr>
        <w:t xml:space="preserve"> </w:t>
      </w:r>
      <w:r w:rsidRPr="00381233">
        <w:rPr>
          <w:spacing w:val="-1"/>
        </w:rPr>
        <w:t>c</w:t>
      </w:r>
      <w:r w:rsidRPr="00381233">
        <w:rPr>
          <w:spacing w:val="1"/>
        </w:rPr>
        <w:t>a</w:t>
      </w:r>
      <w:r w:rsidRPr="00381233">
        <w:rPr>
          <w:spacing w:val="-1"/>
        </w:rPr>
        <w:t>s</w:t>
      </w:r>
      <w:r w:rsidRPr="00381233">
        <w:rPr>
          <w:spacing w:val="1"/>
        </w:rPr>
        <w:t>e</w:t>
      </w:r>
      <w:r w:rsidRPr="00381233">
        <w:rPr>
          <w:spacing w:val="-1"/>
        </w:rPr>
        <w:t>s</w:t>
      </w:r>
      <w:r w:rsidRPr="00381233">
        <w:t xml:space="preserve">, </w:t>
      </w:r>
      <w:r w:rsidR="009243E4">
        <w:rPr>
          <w:spacing w:val="1"/>
        </w:rPr>
        <w:t>Texas Rising Star</w:t>
      </w:r>
      <w:r w:rsidR="009243E4">
        <w:rPr>
          <w:spacing w:val="-1"/>
        </w:rPr>
        <w:t xml:space="preserve"> </w:t>
      </w:r>
      <w:r w:rsidRPr="00381233">
        <w:rPr>
          <w:spacing w:val="-1"/>
        </w:rPr>
        <w:t>s</w:t>
      </w:r>
      <w:r w:rsidRPr="00381233">
        <w:rPr>
          <w:spacing w:val="1"/>
        </w:rPr>
        <w:t>ta</w:t>
      </w:r>
      <w:r w:rsidRPr="00381233">
        <w:rPr>
          <w:spacing w:val="-2"/>
        </w:rPr>
        <w:t>f</w:t>
      </w:r>
      <w:r w:rsidRPr="00381233">
        <w:t>f</w:t>
      </w:r>
      <w:r w:rsidRPr="00381233">
        <w:rPr>
          <w:spacing w:val="-2"/>
        </w:rPr>
        <w:t xml:space="preserve"> </w:t>
      </w:r>
      <w:r w:rsidRPr="00381233">
        <w:rPr>
          <w:spacing w:val="-1"/>
        </w:rPr>
        <w:t>w</w:t>
      </w:r>
      <w:r w:rsidRPr="00381233">
        <w:rPr>
          <w:spacing w:val="1"/>
        </w:rPr>
        <w:t>il</w:t>
      </w:r>
      <w:r w:rsidRPr="00381233">
        <w:t>l</w:t>
      </w:r>
      <w:r w:rsidRPr="00381233">
        <w:rPr>
          <w:spacing w:val="1"/>
        </w:rPr>
        <w:t xml:space="preserve"> </w:t>
      </w:r>
      <w:r w:rsidRPr="00381233">
        <w:rPr>
          <w:spacing w:val="-1"/>
        </w:rPr>
        <w:t>w</w:t>
      </w:r>
      <w:r w:rsidRPr="00381233">
        <w:t xml:space="preserve">ork </w:t>
      </w:r>
      <w:r w:rsidRPr="00381233">
        <w:rPr>
          <w:spacing w:val="-1"/>
        </w:rPr>
        <w:t>w</w:t>
      </w:r>
      <w:r w:rsidRPr="00381233">
        <w:rPr>
          <w:spacing w:val="1"/>
        </w:rPr>
        <w:t>it</w:t>
      </w:r>
      <w:r w:rsidRPr="00381233">
        <w:t xml:space="preserve">h </w:t>
      </w:r>
      <w:r w:rsidRPr="00381233">
        <w:rPr>
          <w:spacing w:val="1"/>
        </w:rPr>
        <w:t>t</w:t>
      </w:r>
      <w:r w:rsidRPr="00381233">
        <w:t>he</w:t>
      </w:r>
      <w:r w:rsidRPr="00381233">
        <w:rPr>
          <w:spacing w:val="1"/>
        </w:rPr>
        <w:t xml:space="preserve"> </w:t>
      </w:r>
      <w:r w:rsidRPr="00381233">
        <w:rPr>
          <w:spacing w:val="-2"/>
        </w:rPr>
        <w:t>di</w:t>
      </w:r>
      <w:r w:rsidRPr="00381233">
        <w:t>r</w:t>
      </w:r>
      <w:r w:rsidRPr="00381233">
        <w:rPr>
          <w:spacing w:val="1"/>
        </w:rPr>
        <w:t>ect</w:t>
      </w:r>
      <w:r w:rsidRPr="00381233">
        <w:rPr>
          <w:spacing w:val="-2"/>
        </w:rPr>
        <w:t>o</w:t>
      </w:r>
      <w:r w:rsidRPr="00381233">
        <w:t xml:space="preserve">r </w:t>
      </w:r>
      <w:r w:rsidRPr="00381233">
        <w:rPr>
          <w:spacing w:val="1"/>
        </w:rPr>
        <w:t>t</w:t>
      </w:r>
      <w:r w:rsidRPr="00381233">
        <w:t xml:space="preserve">o </w:t>
      </w:r>
      <w:r w:rsidRPr="00381233">
        <w:rPr>
          <w:spacing w:val="-2"/>
        </w:rPr>
        <w:t>d</w:t>
      </w:r>
      <w:r w:rsidRPr="00381233">
        <w:rPr>
          <w:spacing w:val="1"/>
        </w:rPr>
        <w:t>et</w:t>
      </w:r>
      <w:r w:rsidRPr="00381233">
        <w:rPr>
          <w:spacing w:val="-1"/>
        </w:rPr>
        <w:t>e</w:t>
      </w:r>
      <w:r w:rsidRPr="00381233">
        <w:t>r</w:t>
      </w:r>
      <w:r w:rsidRPr="00381233">
        <w:rPr>
          <w:spacing w:val="1"/>
        </w:rPr>
        <w:t>mi</w:t>
      </w:r>
      <w:r w:rsidRPr="00381233">
        <w:rPr>
          <w:spacing w:val="-2"/>
        </w:rPr>
        <w:t>n</w:t>
      </w:r>
      <w:r w:rsidRPr="00381233">
        <w:t>e</w:t>
      </w:r>
      <w:r w:rsidRPr="00381233">
        <w:rPr>
          <w:spacing w:val="1"/>
        </w:rPr>
        <w:t xml:space="preserve"> </w:t>
      </w:r>
      <w:r w:rsidR="00AC3C6D">
        <w:rPr>
          <w:spacing w:val="1"/>
        </w:rPr>
        <w:t>whether</w:t>
      </w:r>
      <w:r w:rsidR="00AC3C6D" w:rsidRPr="00381233">
        <w:rPr>
          <w:spacing w:val="-2"/>
        </w:rPr>
        <w:t xml:space="preserve"> </w:t>
      </w:r>
      <w:r w:rsidRPr="00381233">
        <w:t>a</w:t>
      </w:r>
      <w:r w:rsidRPr="00381233">
        <w:rPr>
          <w:spacing w:val="1"/>
        </w:rPr>
        <w:t xml:space="preserve"> </w:t>
      </w:r>
      <w:r w:rsidR="00D41875">
        <w:rPr>
          <w:spacing w:val="1"/>
        </w:rPr>
        <w:t xml:space="preserve">future </w:t>
      </w:r>
      <w:r w:rsidRPr="00381233">
        <w:rPr>
          <w:spacing w:val="-2"/>
        </w:rPr>
        <w:t>f</w:t>
      </w:r>
      <w:r w:rsidRPr="00381233">
        <w:t>u</w:t>
      </w:r>
      <w:r w:rsidRPr="00381233">
        <w:rPr>
          <w:spacing w:val="1"/>
        </w:rPr>
        <w:t>l</w:t>
      </w:r>
      <w:r w:rsidRPr="00381233">
        <w:t>l</w:t>
      </w:r>
      <w:r w:rsidRPr="00381233">
        <w:rPr>
          <w:spacing w:val="1"/>
        </w:rPr>
        <w:t xml:space="preserve"> a</w:t>
      </w:r>
      <w:r w:rsidRPr="00381233">
        <w:rPr>
          <w:spacing w:val="-1"/>
        </w:rPr>
        <w:t>ss</w:t>
      </w:r>
      <w:r w:rsidRPr="00381233">
        <w:rPr>
          <w:spacing w:val="1"/>
        </w:rPr>
        <w:t>e</w:t>
      </w:r>
      <w:r w:rsidRPr="00381233">
        <w:rPr>
          <w:spacing w:val="-1"/>
        </w:rPr>
        <w:t>ss</w:t>
      </w:r>
      <w:r w:rsidRPr="00381233">
        <w:rPr>
          <w:spacing w:val="1"/>
        </w:rPr>
        <w:t>me</w:t>
      </w:r>
      <w:r w:rsidRPr="00381233">
        <w:rPr>
          <w:spacing w:val="-2"/>
        </w:rPr>
        <w:t>n</w:t>
      </w:r>
      <w:r w:rsidRPr="00381233">
        <w:t>t</w:t>
      </w:r>
      <w:r w:rsidRPr="00381233">
        <w:rPr>
          <w:spacing w:val="1"/>
        </w:rPr>
        <w:t xml:space="preserve"> t</w:t>
      </w:r>
      <w:r w:rsidRPr="00381233">
        <w:t xml:space="preserve">o </w:t>
      </w:r>
      <w:r w:rsidRPr="00381233">
        <w:rPr>
          <w:spacing w:val="1"/>
        </w:rPr>
        <w:t>i</w:t>
      </w:r>
      <w:r w:rsidRPr="00381233">
        <w:rPr>
          <w:spacing w:val="-2"/>
        </w:rPr>
        <w:t>n</w:t>
      </w:r>
      <w:r w:rsidRPr="00381233">
        <w:rPr>
          <w:spacing w:val="1"/>
        </w:rPr>
        <w:t>c</w:t>
      </w:r>
      <w:r w:rsidRPr="00381233">
        <w:rPr>
          <w:spacing w:val="-2"/>
        </w:rPr>
        <w:t>r</w:t>
      </w:r>
      <w:r w:rsidRPr="00381233">
        <w:rPr>
          <w:spacing w:val="1"/>
        </w:rPr>
        <w:t>ea</w:t>
      </w:r>
      <w:r w:rsidRPr="00381233">
        <w:rPr>
          <w:spacing w:val="-1"/>
        </w:rPr>
        <w:t>s</w:t>
      </w:r>
      <w:r w:rsidRPr="00381233">
        <w:t>e</w:t>
      </w:r>
      <w:r w:rsidRPr="00381233">
        <w:rPr>
          <w:spacing w:val="-1"/>
        </w:rPr>
        <w:t xml:space="preserve"> </w:t>
      </w:r>
      <w:r w:rsidRPr="00381233">
        <w:rPr>
          <w:spacing w:val="1"/>
        </w:rPr>
        <w:t>t</w:t>
      </w:r>
      <w:r w:rsidRPr="00381233">
        <w:rPr>
          <w:spacing w:val="-2"/>
        </w:rPr>
        <w:t>h</w:t>
      </w:r>
      <w:r w:rsidRPr="00381233">
        <w:t>e</w:t>
      </w:r>
      <w:r w:rsidRPr="00381233">
        <w:rPr>
          <w:spacing w:val="1"/>
        </w:rPr>
        <w:t xml:space="preserve"> </w:t>
      </w:r>
      <w:r w:rsidRPr="00381233">
        <w:rPr>
          <w:spacing w:val="-1"/>
        </w:rPr>
        <w:t>s</w:t>
      </w:r>
      <w:r w:rsidRPr="00381233">
        <w:rPr>
          <w:spacing w:val="1"/>
        </w:rPr>
        <w:t>tar le</w:t>
      </w:r>
      <w:r w:rsidRPr="00381233">
        <w:rPr>
          <w:spacing w:val="-2"/>
        </w:rPr>
        <w:t>v</w:t>
      </w:r>
      <w:r w:rsidRPr="00381233">
        <w:rPr>
          <w:spacing w:val="1"/>
        </w:rPr>
        <w:t>e</w:t>
      </w:r>
      <w:r w:rsidRPr="00381233">
        <w:t>l</w:t>
      </w:r>
      <w:r w:rsidRPr="00381233">
        <w:rPr>
          <w:spacing w:val="1"/>
        </w:rPr>
        <w:t xml:space="preserve"> i</w:t>
      </w:r>
      <w:r w:rsidRPr="00381233">
        <w:t>s</w:t>
      </w:r>
      <w:r w:rsidRPr="00381233">
        <w:rPr>
          <w:spacing w:val="-1"/>
        </w:rPr>
        <w:t xml:space="preserve"> </w:t>
      </w:r>
      <w:r w:rsidRPr="00381233">
        <w:rPr>
          <w:spacing w:val="1"/>
        </w:rPr>
        <w:t>a</w:t>
      </w:r>
      <w:r w:rsidRPr="00381233">
        <w:rPr>
          <w:spacing w:val="-2"/>
        </w:rPr>
        <w:t>p</w:t>
      </w:r>
      <w:r w:rsidRPr="00381233">
        <w:t>propr</w:t>
      </w:r>
      <w:r w:rsidRPr="00381233">
        <w:rPr>
          <w:spacing w:val="-2"/>
        </w:rPr>
        <w:t>i</w:t>
      </w:r>
      <w:r w:rsidRPr="00381233">
        <w:rPr>
          <w:spacing w:val="1"/>
        </w:rPr>
        <w:t>a</w:t>
      </w:r>
      <w:r w:rsidRPr="00381233">
        <w:rPr>
          <w:spacing w:val="-2"/>
        </w:rPr>
        <w:t>t</w:t>
      </w:r>
      <w:r w:rsidRPr="00381233">
        <w:t>e</w:t>
      </w:r>
      <w:r w:rsidRPr="00381233">
        <w:rPr>
          <w:spacing w:val="1"/>
        </w:rPr>
        <w:t xml:space="preserve"> </w:t>
      </w:r>
      <w:r w:rsidRPr="00381233">
        <w:t>(</w:t>
      </w:r>
      <w:r w:rsidRPr="00381233">
        <w:rPr>
          <w:spacing w:val="-1"/>
        </w:rPr>
        <w:t>s</w:t>
      </w:r>
      <w:r w:rsidRPr="00381233">
        <w:rPr>
          <w:spacing w:val="1"/>
        </w:rPr>
        <w:t>e</w:t>
      </w:r>
      <w:r w:rsidRPr="00381233">
        <w:t>e</w:t>
      </w:r>
      <w:r w:rsidRPr="00381233">
        <w:rPr>
          <w:spacing w:val="1"/>
        </w:rPr>
        <w:t xml:space="preserve"> </w:t>
      </w:r>
      <w:r w:rsidR="0057148F" w:rsidRPr="00381233">
        <w:rPr>
          <w:i/>
          <w:spacing w:val="-2"/>
        </w:rPr>
        <w:t>St</w:t>
      </w:r>
      <w:r w:rsidR="0057148F" w:rsidRPr="00381233">
        <w:rPr>
          <w:i/>
        </w:rPr>
        <w:t>ar</w:t>
      </w:r>
      <w:r w:rsidR="0057148F">
        <w:rPr>
          <w:i/>
          <w:spacing w:val="-1"/>
        </w:rPr>
        <w:t>-</w:t>
      </w:r>
      <w:r w:rsidRPr="00381233">
        <w:rPr>
          <w:i/>
          <w:spacing w:val="-1"/>
        </w:rPr>
        <w:t>L</w:t>
      </w:r>
      <w:r w:rsidRPr="00381233">
        <w:rPr>
          <w:i/>
          <w:spacing w:val="1"/>
        </w:rPr>
        <w:t>eve</w:t>
      </w:r>
      <w:r w:rsidRPr="00381233">
        <w:rPr>
          <w:i/>
        </w:rPr>
        <w:t>l</w:t>
      </w:r>
      <w:r w:rsidRPr="00381233">
        <w:rPr>
          <w:i/>
          <w:spacing w:val="-2"/>
        </w:rPr>
        <w:t xml:space="preserve"> </w:t>
      </w:r>
      <w:r w:rsidRPr="00381233">
        <w:rPr>
          <w:i/>
          <w:spacing w:val="1"/>
        </w:rPr>
        <w:t>Ev</w:t>
      </w:r>
      <w:r w:rsidRPr="00381233">
        <w:rPr>
          <w:i/>
          <w:spacing w:val="-2"/>
        </w:rPr>
        <w:t>a</w:t>
      </w:r>
      <w:r w:rsidRPr="00381233">
        <w:rPr>
          <w:i/>
          <w:spacing w:val="1"/>
        </w:rPr>
        <w:t>l</w:t>
      </w:r>
      <w:r w:rsidRPr="00381233">
        <w:rPr>
          <w:i/>
        </w:rPr>
        <w:t>ua</w:t>
      </w:r>
      <w:r w:rsidRPr="00381233">
        <w:rPr>
          <w:i/>
          <w:spacing w:val="-2"/>
        </w:rPr>
        <w:t>t</w:t>
      </w:r>
      <w:r w:rsidRPr="00381233">
        <w:rPr>
          <w:i/>
          <w:spacing w:val="1"/>
        </w:rPr>
        <w:t>i</w:t>
      </w:r>
      <w:r w:rsidRPr="00381233">
        <w:rPr>
          <w:i/>
        </w:rPr>
        <w:t>on</w:t>
      </w:r>
      <w:r w:rsidR="00216F59" w:rsidRPr="0063462F">
        <w:rPr>
          <w:iCs/>
        </w:rPr>
        <w:t xml:space="preserve"> in this section</w:t>
      </w:r>
      <w:r w:rsidRPr="00381233">
        <w:t>).</w:t>
      </w:r>
    </w:p>
    <w:p w14:paraId="4010DEF5" w14:textId="7DF0F60C" w:rsidR="00D6191D" w:rsidRPr="001637DD" w:rsidRDefault="00C24ADE" w:rsidP="001637DD">
      <w:pPr>
        <w:pStyle w:val="Heading2"/>
      </w:pPr>
      <w:bookmarkStart w:id="67" w:name="_Toc62466606"/>
      <w:r w:rsidRPr="001637DD">
        <w:t>R</w:t>
      </w:r>
      <w:r w:rsidR="00227236">
        <w:t>ecertification Assessment</w:t>
      </w:r>
      <w:bookmarkEnd w:id="67"/>
      <w:r w:rsidR="00227236">
        <w:t xml:space="preserve"> </w:t>
      </w:r>
    </w:p>
    <w:p w14:paraId="6856F925" w14:textId="7FB9D0AA" w:rsidR="00BA0084" w:rsidRDefault="008E41D6" w:rsidP="001D28E0">
      <w:r>
        <w:rPr>
          <w:spacing w:val="1"/>
        </w:rPr>
        <w:t xml:space="preserve">Texas Rising Star certification lasts three years. </w:t>
      </w:r>
      <w:r w:rsidR="00C24ADE">
        <w:rPr>
          <w:spacing w:val="1"/>
        </w:rPr>
        <w:t>T</w:t>
      </w:r>
      <w:r w:rsidR="00C24ADE">
        <w:t>he</w:t>
      </w:r>
      <w:r w:rsidR="00C24ADE">
        <w:rPr>
          <w:spacing w:val="1"/>
        </w:rPr>
        <w:t xml:space="preserve"> </w:t>
      </w:r>
      <w:r w:rsidR="00C24ADE">
        <w:rPr>
          <w:spacing w:val="-2"/>
        </w:rPr>
        <w:t>R</w:t>
      </w:r>
      <w:r w:rsidR="00C24ADE">
        <w:rPr>
          <w:spacing w:val="1"/>
        </w:rPr>
        <w:t>ec</w:t>
      </w:r>
      <w:r w:rsidR="00C24ADE">
        <w:rPr>
          <w:spacing w:val="-1"/>
        </w:rPr>
        <w:t>e</w:t>
      </w:r>
      <w:r w:rsidR="00C24ADE">
        <w:t>r</w:t>
      </w:r>
      <w:r w:rsidR="00C24ADE">
        <w:rPr>
          <w:spacing w:val="1"/>
        </w:rPr>
        <w:t>ti</w:t>
      </w:r>
      <w:r w:rsidR="00C24ADE">
        <w:rPr>
          <w:spacing w:val="-2"/>
        </w:rPr>
        <w:t>f</w:t>
      </w:r>
      <w:r w:rsidR="00C24ADE">
        <w:rPr>
          <w:spacing w:val="1"/>
        </w:rPr>
        <w:t>i</w:t>
      </w:r>
      <w:r w:rsidR="00C24ADE">
        <w:rPr>
          <w:spacing w:val="-1"/>
        </w:rPr>
        <w:t>c</w:t>
      </w:r>
      <w:r w:rsidR="00C24ADE">
        <w:rPr>
          <w:spacing w:val="1"/>
        </w:rPr>
        <w:t>at</w:t>
      </w:r>
      <w:r w:rsidR="00C24ADE">
        <w:rPr>
          <w:spacing w:val="-2"/>
        </w:rPr>
        <w:t>i</w:t>
      </w:r>
      <w:r w:rsidR="00C24ADE">
        <w:t xml:space="preserve">on </w:t>
      </w:r>
      <w:r w:rsidR="00C24ADE">
        <w:rPr>
          <w:spacing w:val="-1"/>
        </w:rPr>
        <w:t>Ass</w:t>
      </w:r>
      <w:r w:rsidR="00C24ADE">
        <w:rPr>
          <w:spacing w:val="1"/>
        </w:rPr>
        <w:t>e</w:t>
      </w:r>
      <w:r w:rsidR="00C24ADE">
        <w:rPr>
          <w:spacing w:val="-1"/>
        </w:rPr>
        <w:t>ss</w:t>
      </w:r>
      <w:r w:rsidR="00C24ADE">
        <w:rPr>
          <w:spacing w:val="1"/>
        </w:rPr>
        <w:t>me</w:t>
      </w:r>
      <w:r w:rsidR="00C24ADE">
        <w:t>nt</w:t>
      </w:r>
      <w:r w:rsidR="00C24ADE">
        <w:rPr>
          <w:spacing w:val="1"/>
        </w:rPr>
        <w:t xml:space="preserve"> </w:t>
      </w:r>
      <w:r w:rsidR="00C24ADE">
        <w:rPr>
          <w:spacing w:val="-1"/>
        </w:rPr>
        <w:t>w</w:t>
      </w:r>
      <w:r w:rsidR="00C24ADE">
        <w:rPr>
          <w:spacing w:val="-2"/>
        </w:rPr>
        <w:t>i</w:t>
      </w:r>
      <w:r w:rsidR="00C24ADE">
        <w:rPr>
          <w:spacing w:val="1"/>
        </w:rPr>
        <w:t>l</w:t>
      </w:r>
      <w:r w:rsidR="00C24ADE">
        <w:t>l</w:t>
      </w:r>
      <w:r w:rsidR="00C24ADE">
        <w:rPr>
          <w:spacing w:val="1"/>
        </w:rPr>
        <w:t xml:space="preserve"> </w:t>
      </w:r>
      <w:r w:rsidR="00C24ADE">
        <w:rPr>
          <w:spacing w:val="-2"/>
        </w:rPr>
        <w:t>o</w:t>
      </w:r>
      <w:r w:rsidR="00C24ADE">
        <w:rPr>
          <w:spacing w:val="1"/>
        </w:rPr>
        <w:t>cc</w:t>
      </w:r>
      <w:r w:rsidR="00C24ADE">
        <w:t>ur no</w:t>
      </w:r>
      <w:r w:rsidR="00C24ADE">
        <w:rPr>
          <w:spacing w:val="-2"/>
        </w:rPr>
        <w:t xml:space="preserve"> </w:t>
      </w:r>
      <w:r w:rsidR="00C24ADE">
        <w:rPr>
          <w:spacing w:val="1"/>
        </w:rPr>
        <w:t>l</w:t>
      </w:r>
      <w:r w:rsidR="00C24ADE">
        <w:rPr>
          <w:spacing w:val="-1"/>
        </w:rPr>
        <w:t>a</w:t>
      </w:r>
      <w:r w:rsidR="00C24ADE">
        <w:rPr>
          <w:spacing w:val="1"/>
        </w:rPr>
        <w:t>te</w:t>
      </w:r>
      <w:r w:rsidR="00C24ADE">
        <w:t>r</w:t>
      </w:r>
      <w:r w:rsidR="00C24ADE">
        <w:rPr>
          <w:spacing w:val="-2"/>
        </w:rPr>
        <w:t xml:space="preserve"> t</w:t>
      </w:r>
      <w:r w:rsidR="00C24ADE">
        <w:t>h</w:t>
      </w:r>
      <w:r w:rsidR="00C24ADE">
        <w:rPr>
          <w:spacing w:val="1"/>
        </w:rPr>
        <w:t>a</w:t>
      </w:r>
      <w:r w:rsidR="00C24ADE">
        <w:t xml:space="preserve">n </w:t>
      </w:r>
      <w:r w:rsidR="00C24ADE">
        <w:rPr>
          <w:spacing w:val="1"/>
        </w:rPr>
        <w:t>t</w:t>
      </w:r>
      <w:r w:rsidR="00C24ADE">
        <w:t>h</w:t>
      </w:r>
      <w:r w:rsidR="00C24ADE">
        <w:rPr>
          <w:spacing w:val="-2"/>
        </w:rPr>
        <w:t>r</w:t>
      </w:r>
      <w:r w:rsidR="00C24ADE">
        <w:rPr>
          <w:spacing w:val="1"/>
        </w:rPr>
        <w:t>e</w:t>
      </w:r>
      <w:r w:rsidR="00C24ADE">
        <w:t>e</w:t>
      </w:r>
      <w:r w:rsidR="00C24ADE">
        <w:rPr>
          <w:spacing w:val="1"/>
        </w:rPr>
        <w:t xml:space="preserve"> </w:t>
      </w:r>
      <w:r w:rsidR="00C24ADE">
        <w:rPr>
          <w:spacing w:val="-5"/>
        </w:rPr>
        <w:t>y</w:t>
      </w:r>
      <w:r w:rsidR="00C24ADE">
        <w:rPr>
          <w:spacing w:val="1"/>
        </w:rPr>
        <w:t>ea</w:t>
      </w:r>
      <w:r w:rsidR="00C24ADE">
        <w:t>rs</w:t>
      </w:r>
      <w:r w:rsidR="00C24ADE">
        <w:rPr>
          <w:spacing w:val="-1"/>
        </w:rPr>
        <w:t xml:space="preserve"> </w:t>
      </w:r>
      <w:r w:rsidR="00C24ADE">
        <w:rPr>
          <w:spacing w:val="1"/>
        </w:rPr>
        <w:t>t</w:t>
      </w:r>
      <w:r w:rsidR="00C24ADE">
        <w:t xml:space="preserve">o </w:t>
      </w:r>
      <w:r w:rsidR="00C24ADE">
        <w:rPr>
          <w:spacing w:val="1"/>
        </w:rPr>
        <w:t>t</w:t>
      </w:r>
      <w:r w:rsidR="00C24ADE">
        <w:t>he</w:t>
      </w:r>
      <w:r w:rsidR="00C24ADE">
        <w:rPr>
          <w:spacing w:val="-1"/>
        </w:rPr>
        <w:t xml:space="preserve"> </w:t>
      </w:r>
      <w:r w:rsidR="00C24ADE">
        <w:rPr>
          <w:spacing w:val="1"/>
        </w:rPr>
        <w:t>m</w:t>
      </w:r>
      <w:r w:rsidR="00C24ADE">
        <w:t>o</w:t>
      </w:r>
      <w:r w:rsidR="00C24ADE">
        <w:rPr>
          <w:spacing w:val="-2"/>
        </w:rPr>
        <w:t>n</w:t>
      </w:r>
      <w:r w:rsidR="00C24ADE">
        <w:rPr>
          <w:spacing w:val="1"/>
        </w:rPr>
        <w:t>t</w:t>
      </w:r>
      <w:r w:rsidR="00C24ADE">
        <w:t>h of</w:t>
      </w:r>
      <w:r w:rsidR="00C24ADE">
        <w:rPr>
          <w:spacing w:val="-2"/>
        </w:rPr>
        <w:t xml:space="preserve"> </w:t>
      </w:r>
      <w:r w:rsidR="00C24ADE">
        <w:rPr>
          <w:spacing w:val="1"/>
        </w:rPr>
        <w:t>t</w:t>
      </w:r>
      <w:r w:rsidR="00C24ADE">
        <w:t>he</w:t>
      </w:r>
      <w:r w:rsidR="00C24ADE">
        <w:rPr>
          <w:spacing w:val="1"/>
        </w:rPr>
        <w:t xml:space="preserve"> </w:t>
      </w:r>
      <w:r w:rsidR="00C24ADE">
        <w:t>pr</w:t>
      </w:r>
      <w:r w:rsidR="00C24ADE">
        <w:rPr>
          <w:spacing w:val="1"/>
        </w:rPr>
        <w:t>e</w:t>
      </w:r>
      <w:r w:rsidR="00C24ADE">
        <w:rPr>
          <w:spacing w:val="-2"/>
        </w:rPr>
        <w:t>v</w:t>
      </w:r>
      <w:r w:rsidR="00C24ADE">
        <w:rPr>
          <w:spacing w:val="1"/>
        </w:rPr>
        <w:t>i</w:t>
      </w:r>
      <w:r w:rsidR="00C24ADE">
        <w:t>ous</w:t>
      </w:r>
      <w:r w:rsidR="00C24ADE">
        <w:rPr>
          <w:spacing w:val="-1"/>
        </w:rPr>
        <w:t xml:space="preserve"> </w:t>
      </w:r>
      <w:r w:rsidR="00C24ADE">
        <w:rPr>
          <w:spacing w:val="-2"/>
        </w:rPr>
        <w:t>f</w:t>
      </w:r>
      <w:r w:rsidR="00C24ADE">
        <w:t>u</w:t>
      </w:r>
      <w:r w:rsidR="00C24ADE">
        <w:rPr>
          <w:spacing w:val="1"/>
        </w:rPr>
        <w:t>ll</w:t>
      </w:r>
      <w:r w:rsidR="00C24ADE">
        <w:t>-</w:t>
      </w:r>
      <w:r w:rsidR="00C24ADE">
        <w:rPr>
          <w:spacing w:val="-1"/>
        </w:rPr>
        <w:t>s</w:t>
      </w:r>
      <w:r w:rsidR="00C24ADE">
        <w:rPr>
          <w:spacing w:val="1"/>
        </w:rPr>
        <w:t>i</w:t>
      </w:r>
      <w:r w:rsidR="00C24ADE">
        <w:rPr>
          <w:spacing w:val="-2"/>
        </w:rPr>
        <w:t>te</w:t>
      </w:r>
      <w:r w:rsidR="00381A05">
        <w:rPr>
          <w:spacing w:val="-2"/>
        </w:rPr>
        <w:t xml:space="preserve"> </w:t>
      </w:r>
      <w:r w:rsidR="00C24ADE">
        <w:rPr>
          <w:spacing w:val="1"/>
        </w:rPr>
        <w:t>a</w:t>
      </w:r>
      <w:r w:rsidR="00C24ADE">
        <w:rPr>
          <w:spacing w:val="-1"/>
        </w:rPr>
        <w:t>ss</w:t>
      </w:r>
      <w:r w:rsidR="00C24ADE">
        <w:rPr>
          <w:spacing w:val="1"/>
        </w:rPr>
        <w:t>e</w:t>
      </w:r>
      <w:r w:rsidR="00C24ADE">
        <w:rPr>
          <w:spacing w:val="-1"/>
        </w:rPr>
        <w:t>ss</w:t>
      </w:r>
      <w:r w:rsidR="00C24ADE">
        <w:rPr>
          <w:spacing w:val="1"/>
        </w:rPr>
        <w:t>me</w:t>
      </w:r>
      <w:r w:rsidR="00C24ADE">
        <w:t>nt</w:t>
      </w:r>
      <w:r w:rsidR="00C24ADE">
        <w:rPr>
          <w:spacing w:val="-1"/>
        </w:rPr>
        <w:t xml:space="preserve"> </w:t>
      </w:r>
      <w:r w:rsidR="00C24ADE">
        <w:rPr>
          <w:spacing w:val="1"/>
        </w:rPr>
        <w:t>a</w:t>
      </w:r>
      <w:r w:rsidR="00C24ADE">
        <w:t xml:space="preserve">nd </w:t>
      </w:r>
      <w:r w:rsidR="00C24ADE">
        <w:rPr>
          <w:spacing w:val="-1"/>
        </w:rPr>
        <w:t>c</w:t>
      </w:r>
      <w:r w:rsidR="00C24ADE">
        <w:rPr>
          <w:spacing w:val="1"/>
        </w:rPr>
        <w:t>e</w:t>
      </w:r>
      <w:r w:rsidR="00C24ADE">
        <w:t>r</w:t>
      </w:r>
      <w:r w:rsidR="00C24ADE">
        <w:rPr>
          <w:spacing w:val="-2"/>
        </w:rPr>
        <w:t>t</w:t>
      </w:r>
      <w:r w:rsidR="00C24ADE">
        <w:rPr>
          <w:spacing w:val="1"/>
        </w:rPr>
        <w:t>i</w:t>
      </w:r>
      <w:r w:rsidR="00C24ADE">
        <w:rPr>
          <w:spacing w:val="-2"/>
        </w:rPr>
        <w:t>f</w:t>
      </w:r>
      <w:r w:rsidR="00C24ADE">
        <w:rPr>
          <w:spacing w:val="1"/>
        </w:rPr>
        <w:t>ica</w:t>
      </w:r>
      <w:r w:rsidR="00C24ADE">
        <w:rPr>
          <w:spacing w:val="-2"/>
        </w:rPr>
        <w:t>ti</w:t>
      </w:r>
      <w:r w:rsidR="00C24ADE">
        <w:t>on</w:t>
      </w:r>
      <w:r w:rsidR="002148E9">
        <w:t xml:space="preserve"> for any </w:t>
      </w:r>
      <w:r w:rsidR="009243E4">
        <w:rPr>
          <w:spacing w:val="1"/>
        </w:rPr>
        <w:t>Texas Rising Star</w:t>
      </w:r>
      <w:r w:rsidR="00BD268E">
        <w:rPr>
          <w:spacing w:val="-1"/>
        </w:rPr>
        <w:t>–</w:t>
      </w:r>
      <w:r w:rsidR="002148E9">
        <w:t>certified program</w:t>
      </w:r>
      <w:r w:rsidR="00E75738">
        <w:t xml:space="preserve">. </w:t>
      </w:r>
    </w:p>
    <w:p w14:paraId="6E2D88F7" w14:textId="2190EF27" w:rsidR="002C644B" w:rsidRDefault="00ED3114" w:rsidP="001D28E0">
      <w:r>
        <w:t>Except for</w:t>
      </w:r>
      <w:r w:rsidR="00D22D64">
        <w:t xml:space="preserve"> programs with TWC-recognized </w:t>
      </w:r>
      <w:r w:rsidR="002148E9">
        <w:t>national accredit</w:t>
      </w:r>
      <w:r w:rsidR="00D22D64">
        <w:t>ation</w:t>
      </w:r>
      <w:r w:rsidR="002148E9">
        <w:t xml:space="preserve">, </w:t>
      </w:r>
      <w:r w:rsidR="002148E9">
        <w:rPr>
          <w:spacing w:val="1"/>
        </w:rPr>
        <w:t>t</w:t>
      </w:r>
      <w:r w:rsidR="00C24ADE">
        <w:t>h</w:t>
      </w:r>
      <w:r>
        <w:rPr>
          <w:spacing w:val="1"/>
        </w:rPr>
        <w:t>e recertification</w:t>
      </w:r>
      <w:r w:rsidR="00C24ADE">
        <w:rPr>
          <w:spacing w:val="-1"/>
        </w:rPr>
        <w:t xml:space="preserve"> </w:t>
      </w:r>
      <w:r w:rsidR="00C24ADE">
        <w:rPr>
          <w:spacing w:val="1"/>
        </w:rPr>
        <w:t>a</w:t>
      </w:r>
      <w:r w:rsidR="00C24ADE">
        <w:rPr>
          <w:spacing w:val="-1"/>
        </w:rPr>
        <w:t>ss</w:t>
      </w:r>
      <w:r w:rsidR="00C24ADE">
        <w:rPr>
          <w:spacing w:val="1"/>
        </w:rPr>
        <w:t>e</w:t>
      </w:r>
      <w:r w:rsidR="00C24ADE">
        <w:rPr>
          <w:spacing w:val="-1"/>
        </w:rPr>
        <w:t>ss</w:t>
      </w:r>
      <w:r w:rsidR="00C24ADE">
        <w:rPr>
          <w:spacing w:val="-2"/>
        </w:rPr>
        <w:t>m</w:t>
      </w:r>
      <w:r w:rsidR="00C24ADE">
        <w:rPr>
          <w:spacing w:val="1"/>
        </w:rPr>
        <w:t>e</w:t>
      </w:r>
      <w:r w:rsidR="00C24ADE">
        <w:t>nt</w:t>
      </w:r>
      <w:r w:rsidR="00C24ADE">
        <w:rPr>
          <w:spacing w:val="-2"/>
        </w:rPr>
        <w:t xml:space="preserve"> </w:t>
      </w:r>
      <w:r w:rsidR="00DF145E">
        <w:rPr>
          <w:spacing w:val="1"/>
        </w:rPr>
        <w:t>requires</w:t>
      </w:r>
      <w:r w:rsidR="00C24ADE">
        <w:t xml:space="preserve"> </w:t>
      </w:r>
      <w:r w:rsidR="00C24ADE">
        <w:rPr>
          <w:spacing w:val="1"/>
        </w:rPr>
        <w:t>t</w:t>
      </w:r>
      <w:r w:rsidR="00C24ADE">
        <w:rPr>
          <w:spacing w:val="-2"/>
        </w:rPr>
        <w:t>h</w:t>
      </w:r>
      <w:r w:rsidR="00C24ADE">
        <w:rPr>
          <w:spacing w:val="1"/>
        </w:rPr>
        <w:t>a</w:t>
      </w:r>
      <w:r w:rsidR="00C24ADE">
        <w:t>t</w:t>
      </w:r>
      <w:r w:rsidR="00C24ADE">
        <w:rPr>
          <w:spacing w:val="1"/>
        </w:rPr>
        <w:t xml:space="preserve"> </w:t>
      </w:r>
      <w:r w:rsidR="00C24ADE">
        <w:t>1</w:t>
      </w:r>
      <w:r w:rsidR="00C24ADE">
        <w:rPr>
          <w:spacing w:val="-2"/>
        </w:rPr>
        <w:t>0</w:t>
      </w:r>
      <w:r w:rsidR="00C24ADE">
        <w:t>0</w:t>
      </w:r>
      <w:r w:rsidR="00C24ADE">
        <w:rPr>
          <w:spacing w:val="1"/>
        </w:rPr>
        <w:t xml:space="preserve"> </w:t>
      </w:r>
      <w:r w:rsidR="00C24ADE">
        <w:rPr>
          <w:spacing w:val="-2"/>
        </w:rPr>
        <w:t>p</w:t>
      </w:r>
      <w:r w:rsidR="00C24ADE">
        <w:rPr>
          <w:spacing w:val="1"/>
        </w:rPr>
        <w:t>e</w:t>
      </w:r>
      <w:r w:rsidR="00C24ADE">
        <w:t>r</w:t>
      </w:r>
      <w:r w:rsidR="00C24ADE">
        <w:rPr>
          <w:spacing w:val="1"/>
        </w:rPr>
        <w:t>c</w:t>
      </w:r>
      <w:r w:rsidR="00C24ADE">
        <w:rPr>
          <w:spacing w:val="-1"/>
        </w:rPr>
        <w:t>e</w:t>
      </w:r>
      <w:r w:rsidR="00C24ADE">
        <w:t>nt</w:t>
      </w:r>
      <w:r w:rsidR="00C24ADE">
        <w:rPr>
          <w:spacing w:val="1"/>
        </w:rPr>
        <w:t xml:space="preserve"> </w:t>
      </w:r>
      <w:r w:rsidR="00C24ADE">
        <w:t xml:space="preserve">of </w:t>
      </w:r>
      <w:r w:rsidR="00C24ADE">
        <w:rPr>
          <w:spacing w:val="1"/>
        </w:rPr>
        <w:t>cla</w:t>
      </w:r>
      <w:r w:rsidR="00C24ADE">
        <w:rPr>
          <w:spacing w:val="-1"/>
        </w:rPr>
        <w:t>ss</w:t>
      </w:r>
      <w:r w:rsidR="00C24ADE">
        <w:t>roo</w:t>
      </w:r>
      <w:r w:rsidR="00C24ADE">
        <w:rPr>
          <w:spacing w:val="1"/>
        </w:rPr>
        <w:t>m</w:t>
      </w:r>
      <w:r w:rsidR="00C24ADE">
        <w:t>s</w:t>
      </w:r>
      <w:r w:rsidR="00C24ADE">
        <w:rPr>
          <w:spacing w:val="-3"/>
        </w:rPr>
        <w:t xml:space="preserve"> </w:t>
      </w:r>
      <w:r w:rsidR="00C24ADE">
        <w:rPr>
          <w:spacing w:val="1"/>
        </w:rPr>
        <w:t>a</w:t>
      </w:r>
      <w:r w:rsidR="00C24ADE">
        <w:t>re</w:t>
      </w:r>
      <w:r w:rsidR="00C24ADE">
        <w:rPr>
          <w:spacing w:val="-1"/>
        </w:rPr>
        <w:t xml:space="preserve"> </w:t>
      </w:r>
      <w:r w:rsidR="00C24ADE">
        <w:rPr>
          <w:spacing w:val="1"/>
        </w:rPr>
        <w:t>a</w:t>
      </w:r>
      <w:r w:rsidR="00C24ADE">
        <w:rPr>
          <w:spacing w:val="-1"/>
        </w:rPr>
        <w:t>ss</w:t>
      </w:r>
      <w:r w:rsidR="00C24ADE">
        <w:rPr>
          <w:spacing w:val="1"/>
        </w:rPr>
        <w:t>e</w:t>
      </w:r>
      <w:r w:rsidR="00C24ADE">
        <w:rPr>
          <w:spacing w:val="-1"/>
        </w:rPr>
        <w:t>ss</w:t>
      </w:r>
      <w:r w:rsidR="00C24ADE">
        <w:rPr>
          <w:spacing w:val="1"/>
        </w:rPr>
        <w:t>e</w:t>
      </w:r>
      <w:r w:rsidR="00C24ADE">
        <w:t xml:space="preserve">d, </w:t>
      </w:r>
      <w:r w:rsidR="00C24ADE">
        <w:rPr>
          <w:spacing w:val="-1"/>
        </w:rPr>
        <w:t>a</w:t>
      </w:r>
      <w:r w:rsidR="00C24ADE">
        <w:rPr>
          <w:spacing w:val="1"/>
        </w:rPr>
        <w:t>l</w:t>
      </w:r>
      <w:r w:rsidR="00C24ADE">
        <w:t>l</w:t>
      </w:r>
      <w:r w:rsidR="00C24ADE">
        <w:rPr>
          <w:spacing w:val="1"/>
        </w:rPr>
        <w:t xml:space="preserve"> </w:t>
      </w:r>
      <w:r w:rsidR="00C24ADE">
        <w:t>r</w:t>
      </w:r>
      <w:r w:rsidR="00C24ADE">
        <w:rPr>
          <w:spacing w:val="1"/>
        </w:rPr>
        <w:t>e</w:t>
      </w:r>
      <w:r w:rsidR="00C24ADE">
        <w:t>q</w:t>
      </w:r>
      <w:r w:rsidR="00C24ADE">
        <w:rPr>
          <w:spacing w:val="-2"/>
        </w:rPr>
        <w:t>u</w:t>
      </w:r>
      <w:r w:rsidR="00C24ADE">
        <w:rPr>
          <w:spacing w:val="1"/>
        </w:rPr>
        <w:t>i</w:t>
      </w:r>
      <w:r w:rsidR="00C24ADE">
        <w:t>r</w:t>
      </w:r>
      <w:r w:rsidR="00C24ADE">
        <w:rPr>
          <w:spacing w:val="1"/>
        </w:rPr>
        <w:t>e</w:t>
      </w:r>
      <w:r w:rsidR="00C24ADE">
        <w:t>d</w:t>
      </w:r>
      <w:r w:rsidR="00C24ADE">
        <w:rPr>
          <w:spacing w:val="-2"/>
        </w:rPr>
        <w:t xml:space="preserve"> </w:t>
      </w:r>
      <w:r w:rsidR="00C24ADE">
        <w:rPr>
          <w:spacing w:val="1"/>
        </w:rPr>
        <w:t>m</w:t>
      </w:r>
      <w:r w:rsidR="00C24ADE">
        <w:rPr>
          <w:spacing w:val="-1"/>
        </w:rPr>
        <w:t>e</w:t>
      </w:r>
      <w:r w:rsidR="00C24ADE">
        <w:rPr>
          <w:spacing w:val="1"/>
        </w:rPr>
        <w:t>a</w:t>
      </w:r>
      <w:r w:rsidR="00C24ADE">
        <w:rPr>
          <w:spacing w:val="-1"/>
        </w:rPr>
        <w:t>s</w:t>
      </w:r>
      <w:r w:rsidR="00C24ADE">
        <w:t>ur</w:t>
      </w:r>
      <w:r w:rsidR="00C24ADE">
        <w:rPr>
          <w:spacing w:val="1"/>
        </w:rPr>
        <w:t>e</w:t>
      </w:r>
      <w:r w:rsidR="00C24ADE">
        <w:t>s</w:t>
      </w:r>
      <w:r w:rsidR="00C24ADE">
        <w:rPr>
          <w:spacing w:val="-1"/>
        </w:rPr>
        <w:t xml:space="preserve"> a</w:t>
      </w:r>
      <w:r w:rsidR="00C24ADE">
        <w:t>re</w:t>
      </w:r>
      <w:r w:rsidR="00C24ADE">
        <w:rPr>
          <w:spacing w:val="1"/>
        </w:rPr>
        <w:t xml:space="preserve"> </w:t>
      </w:r>
      <w:r w:rsidR="00C24ADE">
        <w:rPr>
          <w:spacing w:val="-2"/>
        </w:rPr>
        <w:t>v</w:t>
      </w:r>
      <w:r w:rsidR="00C24ADE">
        <w:rPr>
          <w:spacing w:val="1"/>
        </w:rPr>
        <w:t>e</w:t>
      </w:r>
      <w:r w:rsidR="00C24ADE">
        <w:t>r</w:t>
      </w:r>
      <w:r w:rsidR="00C24ADE">
        <w:rPr>
          <w:spacing w:val="1"/>
        </w:rPr>
        <w:t>i</w:t>
      </w:r>
      <w:r w:rsidR="00C24ADE">
        <w:rPr>
          <w:spacing w:val="-2"/>
        </w:rPr>
        <w:t>f</w:t>
      </w:r>
      <w:r w:rsidR="00C24ADE">
        <w:rPr>
          <w:spacing w:val="1"/>
        </w:rPr>
        <w:t>ie</w:t>
      </w:r>
      <w:r w:rsidR="00C24ADE">
        <w:t xml:space="preserve">d, </w:t>
      </w:r>
      <w:r w:rsidR="00C24ADE">
        <w:rPr>
          <w:spacing w:val="-1"/>
        </w:rPr>
        <w:t>a</w:t>
      </w:r>
      <w:r w:rsidR="00C24ADE">
        <w:t xml:space="preserve">nd </w:t>
      </w:r>
      <w:r w:rsidR="00C24ADE">
        <w:rPr>
          <w:spacing w:val="1"/>
        </w:rPr>
        <w:t>a</w:t>
      </w:r>
      <w:r w:rsidR="00C24ADE">
        <w:rPr>
          <w:spacing w:val="-2"/>
        </w:rPr>
        <w:t>l</w:t>
      </w:r>
      <w:r w:rsidR="00C24ADE">
        <w:t>l</w:t>
      </w:r>
      <w:r w:rsidR="00C24ADE">
        <w:rPr>
          <w:spacing w:val="1"/>
        </w:rPr>
        <w:t xml:space="preserve"> </w:t>
      </w:r>
      <w:r w:rsidR="00C24ADE">
        <w:t>po</w:t>
      </w:r>
      <w:r w:rsidR="00C24ADE">
        <w:rPr>
          <w:spacing w:val="-2"/>
        </w:rPr>
        <w:t>i</w:t>
      </w:r>
      <w:r w:rsidR="00C24ADE">
        <w:t>n</w:t>
      </w:r>
      <w:r w:rsidR="00C24ADE">
        <w:rPr>
          <w:spacing w:val="1"/>
        </w:rPr>
        <w:t>t</w:t>
      </w:r>
      <w:r w:rsidR="00C24ADE">
        <w:t>s-b</w:t>
      </w:r>
      <w:r w:rsidR="00C24ADE">
        <w:rPr>
          <w:spacing w:val="1"/>
        </w:rPr>
        <w:t>a</w:t>
      </w:r>
      <w:r w:rsidR="00C24ADE">
        <w:rPr>
          <w:spacing w:val="-1"/>
        </w:rPr>
        <w:t>se</w:t>
      </w:r>
      <w:r w:rsidR="00C24ADE">
        <w:t xml:space="preserve">d </w:t>
      </w:r>
      <w:r w:rsidR="00C24ADE">
        <w:rPr>
          <w:spacing w:val="1"/>
        </w:rPr>
        <w:t>mea</w:t>
      </w:r>
      <w:r w:rsidR="00C24ADE">
        <w:rPr>
          <w:spacing w:val="-1"/>
        </w:rPr>
        <w:t>s</w:t>
      </w:r>
      <w:r w:rsidR="00C24ADE">
        <w:t>u</w:t>
      </w:r>
      <w:r w:rsidR="00C24ADE">
        <w:rPr>
          <w:spacing w:val="-2"/>
        </w:rPr>
        <w:t>r</w:t>
      </w:r>
      <w:r w:rsidR="00C24ADE">
        <w:rPr>
          <w:spacing w:val="1"/>
        </w:rPr>
        <w:t>e</w:t>
      </w:r>
      <w:r w:rsidR="00C24ADE">
        <w:t>s</w:t>
      </w:r>
      <w:r w:rsidR="00C24ADE">
        <w:rPr>
          <w:spacing w:val="-1"/>
        </w:rPr>
        <w:t xml:space="preserve"> </w:t>
      </w:r>
      <w:r w:rsidR="00C24ADE">
        <w:rPr>
          <w:spacing w:val="1"/>
        </w:rPr>
        <w:t>a</w:t>
      </w:r>
      <w:r w:rsidR="00C24ADE">
        <w:rPr>
          <w:spacing w:val="-2"/>
        </w:rPr>
        <w:t>r</w:t>
      </w:r>
      <w:r w:rsidR="00C24ADE">
        <w:t>e</w:t>
      </w:r>
      <w:r w:rsidR="00C24ADE">
        <w:rPr>
          <w:spacing w:val="1"/>
        </w:rPr>
        <w:t xml:space="preserve"> </w:t>
      </w:r>
      <w:r w:rsidR="00C24ADE">
        <w:rPr>
          <w:spacing w:val="-1"/>
        </w:rPr>
        <w:t>s</w:t>
      </w:r>
      <w:r w:rsidR="00C24ADE">
        <w:rPr>
          <w:spacing w:val="1"/>
        </w:rPr>
        <w:t>c</w:t>
      </w:r>
      <w:r w:rsidR="00C24ADE">
        <w:t>or</w:t>
      </w:r>
      <w:r w:rsidR="00C24ADE">
        <w:rPr>
          <w:spacing w:val="1"/>
        </w:rPr>
        <w:t>e</w:t>
      </w:r>
      <w:r w:rsidR="00C24ADE">
        <w:rPr>
          <w:spacing w:val="-2"/>
        </w:rPr>
        <w:t>d</w:t>
      </w:r>
      <w:r w:rsidR="00D41875">
        <w:rPr>
          <w:spacing w:val="-2"/>
        </w:rPr>
        <w:t xml:space="preserve"> for all categories</w:t>
      </w:r>
      <w:r w:rsidR="00C24ADE">
        <w:t xml:space="preserve">. </w:t>
      </w:r>
      <w:r w:rsidR="002148E9">
        <w:t>For nationally accredited programs, all classrooms are assessed</w:t>
      </w:r>
      <w:r w:rsidR="002C644B">
        <w:t xml:space="preserve"> </w:t>
      </w:r>
      <w:r w:rsidR="00C01261">
        <w:t>for Categories 2 and 4 only</w:t>
      </w:r>
      <w:r w:rsidR="00A26EB7">
        <w:t xml:space="preserve">. </w:t>
      </w:r>
    </w:p>
    <w:p w14:paraId="3A98EF4E" w14:textId="01F012B7" w:rsidR="00D6191D" w:rsidRDefault="002C644B" w:rsidP="001D28E0">
      <w:r>
        <w:rPr>
          <w:spacing w:val="1"/>
        </w:rPr>
        <w:t>A p</w:t>
      </w:r>
      <w:r w:rsidR="00DF2B2E">
        <w:t xml:space="preserve">rogram’s </w:t>
      </w:r>
      <w:r w:rsidR="00C24ADE">
        <w:rPr>
          <w:spacing w:val="-1"/>
        </w:rPr>
        <w:t>s</w:t>
      </w:r>
      <w:r w:rsidR="00C24ADE">
        <w:rPr>
          <w:spacing w:val="1"/>
        </w:rPr>
        <w:t>ta</w:t>
      </w:r>
      <w:r w:rsidR="00C24ADE">
        <w:t xml:space="preserve">r </w:t>
      </w:r>
      <w:r w:rsidR="00C24ADE">
        <w:rPr>
          <w:spacing w:val="-2"/>
        </w:rPr>
        <w:t>l</w:t>
      </w:r>
      <w:r w:rsidR="00C24ADE">
        <w:rPr>
          <w:spacing w:val="1"/>
        </w:rPr>
        <w:t>e</w:t>
      </w:r>
      <w:r w:rsidR="00C24ADE">
        <w:rPr>
          <w:spacing w:val="-2"/>
        </w:rPr>
        <w:t>v</w:t>
      </w:r>
      <w:r w:rsidR="00C24ADE">
        <w:rPr>
          <w:spacing w:val="1"/>
        </w:rPr>
        <w:t>e</w:t>
      </w:r>
      <w:r w:rsidR="00C24ADE">
        <w:t>l</w:t>
      </w:r>
      <w:r w:rsidR="00C24ADE">
        <w:rPr>
          <w:spacing w:val="1"/>
        </w:rPr>
        <w:t xml:space="preserve"> </w:t>
      </w:r>
      <w:r w:rsidR="00BD268E">
        <w:t>before</w:t>
      </w:r>
      <w:r w:rsidR="00C24ADE">
        <w:t xml:space="preserve"> </w:t>
      </w:r>
      <w:r w:rsidR="00C24ADE">
        <w:rPr>
          <w:spacing w:val="1"/>
        </w:rPr>
        <w:t>t</w:t>
      </w:r>
      <w:r w:rsidR="00C24ADE">
        <w:rPr>
          <w:spacing w:val="-2"/>
        </w:rPr>
        <w:t>h</w:t>
      </w:r>
      <w:r w:rsidR="00C24ADE">
        <w:t>e</w:t>
      </w:r>
      <w:r w:rsidR="00C24ADE">
        <w:rPr>
          <w:spacing w:val="1"/>
        </w:rPr>
        <w:t xml:space="preserve"> </w:t>
      </w:r>
      <w:r w:rsidR="00C24ADE">
        <w:t>R</w:t>
      </w:r>
      <w:r w:rsidR="00C24ADE">
        <w:rPr>
          <w:spacing w:val="-1"/>
        </w:rPr>
        <w:t>e</w:t>
      </w:r>
      <w:r w:rsidR="00C24ADE">
        <w:rPr>
          <w:spacing w:val="1"/>
        </w:rPr>
        <w:t>ce</w:t>
      </w:r>
      <w:r w:rsidR="00C24ADE">
        <w:rPr>
          <w:spacing w:val="-2"/>
        </w:rPr>
        <w:t>r</w:t>
      </w:r>
      <w:r w:rsidR="00C24ADE">
        <w:rPr>
          <w:spacing w:val="1"/>
        </w:rPr>
        <w:t>ti</w:t>
      </w:r>
      <w:r w:rsidR="00C24ADE">
        <w:rPr>
          <w:spacing w:val="-2"/>
        </w:rPr>
        <w:t>f</w:t>
      </w:r>
      <w:r w:rsidR="00C24ADE">
        <w:rPr>
          <w:spacing w:val="1"/>
        </w:rPr>
        <w:t>ic</w:t>
      </w:r>
      <w:r w:rsidR="00C24ADE">
        <w:rPr>
          <w:spacing w:val="-1"/>
        </w:rPr>
        <w:t>a</w:t>
      </w:r>
      <w:r w:rsidR="00C24ADE">
        <w:rPr>
          <w:spacing w:val="1"/>
        </w:rPr>
        <w:t>ti</w:t>
      </w:r>
      <w:r w:rsidR="00C24ADE">
        <w:t xml:space="preserve">on </w:t>
      </w:r>
      <w:r w:rsidR="00C24ADE">
        <w:rPr>
          <w:spacing w:val="-1"/>
        </w:rPr>
        <w:t>Ass</w:t>
      </w:r>
      <w:r w:rsidR="00C24ADE">
        <w:rPr>
          <w:spacing w:val="1"/>
        </w:rPr>
        <w:t>e</w:t>
      </w:r>
      <w:r w:rsidR="00C24ADE">
        <w:rPr>
          <w:spacing w:val="-1"/>
        </w:rPr>
        <w:t>ss</w:t>
      </w:r>
      <w:r w:rsidR="00C24ADE">
        <w:rPr>
          <w:spacing w:val="1"/>
        </w:rPr>
        <w:t>me</w:t>
      </w:r>
      <w:r w:rsidR="00C24ADE">
        <w:rPr>
          <w:spacing w:val="-2"/>
        </w:rPr>
        <w:t>n</w:t>
      </w:r>
      <w:r w:rsidR="00C24ADE">
        <w:t>t</w:t>
      </w:r>
      <w:r w:rsidR="00C24ADE">
        <w:rPr>
          <w:spacing w:val="1"/>
        </w:rPr>
        <w:t xml:space="preserve"> </w:t>
      </w:r>
      <w:r w:rsidR="00C24ADE">
        <w:t>do</w:t>
      </w:r>
      <w:r w:rsidR="00C24ADE">
        <w:rPr>
          <w:spacing w:val="1"/>
        </w:rPr>
        <w:t>e</w:t>
      </w:r>
      <w:r w:rsidR="00C24ADE">
        <w:t>s</w:t>
      </w:r>
      <w:r w:rsidR="00C24ADE">
        <w:rPr>
          <w:spacing w:val="-1"/>
        </w:rPr>
        <w:t xml:space="preserve"> </w:t>
      </w:r>
      <w:r w:rsidR="00C24ADE">
        <w:rPr>
          <w:spacing w:val="-2"/>
        </w:rPr>
        <w:t>n</w:t>
      </w:r>
      <w:r w:rsidR="00C24ADE">
        <w:t>ot</w:t>
      </w:r>
      <w:r w:rsidR="00C24ADE">
        <w:rPr>
          <w:spacing w:val="1"/>
        </w:rPr>
        <w:t xml:space="preserve"> a</w:t>
      </w:r>
      <w:r w:rsidR="00C24ADE">
        <w:rPr>
          <w:spacing w:val="-2"/>
        </w:rPr>
        <w:t>ff</w:t>
      </w:r>
      <w:r w:rsidR="00C24ADE">
        <w:rPr>
          <w:spacing w:val="1"/>
        </w:rPr>
        <w:t>ec</w:t>
      </w:r>
      <w:r w:rsidR="00C24ADE">
        <w:t>t</w:t>
      </w:r>
      <w:r w:rsidR="00C24ADE">
        <w:rPr>
          <w:spacing w:val="1"/>
        </w:rPr>
        <w:t xml:space="preserve"> t</w:t>
      </w:r>
      <w:r w:rsidR="00C24ADE">
        <w:t>he</w:t>
      </w:r>
      <w:r w:rsidR="00C24ADE">
        <w:rPr>
          <w:spacing w:val="-1"/>
        </w:rPr>
        <w:t xml:space="preserve"> </w:t>
      </w:r>
      <w:r w:rsidR="00C24ADE">
        <w:rPr>
          <w:spacing w:val="1"/>
        </w:rPr>
        <w:t>a</w:t>
      </w:r>
      <w:r w:rsidR="00C24ADE">
        <w:rPr>
          <w:spacing w:val="-1"/>
        </w:rPr>
        <w:t>ss</w:t>
      </w:r>
      <w:r w:rsidR="00C24ADE">
        <w:rPr>
          <w:spacing w:val="1"/>
        </w:rPr>
        <w:t>e</w:t>
      </w:r>
      <w:r w:rsidR="00C24ADE">
        <w:rPr>
          <w:spacing w:val="-1"/>
        </w:rPr>
        <w:t>ss</w:t>
      </w:r>
      <w:r w:rsidR="00C24ADE">
        <w:rPr>
          <w:spacing w:val="1"/>
        </w:rPr>
        <w:t>me</w:t>
      </w:r>
      <w:r w:rsidR="00C24ADE">
        <w:rPr>
          <w:spacing w:val="-2"/>
        </w:rPr>
        <w:t>n</w:t>
      </w:r>
      <w:r w:rsidR="00C24ADE">
        <w:t>t</w:t>
      </w:r>
      <w:r w:rsidR="00C24ADE">
        <w:rPr>
          <w:spacing w:val="1"/>
        </w:rPr>
        <w:t xml:space="preserve"> </w:t>
      </w:r>
      <w:r w:rsidR="00C24ADE">
        <w:t>r</w:t>
      </w:r>
      <w:r w:rsidR="00C24ADE">
        <w:rPr>
          <w:spacing w:val="-1"/>
        </w:rPr>
        <w:t>es</w:t>
      </w:r>
      <w:r w:rsidR="00C24ADE">
        <w:t>u</w:t>
      </w:r>
      <w:r w:rsidR="00C24ADE">
        <w:rPr>
          <w:spacing w:val="1"/>
        </w:rPr>
        <w:t>lt;</w:t>
      </w:r>
      <w:r w:rsidR="00F24B17">
        <w:t xml:space="preserve"> </w:t>
      </w:r>
      <w:r w:rsidR="00DF2B2E">
        <w:t>programs</w:t>
      </w:r>
      <w:r w:rsidR="00C24ADE">
        <w:rPr>
          <w:spacing w:val="-1"/>
        </w:rPr>
        <w:t xml:space="preserve"> </w:t>
      </w:r>
      <w:r w:rsidR="00C24ADE">
        <w:rPr>
          <w:spacing w:val="1"/>
        </w:rPr>
        <w:t>ma</w:t>
      </w:r>
      <w:r w:rsidR="00C24ADE">
        <w:t>y</w:t>
      </w:r>
      <w:r w:rsidR="00C24ADE">
        <w:rPr>
          <w:spacing w:val="-5"/>
        </w:rPr>
        <w:t xml:space="preserve"> </w:t>
      </w:r>
      <w:r w:rsidR="00C24ADE">
        <w:rPr>
          <w:spacing w:val="1"/>
        </w:rPr>
        <w:t>l</w:t>
      </w:r>
      <w:r w:rsidR="00C24ADE">
        <w:t>o</w:t>
      </w:r>
      <w:r w:rsidR="00C24ADE">
        <w:rPr>
          <w:spacing w:val="-1"/>
        </w:rPr>
        <w:t>s</w:t>
      </w:r>
      <w:r w:rsidR="00C24ADE">
        <w:rPr>
          <w:spacing w:val="1"/>
        </w:rPr>
        <w:t>e</w:t>
      </w:r>
      <w:r w:rsidR="00C24ADE">
        <w:t xml:space="preserve">, </w:t>
      </w:r>
      <w:r w:rsidR="00C24ADE">
        <w:rPr>
          <w:spacing w:val="-2"/>
        </w:rPr>
        <w:t>g</w:t>
      </w:r>
      <w:r w:rsidR="00C24ADE">
        <w:rPr>
          <w:spacing w:val="1"/>
        </w:rPr>
        <w:t>ai</w:t>
      </w:r>
      <w:r w:rsidR="00C24ADE">
        <w:t xml:space="preserve">n, or </w:t>
      </w:r>
      <w:r w:rsidR="00C24ADE">
        <w:rPr>
          <w:spacing w:val="1"/>
        </w:rPr>
        <w:t>ma</w:t>
      </w:r>
      <w:r w:rsidR="00C24ADE">
        <w:rPr>
          <w:spacing w:val="-2"/>
        </w:rPr>
        <w:t>i</w:t>
      </w:r>
      <w:r w:rsidR="00C24ADE">
        <w:t>n</w:t>
      </w:r>
      <w:r w:rsidR="00C24ADE">
        <w:rPr>
          <w:spacing w:val="1"/>
        </w:rPr>
        <w:t>t</w:t>
      </w:r>
      <w:r w:rsidR="00C24ADE">
        <w:rPr>
          <w:spacing w:val="-1"/>
        </w:rPr>
        <w:t>a</w:t>
      </w:r>
      <w:r w:rsidR="00C24ADE">
        <w:rPr>
          <w:spacing w:val="1"/>
        </w:rPr>
        <w:t>i</w:t>
      </w:r>
      <w:r w:rsidR="00C24ADE">
        <w:t>n a</w:t>
      </w:r>
      <w:r w:rsidR="00C24ADE">
        <w:rPr>
          <w:spacing w:val="1"/>
        </w:rPr>
        <w:t xml:space="preserve"> </w:t>
      </w:r>
      <w:r w:rsidR="00C24ADE">
        <w:rPr>
          <w:spacing w:val="-1"/>
        </w:rPr>
        <w:t>s</w:t>
      </w:r>
      <w:r w:rsidR="00C24ADE">
        <w:rPr>
          <w:spacing w:val="-2"/>
        </w:rPr>
        <w:t>t</w:t>
      </w:r>
      <w:r w:rsidR="00C24ADE">
        <w:rPr>
          <w:spacing w:val="1"/>
        </w:rPr>
        <w:t>a</w:t>
      </w:r>
      <w:r w:rsidR="00C24ADE">
        <w:t xml:space="preserve">r </w:t>
      </w:r>
      <w:r w:rsidR="00C24ADE">
        <w:rPr>
          <w:spacing w:val="-2"/>
        </w:rPr>
        <w:t>l</w:t>
      </w:r>
      <w:r w:rsidR="00C24ADE">
        <w:rPr>
          <w:spacing w:val="1"/>
        </w:rPr>
        <w:t>e</w:t>
      </w:r>
      <w:r w:rsidR="00C24ADE">
        <w:rPr>
          <w:spacing w:val="-2"/>
        </w:rPr>
        <w:t>v</w:t>
      </w:r>
      <w:r w:rsidR="00C24ADE">
        <w:rPr>
          <w:spacing w:val="1"/>
        </w:rPr>
        <w:t>e</w:t>
      </w:r>
      <w:r w:rsidR="00C24ADE">
        <w:t>l</w:t>
      </w:r>
      <w:r w:rsidR="00C24ADE">
        <w:rPr>
          <w:spacing w:val="1"/>
        </w:rPr>
        <w:t xml:space="preserve"> </w:t>
      </w:r>
      <w:proofErr w:type="gramStart"/>
      <w:r>
        <w:rPr>
          <w:spacing w:val="1"/>
        </w:rPr>
        <w:t>as a result of</w:t>
      </w:r>
      <w:proofErr w:type="gramEnd"/>
      <w:r>
        <w:rPr>
          <w:spacing w:val="1"/>
        </w:rPr>
        <w:t xml:space="preserve"> the </w:t>
      </w:r>
      <w:r w:rsidR="00141EE6">
        <w:rPr>
          <w:spacing w:val="1"/>
        </w:rPr>
        <w:t>Recertification Assessment</w:t>
      </w:r>
      <w:r w:rsidR="00C24ADE">
        <w:t>.</w:t>
      </w:r>
    </w:p>
    <w:p w14:paraId="52BE3BFE" w14:textId="232D4A98" w:rsidR="00D6191D" w:rsidRDefault="00F87F94" w:rsidP="001D28E0">
      <w:r>
        <w:rPr>
          <w:spacing w:val="1"/>
        </w:rPr>
        <w:t>Certified Texas Rising Star programs are</w:t>
      </w:r>
      <w:r w:rsidR="00C24ADE">
        <w:rPr>
          <w:spacing w:val="-1"/>
        </w:rPr>
        <w:t xml:space="preserve"> </w:t>
      </w:r>
      <w:r w:rsidR="00C24ADE">
        <w:t>r</w:t>
      </w:r>
      <w:r w:rsidR="00C24ADE">
        <w:rPr>
          <w:spacing w:val="1"/>
        </w:rPr>
        <w:t>e</w:t>
      </w:r>
      <w:r w:rsidR="00C24ADE">
        <w:rPr>
          <w:spacing w:val="-1"/>
        </w:rPr>
        <w:t>s</w:t>
      </w:r>
      <w:r w:rsidR="00C24ADE">
        <w:t>pon</w:t>
      </w:r>
      <w:r w:rsidR="00C24ADE">
        <w:rPr>
          <w:spacing w:val="-1"/>
        </w:rPr>
        <w:t>s</w:t>
      </w:r>
      <w:r w:rsidR="00C24ADE">
        <w:rPr>
          <w:spacing w:val="1"/>
        </w:rPr>
        <w:t>i</w:t>
      </w:r>
      <w:r w:rsidR="00C24ADE">
        <w:rPr>
          <w:spacing w:val="-2"/>
        </w:rPr>
        <w:t>bl</w:t>
      </w:r>
      <w:r w:rsidR="00C24ADE">
        <w:t>e</w:t>
      </w:r>
      <w:r w:rsidR="00C24ADE">
        <w:rPr>
          <w:spacing w:val="1"/>
        </w:rPr>
        <w:t xml:space="preserve"> </w:t>
      </w:r>
      <w:r w:rsidR="00C24ADE">
        <w:rPr>
          <w:spacing w:val="-2"/>
        </w:rPr>
        <w:t>f</w:t>
      </w:r>
      <w:r w:rsidR="00C24ADE">
        <w:t xml:space="preserve">or </w:t>
      </w:r>
      <w:r w:rsidR="00C24ADE">
        <w:rPr>
          <w:spacing w:val="-1"/>
        </w:rPr>
        <w:t>s</w:t>
      </w:r>
      <w:r w:rsidR="00C24ADE">
        <w:t>ub</w:t>
      </w:r>
      <w:r w:rsidR="00C24ADE">
        <w:rPr>
          <w:spacing w:val="1"/>
        </w:rPr>
        <w:t>mit</w:t>
      </w:r>
      <w:r w:rsidR="00C24ADE">
        <w:rPr>
          <w:spacing w:val="-2"/>
        </w:rPr>
        <w:t>t</w:t>
      </w:r>
      <w:r w:rsidR="00C24ADE">
        <w:rPr>
          <w:spacing w:val="1"/>
        </w:rPr>
        <w:t>i</w:t>
      </w:r>
      <w:r w:rsidR="00C24ADE">
        <w:t>ng</w:t>
      </w:r>
      <w:r w:rsidR="00C24ADE">
        <w:rPr>
          <w:spacing w:val="-2"/>
        </w:rPr>
        <w:t xml:space="preserve"> </w:t>
      </w:r>
      <w:r w:rsidR="00C24ADE">
        <w:t>a</w:t>
      </w:r>
      <w:r w:rsidR="00C24ADE">
        <w:rPr>
          <w:spacing w:val="1"/>
        </w:rPr>
        <w:t xml:space="preserve"> </w:t>
      </w:r>
      <w:r w:rsidR="009243E4">
        <w:rPr>
          <w:spacing w:val="1"/>
        </w:rPr>
        <w:t>Texas Rising Star</w:t>
      </w:r>
      <w:r w:rsidR="009243E4">
        <w:rPr>
          <w:spacing w:val="-1"/>
        </w:rPr>
        <w:t xml:space="preserve"> </w:t>
      </w:r>
      <w:r w:rsidR="00C24ADE">
        <w:rPr>
          <w:spacing w:val="-1"/>
        </w:rPr>
        <w:t>a</w:t>
      </w:r>
      <w:r w:rsidR="00C24ADE">
        <w:t>pp</w:t>
      </w:r>
      <w:r w:rsidR="00C24ADE">
        <w:rPr>
          <w:spacing w:val="1"/>
        </w:rPr>
        <w:t>l</w:t>
      </w:r>
      <w:r w:rsidR="00C24ADE">
        <w:rPr>
          <w:spacing w:val="-2"/>
        </w:rPr>
        <w:t>i</w:t>
      </w:r>
      <w:r w:rsidR="00C24ADE">
        <w:rPr>
          <w:spacing w:val="1"/>
        </w:rPr>
        <w:t>c</w:t>
      </w:r>
      <w:r w:rsidR="00C24ADE">
        <w:rPr>
          <w:spacing w:val="-1"/>
        </w:rPr>
        <w:t>a</w:t>
      </w:r>
      <w:r w:rsidR="00C24ADE">
        <w:rPr>
          <w:spacing w:val="1"/>
        </w:rPr>
        <w:t>ti</w:t>
      </w:r>
      <w:r w:rsidR="00C24ADE">
        <w:t xml:space="preserve">on, </w:t>
      </w:r>
      <w:r w:rsidR="009243E4">
        <w:rPr>
          <w:spacing w:val="1"/>
        </w:rPr>
        <w:t>Texas Rising Star</w:t>
      </w:r>
      <w:r w:rsidR="009243E4">
        <w:rPr>
          <w:spacing w:val="-1"/>
        </w:rPr>
        <w:t xml:space="preserve"> </w:t>
      </w:r>
      <w:r w:rsidR="00AD5AF3">
        <w:rPr>
          <w:spacing w:val="-1"/>
        </w:rPr>
        <w:t>S</w:t>
      </w:r>
      <w:r w:rsidR="00AD5AF3">
        <w:rPr>
          <w:spacing w:val="1"/>
        </w:rPr>
        <w:t>c</w:t>
      </w:r>
      <w:r w:rsidR="00AD5AF3">
        <w:rPr>
          <w:spacing w:val="-2"/>
        </w:rPr>
        <w:t>r</w:t>
      </w:r>
      <w:r w:rsidR="00AD5AF3">
        <w:rPr>
          <w:spacing w:val="-1"/>
        </w:rPr>
        <w:t>e</w:t>
      </w:r>
      <w:r w:rsidR="00AD5AF3">
        <w:rPr>
          <w:spacing w:val="1"/>
        </w:rPr>
        <w:t>e</w:t>
      </w:r>
      <w:r w:rsidR="00AD5AF3">
        <w:t>n</w:t>
      </w:r>
      <w:r w:rsidR="00AD5AF3">
        <w:rPr>
          <w:spacing w:val="1"/>
        </w:rPr>
        <w:t>i</w:t>
      </w:r>
      <w:r w:rsidR="00AD5AF3">
        <w:t>ng</w:t>
      </w:r>
      <w:r w:rsidR="00AD5AF3">
        <w:rPr>
          <w:spacing w:val="-2"/>
        </w:rPr>
        <w:t xml:space="preserve"> F</w:t>
      </w:r>
      <w:r w:rsidR="00AD5AF3">
        <w:t>or</w:t>
      </w:r>
      <w:r w:rsidR="00AD5AF3">
        <w:rPr>
          <w:spacing w:val="1"/>
        </w:rPr>
        <w:t>m</w:t>
      </w:r>
      <w:r w:rsidR="00C24ADE">
        <w:t xml:space="preserve">, </w:t>
      </w:r>
      <w:r w:rsidR="00C24ADE">
        <w:rPr>
          <w:spacing w:val="1"/>
        </w:rPr>
        <w:t>a</w:t>
      </w:r>
      <w:r w:rsidR="00C24ADE">
        <w:t xml:space="preserve">nd </w:t>
      </w:r>
      <w:r w:rsidR="00DF145E">
        <w:t xml:space="preserve">FARF </w:t>
      </w:r>
      <w:r w:rsidR="00C24ADE">
        <w:rPr>
          <w:spacing w:val="-1"/>
        </w:rPr>
        <w:t>s</w:t>
      </w:r>
      <w:r w:rsidR="00C24ADE">
        <w:rPr>
          <w:spacing w:val="1"/>
        </w:rPr>
        <w:t>el</w:t>
      </w:r>
      <w:r w:rsidR="00C24ADE">
        <w:rPr>
          <w:spacing w:val="-2"/>
        </w:rPr>
        <w:t>f</w:t>
      </w:r>
      <w:r w:rsidR="00C24ADE">
        <w:t>-</w:t>
      </w:r>
      <w:r w:rsidR="00C24ADE">
        <w:rPr>
          <w:spacing w:val="1"/>
        </w:rPr>
        <w:t>a</w:t>
      </w:r>
      <w:r w:rsidR="00C24ADE">
        <w:rPr>
          <w:spacing w:val="-1"/>
        </w:rPr>
        <w:t>ss</w:t>
      </w:r>
      <w:r w:rsidR="00C24ADE">
        <w:rPr>
          <w:spacing w:val="1"/>
        </w:rPr>
        <w:t>e</w:t>
      </w:r>
      <w:r w:rsidR="00C24ADE">
        <w:rPr>
          <w:spacing w:val="-1"/>
        </w:rPr>
        <w:t>ss</w:t>
      </w:r>
      <w:r w:rsidR="00C24ADE">
        <w:rPr>
          <w:spacing w:val="1"/>
        </w:rPr>
        <w:t>me</w:t>
      </w:r>
      <w:r w:rsidR="00C24ADE">
        <w:t xml:space="preserve">nt no </w:t>
      </w:r>
      <w:r w:rsidR="00C24ADE">
        <w:rPr>
          <w:spacing w:val="1"/>
        </w:rPr>
        <w:t>la</w:t>
      </w:r>
      <w:r w:rsidR="00C24ADE">
        <w:rPr>
          <w:spacing w:val="-2"/>
        </w:rPr>
        <w:t>t</w:t>
      </w:r>
      <w:r w:rsidR="00C24ADE">
        <w:rPr>
          <w:spacing w:val="1"/>
        </w:rPr>
        <w:t>e</w:t>
      </w:r>
      <w:r w:rsidR="00C24ADE">
        <w:t xml:space="preserve">r </w:t>
      </w:r>
      <w:r w:rsidR="00C24ADE">
        <w:rPr>
          <w:spacing w:val="1"/>
        </w:rPr>
        <w:t>t</w:t>
      </w:r>
      <w:r w:rsidR="00C24ADE">
        <w:rPr>
          <w:spacing w:val="-2"/>
        </w:rPr>
        <w:t>h</w:t>
      </w:r>
      <w:r w:rsidR="00C24ADE">
        <w:rPr>
          <w:spacing w:val="1"/>
        </w:rPr>
        <w:t>a</w:t>
      </w:r>
      <w:r w:rsidR="00C24ADE">
        <w:t xml:space="preserve">n </w:t>
      </w:r>
      <w:r w:rsidR="00C24ADE">
        <w:rPr>
          <w:spacing w:val="1"/>
        </w:rPr>
        <w:t>t</w:t>
      </w:r>
      <w:r w:rsidR="00C24ADE">
        <w:rPr>
          <w:spacing w:val="-2"/>
        </w:rPr>
        <w:t>h</w:t>
      </w:r>
      <w:r w:rsidR="00C24ADE">
        <w:t>r</w:t>
      </w:r>
      <w:r w:rsidR="00C24ADE">
        <w:rPr>
          <w:spacing w:val="1"/>
        </w:rPr>
        <w:t>e</w:t>
      </w:r>
      <w:r w:rsidR="00C24ADE">
        <w:t>e</w:t>
      </w:r>
      <w:r w:rsidR="00C24ADE">
        <w:rPr>
          <w:spacing w:val="-1"/>
        </w:rPr>
        <w:t xml:space="preserve"> </w:t>
      </w:r>
      <w:r w:rsidR="00C24ADE">
        <w:rPr>
          <w:spacing w:val="1"/>
        </w:rPr>
        <w:t>m</w:t>
      </w:r>
      <w:r w:rsidR="00C24ADE">
        <w:t>o</w:t>
      </w:r>
      <w:r w:rsidR="00C24ADE">
        <w:rPr>
          <w:spacing w:val="-2"/>
        </w:rPr>
        <w:t>n</w:t>
      </w:r>
      <w:r w:rsidR="00C24ADE">
        <w:rPr>
          <w:spacing w:val="1"/>
        </w:rPr>
        <w:t>t</w:t>
      </w:r>
      <w:r w:rsidR="00C24ADE">
        <w:t>hs</w:t>
      </w:r>
      <w:r w:rsidR="00C24ADE">
        <w:rPr>
          <w:spacing w:val="-1"/>
        </w:rPr>
        <w:t xml:space="preserve"> </w:t>
      </w:r>
      <w:r w:rsidR="00C24ADE">
        <w:t>b</w:t>
      </w:r>
      <w:r w:rsidR="00C24ADE">
        <w:rPr>
          <w:spacing w:val="1"/>
        </w:rPr>
        <w:t>e</w:t>
      </w:r>
      <w:r w:rsidR="00C24ADE">
        <w:rPr>
          <w:spacing w:val="-2"/>
        </w:rPr>
        <w:t>f</w:t>
      </w:r>
      <w:r w:rsidR="00C24ADE">
        <w:t>ore</w:t>
      </w:r>
      <w:r w:rsidR="00C24ADE">
        <w:rPr>
          <w:spacing w:val="1"/>
        </w:rPr>
        <w:t xml:space="preserve"> </w:t>
      </w:r>
      <w:r w:rsidR="005230DE">
        <w:rPr>
          <w:spacing w:val="1"/>
        </w:rPr>
        <w:t>the</w:t>
      </w:r>
      <w:r w:rsidR="00C24ADE">
        <w:rPr>
          <w:spacing w:val="-1"/>
        </w:rPr>
        <w:t xml:space="preserve"> </w:t>
      </w:r>
      <w:r w:rsidR="00C24ADE">
        <w:rPr>
          <w:spacing w:val="1"/>
        </w:rPr>
        <w:t>t</w:t>
      </w:r>
      <w:r w:rsidR="00C24ADE">
        <w:t>h</w:t>
      </w:r>
      <w:r w:rsidR="00C24ADE">
        <w:rPr>
          <w:spacing w:val="-2"/>
        </w:rPr>
        <w:t>r</w:t>
      </w:r>
      <w:r w:rsidR="00C24ADE">
        <w:rPr>
          <w:spacing w:val="1"/>
        </w:rPr>
        <w:t>ee</w:t>
      </w:r>
      <w:r w:rsidR="00C24ADE">
        <w:t>-</w:t>
      </w:r>
      <w:r w:rsidR="00C24ADE">
        <w:rPr>
          <w:spacing w:val="-5"/>
        </w:rPr>
        <w:t>y</w:t>
      </w:r>
      <w:r w:rsidR="00C24ADE">
        <w:rPr>
          <w:spacing w:val="1"/>
        </w:rPr>
        <w:t>ea</w:t>
      </w:r>
      <w:r w:rsidR="00C24ADE">
        <w:t xml:space="preserve">r </w:t>
      </w:r>
      <w:r w:rsidR="00C24ADE">
        <w:rPr>
          <w:spacing w:val="1"/>
        </w:rPr>
        <w:t>a</w:t>
      </w:r>
      <w:r w:rsidR="00C24ADE">
        <w:t>nn</w:t>
      </w:r>
      <w:r w:rsidR="00C24ADE">
        <w:rPr>
          <w:spacing w:val="-2"/>
        </w:rPr>
        <w:t>iv</w:t>
      </w:r>
      <w:r w:rsidR="00C24ADE">
        <w:rPr>
          <w:spacing w:val="1"/>
        </w:rPr>
        <w:t>e</w:t>
      </w:r>
      <w:r w:rsidR="00C24ADE">
        <w:t>r</w:t>
      </w:r>
      <w:r w:rsidR="00C24ADE">
        <w:rPr>
          <w:spacing w:val="-1"/>
        </w:rPr>
        <w:t>s</w:t>
      </w:r>
      <w:r w:rsidR="00C24ADE">
        <w:rPr>
          <w:spacing w:val="1"/>
        </w:rPr>
        <w:t>a</w:t>
      </w:r>
      <w:r w:rsidR="00C24ADE">
        <w:rPr>
          <w:spacing w:val="2"/>
        </w:rPr>
        <w:t>r</w:t>
      </w:r>
      <w:r w:rsidR="00C24ADE">
        <w:t>y</w:t>
      </w:r>
      <w:r w:rsidR="00C24ADE">
        <w:rPr>
          <w:spacing w:val="-2"/>
        </w:rPr>
        <w:t xml:space="preserve"> f</w:t>
      </w:r>
      <w:r w:rsidR="00C24ADE">
        <w:t>rom</w:t>
      </w:r>
      <w:r w:rsidR="00C24ADE">
        <w:rPr>
          <w:spacing w:val="1"/>
        </w:rPr>
        <w:t xml:space="preserve"> t</w:t>
      </w:r>
      <w:r w:rsidR="00C24ADE">
        <w:t>he</w:t>
      </w:r>
      <w:r w:rsidR="00C24ADE">
        <w:rPr>
          <w:spacing w:val="1"/>
        </w:rPr>
        <w:t xml:space="preserve"> </w:t>
      </w:r>
      <w:r w:rsidR="009243E4">
        <w:rPr>
          <w:spacing w:val="1"/>
        </w:rPr>
        <w:t>Texas Rising Star</w:t>
      </w:r>
      <w:r w:rsidR="009243E4">
        <w:rPr>
          <w:spacing w:val="-1"/>
        </w:rPr>
        <w:t xml:space="preserve"> </w:t>
      </w:r>
      <w:r w:rsidR="00C24ADE">
        <w:rPr>
          <w:spacing w:val="-1"/>
        </w:rPr>
        <w:t>c</w:t>
      </w:r>
      <w:r w:rsidR="00C24ADE">
        <w:rPr>
          <w:spacing w:val="1"/>
        </w:rPr>
        <w:t>e</w:t>
      </w:r>
      <w:r w:rsidR="00C24ADE">
        <w:t>r</w:t>
      </w:r>
      <w:r w:rsidR="00C24ADE">
        <w:rPr>
          <w:spacing w:val="-2"/>
        </w:rPr>
        <w:t>t</w:t>
      </w:r>
      <w:r w:rsidR="00C24ADE">
        <w:rPr>
          <w:spacing w:val="1"/>
        </w:rPr>
        <w:t>i</w:t>
      </w:r>
      <w:r w:rsidR="00C24ADE">
        <w:rPr>
          <w:spacing w:val="-2"/>
        </w:rPr>
        <w:t>f</w:t>
      </w:r>
      <w:r w:rsidR="00C24ADE">
        <w:rPr>
          <w:spacing w:val="1"/>
        </w:rPr>
        <w:t>icat</w:t>
      </w:r>
      <w:r w:rsidR="00C24ADE">
        <w:rPr>
          <w:spacing w:val="-2"/>
        </w:rPr>
        <w:t>i</w:t>
      </w:r>
      <w:r w:rsidR="00C24ADE">
        <w:t xml:space="preserve">on </w:t>
      </w:r>
      <w:r w:rsidR="00F04AB7">
        <w:rPr>
          <w:spacing w:val="-1"/>
        </w:rPr>
        <w:t>end</w:t>
      </w:r>
      <w:r w:rsidR="00F04AB7">
        <w:rPr>
          <w:spacing w:val="1"/>
        </w:rPr>
        <w:t xml:space="preserve"> </w:t>
      </w:r>
      <w:r w:rsidR="00C24ADE">
        <w:t>d</w:t>
      </w:r>
      <w:r w:rsidR="00C24ADE">
        <w:rPr>
          <w:spacing w:val="-1"/>
        </w:rPr>
        <w:t>a</w:t>
      </w:r>
      <w:r w:rsidR="00C24ADE">
        <w:rPr>
          <w:spacing w:val="1"/>
        </w:rPr>
        <w:t>t</w:t>
      </w:r>
      <w:r w:rsidR="00C24ADE">
        <w:t>e.</w:t>
      </w:r>
    </w:p>
    <w:p w14:paraId="25416EB8" w14:textId="5FDA0C8B" w:rsidR="00CE0B60" w:rsidRPr="00585CED" w:rsidRDefault="00AB0E4A" w:rsidP="001D28E0">
      <w:r>
        <w:t>The r</w:t>
      </w:r>
      <w:r w:rsidR="00E21322">
        <w:t>ecertification process slightly differs f</w:t>
      </w:r>
      <w:r w:rsidR="00CE0B60" w:rsidRPr="00585CED">
        <w:t>or nationally accredited facilities</w:t>
      </w:r>
      <w:r w:rsidR="00E21322">
        <w:t>. Please</w:t>
      </w:r>
      <w:r w:rsidR="00CE0B60" w:rsidRPr="00585CED">
        <w:t xml:space="preserve"> </w:t>
      </w:r>
      <w:r w:rsidR="00585CED" w:rsidRPr="00585CED">
        <w:t xml:space="preserve">see the </w:t>
      </w:r>
      <w:hyperlink w:anchor="_Recertification_for_Nationally" w:history="1">
        <w:r w:rsidR="00585CED" w:rsidRPr="00E21322">
          <w:rPr>
            <w:rStyle w:val="Hyperlink"/>
          </w:rPr>
          <w:t>section</w:t>
        </w:r>
      </w:hyperlink>
      <w:r w:rsidR="00585CED" w:rsidRPr="00585CED">
        <w:t xml:space="preserve"> specific to these programs</w:t>
      </w:r>
      <w:r w:rsidR="00E21322">
        <w:t xml:space="preserve"> for more information</w:t>
      </w:r>
      <w:r w:rsidR="00585CED" w:rsidRPr="00585CED">
        <w:t>.</w:t>
      </w:r>
    </w:p>
    <w:p w14:paraId="7BDB00D0" w14:textId="0057BED5" w:rsidR="00D6191D" w:rsidRPr="001637DD" w:rsidRDefault="0057148F" w:rsidP="001637DD">
      <w:pPr>
        <w:pStyle w:val="Heading2"/>
      </w:pPr>
      <w:bookmarkStart w:id="68" w:name="_Toc62466607"/>
      <w:r w:rsidRPr="001637DD">
        <w:t>S</w:t>
      </w:r>
      <w:r>
        <w:t>tar-</w:t>
      </w:r>
      <w:r w:rsidR="00227236">
        <w:t>Level Evaluation</w:t>
      </w:r>
      <w:bookmarkEnd w:id="68"/>
      <w:r w:rsidR="00227236">
        <w:t xml:space="preserve"> </w:t>
      </w:r>
    </w:p>
    <w:p w14:paraId="1BBB21F4" w14:textId="35E36CF8" w:rsidR="00D6191D" w:rsidRDefault="0076760F" w:rsidP="001D28E0">
      <w:r>
        <w:t>Texas Rising Star 2- and 3-Star</w:t>
      </w:r>
      <w:r w:rsidR="00DF2B2E">
        <w:t xml:space="preserve"> program</w:t>
      </w:r>
      <w:r>
        <w:t>s</w:t>
      </w:r>
      <w:r w:rsidR="00C24ADE">
        <w:t xml:space="preserve"> </w:t>
      </w:r>
      <w:r w:rsidR="00C24ADE">
        <w:rPr>
          <w:spacing w:val="1"/>
        </w:rPr>
        <w:t>ma</w:t>
      </w:r>
      <w:r w:rsidR="00C24ADE">
        <w:t>y</w:t>
      </w:r>
      <w:r w:rsidR="00C24ADE">
        <w:rPr>
          <w:spacing w:val="-5"/>
        </w:rPr>
        <w:t xml:space="preserve"> </w:t>
      </w:r>
      <w:r w:rsidR="00C24ADE">
        <w:rPr>
          <w:spacing w:val="1"/>
        </w:rPr>
        <w:t>ma</w:t>
      </w:r>
      <w:r w:rsidR="00C24ADE">
        <w:t>ke</w:t>
      </w:r>
      <w:r w:rsidR="00C24ADE">
        <w:rPr>
          <w:spacing w:val="1"/>
        </w:rPr>
        <w:t xml:space="preserve"> </w:t>
      </w:r>
      <w:r w:rsidR="00C24ADE">
        <w:rPr>
          <w:spacing w:val="-1"/>
        </w:rPr>
        <w:t>s</w:t>
      </w:r>
      <w:r w:rsidR="00C24ADE">
        <w:rPr>
          <w:spacing w:val="1"/>
        </w:rPr>
        <w:t>i</w:t>
      </w:r>
      <w:r w:rsidR="00C24ADE">
        <w:rPr>
          <w:spacing w:val="-2"/>
        </w:rPr>
        <w:t>g</w:t>
      </w:r>
      <w:r w:rsidR="00C24ADE">
        <w:t>n</w:t>
      </w:r>
      <w:r w:rsidR="00C24ADE">
        <w:rPr>
          <w:spacing w:val="1"/>
        </w:rPr>
        <w:t>i</w:t>
      </w:r>
      <w:r w:rsidR="00C24ADE">
        <w:rPr>
          <w:spacing w:val="-2"/>
        </w:rPr>
        <w:t>f</w:t>
      </w:r>
      <w:r w:rsidR="00C24ADE">
        <w:rPr>
          <w:spacing w:val="1"/>
        </w:rPr>
        <w:t>ica</w:t>
      </w:r>
      <w:r w:rsidR="00C24ADE">
        <w:t>nt</w:t>
      </w:r>
      <w:r w:rsidR="00C24ADE">
        <w:rPr>
          <w:spacing w:val="-2"/>
        </w:rPr>
        <w:t xml:space="preserve"> </w:t>
      </w:r>
      <w:r w:rsidR="00C24ADE">
        <w:rPr>
          <w:spacing w:val="1"/>
        </w:rPr>
        <w:t>im</w:t>
      </w:r>
      <w:r w:rsidR="00C24ADE">
        <w:t>pro</w:t>
      </w:r>
      <w:r w:rsidR="00C24ADE">
        <w:rPr>
          <w:spacing w:val="-2"/>
        </w:rPr>
        <w:t>v</w:t>
      </w:r>
      <w:r w:rsidR="00C24ADE">
        <w:rPr>
          <w:spacing w:val="1"/>
        </w:rPr>
        <w:t>e</w:t>
      </w:r>
      <w:r w:rsidR="00C24ADE">
        <w:rPr>
          <w:spacing w:val="-2"/>
        </w:rPr>
        <w:t>m</w:t>
      </w:r>
      <w:r w:rsidR="00C24ADE">
        <w:rPr>
          <w:spacing w:val="1"/>
        </w:rPr>
        <w:t>e</w:t>
      </w:r>
      <w:r w:rsidR="00C24ADE">
        <w:t>n</w:t>
      </w:r>
      <w:r w:rsidR="00C24ADE">
        <w:rPr>
          <w:spacing w:val="1"/>
        </w:rPr>
        <w:t>t</w:t>
      </w:r>
      <w:r w:rsidR="00C24ADE">
        <w:t>s</w:t>
      </w:r>
      <w:r w:rsidR="00C24ADE">
        <w:rPr>
          <w:spacing w:val="-1"/>
        </w:rPr>
        <w:t xml:space="preserve"> a</w:t>
      </w:r>
      <w:r w:rsidR="00C24ADE">
        <w:rPr>
          <w:spacing w:val="1"/>
        </w:rPr>
        <w:t>c</w:t>
      </w:r>
      <w:r w:rsidR="00C24ADE">
        <w:t>r</w:t>
      </w:r>
      <w:r w:rsidR="00C24ADE">
        <w:rPr>
          <w:spacing w:val="-2"/>
        </w:rPr>
        <w:t>o</w:t>
      </w:r>
      <w:r w:rsidR="00C24ADE">
        <w:rPr>
          <w:spacing w:val="-1"/>
        </w:rPr>
        <w:t>s</w:t>
      </w:r>
      <w:r w:rsidR="00C24ADE">
        <w:t>s</w:t>
      </w:r>
      <w:r w:rsidR="00C24ADE">
        <w:rPr>
          <w:spacing w:val="-1"/>
        </w:rPr>
        <w:t xml:space="preserve"> </w:t>
      </w:r>
      <w:r w:rsidR="009243E4">
        <w:rPr>
          <w:spacing w:val="1"/>
        </w:rPr>
        <w:t>Texas Rising Star</w:t>
      </w:r>
      <w:r w:rsidR="009243E4">
        <w:rPr>
          <w:spacing w:val="-1"/>
        </w:rPr>
        <w:t xml:space="preserve"> </w:t>
      </w:r>
      <w:r w:rsidR="00C24ADE">
        <w:rPr>
          <w:spacing w:val="1"/>
        </w:rPr>
        <w:t>mea</w:t>
      </w:r>
      <w:r w:rsidR="00C24ADE">
        <w:rPr>
          <w:spacing w:val="-1"/>
        </w:rPr>
        <w:t>s</w:t>
      </w:r>
      <w:r w:rsidR="00C24ADE">
        <w:t>ur</w:t>
      </w:r>
      <w:r w:rsidR="00C24ADE">
        <w:rPr>
          <w:spacing w:val="1"/>
        </w:rPr>
        <w:t>e</w:t>
      </w:r>
      <w:r w:rsidR="00C24ADE">
        <w:t>s</w:t>
      </w:r>
      <w:r w:rsidR="00C24ADE">
        <w:rPr>
          <w:spacing w:val="-3"/>
        </w:rPr>
        <w:t xml:space="preserve"> </w:t>
      </w:r>
      <w:r w:rsidR="00C24ADE">
        <w:rPr>
          <w:spacing w:val="1"/>
        </w:rPr>
        <w:t>t</w:t>
      </w:r>
      <w:r w:rsidR="00C24ADE">
        <w:t>h</w:t>
      </w:r>
      <w:r w:rsidR="00C24ADE">
        <w:rPr>
          <w:spacing w:val="1"/>
        </w:rPr>
        <w:t>a</w:t>
      </w:r>
      <w:r w:rsidR="00C24ADE">
        <w:t>t</w:t>
      </w:r>
      <w:r w:rsidR="00C24ADE">
        <w:rPr>
          <w:spacing w:val="-2"/>
        </w:rPr>
        <w:t xml:space="preserve"> </w:t>
      </w:r>
      <w:r w:rsidR="00C24ADE">
        <w:rPr>
          <w:spacing w:val="1"/>
        </w:rPr>
        <w:t>c</w:t>
      </w:r>
      <w:r w:rsidR="00C24ADE">
        <w:t>ou</w:t>
      </w:r>
      <w:r w:rsidR="00C24ADE">
        <w:rPr>
          <w:spacing w:val="-2"/>
        </w:rPr>
        <w:t>l</w:t>
      </w:r>
      <w:r w:rsidR="00C24ADE">
        <w:t>d r</w:t>
      </w:r>
      <w:r w:rsidR="00C24ADE">
        <w:rPr>
          <w:spacing w:val="1"/>
        </w:rPr>
        <w:t>e</w:t>
      </w:r>
      <w:r w:rsidR="00C24ADE">
        <w:rPr>
          <w:spacing w:val="-1"/>
        </w:rPr>
        <w:t>s</w:t>
      </w:r>
      <w:r w:rsidR="00C24ADE">
        <w:t>u</w:t>
      </w:r>
      <w:r w:rsidR="00C24ADE">
        <w:rPr>
          <w:spacing w:val="1"/>
        </w:rPr>
        <w:t>l</w:t>
      </w:r>
      <w:r w:rsidR="00C24ADE">
        <w:t>t</w:t>
      </w:r>
      <w:r w:rsidR="00C24ADE">
        <w:rPr>
          <w:spacing w:val="-2"/>
        </w:rPr>
        <w:t xml:space="preserve"> </w:t>
      </w:r>
      <w:r w:rsidR="00C24ADE">
        <w:rPr>
          <w:spacing w:val="1"/>
        </w:rPr>
        <w:t>i</w:t>
      </w:r>
      <w:r w:rsidR="00C24ADE">
        <w:t>n a</w:t>
      </w:r>
      <w:r w:rsidR="00C24ADE">
        <w:rPr>
          <w:spacing w:val="1"/>
        </w:rPr>
        <w:t xml:space="preserve"> </w:t>
      </w:r>
      <w:r w:rsidR="00C24ADE">
        <w:rPr>
          <w:spacing w:val="-2"/>
        </w:rPr>
        <w:t>h</w:t>
      </w:r>
      <w:r w:rsidR="00C24ADE">
        <w:rPr>
          <w:spacing w:val="1"/>
        </w:rPr>
        <w:t>i</w:t>
      </w:r>
      <w:r w:rsidR="00C24ADE">
        <w:rPr>
          <w:spacing w:val="-2"/>
        </w:rPr>
        <w:t>g</w:t>
      </w:r>
      <w:r w:rsidR="00C24ADE">
        <w:t>h</w:t>
      </w:r>
      <w:r w:rsidR="00C24ADE">
        <w:rPr>
          <w:spacing w:val="1"/>
        </w:rPr>
        <w:t>e</w:t>
      </w:r>
      <w:r w:rsidR="00C24ADE">
        <w:t xml:space="preserve">r </w:t>
      </w:r>
      <w:r w:rsidR="0057148F">
        <w:rPr>
          <w:spacing w:val="-1"/>
        </w:rPr>
        <w:t>s</w:t>
      </w:r>
      <w:r w:rsidR="0057148F">
        <w:rPr>
          <w:spacing w:val="1"/>
        </w:rPr>
        <w:t>ta</w:t>
      </w:r>
      <w:r w:rsidR="0057148F">
        <w:t>r-</w:t>
      </w:r>
      <w:r w:rsidR="00C24ADE">
        <w:rPr>
          <w:spacing w:val="1"/>
        </w:rPr>
        <w:t>le</w:t>
      </w:r>
      <w:r w:rsidR="00C24ADE">
        <w:rPr>
          <w:spacing w:val="-2"/>
        </w:rPr>
        <w:t>v</w:t>
      </w:r>
      <w:r w:rsidR="00C24ADE">
        <w:rPr>
          <w:spacing w:val="1"/>
        </w:rPr>
        <w:t>e</w:t>
      </w:r>
      <w:r w:rsidR="00C24ADE">
        <w:t>l</w:t>
      </w:r>
      <w:r w:rsidR="00C24ADE">
        <w:rPr>
          <w:spacing w:val="1"/>
        </w:rPr>
        <w:t xml:space="preserve"> </w:t>
      </w:r>
      <w:r w:rsidR="00DB2E83">
        <w:t xml:space="preserve">certification </w:t>
      </w:r>
      <w:r w:rsidR="00C24ADE">
        <w:t xml:space="preserve">upon </w:t>
      </w:r>
      <w:r w:rsidR="00C24ADE">
        <w:rPr>
          <w:spacing w:val="-2"/>
        </w:rPr>
        <w:t>r</w:t>
      </w:r>
      <w:r w:rsidR="00C24ADE">
        <w:rPr>
          <w:spacing w:val="1"/>
        </w:rPr>
        <w:t>e</w:t>
      </w:r>
      <w:r w:rsidR="00C24ADE">
        <w:rPr>
          <w:spacing w:val="-1"/>
        </w:rPr>
        <w:t>ass</w:t>
      </w:r>
      <w:r w:rsidR="00C24ADE">
        <w:rPr>
          <w:spacing w:val="1"/>
        </w:rPr>
        <w:t>e</w:t>
      </w:r>
      <w:r w:rsidR="00C24ADE">
        <w:rPr>
          <w:spacing w:val="-1"/>
        </w:rPr>
        <w:t>ss</w:t>
      </w:r>
      <w:r w:rsidR="00C24ADE">
        <w:rPr>
          <w:spacing w:val="1"/>
        </w:rPr>
        <w:t>me</w:t>
      </w:r>
      <w:r w:rsidR="00C24ADE">
        <w:t>n</w:t>
      </w:r>
      <w:r w:rsidR="00C24ADE">
        <w:rPr>
          <w:spacing w:val="1"/>
        </w:rPr>
        <w:t>t</w:t>
      </w:r>
      <w:r w:rsidR="00E75738">
        <w:t xml:space="preserve">. </w:t>
      </w:r>
      <w:r w:rsidR="00C24ADE">
        <w:rPr>
          <w:spacing w:val="-2"/>
        </w:rPr>
        <w:t>I</w:t>
      </w:r>
      <w:r w:rsidR="00C24ADE">
        <w:t xml:space="preserve">n </w:t>
      </w:r>
      <w:r w:rsidR="00C24ADE">
        <w:rPr>
          <w:spacing w:val="1"/>
        </w:rPr>
        <w:t>t</w:t>
      </w:r>
      <w:r w:rsidR="00C24ADE">
        <w:t>h</w:t>
      </w:r>
      <w:r w:rsidR="00C24ADE">
        <w:rPr>
          <w:spacing w:val="1"/>
        </w:rPr>
        <w:t>e</w:t>
      </w:r>
      <w:r w:rsidR="00C24ADE">
        <w:rPr>
          <w:spacing w:val="-1"/>
        </w:rPr>
        <w:t>s</w:t>
      </w:r>
      <w:r w:rsidR="00C24ADE">
        <w:t>e</w:t>
      </w:r>
      <w:r w:rsidR="00C24ADE">
        <w:rPr>
          <w:spacing w:val="-1"/>
        </w:rPr>
        <w:t xml:space="preserve"> </w:t>
      </w:r>
      <w:r w:rsidR="00C24ADE">
        <w:rPr>
          <w:spacing w:val="1"/>
        </w:rPr>
        <w:t>ca</w:t>
      </w:r>
      <w:r w:rsidR="00C24ADE">
        <w:rPr>
          <w:spacing w:val="-1"/>
        </w:rPr>
        <w:t>s</w:t>
      </w:r>
      <w:r w:rsidR="00C24ADE">
        <w:rPr>
          <w:spacing w:val="1"/>
        </w:rPr>
        <w:t>e</w:t>
      </w:r>
      <w:r w:rsidR="00C24ADE">
        <w:rPr>
          <w:spacing w:val="-1"/>
        </w:rPr>
        <w:t>s</w:t>
      </w:r>
      <w:r w:rsidR="00C24ADE">
        <w:t>,</w:t>
      </w:r>
      <w:r w:rsidR="00C24ADE">
        <w:rPr>
          <w:spacing w:val="-2"/>
        </w:rPr>
        <w:t xml:space="preserve"> </w:t>
      </w:r>
      <w:r w:rsidR="00C24ADE">
        <w:rPr>
          <w:spacing w:val="1"/>
        </w:rPr>
        <w:t>t</w:t>
      </w:r>
      <w:r w:rsidR="00C24ADE">
        <w:t>he</w:t>
      </w:r>
      <w:r w:rsidR="00C24ADE">
        <w:rPr>
          <w:spacing w:val="1"/>
        </w:rPr>
        <w:t xml:space="preserve"> </w:t>
      </w:r>
      <w:r w:rsidR="004E3BFA">
        <w:t>program</w:t>
      </w:r>
      <w:r w:rsidR="004E3BFA">
        <w:rPr>
          <w:spacing w:val="-2"/>
        </w:rPr>
        <w:t xml:space="preserve"> </w:t>
      </w:r>
      <w:r w:rsidR="00C24ADE">
        <w:rPr>
          <w:spacing w:val="1"/>
        </w:rPr>
        <w:t>ma</w:t>
      </w:r>
      <w:r w:rsidR="00C24ADE">
        <w:t>y</w:t>
      </w:r>
      <w:r w:rsidR="00C24ADE">
        <w:rPr>
          <w:spacing w:val="-5"/>
        </w:rPr>
        <w:t xml:space="preserve"> </w:t>
      </w:r>
      <w:r w:rsidR="00C24ADE">
        <w:t>r</w:t>
      </w:r>
      <w:r w:rsidR="00C24ADE">
        <w:rPr>
          <w:spacing w:val="1"/>
        </w:rPr>
        <w:t>e</w:t>
      </w:r>
      <w:r w:rsidR="00C24ADE">
        <w:t>qu</w:t>
      </w:r>
      <w:r w:rsidR="00C24ADE">
        <w:rPr>
          <w:spacing w:val="1"/>
        </w:rPr>
        <w:t>e</w:t>
      </w:r>
      <w:r w:rsidR="00C24ADE">
        <w:rPr>
          <w:spacing w:val="-1"/>
        </w:rPr>
        <w:t>s</w:t>
      </w:r>
      <w:r w:rsidR="00C24ADE">
        <w:t>t</w:t>
      </w:r>
      <w:r w:rsidR="00C24ADE">
        <w:rPr>
          <w:spacing w:val="-2"/>
        </w:rPr>
        <w:t xml:space="preserve"> </w:t>
      </w:r>
      <w:r w:rsidR="00C24ADE">
        <w:t>a</w:t>
      </w:r>
      <w:r w:rsidR="00C24ADE">
        <w:rPr>
          <w:spacing w:val="1"/>
        </w:rPr>
        <w:t xml:space="preserve"> </w:t>
      </w:r>
      <w:r w:rsidR="0057148F">
        <w:rPr>
          <w:spacing w:val="-1"/>
        </w:rPr>
        <w:t>S</w:t>
      </w:r>
      <w:r w:rsidR="0057148F">
        <w:rPr>
          <w:spacing w:val="1"/>
        </w:rPr>
        <w:t>ta</w:t>
      </w:r>
      <w:r w:rsidR="0057148F">
        <w:t>r-</w:t>
      </w:r>
      <w:r w:rsidR="00C24ADE">
        <w:rPr>
          <w:spacing w:val="-4"/>
        </w:rPr>
        <w:t>L</w:t>
      </w:r>
      <w:r w:rsidR="00C24ADE">
        <w:rPr>
          <w:spacing w:val="1"/>
        </w:rPr>
        <w:t>e</w:t>
      </w:r>
      <w:r w:rsidR="00C24ADE">
        <w:rPr>
          <w:spacing w:val="-2"/>
        </w:rPr>
        <w:t>v</w:t>
      </w:r>
      <w:r w:rsidR="00C24ADE">
        <w:rPr>
          <w:spacing w:val="1"/>
        </w:rPr>
        <w:t>e</w:t>
      </w:r>
      <w:r w:rsidR="00C24ADE">
        <w:t>l</w:t>
      </w:r>
      <w:r w:rsidR="00C24ADE">
        <w:rPr>
          <w:spacing w:val="1"/>
        </w:rPr>
        <w:t xml:space="preserve"> E</w:t>
      </w:r>
      <w:r w:rsidR="00C24ADE">
        <w:rPr>
          <w:spacing w:val="-2"/>
        </w:rPr>
        <w:t>v</w:t>
      </w:r>
      <w:r w:rsidR="00C24ADE">
        <w:rPr>
          <w:spacing w:val="1"/>
        </w:rPr>
        <w:t>al</w:t>
      </w:r>
      <w:r w:rsidR="00C24ADE">
        <w:t>u</w:t>
      </w:r>
      <w:r w:rsidR="00C24ADE">
        <w:rPr>
          <w:spacing w:val="1"/>
        </w:rPr>
        <w:t>a</w:t>
      </w:r>
      <w:r w:rsidR="00C24ADE">
        <w:rPr>
          <w:spacing w:val="-2"/>
        </w:rPr>
        <w:t>t</w:t>
      </w:r>
      <w:r w:rsidR="00C24ADE">
        <w:rPr>
          <w:spacing w:val="1"/>
        </w:rPr>
        <w:t>i</w:t>
      </w:r>
      <w:r w:rsidR="00C24ADE">
        <w:t xml:space="preserve">on </w:t>
      </w:r>
      <w:r w:rsidR="00C24ADE">
        <w:rPr>
          <w:spacing w:val="1"/>
        </w:rPr>
        <w:t>t</w:t>
      </w:r>
      <w:r w:rsidR="00C24ADE">
        <w:t>o d</w:t>
      </w:r>
      <w:r w:rsidR="00C24ADE">
        <w:rPr>
          <w:spacing w:val="1"/>
        </w:rPr>
        <w:t>ete</w:t>
      </w:r>
      <w:r w:rsidR="00C24ADE">
        <w:rPr>
          <w:spacing w:val="-2"/>
        </w:rPr>
        <w:t>r</w:t>
      </w:r>
      <w:r w:rsidR="00C24ADE">
        <w:rPr>
          <w:spacing w:val="1"/>
        </w:rPr>
        <w:t>mi</w:t>
      </w:r>
      <w:r w:rsidR="00C24ADE">
        <w:rPr>
          <w:spacing w:val="-2"/>
        </w:rPr>
        <w:t>n</w:t>
      </w:r>
      <w:r w:rsidR="00C24ADE">
        <w:t>e</w:t>
      </w:r>
      <w:r w:rsidR="00C24ADE">
        <w:rPr>
          <w:spacing w:val="1"/>
        </w:rPr>
        <w:t xml:space="preserve"> t</w:t>
      </w:r>
      <w:r w:rsidR="00C24ADE">
        <w:rPr>
          <w:spacing w:val="-2"/>
        </w:rPr>
        <w:t>h</w:t>
      </w:r>
      <w:r w:rsidR="00C24ADE">
        <w:t>e</w:t>
      </w:r>
      <w:r w:rsidR="00C24ADE">
        <w:rPr>
          <w:spacing w:val="1"/>
        </w:rPr>
        <w:t xml:space="preserve"> </w:t>
      </w:r>
      <w:r w:rsidR="00C24ADE">
        <w:t>n</w:t>
      </w:r>
      <w:r w:rsidR="00C24ADE">
        <w:rPr>
          <w:spacing w:val="1"/>
        </w:rPr>
        <w:t>e</w:t>
      </w:r>
      <w:r w:rsidR="00C24ADE">
        <w:t>w</w:t>
      </w:r>
      <w:r w:rsidR="00C24ADE">
        <w:rPr>
          <w:spacing w:val="-1"/>
        </w:rPr>
        <w:t xml:space="preserve"> </w:t>
      </w:r>
      <w:r w:rsidR="0057148F">
        <w:rPr>
          <w:spacing w:val="-1"/>
        </w:rPr>
        <w:t>s</w:t>
      </w:r>
      <w:r w:rsidR="0057148F">
        <w:rPr>
          <w:spacing w:val="-2"/>
        </w:rPr>
        <w:t>t</w:t>
      </w:r>
      <w:r w:rsidR="0057148F">
        <w:rPr>
          <w:spacing w:val="1"/>
        </w:rPr>
        <w:t>a</w:t>
      </w:r>
      <w:r w:rsidR="0057148F">
        <w:t>r-</w:t>
      </w:r>
      <w:r w:rsidR="004E3BFA">
        <w:t xml:space="preserve">level </w:t>
      </w:r>
      <w:r w:rsidR="00DB2E83">
        <w:t>certification</w:t>
      </w:r>
      <w:r w:rsidR="00E75738">
        <w:t>.</w:t>
      </w:r>
      <w:r w:rsidR="00C24ADE">
        <w:t xml:space="preserve"> </w:t>
      </w:r>
      <w:r w:rsidR="0057148F">
        <w:rPr>
          <w:spacing w:val="-1"/>
        </w:rPr>
        <w:t>S</w:t>
      </w:r>
      <w:r w:rsidR="0057148F">
        <w:rPr>
          <w:spacing w:val="1"/>
        </w:rPr>
        <w:t>ta</w:t>
      </w:r>
      <w:r w:rsidR="0057148F">
        <w:t>r</w:t>
      </w:r>
      <w:r w:rsidR="0057148F">
        <w:rPr>
          <w:spacing w:val="3"/>
        </w:rPr>
        <w:t>-</w:t>
      </w:r>
      <w:r w:rsidR="00C24ADE">
        <w:rPr>
          <w:spacing w:val="-4"/>
        </w:rPr>
        <w:t>L</w:t>
      </w:r>
      <w:r w:rsidR="00C24ADE">
        <w:rPr>
          <w:spacing w:val="1"/>
        </w:rPr>
        <w:t>e</w:t>
      </w:r>
      <w:r w:rsidR="00C24ADE">
        <w:rPr>
          <w:spacing w:val="-2"/>
        </w:rPr>
        <w:t>v</w:t>
      </w:r>
      <w:r w:rsidR="00C24ADE">
        <w:rPr>
          <w:spacing w:val="1"/>
        </w:rPr>
        <w:t>e</w:t>
      </w:r>
      <w:r w:rsidR="00C24ADE">
        <w:t>l</w:t>
      </w:r>
      <w:r w:rsidR="00C24ADE">
        <w:rPr>
          <w:spacing w:val="1"/>
        </w:rPr>
        <w:t xml:space="preserve"> E</w:t>
      </w:r>
      <w:r w:rsidR="00C24ADE">
        <w:rPr>
          <w:spacing w:val="-2"/>
        </w:rPr>
        <w:t>v</w:t>
      </w:r>
      <w:r w:rsidR="00C24ADE">
        <w:rPr>
          <w:spacing w:val="1"/>
        </w:rPr>
        <w:t>al</w:t>
      </w:r>
      <w:r w:rsidR="00C24ADE">
        <w:t>u</w:t>
      </w:r>
      <w:r w:rsidR="00C24ADE">
        <w:rPr>
          <w:spacing w:val="1"/>
        </w:rPr>
        <w:t>at</w:t>
      </w:r>
      <w:r w:rsidR="00C24ADE">
        <w:rPr>
          <w:spacing w:val="-2"/>
        </w:rPr>
        <w:t>i</w:t>
      </w:r>
      <w:r w:rsidR="00C24ADE">
        <w:t>o</w:t>
      </w:r>
      <w:r w:rsidR="00C24ADE">
        <w:rPr>
          <w:spacing w:val="-2"/>
        </w:rPr>
        <w:t>n</w:t>
      </w:r>
      <w:r w:rsidR="00C24ADE">
        <w:t>s</w:t>
      </w:r>
      <w:r w:rsidR="00C24ADE">
        <w:rPr>
          <w:spacing w:val="-1"/>
        </w:rPr>
        <w:t xml:space="preserve"> </w:t>
      </w:r>
      <w:r w:rsidR="00C24ADE">
        <w:rPr>
          <w:spacing w:val="1"/>
        </w:rPr>
        <w:t>a</w:t>
      </w:r>
      <w:r w:rsidR="00C24ADE">
        <w:t>re</w:t>
      </w:r>
      <w:r w:rsidR="00C24ADE">
        <w:rPr>
          <w:spacing w:val="1"/>
        </w:rPr>
        <w:t xml:space="preserve"> c</w:t>
      </w:r>
      <w:r w:rsidR="00C24ADE">
        <w:t>on</w:t>
      </w:r>
      <w:r w:rsidR="00C24ADE">
        <w:rPr>
          <w:spacing w:val="-2"/>
        </w:rPr>
        <w:t>d</w:t>
      </w:r>
      <w:r w:rsidR="00C24ADE">
        <w:t>u</w:t>
      </w:r>
      <w:r w:rsidR="00C24ADE">
        <w:rPr>
          <w:spacing w:val="1"/>
        </w:rPr>
        <w:t>c</w:t>
      </w:r>
      <w:r w:rsidR="00C24ADE">
        <w:rPr>
          <w:spacing w:val="-2"/>
        </w:rPr>
        <w:t>t</w:t>
      </w:r>
      <w:r w:rsidR="00C24ADE">
        <w:rPr>
          <w:spacing w:val="1"/>
        </w:rPr>
        <w:t>e</w:t>
      </w:r>
      <w:r w:rsidR="00C24ADE">
        <w:t>d upon</w:t>
      </w:r>
      <w:r w:rsidR="00C24ADE">
        <w:rPr>
          <w:spacing w:val="-2"/>
        </w:rPr>
        <w:t xml:space="preserve"> </w:t>
      </w:r>
      <w:r w:rsidR="00C24ADE">
        <w:rPr>
          <w:spacing w:val="1"/>
        </w:rPr>
        <w:t>m</w:t>
      </w:r>
      <w:r w:rsidR="00C24ADE">
        <w:t>u</w:t>
      </w:r>
      <w:r w:rsidR="00C24ADE">
        <w:rPr>
          <w:spacing w:val="-2"/>
        </w:rPr>
        <w:t>t</w:t>
      </w:r>
      <w:r w:rsidR="00C24ADE">
        <w:t>u</w:t>
      </w:r>
      <w:r w:rsidR="00C24ADE">
        <w:rPr>
          <w:spacing w:val="1"/>
        </w:rPr>
        <w:t>a</w:t>
      </w:r>
      <w:r w:rsidR="00C24ADE">
        <w:t>l</w:t>
      </w:r>
      <w:r w:rsidR="00C24ADE">
        <w:rPr>
          <w:spacing w:val="1"/>
        </w:rPr>
        <w:t xml:space="preserve"> a</w:t>
      </w:r>
      <w:r w:rsidR="00C24ADE">
        <w:rPr>
          <w:spacing w:val="-2"/>
        </w:rPr>
        <w:t>g</w:t>
      </w:r>
      <w:r w:rsidR="00C24ADE">
        <w:t>r</w:t>
      </w:r>
      <w:r w:rsidR="00C24ADE">
        <w:rPr>
          <w:spacing w:val="-1"/>
        </w:rPr>
        <w:t>e</w:t>
      </w:r>
      <w:r w:rsidR="00C24ADE">
        <w:rPr>
          <w:spacing w:val="1"/>
        </w:rPr>
        <w:t>eme</w:t>
      </w:r>
      <w:r w:rsidR="00C24ADE">
        <w:rPr>
          <w:spacing w:val="-2"/>
        </w:rPr>
        <w:t>n</w:t>
      </w:r>
      <w:r w:rsidR="00C24ADE">
        <w:t>t</w:t>
      </w:r>
      <w:r w:rsidR="00C24ADE">
        <w:rPr>
          <w:spacing w:val="1"/>
        </w:rPr>
        <w:t xml:space="preserve"> </w:t>
      </w:r>
      <w:r w:rsidR="00C24ADE">
        <w:t>b</w:t>
      </w:r>
      <w:r w:rsidR="00C24ADE">
        <w:rPr>
          <w:spacing w:val="-1"/>
        </w:rPr>
        <w:t>e</w:t>
      </w:r>
      <w:r w:rsidR="00C24ADE">
        <w:rPr>
          <w:spacing w:val="1"/>
        </w:rPr>
        <w:t>t</w:t>
      </w:r>
      <w:r w:rsidR="00C24ADE">
        <w:rPr>
          <w:spacing w:val="-1"/>
        </w:rPr>
        <w:t>we</w:t>
      </w:r>
      <w:r w:rsidR="00C24ADE">
        <w:rPr>
          <w:spacing w:val="1"/>
        </w:rPr>
        <w:t>e</w:t>
      </w:r>
      <w:r w:rsidR="00C24ADE">
        <w:t xml:space="preserve">n </w:t>
      </w:r>
      <w:r w:rsidR="00C24ADE">
        <w:rPr>
          <w:spacing w:val="1"/>
        </w:rPr>
        <w:t>t</w:t>
      </w:r>
      <w:r w:rsidR="00C24ADE">
        <w:rPr>
          <w:spacing w:val="-2"/>
        </w:rPr>
        <w:t>h</w:t>
      </w:r>
      <w:r w:rsidR="00C24ADE">
        <w:t>e</w:t>
      </w:r>
      <w:r w:rsidR="00381A05">
        <w:t xml:space="preserve"> </w:t>
      </w:r>
      <w:r w:rsidR="009243E4">
        <w:rPr>
          <w:spacing w:val="1"/>
        </w:rPr>
        <w:t>Texas Rising Star</w:t>
      </w:r>
      <w:r w:rsidR="009243E4">
        <w:rPr>
          <w:spacing w:val="-1"/>
        </w:rPr>
        <w:t xml:space="preserve"> </w:t>
      </w:r>
      <w:r w:rsidR="004E3BFA">
        <w:t>program</w:t>
      </w:r>
      <w:r w:rsidR="00C24ADE">
        <w:t xml:space="preserve"> </w:t>
      </w:r>
      <w:r w:rsidR="00C24ADE">
        <w:rPr>
          <w:spacing w:val="1"/>
        </w:rPr>
        <w:t>a</w:t>
      </w:r>
      <w:r w:rsidR="00C24ADE">
        <w:t>nd</w:t>
      </w:r>
      <w:r w:rsidR="00C24ADE">
        <w:rPr>
          <w:spacing w:val="-2"/>
        </w:rPr>
        <w:t xml:space="preserve"> </w:t>
      </w:r>
      <w:r w:rsidR="00C24ADE">
        <w:rPr>
          <w:spacing w:val="1"/>
        </w:rPr>
        <w:t>t</w:t>
      </w:r>
      <w:r w:rsidR="00C24ADE">
        <w:t>he</w:t>
      </w:r>
      <w:r w:rsidR="00C24ADE">
        <w:rPr>
          <w:spacing w:val="-1"/>
        </w:rPr>
        <w:t xml:space="preserve"> </w:t>
      </w:r>
      <w:r w:rsidR="00C24ADE">
        <w:rPr>
          <w:spacing w:val="1"/>
        </w:rPr>
        <w:t>a</w:t>
      </w:r>
      <w:r w:rsidR="00C24ADE">
        <w:t>pp</w:t>
      </w:r>
      <w:r w:rsidR="00C24ADE">
        <w:rPr>
          <w:spacing w:val="-2"/>
        </w:rPr>
        <w:t>r</w:t>
      </w:r>
      <w:r w:rsidR="00C24ADE">
        <w:t>opr</w:t>
      </w:r>
      <w:r w:rsidR="00C24ADE">
        <w:rPr>
          <w:spacing w:val="1"/>
        </w:rPr>
        <w:t>ia</w:t>
      </w:r>
      <w:r w:rsidR="00C24ADE">
        <w:rPr>
          <w:spacing w:val="-2"/>
        </w:rPr>
        <w:t>t</w:t>
      </w:r>
      <w:r w:rsidR="00C24ADE">
        <w:t>e</w:t>
      </w:r>
      <w:r w:rsidR="00C24ADE">
        <w:rPr>
          <w:spacing w:val="1"/>
        </w:rPr>
        <w:t xml:space="preserve"> </w:t>
      </w:r>
      <w:r w:rsidR="00C24ADE">
        <w:t>B</w:t>
      </w:r>
      <w:r w:rsidR="00C24ADE">
        <w:rPr>
          <w:spacing w:val="-2"/>
        </w:rPr>
        <w:t>o</w:t>
      </w:r>
      <w:r w:rsidR="00C24ADE">
        <w:rPr>
          <w:spacing w:val="1"/>
        </w:rPr>
        <w:t>a</w:t>
      </w:r>
      <w:r w:rsidR="00C24ADE">
        <w:t xml:space="preserve">rd </w:t>
      </w:r>
      <w:r w:rsidR="00C24ADE">
        <w:rPr>
          <w:spacing w:val="1"/>
        </w:rPr>
        <w:t>a</w:t>
      </w:r>
      <w:r w:rsidR="00C24ADE">
        <w:t>nd</w:t>
      </w:r>
      <w:r w:rsidR="00C24ADE">
        <w:rPr>
          <w:spacing w:val="-2"/>
        </w:rPr>
        <w:t xml:space="preserve"> </w:t>
      </w:r>
      <w:r w:rsidR="00C24ADE">
        <w:rPr>
          <w:spacing w:val="1"/>
        </w:rPr>
        <w:t>ca</w:t>
      </w:r>
      <w:r w:rsidR="00C24ADE">
        <w:t>n</w:t>
      </w:r>
      <w:r w:rsidR="00C24ADE">
        <w:rPr>
          <w:spacing w:val="-2"/>
        </w:rPr>
        <w:t xml:space="preserve"> </w:t>
      </w:r>
      <w:r w:rsidR="00C24ADE">
        <w:t>o</w:t>
      </w:r>
      <w:r w:rsidR="00C24ADE">
        <w:rPr>
          <w:spacing w:val="1"/>
        </w:rPr>
        <w:t>c</w:t>
      </w:r>
      <w:r w:rsidR="00C24ADE">
        <w:rPr>
          <w:spacing w:val="-1"/>
        </w:rPr>
        <w:t>c</w:t>
      </w:r>
      <w:r w:rsidR="00C24ADE">
        <w:t xml:space="preserve">ur </w:t>
      </w:r>
      <w:r w:rsidR="00C24ADE">
        <w:rPr>
          <w:spacing w:val="1"/>
        </w:rPr>
        <w:t>a</w:t>
      </w:r>
      <w:r w:rsidR="00C24ADE">
        <w:t>t</w:t>
      </w:r>
      <w:r w:rsidR="00C24ADE">
        <w:rPr>
          <w:spacing w:val="-1"/>
        </w:rPr>
        <w:t xml:space="preserve"> </w:t>
      </w:r>
      <w:r w:rsidR="00C24ADE">
        <w:rPr>
          <w:spacing w:val="1"/>
        </w:rPr>
        <w:t>a</w:t>
      </w:r>
      <w:r w:rsidR="00C24ADE">
        <w:t>ny</w:t>
      </w:r>
      <w:r w:rsidR="00C24ADE">
        <w:rPr>
          <w:spacing w:val="-5"/>
        </w:rPr>
        <w:t xml:space="preserve"> </w:t>
      </w:r>
      <w:r w:rsidR="00C24ADE">
        <w:rPr>
          <w:spacing w:val="1"/>
        </w:rPr>
        <w:t>time</w:t>
      </w:r>
      <w:r w:rsidR="001A6276">
        <w:rPr>
          <w:spacing w:val="1"/>
        </w:rPr>
        <w:t xml:space="preserve">. </w:t>
      </w:r>
      <w:r w:rsidR="0057148F">
        <w:rPr>
          <w:spacing w:val="-1"/>
        </w:rPr>
        <w:t>S</w:t>
      </w:r>
      <w:r w:rsidR="0057148F">
        <w:rPr>
          <w:spacing w:val="1"/>
        </w:rPr>
        <w:t>t</w:t>
      </w:r>
      <w:r w:rsidR="0057148F">
        <w:rPr>
          <w:spacing w:val="-1"/>
        </w:rPr>
        <w:t>a</w:t>
      </w:r>
      <w:r w:rsidR="0057148F">
        <w:t>r-</w:t>
      </w:r>
      <w:r w:rsidR="00C24ADE">
        <w:rPr>
          <w:spacing w:val="-4"/>
        </w:rPr>
        <w:t>L</w:t>
      </w:r>
      <w:r w:rsidR="00C24ADE">
        <w:rPr>
          <w:spacing w:val="3"/>
        </w:rPr>
        <w:t>e</w:t>
      </w:r>
      <w:r w:rsidR="00C24ADE">
        <w:rPr>
          <w:spacing w:val="-2"/>
        </w:rPr>
        <w:t>v</w:t>
      </w:r>
      <w:r w:rsidR="00C24ADE">
        <w:rPr>
          <w:spacing w:val="1"/>
        </w:rPr>
        <w:t>e</w:t>
      </w:r>
      <w:r w:rsidR="00C24ADE">
        <w:t>l</w:t>
      </w:r>
      <w:r w:rsidR="00C24ADE">
        <w:rPr>
          <w:spacing w:val="1"/>
        </w:rPr>
        <w:t xml:space="preserve"> E</w:t>
      </w:r>
      <w:r w:rsidR="00C24ADE">
        <w:rPr>
          <w:spacing w:val="-2"/>
        </w:rPr>
        <w:t>v</w:t>
      </w:r>
      <w:r w:rsidR="00C24ADE">
        <w:rPr>
          <w:spacing w:val="1"/>
        </w:rPr>
        <w:t>al</w:t>
      </w:r>
      <w:r w:rsidR="00C24ADE">
        <w:t>u</w:t>
      </w:r>
      <w:r w:rsidR="00C24ADE">
        <w:rPr>
          <w:spacing w:val="1"/>
        </w:rPr>
        <w:t>a</w:t>
      </w:r>
      <w:r w:rsidR="00C24ADE">
        <w:rPr>
          <w:spacing w:val="-2"/>
        </w:rPr>
        <w:t>t</w:t>
      </w:r>
      <w:r w:rsidR="00C24ADE">
        <w:rPr>
          <w:spacing w:val="1"/>
        </w:rPr>
        <w:t>i</w:t>
      </w:r>
      <w:r w:rsidR="00C24ADE">
        <w:t>ons</w:t>
      </w:r>
      <w:r w:rsidR="00C24ADE">
        <w:rPr>
          <w:spacing w:val="-1"/>
        </w:rPr>
        <w:t xml:space="preserve"> </w:t>
      </w:r>
      <w:r w:rsidR="00C24ADE">
        <w:rPr>
          <w:spacing w:val="1"/>
        </w:rPr>
        <w:t>a</w:t>
      </w:r>
      <w:r w:rsidR="00C24ADE">
        <w:rPr>
          <w:spacing w:val="-2"/>
        </w:rPr>
        <w:t>r</w:t>
      </w:r>
      <w:r w:rsidR="00C24ADE">
        <w:t>e</w:t>
      </w:r>
      <w:r w:rsidR="00C24ADE">
        <w:rPr>
          <w:spacing w:val="1"/>
        </w:rPr>
        <w:t xml:space="preserve"> </w:t>
      </w:r>
      <w:r w:rsidR="00C24ADE">
        <w:rPr>
          <w:spacing w:val="-2"/>
        </w:rPr>
        <w:t>f</w:t>
      </w:r>
      <w:r w:rsidR="00C24ADE">
        <w:t>u</w:t>
      </w:r>
      <w:r w:rsidR="00C24ADE">
        <w:rPr>
          <w:spacing w:val="1"/>
        </w:rPr>
        <w:t>ll</w:t>
      </w:r>
      <w:r w:rsidR="00C24ADE">
        <w:t xml:space="preserve"> </w:t>
      </w:r>
      <w:r w:rsidR="00C24ADE">
        <w:rPr>
          <w:spacing w:val="1"/>
        </w:rPr>
        <w:t>a</w:t>
      </w:r>
      <w:r w:rsidR="00C24ADE">
        <w:rPr>
          <w:spacing w:val="-1"/>
        </w:rPr>
        <w:t>ss</w:t>
      </w:r>
      <w:r w:rsidR="00C24ADE">
        <w:rPr>
          <w:spacing w:val="1"/>
        </w:rPr>
        <w:t>e</w:t>
      </w:r>
      <w:r w:rsidR="00C24ADE">
        <w:rPr>
          <w:spacing w:val="-1"/>
        </w:rPr>
        <w:t>ss</w:t>
      </w:r>
      <w:r w:rsidR="00C24ADE">
        <w:rPr>
          <w:spacing w:val="1"/>
        </w:rPr>
        <w:t>me</w:t>
      </w:r>
      <w:r w:rsidR="00C24ADE">
        <w:rPr>
          <w:spacing w:val="-2"/>
        </w:rPr>
        <w:t>n</w:t>
      </w:r>
      <w:r w:rsidR="00C24ADE">
        <w:rPr>
          <w:spacing w:val="1"/>
        </w:rPr>
        <w:t>t</w:t>
      </w:r>
      <w:r w:rsidR="00C24ADE">
        <w:t>s</w:t>
      </w:r>
      <w:r w:rsidR="00C24ADE">
        <w:rPr>
          <w:spacing w:val="-1"/>
        </w:rPr>
        <w:t xml:space="preserve"> </w:t>
      </w:r>
      <w:r w:rsidR="00C24ADE">
        <w:t>of</w:t>
      </w:r>
      <w:r w:rsidR="00C24ADE">
        <w:rPr>
          <w:spacing w:val="-2"/>
        </w:rPr>
        <w:t xml:space="preserve"> </w:t>
      </w:r>
      <w:r w:rsidR="00C24ADE">
        <w:rPr>
          <w:spacing w:val="1"/>
        </w:rPr>
        <w:t>a</w:t>
      </w:r>
      <w:r w:rsidR="00C24ADE">
        <w:rPr>
          <w:spacing w:val="-1"/>
        </w:rPr>
        <w:t>l</w:t>
      </w:r>
      <w:r w:rsidR="00C24ADE">
        <w:t xml:space="preserve">l </w:t>
      </w:r>
      <w:r w:rsidR="00C24ADE">
        <w:rPr>
          <w:spacing w:val="1"/>
        </w:rPr>
        <w:t>cla</w:t>
      </w:r>
      <w:r w:rsidR="00C24ADE">
        <w:rPr>
          <w:spacing w:val="-1"/>
        </w:rPr>
        <w:t>ss</w:t>
      </w:r>
      <w:r w:rsidR="00C24ADE">
        <w:t>roo</w:t>
      </w:r>
      <w:r w:rsidR="00C24ADE">
        <w:rPr>
          <w:spacing w:val="1"/>
        </w:rPr>
        <w:t>m</w:t>
      </w:r>
      <w:r w:rsidR="00C24ADE">
        <w:rPr>
          <w:spacing w:val="-1"/>
        </w:rPr>
        <w:t>s</w:t>
      </w:r>
      <w:r w:rsidR="00DF145E">
        <w:rPr>
          <w:spacing w:val="-1"/>
        </w:rPr>
        <w:t>, categories</w:t>
      </w:r>
      <w:r w:rsidR="009B00AD">
        <w:rPr>
          <w:spacing w:val="-1"/>
        </w:rPr>
        <w:t>,</w:t>
      </w:r>
      <w:r w:rsidR="00DF145E">
        <w:rPr>
          <w:spacing w:val="-1"/>
        </w:rPr>
        <w:t xml:space="preserve"> and applicable measures</w:t>
      </w:r>
      <w:r w:rsidR="00C24ADE">
        <w:rPr>
          <w:spacing w:val="-1"/>
        </w:rPr>
        <w:t>.</w:t>
      </w:r>
    </w:p>
    <w:p w14:paraId="584D6E16" w14:textId="33515EFC" w:rsidR="00D6191D" w:rsidRDefault="00C24ADE" w:rsidP="001D28E0">
      <w:r>
        <w:t>B</w:t>
      </w:r>
      <w:r>
        <w:rPr>
          <w:spacing w:val="1"/>
        </w:rPr>
        <w:t>ec</w:t>
      </w:r>
      <w:r>
        <w:rPr>
          <w:spacing w:val="-1"/>
        </w:rPr>
        <w:t>a</w:t>
      </w:r>
      <w:r>
        <w:t>u</w:t>
      </w:r>
      <w:r>
        <w:rPr>
          <w:spacing w:val="-1"/>
        </w:rPr>
        <w:t>s</w:t>
      </w:r>
      <w:r>
        <w:t>e</w:t>
      </w:r>
      <w:r>
        <w:rPr>
          <w:spacing w:val="1"/>
        </w:rPr>
        <w:t xml:space="preserve"> t</w:t>
      </w:r>
      <w:r>
        <w:rPr>
          <w:spacing w:val="-2"/>
        </w:rPr>
        <w:t>h</w:t>
      </w:r>
      <w:r>
        <w:t>e</w:t>
      </w:r>
      <w:r>
        <w:rPr>
          <w:spacing w:val="1"/>
        </w:rPr>
        <w:t xml:space="preserve"> </w:t>
      </w:r>
      <w:r w:rsidR="0057148F">
        <w:rPr>
          <w:spacing w:val="-1"/>
        </w:rPr>
        <w:t>S</w:t>
      </w:r>
      <w:r w:rsidR="0057148F">
        <w:rPr>
          <w:spacing w:val="1"/>
        </w:rPr>
        <w:t>ta</w:t>
      </w:r>
      <w:r w:rsidR="0057148F">
        <w:t>r-</w:t>
      </w:r>
      <w:r>
        <w:rPr>
          <w:spacing w:val="-4"/>
        </w:rPr>
        <w:t>L</w:t>
      </w:r>
      <w:r>
        <w:rPr>
          <w:spacing w:val="1"/>
        </w:rPr>
        <w:t>e</w:t>
      </w:r>
      <w:r>
        <w:rPr>
          <w:spacing w:val="-2"/>
        </w:rPr>
        <w:t>v</w:t>
      </w:r>
      <w:r>
        <w:rPr>
          <w:spacing w:val="1"/>
        </w:rPr>
        <w:t>e</w:t>
      </w:r>
      <w:r>
        <w:t>l</w:t>
      </w:r>
      <w:r>
        <w:rPr>
          <w:spacing w:val="1"/>
        </w:rPr>
        <w:t xml:space="preserve"> E</w:t>
      </w:r>
      <w:r>
        <w:rPr>
          <w:spacing w:val="-2"/>
        </w:rPr>
        <w:t>v</w:t>
      </w:r>
      <w:r>
        <w:rPr>
          <w:spacing w:val="1"/>
        </w:rPr>
        <w:t>al</w:t>
      </w:r>
      <w:r>
        <w:t>u</w:t>
      </w:r>
      <w:r>
        <w:rPr>
          <w:spacing w:val="-1"/>
        </w:rPr>
        <w:t>a</w:t>
      </w:r>
      <w:r>
        <w:rPr>
          <w:spacing w:val="1"/>
        </w:rPr>
        <w:t>ti</w:t>
      </w:r>
      <w:r>
        <w:t>on</w:t>
      </w:r>
      <w:r>
        <w:rPr>
          <w:spacing w:val="-2"/>
        </w:rPr>
        <w:t xml:space="preserve"> </w:t>
      </w:r>
      <w:r>
        <w:rPr>
          <w:spacing w:val="1"/>
        </w:rPr>
        <w:t>i</w:t>
      </w:r>
      <w:r>
        <w:t>s</w:t>
      </w:r>
      <w:r>
        <w:rPr>
          <w:spacing w:val="-1"/>
        </w:rPr>
        <w:t xml:space="preserve"> </w:t>
      </w:r>
      <w:r>
        <w:t>a</w:t>
      </w:r>
      <w:r>
        <w:rPr>
          <w:spacing w:val="1"/>
        </w:rPr>
        <w:t xml:space="preserve"> </w:t>
      </w:r>
      <w:r>
        <w:rPr>
          <w:spacing w:val="-2"/>
        </w:rPr>
        <w:t>f</w:t>
      </w:r>
      <w:r>
        <w:t>u</w:t>
      </w:r>
      <w:r>
        <w:rPr>
          <w:spacing w:val="1"/>
        </w:rPr>
        <w:t>ll a</w:t>
      </w:r>
      <w:r>
        <w:rPr>
          <w:spacing w:val="-1"/>
        </w:rPr>
        <w:t>ss</w:t>
      </w:r>
      <w:r>
        <w:rPr>
          <w:spacing w:val="1"/>
        </w:rPr>
        <w:t>e</w:t>
      </w:r>
      <w:r>
        <w:rPr>
          <w:spacing w:val="-3"/>
        </w:rPr>
        <w:t>s</w:t>
      </w:r>
      <w:r>
        <w:rPr>
          <w:spacing w:val="-1"/>
        </w:rPr>
        <w:t>s</w:t>
      </w:r>
      <w:r>
        <w:rPr>
          <w:spacing w:val="1"/>
        </w:rPr>
        <w:t>me</w:t>
      </w:r>
      <w:r>
        <w:t>n</w:t>
      </w:r>
      <w:r>
        <w:rPr>
          <w:spacing w:val="1"/>
        </w:rPr>
        <w:t>t</w:t>
      </w:r>
      <w:r>
        <w:t>,</w:t>
      </w:r>
      <w:r>
        <w:rPr>
          <w:spacing w:val="-2"/>
        </w:rPr>
        <w:t xml:space="preserve"> </w:t>
      </w:r>
      <w:r>
        <w:rPr>
          <w:spacing w:val="1"/>
        </w:rPr>
        <w:t>t</w:t>
      </w:r>
      <w:r>
        <w:t>he</w:t>
      </w:r>
      <w:r>
        <w:rPr>
          <w:spacing w:val="1"/>
        </w:rPr>
        <w:t xml:space="preserve"> </w:t>
      </w:r>
      <w:r>
        <w:rPr>
          <w:spacing w:val="-2"/>
        </w:rPr>
        <w:t>t</w:t>
      </w:r>
      <w:r>
        <w:t>hr</w:t>
      </w:r>
      <w:r>
        <w:rPr>
          <w:spacing w:val="-1"/>
        </w:rPr>
        <w:t>e</w:t>
      </w:r>
      <w:r>
        <w:rPr>
          <w:spacing w:val="1"/>
        </w:rPr>
        <w:t>e</w:t>
      </w:r>
      <w:r>
        <w:t>-</w:t>
      </w:r>
      <w:r>
        <w:rPr>
          <w:spacing w:val="-5"/>
        </w:rPr>
        <w:t>y</w:t>
      </w:r>
      <w:r>
        <w:rPr>
          <w:spacing w:val="1"/>
        </w:rPr>
        <w:t>ea</w:t>
      </w:r>
      <w:r>
        <w:t>r r</w:t>
      </w:r>
      <w:r>
        <w:rPr>
          <w:spacing w:val="1"/>
        </w:rPr>
        <w:t>ece</w:t>
      </w:r>
      <w:r>
        <w:rPr>
          <w:spacing w:val="-2"/>
        </w:rPr>
        <w:t>r</w:t>
      </w:r>
      <w:r>
        <w:rPr>
          <w:spacing w:val="1"/>
        </w:rPr>
        <w:t>ti</w:t>
      </w:r>
      <w:r>
        <w:rPr>
          <w:spacing w:val="-2"/>
        </w:rPr>
        <w:t>f</w:t>
      </w:r>
      <w:r>
        <w:rPr>
          <w:spacing w:val="1"/>
        </w:rPr>
        <w:t>ica</w:t>
      </w:r>
      <w:r>
        <w:rPr>
          <w:spacing w:val="-2"/>
        </w:rPr>
        <w:t>t</w:t>
      </w:r>
      <w:r>
        <w:rPr>
          <w:spacing w:val="1"/>
        </w:rPr>
        <w:t>i</w:t>
      </w:r>
      <w:r>
        <w:t>on</w:t>
      </w:r>
      <w:r>
        <w:rPr>
          <w:spacing w:val="-2"/>
        </w:rPr>
        <w:t xml:space="preserve"> </w:t>
      </w:r>
      <w:r>
        <w:rPr>
          <w:spacing w:val="1"/>
        </w:rPr>
        <w:t>c</w:t>
      </w:r>
      <w:r>
        <w:rPr>
          <w:spacing w:val="-5"/>
        </w:rPr>
        <w:t>y</w:t>
      </w:r>
      <w:r>
        <w:rPr>
          <w:spacing w:val="1"/>
        </w:rPr>
        <w:t>cl</w:t>
      </w:r>
      <w:r>
        <w:t>e</w:t>
      </w:r>
      <w:r>
        <w:rPr>
          <w:spacing w:val="1"/>
        </w:rPr>
        <w:t xml:space="preserve"> </w:t>
      </w:r>
      <w:r>
        <w:t>r</w:t>
      </w:r>
      <w:r>
        <w:rPr>
          <w:spacing w:val="1"/>
        </w:rPr>
        <w:t>e</w:t>
      </w:r>
      <w:r>
        <w:rPr>
          <w:spacing w:val="-1"/>
        </w:rPr>
        <w:t>s</w:t>
      </w:r>
      <w:r>
        <w:rPr>
          <w:spacing w:val="1"/>
        </w:rPr>
        <w:t>et</w:t>
      </w:r>
      <w:r>
        <w:t>s</w:t>
      </w:r>
      <w:r>
        <w:rPr>
          <w:spacing w:val="-1"/>
        </w:rPr>
        <w:t xml:space="preserve"> </w:t>
      </w:r>
      <w:r>
        <w:rPr>
          <w:spacing w:val="1"/>
        </w:rPr>
        <w:t>t</w:t>
      </w:r>
      <w:r>
        <w:t>o</w:t>
      </w:r>
      <w:r>
        <w:rPr>
          <w:spacing w:val="-2"/>
        </w:rPr>
        <w:t xml:space="preserve"> </w:t>
      </w:r>
      <w:r>
        <w:rPr>
          <w:spacing w:val="1"/>
        </w:rPr>
        <w:t>t</w:t>
      </w:r>
      <w:r>
        <w:rPr>
          <w:spacing w:val="-2"/>
        </w:rPr>
        <w:t>h</w:t>
      </w:r>
      <w:r>
        <w:t>e</w:t>
      </w:r>
      <w:r>
        <w:rPr>
          <w:spacing w:val="1"/>
        </w:rPr>
        <w:t xml:space="preserve"> </w:t>
      </w:r>
      <w:r>
        <w:t>d</w:t>
      </w:r>
      <w:r>
        <w:rPr>
          <w:spacing w:val="1"/>
        </w:rPr>
        <w:t>a</w:t>
      </w:r>
      <w:r>
        <w:rPr>
          <w:spacing w:val="-2"/>
        </w:rPr>
        <w:t>t</w:t>
      </w:r>
      <w:r>
        <w:t>e of</w:t>
      </w:r>
      <w:r>
        <w:rPr>
          <w:spacing w:val="-2"/>
        </w:rPr>
        <w:t xml:space="preserve"> </w:t>
      </w:r>
      <w:r>
        <w:rPr>
          <w:spacing w:val="1"/>
        </w:rPr>
        <w:t>t</w:t>
      </w:r>
      <w:r>
        <w:t>he</w:t>
      </w:r>
      <w:r>
        <w:rPr>
          <w:spacing w:val="1"/>
        </w:rPr>
        <w:t xml:space="preserve"> </w:t>
      </w:r>
      <w:r w:rsidR="0057148F">
        <w:rPr>
          <w:spacing w:val="-1"/>
        </w:rPr>
        <w:t>S</w:t>
      </w:r>
      <w:r w:rsidR="0057148F">
        <w:rPr>
          <w:spacing w:val="1"/>
        </w:rPr>
        <w:t>ta</w:t>
      </w:r>
      <w:r w:rsidR="0057148F">
        <w:t>r-</w:t>
      </w:r>
      <w:r>
        <w:rPr>
          <w:spacing w:val="-4"/>
        </w:rPr>
        <w:t>L</w:t>
      </w:r>
      <w:r>
        <w:rPr>
          <w:spacing w:val="1"/>
        </w:rPr>
        <w:t>e</w:t>
      </w:r>
      <w:r>
        <w:rPr>
          <w:spacing w:val="-2"/>
        </w:rPr>
        <w:t>v</w:t>
      </w:r>
      <w:r>
        <w:rPr>
          <w:spacing w:val="1"/>
        </w:rPr>
        <w:t>e</w:t>
      </w:r>
      <w:r>
        <w:t>l</w:t>
      </w:r>
      <w:r>
        <w:rPr>
          <w:spacing w:val="1"/>
        </w:rPr>
        <w:t xml:space="preserve"> E</w:t>
      </w:r>
      <w:r>
        <w:rPr>
          <w:spacing w:val="-2"/>
        </w:rPr>
        <w:t>v</w:t>
      </w:r>
      <w:r>
        <w:rPr>
          <w:spacing w:val="1"/>
        </w:rPr>
        <w:t>al</w:t>
      </w:r>
      <w:r>
        <w:t>u</w:t>
      </w:r>
      <w:r>
        <w:rPr>
          <w:spacing w:val="1"/>
        </w:rPr>
        <w:t>at</w:t>
      </w:r>
      <w:r>
        <w:rPr>
          <w:spacing w:val="-2"/>
        </w:rPr>
        <w:t>i</w:t>
      </w:r>
      <w:r>
        <w:t>on (</w:t>
      </w:r>
      <w:r w:rsidR="00BD268E">
        <w:rPr>
          <w:spacing w:val="1"/>
        </w:rPr>
        <w:t>that is</w:t>
      </w:r>
      <w:r>
        <w:t>,</w:t>
      </w:r>
      <w:r>
        <w:rPr>
          <w:spacing w:val="-2"/>
        </w:rPr>
        <w:t xml:space="preserve"> </w:t>
      </w:r>
      <w:r>
        <w:rPr>
          <w:spacing w:val="1"/>
        </w:rPr>
        <w:t>t</w:t>
      </w:r>
      <w:r>
        <w:t>he</w:t>
      </w:r>
      <w:r>
        <w:rPr>
          <w:spacing w:val="1"/>
        </w:rPr>
        <w:t xml:space="preserve"> </w:t>
      </w:r>
      <w:r>
        <w:rPr>
          <w:spacing w:val="-2"/>
        </w:rPr>
        <w:t>d</w:t>
      </w:r>
      <w:r>
        <w:rPr>
          <w:spacing w:val="1"/>
        </w:rPr>
        <w:t>a</w:t>
      </w:r>
      <w:r>
        <w:rPr>
          <w:spacing w:val="-2"/>
        </w:rPr>
        <w:t>t</w:t>
      </w:r>
      <w:r>
        <w:t>e</w:t>
      </w:r>
      <w:r>
        <w:rPr>
          <w:spacing w:val="1"/>
        </w:rPr>
        <w:t xml:space="preserve"> </w:t>
      </w:r>
      <w:r>
        <w:t>of</w:t>
      </w:r>
      <w:r>
        <w:rPr>
          <w:spacing w:val="-2"/>
        </w:rPr>
        <w:t xml:space="preserve"> </w:t>
      </w:r>
      <w:r>
        <w:rPr>
          <w:spacing w:val="1"/>
        </w:rPr>
        <w:t>t</w:t>
      </w:r>
      <w:r>
        <w:t>he</w:t>
      </w:r>
      <w:r>
        <w:rPr>
          <w:spacing w:val="1"/>
        </w:rPr>
        <w:t xml:space="preserve"> </w:t>
      </w:r>
      <w:r>
        <w:rPr>
          <w:spacing w:val="-2"/>
        </w:rPr>
        <w:t>I</w:t>
      </w:r>
      <w:r>
        <w:t>n</w:t>
      </w:r>
      <w:r>
        <w:rPr>
          <w:spacing w:val="1"/>
        </w:rPr>
        <w:t>i</w:t>
      </w:r>
      <w:r>
        <w:rPr>
          <w:spacing w:val="-2"/>
        </w:rPr>
        <w:t>t</w:t>
      </w:r>
      <w:r>
        <w:rPr>
          <w:spacing w:val="1"/>
        </w:rPr>
        <w:t>ia</w:t>
      </w:r>
      <w:r>
        <w:t>l</w:t>
      </w:r>
      <w:r>
        <w:rPr>
          <w:spacing w:val="1"/>
        </w:rPr>
        <w:t xml:space="preserve"> </w:t>
      </w:r>
      <w:r>
        <w:rPr>
          <w:spacing w:val="-1"/>
        </w:rPr>
        <w:t>Ass</w:t>
      </w:r>
      <w:r>
        <w:rPr>
          <w:spacing w:val="1"/>
        </w:rPr>
        <w:t>e</w:t>
      </w:r>
      <w:r>
        <w:rPr>
          <w:spacing w:val="-1"/>
        </w:rPr>
        <w:t>ss</w:t>
      </w:r>
      <w:r>
        <w:rPr>
          <w:spacing w:val="1"/>
        </w:rPr>
        <w:t>m</w:t>
      </w:r>
      <w:r>
        <w:rPr>
          <w:spacing w:val="-1"/>
        </w:rPr>
        <w:t>e</w:t>
      </w:r>
      <w:r>
        <w:t>nt</w:t>
      </w:r>
      <w:r>
        <w:rPr>
          <w:spacing w:val="1"/>
        </w:rPr>
        <w:t xml:space="preserve"> i</w:t>
      </w:r>
      <w:r>
        <w:t>s</w:t>
      </w:r>
      <w:r>
        <w:rPr>
          <w:spacing w:val="-1"/>
        </w:rPr>
        <w:t xml:space="preserve"> </w:t>
      </w:r>
      <w:r>
        <w:t xml:space="preserve">no </w:t>
      </w:r>
      <w:r>
        <w:rPr>
          <w:spacing w:val="1"/>
        </w:rPr>
        <w:t>l</w:t>
      </w:r>
      <w:r>
        <w:t>on</w:t>
      </w:r>
      <w:r>
        <w:rPr>
          <w:spacing w:val="-2"/>
        </w:rPr>
        <w:t>g</w:t>
      </w:r>
      <w:r>
        <w:rPr>
          <w:spacing w:val="1"/>
        </w:rPr>
        <w:t>e</w:t>
      </w:r>
      <w:r>
        <w:t>r u</w:t>
      </w:r>
      <w:r>
        <w:rPr>
          <w:spacing w:val="-1"/>
        </w:rPr>
        <w:t>s</w:t>
      </w:r>
      <w:r>
        <w:rPr>
          <w:spacing w:val="1"/>
        </w:rPr>
        <w:t>e</w:t>
      </w:r>
      <w:r>
        <w:t>d</w:t>
      </w:r>
      <w:r>
        <w:rPr>
          <w:spacing w:val="-2"/>
        </w:rPr>
        <w:t xml:space="preserve"> </w:t>
      </w:r>
      <w:r>
        <w:rPr>
          <w:spacing w:val="1"/>
        </w:rPr>
        <w:t>t</w:t>
      </w:r>
      <w:r>
        <w:t>o d</w:t>
      </w:r>
      <w:r>
        <w:rPr>
          <w:spacing w:val="-1"/>
        </w:rPr>
        <w:t>e</w:t>
      </w:r>
      <w:r>
        <w:rPr>
          <w:spacing w:val="-2"/>
        </w:rPr>
        <w:t>t</w:t>
      </w:r>
      <w:r>
        <w:rPr>
          <w:spacing w:val="1"/>
        </w:rPr>
        <w:t>e</w:t>
      </w:r>
      <w:r>
        <w:t>r</w:t>
      </w:r>
      <w:r>
        <w:rPr>
          <w:spacing w:val="1"/>
        </w:rPr>
        <w:t>mi</w:t>
      </w:r>
      <w:r>
        <w:rPr>
          <w:spacing w:val="-2"/>
        </w:rPr>
        <w:t>n</w:t>
      </w:r>
      <w:r>
        <w:t xml:space="preserve">e </w:t>
      </w:r>
      <w:r>
        <w:rPr>
          <w:spacing w:val="1"/>
        </w:rPr>
        <w:t>t</w:t>
      </w:r>
      <w:r>
        <w:t>he</w:t>
      </w:r>
      <w:r>
        <w:rPr>
          <w:spacing w:val="1"/>
        </w:rPr>
        <w:t xml:space="preserve"> </w:t>
      </w:r>
      <w:r>
        <w:t>r</w:t>
      </w:r>
      <w:r>
        <w:rPr>
          <w:spacing w:val="-1"/>
        </w:rPr>
        <w:t>e</w:t>
      </w:r>
      <w:r>
        <w:rPr>
          <w:spacing w:val="1"/>
        </w:rPr>
        <w:t>c</w:t>
      </w:r>
      <w:r>
        <w:rPr>
          <w:spacing w:val="-1"/>
        </w:rPr>
        <w:t>e</w:t>
      </w:r>
      <w:r>
        <w:t>r</w:t>
      </w:r>
      <w:r>
        <w:rPr>
          <w:spacing w:val="1"/>
        </w:rPr>
        <w:t>ti</w:t>
      </w:r>
      <w:r>
        <w:rPr>
          <w:spacing w:val="-2"/>
        </w:rPr>
        <w:t>f</w:t>
      </w:r>
      <w:r>
        <w:rPr>
          <w:spacing w:val="1"/>
        </w:rPr>
        <w:t>i</w:t>
      </w:r>
      <w:r>
        <w:rPr>
          <w:spacing w:val="-1"/>
        </w:rPr>
        <w:t>c</w:t>
      </w:r>
      <w:r>
        <w:rPr>
          <w:spacing w:val="1"/>
        </w:rPr>
        <w:t>ati</w:t>
      </w:r>
      <w:r>
        <w:rPr>
          <w:spacing w:val="-2"/>
        </w:rPr>
        <w:t>o</w:t>
      </w:r>
      <w:r>
        <w:t>n d</w:t>
      </w:r>
      <w:r>
        <w:rPr>
          <w:spacing w:val="1"/>
        </w:rPr>
        <w:t>a</w:t>
      </w:r>
      <w:r>
        <w:rPr>
          <w:spacing w:val="-2"/>
        </w:rPr>
        <w:t>t</w:t>
      </w:r>
      <w:r>
        <w:rPr>
          <w:spacing w:val="1"/>
        </w:rPr>
        <w:t>e</w:t>
      </w:r>
      <w:r>
        <w:t>)</w:t>
      </w:r>
      <w:r w:rsidR="00305D85">
        <w:t>,</w:t>
      </w:r>
      <w:r w:rsidR="00DF145E">
        <w:t xml:space="preserve"> regardless of </w:t>
      </w:r>
      <w:r w:rsidR="007343D9">
        <w:t xml:space="preserve">the </w:t>
      </w:r>
      <w:r w:rsidR="00DF145E">
        <w:t xml:space="preserve">star level </w:t>
      </w:r>
      <w:r w:rsidR="007343D9">
        <w:t xml:space="preserve">resulting from the </w:t>
      </w:r>
      <w:r w:rsidR="0057148F">
        <w:t>Star-</w:t>
      </w:r>
      <w:r w:rsidR="005352B0">
        <w:t>Level Evaluation</w:t>
      </w:r>
      <w:r>
        <w:t>.</w:t>
      </w:r>
    </w:p>
    <w:p w14:paraId="3CC99104" w14:textId="53B5AC9B" w:rsidR="008F2085" w:rsidRDefault="008F2085" w:rsidP="00DC6F29">
      <w:pPr>
        <w:pBdr>
          <w:top w:val="single" w:sz="4" w:space="1" w:color="auto"/>
          <w:left w:val="single" w:sz="4" w:space="4" w:color="auto"/>
          <w:bottom w:val="single" w:sz="4" w:space="1" w:color="auto"/>
          <w:right w:val="single" w:sz="4" w:space="4" w:color="auto"/>
        </w:pBdr>
      </w:pPr>
      <w:r w:rsidRPr="00C548AC">
        <w:rPr>
          <w:i/>
          <w:iCs/>
        </w:rPr>
        <w:t>Note</w:t>
      </w:r>
      <w:r>
        <w:t xml:space="preserve">: Nationally accredited programs may request a </w:t>
      </w:r>
      <w:r w:rsidR="0057148F">
        <w:t>Star-</w:t>
      </w:r>
      <w:r>
        <w:t>Level Evaluation, which will include assessing all classrooms for Categories 2 and 4.</w:t>
      </w:r>
    </w:p>
    <w:p w14:paraId="5138007F" w14:textId="5EB03AAE" w:rsidR="00D6191D" w:rsidRPr="001637DD" w:rsidRDefault="00C24ADE" w:rsidP="001637DD">
      <w:pPr>
        <w:pStyle w:val="Heading2"/>
      </w:pPr>
      <w:bookmarkStart w:id="69" w:name="_Toc62466608"/>
      <w:bookmarkStart w:id="70" w:name="_Hlk42774971"/>
      <w:r w:rsidRPr="001637DD">
        <w:t>C</w:t>
      </w:r>
      <w:r w:rsidR="00227236">
        <w:t>ategory Reassessment</w:t>
      </w:r>
      <w:bookmarkEnd w:id="69"/>
      <w:r w:rsidR="00227236">
        <w:t xml:space="preserve"> </w:t>
      </w:r>
    </w:p>
    <w:p w14:paraId="74728228" w14:textId="6AA617CC" w:rsidR="00D6191D" w:rsidRPr="00514189" w:rsidRDefault="00D87934" w:rsidP="001D28E0">
      <w:r w:rsidRPr="00514189">
        <w:t xml:space="preserve">After any full assessment </w:t>
      </w:r>
      <w:r w:rsidR="00FB366F">
        <w:t xml:space="preserve">such as an </w:t>
      </w:r>
      <w:r w:rsidRPr="00514189">
        <w:t xml:space="preserve">Initial, Recertification, </w:t>
      </w:r>
      <w:r w:rsidR="00FB366F">
        <w:t xml:space="preserve">or </w:t>
      </w:r>
      <w:r w:rsidR="0057148F" w:rsidRPr="00514189">
        <w:t>Star</w:t>
      </w:r>
      <w:r w:rsidR="0057148F">
        <w:t>-</w:t>
      </w:r>
      <w:r w:rsidRPr="00514189">
        <w:t>Level Evaluation</w:t>
      </w:r>
      <w:r w:rsidR="00FB366F">
        <w:t>,</w:t>
      </w:r>
      <w:r w:rsidRPr="00514189">
        <w:t xml:space="preserve"> </w:t>
      </w:r>
      <w:r w:rsidR="002148E9" w:rsidRPr="00514189">
        <w:t>programs</w:t>
      </w:r>
      <w:r w:rsidR="002148E9" w:rsidRPr="00514189">
        <w:rPr>
          <w:spacing w:val="1"/>
        </w:rPr>
        <w:t xml:space="preserve"> </w:t>
      </w:r>
      <w:r w:rsidR="00C24ADE" w:rsidRPr="00514189">
        <w:rPr>
          <w:spacing w:val="-4"/>
        </w:rPr>
        <w:t>m</w:t>
      </w:r>
      <w:r w:rsidR="00C24ADE" w:rsidRPr="00514189">
        <w:t>ay</w:t>
      </w:r>
      <w:r w:rsidR="00C24ADE" w:rsidRPr="00514189">
        <w:rPr>
          <w:spacing w:val="-2"/>
        </w:rPr>
        <w:t xml:space="preserve"> </w:t>
      </w:r>
      <w:r w:rsidR="00C24ADE" w:rsidRPr="00514189">
        <w:rPr>
          <w:spacing w:val="1"/>
        </w:rPr>
        <w:t>r</w:t>
      </w:r>
      <w:r w:rsidR="00C24ADE" w:rsidRPr="00514189">
        <w:t>eque</w:t>
      </w:r>
      <w:r w:rsidR="00C24ADE" w:rsidRPr="00514189">
        <w:rPr>
          <w:spacing w:val="1"/>
        </w:rPr>
        <w:t>st</w:t>
      </w:r>
      <w:r w:rsidR="00C24ADE" w:rsidRPr="00514189">
        <w:t xml:space="preserve">, </w:t>
      </w:r>
      <w:r w:rsidR="00C24ADE" w:rsidRPr="00514189">
        <w:rPr>
          <w:spacing w:val="-3"/>
        </w:rPr>
        <w:t>w</w:t>
      </w:r>
      <w:r w:rsidR="00C24ADE" w:rsidRPr="00514189">
        <w:rPr>
          <w:spacing w:val="1"/>
        </w:rPr>
        <w:t>i</w:t>
      </w:r>
      <w:r w:rsidR="00C24ADE" w:rsidRPr="00514189">
        <w:rPr>
          <w:spacing w:val="-1"/>
        </w:rPr>
        <w:t>t</w:t>
      </w:r>
      <w:r w:rsidR="00C24ADE" w:rsidRPr="00514189">
        <w:t>h</w:t>
      </w:r>
      <w:r w:rsidR="00C24ADE" w:rsidRPr="00514189">
        <w:rPr>
          <w:spacing w:val="1"/>
        </w:rPr>
        <w:t>i</w:t>
      </w:r>
      <w:r w:rsidR="00C24ADE" w:rsidRPr="00514189">
        <w:t xml:space="preserve">n </w:t>
      </w:r>
      <w:r w:rsidR="00BA4791">
        <w:rPr>
          <w:spacing w:val="-1"/>
        </w:rPr>
        <w:t>30 days</w:t>
      </w:r>
      <w:r w:rsidR="00C24ADE" w:rsidRPr="00514189">
        <w:rPr>
          <w:spacing w:val="1"/>
        </w:rPr>
        <w:t xml:space="preserve"> </w:t>
      </w:r>
      <w:r w:rsidR="00C24ADE" w:rsidRPr="00514189">
        <w:rPr>
          <w:spacing w:val="-2"/>
        </w:rPr>
        <w:t>f</w:t>
      </w:r>
      <w:r w:rsidR="00C24ADE" w:rsidRPr="00514189">
        <w:rPr>
          <w:spacing w:val="1"/>
        </w:rPr>
        <w:t>r</w:t>
      </w:r>
      <w:r w:rsidR="00C24ADE" w:rsidRPr="00514189">
        <w:t>om</w:t>
      </w:r>
      <w:r w:rsidR="00C24ADE" w:rsidRPr="00514189">
        <w:rPr>
          <w:spacing w:val="-4"/>
        </w:rPr>
        <w:t xml:space="preserve"> </w:t>
      </w:r>
      <w:r w:rsidR="00C24ADE" w:rsidRPr="00514189">
        <w:rPr>
          <w:spacing w:val="1"/>
        </w:rPr>
        <w:t>t</w:t>
      </w:r>
      <w:r w:rsidR="00C24ADE" w:rsidRPr="00514189">
        <w:t>he</w:t>
      </w:r>
      <w:r w:rsidR="00C24ADE" w:rsidRPr="00514189">
        <w:rPr>
          <w:spacing w:val="-2"/>
        </w:rPr>
        <w:t xml:space="preserve"> </w:t>
      </w:r>
      <w:r w:rsidR="009243E4">
        <w:rPr>
          <w:spacing w:val="1"/>
        </w:rPr>
        <w:t>Texas Rising Star</w:t>
      </w:r>
      <w:r w:rsidR="009243E4">
        <w:rPr>
          <w:spacing w:val="-1"/>
        </w:rPr>
        <w:t xml:space="preserve"> </w:t>
      </w:r>
      <w:r w:rsidR="00C24ADE" w:rsidRPr="00514189">
        <w:rPr>
          <w:spacing w:val="-2"/>
        </w:rPr>
        <w:t>c</w:t>
      </w:r>
      <w:r w:rsidR="00C24ADE" w:rsidRPr="00514189">
        <w:t>e</w:t>
      </w:r>
      <w:r w:rsidR="00C24ADE" w:rsidRPr="00514189">
        <w:rPr>
          <w:spacing w:val="-2"/>
        </w:rPr>
        <w:t>r</w:t>
      </w:r>
      <w:r w:rsidR="00C24ADE" w:rsidRPr="00514189">
        <w:rPr>
          <w:spacing w:val="1"/>
        </w:rPr>
        <w:t>t</w:t>
      </w:r>
      <w:r w:rsidR="00C24ADE" w:rsidRPr="00514189">
        <w:rPr>
          <w:spacing w:val="-1"/>
        </w:rPr>
        <w:t>i</w:t>
      </w:r>
      <w:r w:rsidR="00C24ADE" w:rsidRPr="00514189">
        <w:rPr>
          <w:spacing w:val="1"/>
        </w:rPr>
        <w:t>fi</w:t>
      </w:r>
      <w:r w:rsidR="00C24ADE" w:rsidRPr="00514189">
        <w:rPr>
          <w:spacing w:val="-2"/>
        </w:rPr>
        <w:t>c</w:t>
      </w:r>
      <w:r w:rsidR="00C24ADE" w:rsidRPr="00514189">
        <w:t>a</w:t>
      </w:r>
      <w:r w:rsidR="00C24ADE" w:rsidRPr="00514189">
        <w:rPr>
          <w:spacing w:val="-1"/>
        </w:rPr>
        <w:t>t</w:t>
      </w:r>
      <w:r w:rsidR="00C24ADE" w:rsidRPr="00514189">
        <w:rPr>
          <w:spacing w:val="1"/>
        </w:rPr>
        <w:t>i</w:t>
      </w:r>
      <w:r w:rsidR="00C24ADE" w:rsidRPr="00514189">
        <w:t>on</w:t>
      </w:r>
      <w:r w:rsidR="00C24ADE" w:rsidRPr="00514189">
        <w:rPr>
          <w:spacing w:val="-2"/>
        </w:rPr>
        <w:t xml:space="preserve"> </w:t>
      </w:r>
      <w:r w:rsidR="00CB216A">
        <w:rPr>
          <w:spacing w:val="1"/>
        </w:rPr>
        <w:t>effective date</w:t>
      </w:r>
      <w:r w:rsidR="00C24ADE" w:rsidRPr="00514189">
        <w:t xml:space="preserve">, </w:t>
      </w:r>
      <w:r w:rsidR="00C24ADE" w:rsidRPr="00514189">
        <w:rPr>
          <w:spacing w:val="-1"/>
        </w:rPr>
        <w:t>t</w:t>
      </w:r>
      <w:r w:rsidR="00C24ADE" w:rsidRPr="00514189">
        <w:t>hat</w:t>
      </w:r>
      <w:r w:rsidR="00C24ADE" w:rsidRPr="00514189">
        <w:rPr>
          <w:spacing w:val="-1"/>
        </w:rPr>
        <w:t xml:space="preserve"> </w:t>
      </w:r>
      <w:r w:rsidR="00C24ADE" w:rsidRPr="00514189">
        <w:t>a</w:t>
      </w:r>
      <w:r w:rsidR="00C24ADE" w:rsidRPr="00514189">
        <w:rPr>
          <w:spacing w:val="1"/>
        </w:rPr>
        <w:t xml:space="preserve"> </w:t>
      </w:r>
      <w:r w:rsidR="00C24ADE" w:rsidRPr="00514189">
        <w:rPr>
          <w:spacing w:val="-2"/>
        </w:rPr>
        <w:t>r</w:t>
      </w:r>
      <w:r w:rsidR="00C24ADE" w:rsidRPr="00514189">
        <w:t>ea</w:t>
      </w:r>
      <w:r w:rsidR="00C24ADE" w:rsidRPr="00514189">
        <w:rPr>
          <w:spacing w:val="-2"/>
        </w:rPr>
        <w:t>s</w:t>
      </w:r>
      <w:r w:rsidR="00C24ADE" w:rsidRPr="00514189">
        <w:t>se</w:t>
      </w:r>
      <w:r w:rsidR="00C24ADE" w:rsidRPr="00514189">
        <w:rPr>
          <w:spacing w:val="-2"/>
        </w:rPr>
        <w:t>s</w:t>
      </w:r>
      <w:r w:rsidR="00C24ADE" w:rsidRPr="00514189">
        <w:t>s</w:t>
      </w:r>
      <w:r w:rsidR="00C24ADE" w:rsidRPr="00514189">
        <w:rPr>
          <w:spacing w:val="-1"/>
        </w:rPr>
        <w:t>m</w:t>
      </w:r>
      <w:r w:rsidR="00C24ADE" w:rsidRPr="00514189">
        <w:t>ent</w:t>
      </w:r>
      <w:r w:rsidR="00C24ADE" w:rsidRPr="00514189">
        <w:rPr>
          <w:spacing w:val="1"/>
        </w:rPr>
        <w:t xml:space="preserve"> </w:t>
      </w:r>
      <w:r w:rsidR="00C24ADE" w:rsidRPr="00514189">
        <w:rPr>
          <w:spacing w:val="-2"/>
        </w:rPr>
        <w:t>o</w:t>
      </w:r>
      <w:r w:rsidR="00C24ADE" w:rsidRPr="00514189">
        <w:t>f</w:t>
      </w:r>
      <w:r w:rsidR="00C24ADE" w:rsidRPr="00514189">
        <w:rPr>
          <w:spacing w:val="1"/>
        </w:rPr>
        <w:t xml:space="preserve"> </w:t>
      </w:r>
      <w:r w:rsidR="00C24ADE" w:rsidRPr="00514189">
        <w:t>n</w:t>
      </w:r>
      <w:r w:rsidR="00C24ADE" w:rsidRPr="00514189">
        <w:rPr>
          <w:spacing w:val="-2"/>
        </w:rPr>
        <w:t>o</w:t>
      </w:r>
      <w:r w:rsidR="00C24ADE" w:rsidRPr="00514189">
        <w:t>t</w:t>
      </w:r>
      <w:r w:rsidRPr="00514189">
        <w:t xml:space="preserve"> </w:t>
      </w:r>
      <w:r w:rsidR="00C24ADE" w:rsidRPr="00514189">
        <w:rPr>
          <w:spacing w:val="-4"/>
        </w:rPr>
        <w:t>m</w:t>
      </w:r>
      <w:r w:rsidR="00C24ADE" w:rsidRPr="00514189">
        <w:t>o</w:t>
      </w:r>
      <w:r w:rsidR="00C24ADE" w:rsidRPr="00514189">
        <w:rPr>
          <w:spacing w:val="1"/>
        </w:rPr>
        <w:t>r</w:t>
      </w:r>
      <w:r w:rsidR="00C24ADE" w:rsidRPr="00514189">
        <w:t>e</w:t>
      </w:r>
      <w:r w:rsidR="00C24ADE" w:rsidRPr="00514189">
        <w:rPr>
          <w:spacing w:val="1"/>
        </w:rPr>
        <w:t xml:space="preserve"> t</w:t>
      </w:r>
      <w:r w:rsidR="00C24ADE" w:rsidRPr="00514189">
        <w:t xml:space="preserve">han </w:t>
      </w:r>
      <w:r w:rsidR="00C24ADE" w:rsidRPr="00514189">
        <w:rPr>
          <w:spacing w:val="1"/>
        </w:rPr>
        <w:t>t</w:t>
      </w:r>
      <w:r w:rsidR="00C24ADE" w:rsidRPr="00514189">
        <w:rPr>
          <w:spacing w:val="-1"/>
        </w:rPr>
        <w:t>w</w:t>
      </w:r>
      <w:r w:rsidR="00C24ADE" w:rsidRPr="00514189">
        <w:t>o</w:t>
      </w:r>
      <w:r w:rsidR="00C24ADE" w:rsidRPr="00514189">
        <w:rPr>
          <w:spacing w:val="-2"/>
        </w:rPr>
        <w:t xml:space="preserve"> </w:t>
      </w:r>
      <w:r w:rsidR="00C24ADE" w:rsidRPr="00514189">
        <w:t>of</w:t>
      </w:r>
      <w:r w:rsidR="00C24ADE" w:rsidRPr="00514189">
        <w:rPr>
          <w:spacing w:val="-1"/>
        </w:rPr>
        <w:t xml:space="preserve"> </w:t>
      </w:r>
      <w:r w:rsidR="00C24ADE" w:rsidRPr="00514189">
        <w:rPr>
          <w:spacing w:val="1"/>
        </w:rPr>
        <w:t>t</w:t>
      </w:r>
      <w:r w:rsidR="00C24ADE" w:rsidRPr="00514189">
        <w:t>he</w:t>
      </w:r>
      <w:r w:rsidR="00C24ADE" w:rsidRPr="00514189">
        <w:rPr>
          <w:spacing w:val="-2"/>
        </w:rPr>
        <w:t xml:space="preserve"> </w:t>
      </w:r>
      <w:r w:rsidR="002148E9" w:rsidRPr="00514189">
        <w:rPr>
          <w:spacing w:val="1"/>
        </w:rPr>
        <w:t>program’</w:t>
      </w:r>
      <w:r w:rsidR="002148E9" w:rsidRPr="00514189">
        <w:t>s</w:t>
      </w:r>
      <w:r w:rsidR="002148E9" w:rsidRPr="00514189">
        <w:rPr>
          <w:spacing w:val="1"/>
        </w:rPr>
        <w:t xml:space="preserve"> </w:t>
      </w:r>
      <w:r w:rsidR="00C24ADE" w:rsidRPr="00514189">
        <w:rPr>
          <w:spacing w:val="1"/>
        </w:rPr>
        <w:t>l</w:t>
      </w:r>
      <w:r w:rsidR="00C24ADE" w:rsidRPr="00514189">
        <w:t>o</w:t>
      </w:r>
      <w:r w:rsidR="00C24ADE" w:rsidRPr="00514189">
        <w:rPr>
          <w:spacing w:val="-1"/>
        </w:rPr>
        <w:t>w</w:t>
      </w:r>
      <w:r w:rsidR="00C24ADE" w:rsidRPr="00514189">
        <w:t>e</w:t>
      </w:r>
      <w:r w:rsidR="00C24ADE" w:rsidRPr="00514189">
        <w:rPr>
          <w:spacing w:val="-2"/>
        </w:rPr>
        <w:t>s</w:t>
      </w:r>
      <w:r w:rsidR="00C24ADE" w:rsidRPr="00514189">
        <w:rPr>
          <w:spacing w:val="1"/>
        </w:rPr>
        <w:t>t</w:t>
      </w:r>
      <w:r w:rsidR="00C24ADE" w:rsidRPr="00514189">
        <w:rPr>
          <w:spacing w:val="-4"/>
        </w:rPr>
        <w:t>-</w:t>
      </w:r>
      <w:r w:rsidR="00C24ADE" w:rsidRPr="00514189">
        <w:rPr>
          <w:spacing w:val="1"/>
        </w:rPr>
        <w:t>r</w:t>
      </w:r>
      <w:r w:rsidR="00C24ADE" w:rsidRPr="00514189">
        <w:t>a</w:t>
      </w:r>
      <w:r w:rsidR="00C24ADE" w:rsidRPr="00514189">
        <w:rPr>
          <w:spacing w:val="1"/>
        </w:rPr>
        <w:t>t</w:t>
      </w:r>
      <w:r w:rsidR="00C24ADE" w:rsidRPr="00514189">
        <w:t xml:space="preserve">ed </w:t>
      </w:r>
      <w:r w:rsidR="00C24ADE" w:rsidRPr="00514189">
        <w:rPr>
          <w:spacing w:val="-2"/>
        </w:rPr>
        <w:t>c</w:t>
      </w:r>
      <w:r w:rsidR="00C24ADE" w:rsidRPr="00514189">
        <w:t>a</w:t>
      </w:r>
      <w:r w:rsidR="00C24ADE" w:rsidRPr="00514189">
        <w:rPr>
          <w:spacing w:val="1"/>
        </w:rPr>
        <w:t>t</w:t>
      </w:r>
      <w:r w:rsidR="00C24ADE" w:rsidRPr="00514189">
        <w:t>e</w:t>
      </w:r>
      <w:r w:rsidR="00C24ADE" w:rsidRPr="00514189">
        <w:rPr>
          <w:spacing w:val="-2"/>
        </w:rPr>
        <w:t>g</w:t>
      </w:r>
      <w:r w:rsidR="00C24ADE" w:rsidRPr="00514189">
        <w:t>o</w:t>
      </w:r>
      <w:r w:rsidR="00C24ADE" w:rsidRPr="00514189">
        <w:rPr>
          <w:spacing w:val="-2"/>
        </w:rPr>
        <w:t>r</w:t>
      </w:r>
      <w:r w:rsidR="00C24ADE" w:rsidRPr="00514189">
        <w:rPr>
          <w:spacing w:val="1"/>
        </w:rPr>
        <w:t>i</w:t>
      </w:r>
      <w:r w:rsidR="00C24ADE" w:rsidRPr="00514189">
        <w:t>es</w:t>
      </w:r>
      <w:r w:rsidR="00C24ADE" w:rsidRPr="00514189">
        <w:rPr>
          <w:spacing w:val="-4"/>
        </w:rPr>
        <w:t xml:space="preserve"> </w:t>
      </w:r>
      <w:r w:rsidR="00C24ADE" w:rsidRPr="00514189">
        <w:t>be</w:t>
      </w:r>
      <w:r w:rsidR="00C24ADE" w:rsidRPr="00514189">
        <w:rPr>
          <w:spacing w:val="1"/>
        </w:rPr>
        <w:t xml:space="preserve"> </w:t>
      </w:r>
      <w:r w:rsidR="00C24ADE" w:rsidRPr="00514189">
        <w:t>con</w:t>
      </w:r>
      <w:r w:rsidR="00C24ADE" w:rsidRPr="00514189">
        <w:rPr>
          <w:spacing w:val="-2"/>
        </w:rPr>
        <w:t>d</w:t>
      </w:r>
      <w:r w:rsidR="00C24ADE" w:rsidRPr="00514189">
        <w:t>uc</w:t>
      </w:r>
      <w:r w:rsidR="00C24ADE" w:rsidRPr="00514189">
        <w:rPr>
          <w:spacing w:val="-1"/>
        </w:rPr>
        <w:t>t</w:t>
      </w:r>
      <w:r w:rsidR="00C24ADE" w:rsidRPr="00514189">
        <w:t xml:space="preserve">ed </w:t>
      </w:r>
      <w:r w:rsidR="00C24ADE" w:rsidRPr="00514189">
        <w:rPr>
          <w:spacing w:val="-1"/>
        </w:rPr>
        <w:t>wi</w:t>
      </w:r>
      <w:r w:rsidR="00C24ADE" w:rsidRPr="00514189">
        <w:rPr>
          <w:spacing w:val="1"/>
        </w:rPr>
        <w:t>t</w:t>
      </w:r>
      <w:r w:rsidR="00C24ADE" w:rsidRPr="00514189">
        <w:t>ho</w:t>
      </w:r>
      <w:r w:rsidR="00C24ADE" w:rsidRPr="00514189">
        <w:rPr>
          <w:spacing w:val="-2"/>
        </w:rPr>
        <w:t>u</w:t>
      </w:r>
      <w:r w:rsidR="00C24ADE" w:rsidRPr="00514189">
        <w:t>t</w:t>
      </w:r>
      <w:r w:rsidR="00C24ADE" w:rsidRPr="00514189">
        <w:rPr>
          <w:spacing w:val="1"/>
        </w:rPr>
        <w:t xml:space="preserve"> </w:t>
      </w:r>
      <w:r w:rsidR="00C24ADE" w:rsidRPr="00514189">
        <w:rPr>
          <w:spacing w:val="-2"/>
        </w:rPr>
        <w:t>r</w:t>
      </w:r>
      <w:r w:rsidR="00C24ADE" w:rsidRPr="00514189">
        <w:t>eq</w:t>
      </w:r>
      <w:r w:rsidR="00C24ADE" w:rsidRPr="00514189">
        <w:rPr>
          <w:spacing w:val="-2"/>
        </w:rPr>
        <w:t>u</w:t>
      </w:r>
      <w:r w:rsidR="00C24ADE" w:rsidRPr="00514189">
        <w:rPr>
          <w:spacing w:val="-1"/>
        </w:rPr>
        <w:t>i</w:t>
      </w:r>
      <w:r w:rsidR="00C24ADE" w:rsidRPr="00514189">
        <w:rPr>
          <w:spacing w:val="1"/>
        </w:rPr>
        <w:t>ri</w:t>
      </w:r>
      <w:r w:rsidR="00C24ADE" w:rsidRPr="00514189">
        <w:t>ng</w:t>
      </w:r>
      <w:r w:rsidR="00C24ADE" w:rsidRPr="00514189">
        <w:rPr>
          <w:spacing w:val="-2"/>
        </w:rPr>
        <w:t xml:space="preserve"> </w:t>
      </w:r>
      <w:r w:rsidR="00C24ADE" w:rsidRPr="00514189">
        <w:t>a</w:t>
      </w:r>
      <w:r w:rsidR="00C24ADE" w:rsidRPr="00514189">
        <w:rPr>
          <w:spacing w:val="1"/>
        </w:rPr>
        <w:t xml:space="preserve"> </w:t>
      </w:r>
      <w:r w:rsidR="00C24ADE" w:rsidRPr="00514189">
        <w:rPr>
          <w:spacing w:val="-2"/>
        </w:rPr>
        <w:t>r</w:t>
      </w:r>
      <w:r w:rsidR="00C24ADE" w:rsidRPr="00514189">
        <w:t>ea</w:t>
      </w:r>
      <w:r w:rsidR="00C24ADE" w:rsidRPr="00514189">
        <w:rPr>
          <w:spacing w:val="-2"/>
        </w:rPr>
        <w:t>s</w:t>
      </w:r>
      <w:r w:rsidR="00C24ADE" w:rsidRPr="00514189">
        <w:t>se</w:t>
      </w:r>
      <w:r w:rsidR="00C24ADE" w:rsidRPr="00514189">
        <w:rPr>
          <w:spacing w:val="-2"/>
        </w:rPr>
        <w:t>s</w:t>
      </w:r>
      <w:r w:rsidR="00C24ADE" w:rsidRPr="00514189">
        <w:t>s</w:t>
      </w:r>
      <w:r w:rsidR="00C24ADE" w:rsidRPr="00514189">
        <w:rPr>
          <w:spacing w:val="-4"/>
        </w:rPr>
        <w:t>m</w:t>
      </w:r>
      <w:r w:rsidR="00C24ADE" w:rsidRPr="00514189">
        <w:t>ent</w:t>
      </w:r>
      <w:r w:rsidR="00C24ADE" w:rsidRPr="00514189">
        <w:rPr>
          <w:spacing w:val="1"/>
        </w:rPr>
        <w:t xml:space="preserve"> </w:t>
      </w:r>
      <w:r w:rsidR="00C24ADE" w:rsidRPr="00514189">
        <w:t>of</w:t>
      </w:r>
      <w:r w:rsidR="00C24ADE" w:rsidRPr="00514189">
        <w:rPr>
          <w:spacing w:val="-1"/>
        </w:rPr>
        <w:t xml:space="preserve"> </w:t>
      </w:r>
      <w:r w:rsidR="00C24ADE" w:rsidRPr="00514189">
        <w:rPr>
          <w:spacing w:val="1"/>
        </w:rPr>
        <w:t>t</w:t>
      </w:r>
      <w:r w:rsidR="00C24ADE" w:rsidRPr="00514189">
        <w:t>he</w:t>
      </w:r>
      <w:r w:rsidR="00C24ADE" w:rsidRPr="00514189">
        <w:rPr>
          <w:spacing w:val="1"/>
        </w:rPr>
        <w:t xml:space="preserve"> </w:t>
      </w:r>
      <w:r w:rsidR="00C24ADE" w:rsidRPr="00514189">
        <w:rPr>
          <w:spacing w:val="-2"/>
        </w:rPr>
        <w:t>o</w:t>
      </w:r>
      <w:r w:rsidR="00C24ADE" w:rsidRPr="00514189">
        <w:rPr>
          <w:spacing w:val="1"/>
        </w:rPr>
        <w:t>t</w:t>
      </w:r>
      <w:r w:rsidR="00C24ADE" w:rsidRPr="00514189">
        <w:t>her ca</w:t>
      </w:r>
      <w:r w:rsidR="00C24ADE" w:rsidRPr="00514189">
        <w:rPr>
          <w:spacing w:val="1"/>
        </w:rPr>
        <w:t>t</w:t>
      </w:r>
      <w:r w:rsidR="00C24ADE" w:rsidRPr="00514189">
        <w:t>e</w:t>
      </w:r>
      <w:r w:rsidR="00C24ADE" w:rsidRPr="00514189">
        <w:rPr>
          <w:spacing w:val="-2"/>
        </w:rPr>
        <w:t>g</w:t>
      </w:r>
      <w:r w:rsidR="00C24ADE" w:rsidRPr="00514189">
        <w:t>o</w:t>
      </w:r>
      <w:r w:rsidR="00C24ADE" w:rsidRPr="00514189">
        <w:rPr>
          <w:spacing w:val="-2"/>
        </w:rPr>
        <w:t>r</w:t>
      </w:r>
      <w:r w:rsidR="00C24ADE" w:rsidRPr="00514189">
        <w:rPr>
          <w:spacing w:val="1"/>
        </w:rPr>
        <w:t>i</w:t>
      </w:r>
      <w:r w:rsidR="00C24ADE" w:rsidRPr="00514189">
        <w:t>e</w:t>
      </w:r>
      <w:r w:rsidR="00C24ADE" w:rsidRPr="00514189">
        <w:rPr>
          <w:spacing w:val="-2"/>
        </w:rPr>
        <w:t>s</w:t>
      </w:r>
      <w:r w:rsidR="00C24ADE" w:rsidRPr="00514189">
        <w:t>.</w:t>
      </w:r>
      <w:r w:rsidR="00C24ADE" w:rsidRPr="00514189">
        <w:rPr>
          <w:spacing w:val="53"/>
        </w:rPr>
        <w:t xml:space="preserve"> </w:t>
      </w:r>
      <w:r w:rsidR="00C24ADE" w:rsidRPr="00514189">
        <w:rPr>
          <w:spacing w:val="-4"/>
        </w:rPr>
        <w:t>I</w:t>
      </w:r>
      <w:r w:rsidR="00C24ADE" w:rsidRPr="00514189">
        <w:t>f</w:t>
      </w:r>
      <w:r w:rsidR="00C24ADE" w:rsidRPr="00514189">
        <w:rPr>
          <w:spacing w:val="1"/>
        </w:rPr>
        <w:t xml:space="preserve"> </w:t>
      </w:r>
      <w:r w:rsidR="000013EC">
        <w:t>a</w:t>
      </w:r>
      <w:r w:rsidR="004E3BFA" w:rsidRPr="00514189">
        <w:t xml:space="preserve"> program</w:t>
      </w:r>
      <w:r w:rsidRPr="00514189">
        <w:t xml:space="preserve"> </w:t>
      </w:r>
      <w:r w:rsidR="00C24ADE" w:rsidRPr="00514189">
        <w:rPr>
          <w:spacing w:val="1"/>
        </w:rPr>
        <w:t>r</w:t>
      </w:r>
      <w:r w:rsidR="00C24ADE" w:rsidRPr="00514189">
        <w:t>equ</w:t>
      </w:r>
      <w:r w:rsidR="00C24ADE" w:rsidRPr="00514189">
        <w:rPr>
          <w:spacing w:val="-2"/>
        </w:rPr>
        <w:t>e</w:t>
      </w:r>
      <w:r w:rsidR="00C24ADE" w:rsidRPr="00514189">
        <w:t>s</w:t>
      </w:r>
      <w:r w:rsidR="00C24ADE" w:rsidRPr="00514189">
        <w:rPr>
          <w:spacing w:val="-1"/>
        </w:rPr>
        <w:t>t</w:t>
      </w:r>
      <w:r w:rsidR="00C24ADE" w:rsidRPr="00514189">
        <w:rPr>
          <w:spacing w:val="1"/>
        </w:rPr>
        <w:t>i</w:t>
      </w:r>
      <w:r w:rsidR="00C24ADE" w:rsidRPr="00514189">
        <w:t>ng</w:t>
      </w:r>
      <w:r w:rsidR="00C24ADE" w:rsidRPr="00514189">
        <w:rPr>
          <w:spacing w:val="-2"/>
        </w:rPr>
        <w:t xml:space="preserve"> </w:t>
      </w:r>
      <w:r w:rsidR="00C24ADE" w:rsidRPr="00514189">
        <w:lastRenderedPageBreak/>
        <w:t>a</w:t>
      </w:r>
      <w:r w:rsidR="00C24ADE" w:rsidRPr="00514189">
        <w:rPr>
          <w:spacing w:val="1"/>
        </w:rPr>
        <w:t xml:space="preserve"> r</w:t>
      </w:r>
      <w:r w:rsidR="00C24ADE" w:rsidRPr="00514189">
        <w:rPr>
          <w:spacing w:val="-2"/>
        </w:rPr>
        <w:t>e</w:t>
      </w:r>
      <w:r w:rsidR="00C24ADE" w:rsidRPr="00514189">
        <w:t>as</w:t>
      </w:r>
      <w:r w:rsidR="00C24ADE" w:rsidRPr="00514189">
        <w:rPr>
          <w:spacing w:val="-2"/>
        </w:rPr>
        <w:t>s</w:t>
      </w:r>
      <w:r w:rsidR="00C24ADE" w:rsidRPr="00514189">
        <w:t>ess</w:t>
      </w:r>
      <w:r w:rsidR="00C24ADE" w:rsidRPr="00514189">
        <w:rPr>
          <w:spacing w:val="-4"/>
        </w:rPr>
        <w:t>m</w:t>
      </w:r>
      <w:r w:rsidR="00C24ADE" w:rsidRPr="00514189">
        <w:t>ent</w:t>
      </w:r>
      <w:r w:rsidR="00C24ADE" w:rsidRPr="00514189">
        <w:rPr>
          <w:spacing w:val="1"/>
        </w:rPr>
        <w:t xml:space="preserve"> </w:t>
      </w:r>
      <w:r w:rsidR="00C24ADE" w:rsidRPr="00514189">
        <w:rPr>
          <w:spacing w:val="-2"/>
        </w:rPr>
        <w:t>o</w:t>
      </w:r>
      <w:r w:rsidR="00C24ADE" w:rsidRPr="00514189">
        <w:t>f</w:t>
      </w:r>
      <w:r w:rsidR="00C24ADE" w:rsidRPr="00514189">
        <w:rPr>
          <w:spacing w:val="1"/>
        </w:rPr>
        <w:t xml:space="preserve"> t</w:t>
      </w:r>
      <w:r w:rsidR="00C24ADE" w:rsidRPr="00514189">
        <w:rPr>
          <w:spacing w:val="-2"/>
        </w:rPr>
        <w:t>h</w:t>
      </w:r>
      <w:r w:rsidR="00C24ADE" w:rsidRPr="00514189">
        <w:t>e</w:t>
      </w:r>
      <w:r w:rsidR="00C24ADE" w:rsidRPr="00514189">
        <w:rPr>
          <w:spacing w:val="1"/>
        </w:rPr>
        <w:t xml:space="preserve"> l</w:t>
      </w:r>
      <w:r w:rsidR="00C24ADE" w:rsidRPr="00514189">
        <w:t>o</w:t>
      </w:r>
      <w:r w:rsidR="00C24ADE" w:rsidRPr="00514189">
        <w:rPr>
          <w:spacing w:val="-1"/>
        </w:rPr>
        <w:t>w</w:t>
      </w:r>
      <w:r w:rsidR="00C24ADE" w:rsidRPr="00514189">
        <w:rPr>
          <w:spacing w:val="-2"/>
        </w:rPr>
        <w:t>e</w:t>
      </w:r>
      <w:r w:rsidR="00C24ADE" w:rsidRPr="00514189">
        <w:t>s</w:t>
      </w:r>
      <w:r w:rsidR="00C24ADE" w:rsidRPr="00514189">
        <w:rPr>
          <w:spacing w:val="1"/>
        </w:rPr>
        <w:t>t</w:t>
      </w:r>
      <w:r w:rsidR="00C24ADE" w:rsidRPr="00514189">
        <w:rPr>
          <w:spacing w:val="-4"/>
        </w:rPr>
        <w:t>-</w:t>
      </w:r>
      <w:r w:rsidR="00C24ADE" w:rsidRPr="00514189">
        <w:rPr>
          <w:spacing w:val="1"/>
        </w:rPr>
        <w:t>r</w:t>
      </w:r>
      <w:r w:rsidR="00C24ADE" w:rsidRPr="00514189">
        <w:t>a</w:t>
      </w:r>
      <w:r w:rsidR="00C24ADE" w:rsidRPr="00514189">
        <w:rPr>
          <w:spacing w:val="1"/>
        </w:rPr>
        <w:t>t</w:t>
      </w:r>
      <w:r w:rsidR="00C24ADE" w:rsidRPr="00514189">
        <w:rPr>
          <w:spacing w:val="-2"/>
        </w:rPr>
        <w:t>e</w:t>
      </w:r>
      <w:r w:rsidR="00C24ADE" w:rsidRPr="00514189">
        <w:t>d c</w:t>
      </w:r>
      <w:r w:rsidR="00C24ADE" w:rsidRPr="00514189">
        <w:rPr>
          <w:spacing w:val="-2"/>
        </w:rPr>
        <w:t>a</w:t>
      </w:r>
      <w:r w:rsidR="00C24ADE" w:rsidRPr="00514189">
        <w:rPr>
          <w:spacing w:val="1"/>
        </w:rPr>
        <w:t>t</w:t>
      </w:r>
      <w:r w:rsidR="00C24ADE" w:rsidRPr="00514189">
        <w:t>e</w:t>
      </w:r>
      <w:r w:rsidR="00C24ADE" w:rsidRPr="00514189">
        <w:rPr>
          <w:spacing w:val="-2"/>
        </w:rPr>
        <w:t>g</w:t>
      </w:r>
      <w:r w:rsidR="00C24ADE" w:rsidRPr="00514189">
        <w:t>o</w:t>
      </w:r>
      <w:r w:rsidR="00C24ADE" w:rsidRPr="00514189">
        <w:rPr>
          <w:spacing w:val="1"/>
        </w:rPr>
        <w:t>r</w:t>
      </w:r>
      <w:r w:rsidR="00C24ADE" w:rsidRPr="00514189">
        <w:t>y</w:t>
      </w:r>
      <w:r w:rsidR="00C24ADE" w:rsidRPr="00514189">
        <w:rPr>
          <w:spacing w:val="-2"/>
        </w:rPr>
        <w:t xml:space="preserve"> </w:t>
      </w:r>
      <w:r w:rsidR="00C24ADE" w:rsidRPr="00514189">
        <w:t>or</w:t>
      </w:r>
      <w:r w:rsidR="00C24ADE" w:rsidRPr="00514189">
        <w:rPr>
          <w:spacing w:val="1"/>
        </w:rPr>
        <w:t xml:space="preserve"> </w:t>
      </w:r>
      <w:r w:rsidR="00C24ADE" w:rsidRPr="00514189">
        <w:t>c</w:t>
      </w:r>
      <w:r w:rsidR="00C24ADE" w:rsidRPr="00514189">
        <w:rPr>
          <w:spacing w:val="-2"/>
        </w:rPr>
        <w:t>a</w:t>
      </w:r>
      <w:r w:rsidR="00C24ADE" w:rsidRPr="00514189">
        <w:rPr>
          <w:spacing w:val="1"/>
        </w:rPr>
        <w:t>t</w:t>
      </w:r>
      <w:r w:rsidR="00C24ADE" w:rsidRPr="00514189">
        <w:t>e</w:t>
      </w:r>
      <w:r w:rsidR="00C24ADE" w:rsidRPr="00514189">
        <w:rPr>
          <w:spacing w:val="-2"/>
        </w:rPr>
        <w:t>g</w:t>
      </w:r>
      <w:r w:rsidR="00C24ADE" w:rsidRPr="00514189">
        <w:t>o</w:t>
      </w:r>
      <w:r w:rsidR="00C24ADE" w:rsidRPr="00514189">
        <w:rPr>
          <w:spacing w:val="-2"/>
        </w:rPr>
        <w:t>r</w:t>
      </w:r>
      <w:r w:rsidR="00C24ADE" w:rsidRPr="00514189">
        <w:rPr>
          <w:spacing w:val="1"/>
        </w:rPr>
        <w:t>i</w:t>
      </w:r>
      <w:r w:rsidR="00C24ADE" w:rsidRPr="00514189">
        <w:t>es</w:t>
      </w:r>
      <w:r w:rsidR="00C24ADE" w:rsidRPr="00514189">
        <w:rPr>
          <w:spacing w:val="1"/>
        </w:rPr>
        <w:t xml:space="preserve"> </w:t>
      </w:r>
      <w:r w:rsidR="00C24ADE" w:rsidRPr="00514189">
        <w:rPr>
          <w:spacing w:val="-2"/>
        </w:rPr>
        <w:t>h</w:t>
      </w:r>
      <w:r w:rsidR="00C24ADE" w:rsidRPr="00514189">
        <w:t>as</w:t>
      </w:r>
      <w:r w:rsidR="00C24ADE" w:rsidRPr="00514189">
        <w:rPr>
          <w:spacing w:val="1"/>
        </w:rPr>
        <w:t xml:space="preserve"> </w:t>
      </w:r>
      <w:r w:rsidR="00C24ADE" w:rsidRPr="00514189">
        <w:rPr>
          <w:spacing w:val="-2"/>
        </w:rPr>
        <w:t>e</w:t>
      </w:r>
      <w:r w:rsidR="00C24ADE" w:rsidRPr="00514189">
        <w:t>xp</w:t>
      </w:r>
      <w:r w:rsidR="00C24ADE" w:rsidRPr="00514189">
        <w:rPr>
          <w:spacing w:val="-2"/>
        </w:rPr>
        <w:t>e</w:t>
      </w:r>
      <w:r w:rsidR="00C24ADE" w:rsidRPr="00514189">
        <w:rPr>
          <w:spacing w:val="1"/>
        </w:rPr>
        <w:t>ri</w:t>
      </w:r>
      <w:r w:rsidR="00C24ADE" w:rsidRPr="00514189">
        <w:rPr>
          <w:spacing w:val="-2"/>
        </w:rPr>
        <w:t>e</w:t>
      </w:r>
      <w:r w:rsidR="00C24ADE" w:rsidRPr="00514189">
        <w:t>n</w:t>
      </w:r>
      <w:r w:rsidR="00C24ADE" w:rsidRPr="00514189">
        <w:rPr>
          <w:spacing w:val="-2"/>
        </w:rPr>
        <w:t>c</w:t>
      </w:r>
      <w:r w:rsidR="00C24ADE" w:rsidRPr="00514189">
        <w:t>ed a</w:t>
      </w:r>
      <w:r w:rsidR="00C24ADE" w:rsidRPr="00514189">
        <w:rPr>
          <w:spacing w:val="1"/>
        </w:rPr>
        <w:t xml:space="preserve"> </w:t>
      </w:r>
      <w:r w:rsidR="00C24ADE" w:rsidRPr="00514189">
        <w:t>c</w:t>
      </w:r>
      <w:r w:rsidR="00C24ADE" w:rsidRPr="00514189">
        <w:rPr>
          <w:spacing w:val="-2"/>
        </w:rPr>
        <w:t>h</w:t>
      </w:r>
      <w:r w:rsidR="00C24ADE" w:rsidRPr="00514189">
        <w:t>an</w:t>
      </w:r>
      <w:r w:rsidR="00C24ADE" w:rsidRPr="00514189">
        <w:rPr>
          <w:spacing w:val="-2"/>
        </w:rPr>
        <w:t>g</w:t>
      </w:r>
      <w:r w:rsidR="00C24ADE" w:rsidRPr="00514189">
        <w:t>e</w:t>
      </w:r>
      <w:r w:rsidR="00C24ADE" w:rsidRPr="00514189">
        <w:rPr>
          <w:spacing w:val="1"/>
        </w:rPr>
        <w:t xml:space="preserve"> </w:t>
      </w:r>
      <w:r w:rsidR="00C24ADE" w:rsidRPr="00514189">
        <w:t>of</w:t>
      </w:r>
      <w:r w:rsidR="00C24ADE" w:rsidRPr="00514189">
        <w:rPr>
          <w:spacing w:val="1"/>
        </w:rPr>
        <w:t xml:space="preserve"> </w:t>
      </w:r>
      <w:r w:rsidR="00C24ADE" w:rsidRPr="00514189">
        <w:rPr>
          <w:spacing w:val="-2"/>
        </w:rPr>
        <w:t>d</w:t>
      </w:r>
      <w:r w:rsidR="00C24ADE" w:rsidRPr="00514189">
        <w:rPr>
          <w:spacing w:val="1"/>
        </w:rPr>
        <w:t>i</w:t>
      </w:r>
      <w:r w:rsidR="00C24ADE" w:rsidRPr="00514189">
        <w:rPr>
          <w:spacing w:val="-2"/>
        </w:rPr>
        <w:t>r</w:t>
      </w:r>
      <w:r w:rsidR="00C24ADE" w:rsidRPr="00514189">
        <w:t>ec</w:t>
      </w:r>
      <w:r w:rsidR="00C24ADE" w:rsidRPr="00514189">
        <w:rPr>
          <w:spacing w:val="-1"/>
        </w:rPr>
        <w:t>t</w:t>
      </w:r>
      <w:r w:rsidR="00C24ADE" w:rsidRPr="00514189">
        <w:t>or</w:t>
      </w:r>
      <w:r w:rsidR="00C24ADE" w:rsidRPr="00514189">
        <w:rPr>
          <w:spacing w:val="1"/>
        </w:rPr>
        <w:t xml:space="preserve"> </w:t>
      </w:r>
      <w:r w:rsidR="00C24ADE" w:rsidRPr="00514189">
        <w:rPr>
          <w:spacing w:val="-2"/>
        </w:rPr>
        <w:t>o</w:t>
      </w:r>
      <w:r w:rsidR="00C24ADE" w:rsidRPr="00514189">
        <w:t>r</w:t>
      </w:r>
      <w:r w:rsidR="00C24ADE" w:rsidRPr="00514189">
        <w:rPr>
          <w:spacing w:val="1"/>
        </w:rPr>
        <w:t xml:space="preserve"> </w:t>
      </w:r>
      <w:r w:rsidR="00C24ADE" w:rsidRPr="00514189">
        <w:rPr>
          <w:spacing w:val="-2"/>
        </w:rPr>
        <w:t>s</w:t>
      </w:r>
      <w:r w:rsidR="00C24ADE" w:rsidRPr="00514189">
        <w:rPr>
          <w:spacing w:val="-1"/>
        </w:rPr>
        <w:t>t</w:t>
      </w:r>
      <w:r w:rsidR="00C24ADE" w:rsidRPr="00514189">
        <w:t>a</w:t>
      </w:r>
      <w:r w:rsidR="00C24ADE" w:rsidRPr="00514189">
        <w:rPr>
          <w:spacing w:val="1"/>
        </w:rPr>
        <w:t>f</w:t>
      </w:r>
      <w:r w:rsidR="00C24ADE" w:rsidRPr="00514189">
        <w:t>f</w:t>
      </w:r>
      <w:r w:rsidRPr="00514189">
        <w:t xml:space="preserve"> </w:t>
      </w:r>
      <w:r w:rsidR="00C24ADE" w:rsidRPr="00514189">
        <w:rPr>
          <w:spacing w:val="-1"/>
        </w:rPr>
        <w:t>w</w:t>
      </w:r>
      <w:r w:rsidR="00C24ADE" w:rsidRPr="00514189">
        <w:rPr>
          <w:spacing w:val="1"/>
        </w:rPr>
        <w:t>it</w:t>
      </w:r>
      <w:r w:rsidR="00C24ADE" w:rsidRPr="00514189">
        <w:rPr>
          <w:spacing w:val="-2"/>
        </w:rPr>
        <w:t>h</w:t>
      </w:r>
      <w:r w:rsidR="00C24ADE" w:rsidRPr="00514189">
        <w:rPr>
          <w:spacing w:val="1"/>
        </w:rPr>
        <w:t>i</w:t>
      </w:r>
      <w:r w:rsidR="00C24ADE" w:rsidRPr="00514189">
        <w:t xml:space="preserve">n </w:t>
      </w:r>
      <w:r w:rsidR="00C24ADE" w:rsidRPr="00514189">
        <w:rPr>
          <w:spacing w:val="1"/>
        </w:rPr>
        <w:t>t</w:t>
      </w:r>
      <w:r w:rsidR="00C24ADE" w:rsidRPr="00514189">
        <w:rPr>
          <w:spacing w:val="-2"/>
        </w:rPr>
        <w:t>h</w:t>
      </w:r>
      <w:r w:rsidR="00C24ADE" w:rsidRPr="00514189">
        <w:t>e</w:t>
      </w:r>
      <w:r w:rsidR="00C24ADE" w:rsidRPr="00514189">
        <w:rPr>
          <w:spacing w:val="1"/>
        </w:rPr>
        <w:t xml:space="preserve"> </w:t>
      </w:r>
      <w:r w:rsidR="00C24ADE" w:rsidRPr="00514189">
        <w:rPr>
          <w:spacing w:val="-1"/>
        </w:rPr>
        <w:t>t</w:t>
      </w:r>
      <w:r w:rsidR="00C24ADE" w:rsidRPr="00514189">
        <w:t>h</w:t>
      </w:r>
      <w:r w:rsidR="00C24ADE" w:rsidRPr="00514189">
        <w:rPr>
          <w:spacing w:val="1"/>
        </w:rPr>
        <w:t>r</w:t>
      </w:r>
      <w:r w:rsidR="00C24ADE" w:rsidRPr="00514189">
        <w:rPr>
          <w:spacing w:val="-2"/>
        </w:rPr>
        <w:t>e</w:t>
      </w:r>
      <w:r w:rsidR="00C24ADE" w:rsidRPr="00514189">
        <w:t>e</w:t>
      </w:r>
      <w:r w:rsidR="00C24ADE" w:rsidRPr="00514189">
        <w:rPr>
          <w:spacing w:val="1"/>
        </w:rPr>
        <w:t xml:space="preserve"> </w:t>
      </w:r>
      <w:r w:rsidR="00C24ADE" w:rsidRPr="00514189">
        <w:rPr>
          <w:spacing w:val="-4"/>
        </w:rPr>
        <w:t>m</w:t>
      </w:r>
      <w:r w:rsidR="00C24ADE" w:rsidRPr="00514189">
        <w:t>on</w:t>
      </w:r>
      <w:r w:rsidR="00C24ADE" w:rsidRPr="00514189">
        <w:rPr>
          <w:spacing w:val="1"/>
        </w:rPr>
        <w:t>t</w:t>
      </w:r>
      <w:r w:rsidR="00C24ADE" w:rsidRPr="00514189">
        <w:t>h</w:t>
      </w:r>
      <w:r w:rsidR="00C24ADE" w:rsidRPr="00514189">
        <w:rPr>
          <w:spacing w:val="1"/>
        </w:rPr>
        <w:t>s</w:t>
      </w:r>
      <w:r w:rsidR="00C24ADE" w:rsidRPr="00514189">
        <w:t xml:space="preserve">, </w:t>
      </w:r>
      <w:r w:rsidR="00C24ADE" w:rsidRPr="00514189">
        <w:rPr>
          <w:spacing w:val="-1"/>
        </w:rPr>
        <w:t>t</w:t>
      </w:r>
      <w:r w:rsidR="00C24ADE" w:rsidRPr="00514189">
        <w:rPr>
          <w:spacing w:val="-2"/>
        </w:rPr>
        <w:t>h</w:t>
      </w:r>
      <w:r w:rsidR="00C24ADE" w:rsidRPr="00514189">
        <w:t xml:space="preserve">en </w:t>
      </w:r>
      <w:r w:rsidR="00C24ADE" w:rsidRPr="00514189">
        <w:rPr>
          <w:i/>
          <w:spacing w:val="-1"/>
        </w:rPr>
        <w:t>C</w:t>
      </w:r>
      <w:r w:rsidR="00C24ADE" w:rsidRPr="00514189">
        <w:rPr>
          <w:i/>
        </w:rPr>
        <w:t>a</w:t>
      </w:r>
      <w:r w:rsidR="00C24ADE" w:rsidRPr="00514189">
        <w:rPr>
          <w:i/>
          <w:spacing w:val="1"/>
        </w:rPr>
        <w:t>t</w:t>
      </w:r>
      <w:r w:rsidR="00C24ADE" w:rsidRPr="00514189">
        <w:rPr>
          <w:i/>
          <w:spacing w:val="-2"/>
        </w:rPr>
        <w:t>e</w:t>
      </w:r>
      <w:r w:rsidR="00C24ADE" w:rsidRPr="00514189">
        <w:rPr>
          <w:i/>
        </w:rPr>
        <w:t>go</w:t>
      </w:r>
      <w:r w:rsidR="00C24ADE" w:rsidRPr="00514189">
        <w:rPr>
          <w:i/>
          <w:spacing w:val="1"/>
        </w:rPr>
        <w:t>r</w:t>
      </w:r>
      <w:r w:rsidR="00C24ADE" w:rsidRPr="00514189">
        <w:rPr>
          <w:i/>
        </w:rPr>
        <w:t>y</w:t>
      </w:r>
      <w:r w:rsidR="00C24ADE" w:rsidRPr="00514189">
        <w:rPr>
          <w:i/>
          <w:spacing w:val="-2"/>
        </w:rPr>
        <w:t xml:space="preserve"> </w:t>
      </w:r>
      <w:r w:rsidR="00C24ADE" w:rsidRPr="00514189">
        <w:rPr>
          <w:i/>
        </w:rPr>
        <w:t>1</w:t>
      </w:r>
      <w:r w:rsidR="00305D85">
        <w:rPr>
          <w:i/>
        </w:rPr>
        <w:t>—</w:t>
      </w:r>
      <w:r w:rsidR="00C24ADE" w:rsidRPr="00514189">
        <w:rPr>
          <w:i/>
          <w:spacing w:val="-1"/>
        </w:rPr>
        <w:t>Di</w:t>
      </w:r>
      <w:r w:rsidR="00C24ADE" w:rsidRPr="00514189">
        <w:rPr>
          <w:i/>
          <w:spacing w:val="1"/>
        </w:rPr>
        <w:t>r</w:t>
      </w:r>
      <w:r w:rsidR="00C24ADE" w:rsidRPr="00514189">
        <w:rPr>
          <w:i/>
        </w:rPr>
        <w:t>e</w:t>
      </w:r>
      <w:r w:rsidR="00C24ADE" w:rsidRPr="00514189">
        <w:rPr>
          <w:i/>
          <w:spacing w:val="-2"/>
        </w:rPr>
        <w:t>c</w:t>
      </w:r>
      <w:r w:rsidR="00C24ADE" w:rsidRPr="00514189">
        <w:rPr>
          <w:i/>
          <w:spacing w:val="1"/>
        </w:rPr>
        <w:t>t</w:t>
      </w:r>
      <w:r w:rsidR="00C24ADE" w:rsidRPr="00514189">
        <w:rPr>
          <w:i/>
        </w:rPr>
        <w:t>or</w:t>
      </w:r>
      <w:r w:rsidR="00C24ADE" w:rsidRPr="00514189">
        <w:rPr>
          <w:i/>
          <w:spacing w:val="1"/>
        </w:rPr>
        <w:t xml:space="preserve"> </w:t>
      </w:r>
      <w:r w:rsidR="00C24ADE" w:rsidRPr="00514189">
        <w:rPr>
          <w:i/>
          <w:spacing w:val="-2"/>
        </w:rPr>
        <w:t>a</w:t>
      </w:r>
      <w:r w:rsidR="00C24ADE" w:rsidRPr="00514189">
        <w:rPr>
          <w:i/>
        </w:rPr>
        <w:t>nd S</w:t>
      </w:r>
      <w:r w:rsidR="00C24ADE" w:rsidRPr="00514189">
        <w:rPr>
          <w:i/>
          <w:spacing w:val="1"/>
        </w:rPr>
        <w:t>t</w:t>
      </w:r>
      <w:r w:rsidR="00C24ADE" w:rsidRPr="00514189">
        <w:rPr>
          <w:i/>
          <w:spacing w:val="-2"/>
        </w:rPr>
        <w:t>a</w:t>
      </w:r>
      <w:r w:rsidR="00C24ADE" w:rsidRPr="00514189">
        <w:rPr>
          <w:i/>
          <w:spacing w:val="1"/>
        </w:rPr>
        <w:t>f</w:t>
      </w:r>
      <w:r w:rsidR="00C24ADE" w:rsidRPr="00514189">
        <w:rPr>
          <w:i/>
        </w:rPr>
        <w:t>f</w:t>
      </w:r>
      <w:r w:rsidR="00C24ADE" w:rsidRPr="00514189">
        <w:rPr>
          <w:i/>
          <w:spacing w:val="1"/>
        </w:rPr>
        <w:t xml:space="preserve"> </w:t>
      </w:r>
      <w:r w:rsidR="00C24ADE" w:rsidRPr="00514189">
        <w:rPr>
          <w:i/>
          <w:spacing w:val="-1"/>
        </w:rPr>
        <w:t>Q</w:t>
      </w:r>
      <w:r w:rsidR="00C24ADE" w:rsidRPr="00514189">
        <w:rPr>
          <w:i/>
          <w:spacing w:val="-2"/>
        </w:rPr>
        <w:t>u</w:t>
      </w:r>
      <w:r w:rsidR="00C24ADE" w:rsidRPr="00514189">
        <w:rPr>
          <w:i/>
        </w:rPr>
        <w:t>a</w:t>
      </w:r>
      <w:r w:rsidR="00C24ADE" w:rsidRPr="00514189">
        <w:rPr>
          <w:i/>
          <w:spacing w:val="-1"/>
        </w:rPr>
        <w:t>l</w:t>
      </w:r>
      <w:r w:rsidR="00C24ADE" w:rsidRPr="00514189">
        <w:rPr>
          <w:i/>
          <w:spacing w:val="1"/>
        </w:rPr>
        <w:t>i</w:t>
      </w:r>
      <w:r w:rsidR="00C24ADE" w:rsidRPr="00514189">
        <w:rPr>
          <w:i/>
          <w:spacing w:val="-1"/>
        </w:rPr>
        <w:t>f</w:t>
      </w:r>
      <w:r w:rsidR="00C24ADE" w:rsidRPr="00514189">
        <w:rPr>
          <w:i/>
          <w:spacing w:val="1"/>
        </w:rPr>
        <w:t>i</w:t>
      </w:r>
      <w:r w:rsidR="00C24ADE" w:rsidRPr="00514189">
        <w:rPr>
          <w:i/>
        </w:rPr>
        <w:t>c</w:t>
      </w:r>
      <w:r w:rsidR="00C24ADE" w:rsidRPr="00514189">
        <w:rPr>
          <w:i/>
          <w:spacing w:val="-2"/>
        </w:rPr>
        <w:t>a</w:t>
      </w:r>
      <w:r w:rsidR="00C24ADE" w:rsidRPr="00514189">
        <w:rPr>
          <w:i/>
          <w:spacing w:val="1"/>
        </w:rPr>
        <w:t>ti</w:t>
      </w:r>
      <w:r w:rsidR="00C24ADE" w:rsidRPr="00514189">
        <w:rPr>
          <w:i/>
          <w:spacing w:val="-2"/>
        </w:rPr>
        <w:t>o</w:t>
      </w:r>
      <w:r w:rsidR="00C24ADE" w:rsidRPr="00514189">
        <w:rPr>
          <w:i/>
        </w:rPr>
        <w:t>ns</w:t>
      </w:r>
      <w:r w:rsidR="00C24ADE" w:rsidRPr="00514189">
        <w:rPr>
          <w:i/>
          <w:spacing w:val="1"/>
        </w:rPr>
        <w:t xml:space="preserve"> </w:t>
      </w:r>
      <w:r w:rsidR="00C24ADE" w:rsidRPr="00514189">
        <w:rPr>
          <w:spacing w:val="-4"/>
        </w:rPr>
        <w:t>m</w:t>
      </w:r>
      <w:r w:rsidR="00C24ADE" w:rsidRPr="00514189">
        <w:t>ust</w:t>
      </w:r>
      <w:r w:rsidR="00C24ADE" w:rsidRPr="00514189">
        <w:rPr>
          <w:spacing w:val="1"/>
        </w:rPr>
        <w:t xml:space="preserve"> </w:t>
      </w:r>
      <w:r w:rsidR="00C24ADE" w:rsidRPr="00514189">
        <w:t>a</w:t>
      </w:r>
      <w:r w:rsidR="00C24ADE" w:rsidRPr="00514189">
        <w:rPr>
          <w:spacing w:val="-1"/>
        </w:rPr>
        <w:t>l</w:t>
      </w:r>
      <w:r w:rsidR="00C24ADE" w:rsidRPr="00514189">
        <w:t>so be</w:t>
      </w:r>
      <w:r w:rsidR="00C24ADE" w:rsidRPr="00514189">
        <w:rPr>
          <w:spacing w:val="-2"/>
        </w:rPr>
        <w:t xml:space="preserve"> </w:t>
      </w:r>
      <w:r w:rsidR="00C24ADE" w:rsidRPr="00514189">
        <w:rPr>
          <w:spacing w:val="1"/>
        </w:rPr>
        <w:t>r</w:t>
      </w:r>
      <w:r w:rsidR="00C24ADE" w:rsidRPr="00514189">
        <w:rPr>
          <w:spacing w:val="-2"/>
        </w:rPr>
        <w:t>e</w:t>
      </w:r>
      <w:r w:rsidR="00C24ADE" w:rsidRPr="00514189">
        <w:t>as</w:t>
      </w:r>
      <w:r w:rsidR="00C24ADE" w:rsidRPr="00514189">
        <w:rPr>
          <w:spacing w:val="-2"/>
        </w:rPr>
        <w:t>s</w:t>
      </w:r>
      <w:r w:rsidR="00C24ADE" w:rsidRPr="00514189">
        <w:t>es</w:t>
      </w:r>
      <w:r w:rsidR="00C24ADE" w:rsidRPr="00514189">
        <w:rPr>
          <w:spacing w:val="-2"/>
        </w:rPr>
        <w:t>s</w:t>
      </w:r>
      <w:r w:rsidR="00C24ADE" w:rsidRPr="00514189">
        <w:t>ed</w:t>
      </w:r>
      <w:r w:rsidR="00E75738">
        <w:t xml:space="preserve">. </w:t>
      </w:r>
      <w:r w:rsidR="00C24ADE" w:rsidRPr="00514189">
        <w:rPr>
          <w:spacing w:val="-1"/>
        </w:rPr>
        <w:t>R</w:t>
      </w:r>
      <w:r w:rsidR="00C24ADE" w:rsidRPr="00514189">
        <w:t>e</w:t>
      </w:r>
      <w:r w:rsidR="00C24ADE" w:rsidRPr="00514189">
        <w:rPr>
          <w:spacing w:val="-2"/>
        </w:rPr>
        <w:t>a</w:t>
      </w:r>
      <w:r w:rsidR="00C24ADE" w:rsidRPr="00514189">
        <w:t>s</w:t>
      </w:r>
      <w:r w:rsidR="00C24ADE" w:rsidRPr="00514189">
        <w:rPr>
          <w:spacing w:val="-2"/>
        </w:rPr>
        <w:t>s</w:t>
      </w:r>
      <w:r w:rsidR="00C24ADE" w:rsidRPr="00514189">
        <w:t>ess</w:t>
      </w:r>
      <w:r w:rsidR="00C24ADE" w:rsidRPr="00514189">
        <w:rPr>
          <w:spacing w:val="-4"/>
        </w:rPr>
        <w:t>m</w:t>
      </w:r>
      <w:r w:rsidR="00C24ADE" w:rsidRPr="00514189">
        <w:t>en</w:t>
      </w:r>
      <w:r w:rsidR="00C24ADE" w:rsidRPr="00514189">
        <w:rPr>
          <w:spacing w:val="1"/>
        </w:rPr>
        <w:t>t</w:t>
      </w:r>
      <w:r w:rsidR="00C24ADE" w:rsidRPr="00514189">
        <w:t xml:space="preserve">s </w:t>
      </w:r>
      <w:r w:rsidR="00C24ADE" w:rsidRPr="00514189">
        <w:rPr>
          <w:spacing w:val="1"/>
        </w:rPr>
        <w:t>f</w:t>
      </w:r>
      <w:r w:rsidR="00C24ADE" w:rsidRPr="00514189">
        <w:t>or</w:t>
      </w:r>
      <w:r w:rsidR="00C24ADE" w:rsidRPr="00514189">
        <w:rPr>
          <w:spacing w:val="1"/>
        </w:rPr>
        <w:t xml:space="preserve"> </w:t>
      </w:r>
      <w:r w:rsidR="004E3BFA" w:rsidRPr="00514189">
        <w:t>programs</w:t>
      </w:r>
      <w:r w:rsidR="00C24ADE" w:rsidRPr="00514189">
        <w:rPr>
          <w:spacing w:val="1"/>
        </w:rPr>
        <w:t xml:space="preserve"> </w:t>
      </w:r>
      <w:r w:rsidR="00C24ADE" w:rsidRPr="00514189">
        <w:t>u</w:t>
      </w:r>
      <w:r w:rsidR="00C24ADE" w:rsidRPr="00514189">
        <w:rPr>
          <w:spacing w:val="-2"/>
        </w:rPr>
        <w:t>n</w:t>
      </w:r>
      <w:r w:rsidR="00C24ADE" w:rsidRPr="00514189">
        <w:t>der</w:t>
      </w:r>
      <w:r w:rsidR="00C24ADE" w:rsidRPr="00514189">
        <w:rPr>
          <w:spacing w:val="-1"/>
        </w:rPr>
        <w:t xml:space="preserve"> </w:t>
      </w:r>
      <w:r w:rsidR="00C24ADE" w:rsidRPr="00514189">
        <w:rPr>
          <w:spacing w:val="1"/>
        </w:rPr>
        <w:t>t</w:t>
      </w:r>
      <w:r w:rsidR="00C24ADE" w:rsidRPr="00514189">
        <w:rPr>
          <w:spacing w:val="-2"/>
        </w:rPr>
        <w:t>h</w:t>
      </w:r>
      <w:r w:rsidR="00C24ADE" w:rsidRPr="00514189">
        <w:rPr>
          <w:spacing w:val="1"/>
        </w:rPr>
        <w:t>i</w:t>
      </w:r>
      <w:r w:rsidR="00C24ADE" w:rsidRPr="00514189">
        <w:t>s</w:t>
      </w:r>
      <w:r w:rsidR="00C24ADE" w:rsidRPr="00514189">
        <w:rPr>
          <w:spacing w:val="1"/>
        </w:rPr>
        <w:t xml:space="preserve"> </w:t>
      </w:r>
      <w:r w:rsidR="00C24ADE" w:rsidRPr="00514189">
        <w:rPr>
          <w:spacing w:val="-2"/>
        </w:rPr>
        <w:t>p</w:t>
      </w:r>
      <w:r w:rsidR="00C24ADE" w:rsidRPr="00514189">
        <w:rPr>
          <w:spacing w:val="1"/>
        </w:rPr>
        <w:t>r</w:t>
      </w:r>
      <w:r w:rsidR="00C24ADE" w:rsidRPr="00514189">
        <w:rPr>
          <w:spacing w:val="-2"/>
        </w:rPr>
        <w:t>ov</w:t>
      </w:r>
      <w:r w:rsidR="00C24ADE" w:rsidRPr="00514189">
        <w:rPr>
          <w:spacing w:val="1"/>
        </w:rPr>
        <w:t>isi</w:t>
      </w:r>
      <w:r w:rsidR="00C24ADE" w:rsidRPr="00514189">
        <w:t xml:space="preserve">on </w:t>
      </w:r>
      <w:r w:rsidR="00C24ADE" w:rsidRPr="00514189">
        <w:rPr>
          <w:spacing w:val="-1"/>
        </w:rPr>
        <w:t>wi</w:t>
      </w:r>
      <w:r w:rsidR="00C24ADE" w:rsidRPr="00514189">
        <w:rPr>
          <w:spacing w:val="1"/>
        </w:rPr>
        <w:t>l</w:t>
      </w:r>
      <w:r w:rsidR="00C24ADE" w:rsidRPr="00514189">
        <w:t>l</w:t>
      </w:r>
      <w:r w:rsidR="00C24ADE" w:rsidRPr="00514189">
        <w:rPr>
          <w:spacing w:val="-1"/>
        </w:rPr>
        <w:t xml:space="preserve"> </w:t>
      </w:r>
      <w:r w:rsidR="00C24ADE" w:rsidRPr="00514189">
        <w:t>be</w:t>
      </w:r>
      <w:r w:rsidR="00C24ADE" w:rsidRPr="00514189">
        <w:rPr>
          <w:spacing w:val="1"/>
        </w:rPr>
        <w:t xml:space="preserve"> </w:t>
      </w:r>
      <w:r w:rsidR="00C24ADE" w:rsidRPr="00514189">
        <w:t>co</w:t>
      </w:r>
      <w:r w:rsidR="00C24ADE" w:rsidRPr="00514189">
        <w:rPr>
          <w:spacing w:val="-4"/>
        </w:rPr>
        <w:t>m</w:t>
      </w:r>
      <w:r w:rsidR="00C24ADE" w:rsidRPr="00514189">
        <w:t>p</w:t>
      </w:r>
      <w:r w:rsidR="00C24ADE" w:rsidRPr="00514189">
        <w:rPr>
          <w:spacing w:val="1"/>
        </w:rPr>
        <w:t>l</w:t>
      </w:r>
      <w:r w:rsidR="00C24ADE" w:rsidRPr="00514189">
        <w:rPr>
          <w:spacing w:val="-2"/>
        </w:rPr>
        <w:t>e</w:t>
      </w:r>
      <w:r w:rsidR="00C24ADE" w:rsidRPr="00514189">
        <w:rPr>
          <w:spacing w:val="1"/>
        </w:rPr>
        <w:t>t</w:t>
      </w:r>
      <w:r w:rsidR="00C24ADE" w:rsidRPr="00514189">
        <w:t>ed</w:t>
      </w:r>
      <w:r w:rsidR="00C24ADE" w:rsidRPr="00514189">
        <w:rPr>
          <w:spacing w:val="-2"/>
        </w:rPr>
        <w:t xml:space="preserve"> </w:t>
      </w:r>
      <w:r w:rsidR="00C24ADE" w:rsidRPr="00514189">
        <w:rPr>
          <w:spacing w:val="-1"/>
        </w:rPr>
        <w:t>wi</w:t>
      </w:r>
      <w:r w:rsidR="00C24ADE" w:rsidRPr="00514189">
        <w:rPr>
          <w:spacing w:val="1"/>
        </w:rPr>
        <w:t>t</w:t>
      </w:r>
      <w:r w:rsidR="00C24ADE" w:rsidRPr="00514189">
        <w:t>h</w:t>
      </w:r>
      <w:r w:rsidR="00C24ADE" w:rsidRPr="00514189">
        <w:rPr>
          <w:spacing w:val="-1"/>
        </w:rPr>
        <w:t>i</w:t>
      </w:r>
      <w:r w:rsidR="00C24ADE" w:rsidRPr="00514189">
        <w:t xml:space="preserve">n 60 </w:t>
      </w:r>
      <w:r w:rsidR="00C24ADE" w:rsidRPr="00514189">
        <w:rPr>
          <w:spacing w:val="-2"/>
        </w:rPr>
        <w:t>d</w:t>
      </w:r>
      <w:r w:rsidR="00C24ADE" w:rsidRPr="00514189">
        <w:t>a</w:t>
      </w:r>
      <w:r w:rsidR="00C24ADE" w:rsidRPr="00514189">
        <w:rPr>
          <w:spacing w:val="-2"/>
        </w:rPr>
        <w:t>y</w:t>
      </w:r>
      <w:r w:rsidR="00C24ADE" w:rsidRPr="00514189">
        <w:t>s</w:t>
      </w:r>
      <w:r w:rsidR="00C24ADE" w:rsidRPr="00514189">
        <w:rPr>
          <w:spacing w:val="1"/>
        </w:rPr>
        <w:t xml:space="preserve"> </w:t>
      </w:r>
      <w:r w:rsidR="00C24ADE" w:rsidRPr="00514189">
        <w:t>of</w:t>
      </w:r>
      <w:r w:rsidR="00C24ADE" w:rsidRPr="00514189">
        <w:rPr>
          <w:spacing w:val="1"/>
        </w:rPr>
        <w:t xml:space="preserve"> </w:t>
      </w:r>
      <w:r w:rsidR="00C24ADE" w:rsidRPr="00514189">
        <w:rPr>
          <w:spacing w:val="-1"/>
        </w:rPr>
        <w:t>t</w:t>
      </w:r>
      <w:r w:rsidR="00C24ADE" w:rsidRPr="00514189">
        <w:t>he</w:t>
      </w:r>
      <w:r w:rsidR="00C24ADE" w:rsidRPr="00514189">
        <w:rPr>
          <w:spacing w:val="1"/>
        </w:rPr>
        <w:t xml:space="preserve"> </w:t>
      </w:r>
      <w:r w:rsidR="00C24ADE" w:rsidRPr="00514189">
        <w:rPr>
          <w:spacing w:val="-2"/>
        </w:rPr>
        <w:t>r</w:t>
      </w:r>
      <w:r w:rsidR="00C24ADE" w:rsidRPr="00514189">
        <w:t>e</w:t>
      </w:r>
      <w:r w:rsidR="00C24ADE" w:rsidRPr="00514189">
        <w:rPr>
          <w:spacing w:val="-2"/>
        </w:rPr>
        <w:t>q</w:t>
      </w:r>
      <w:r w:rsidR="00C24ADE" w:rsidRPr="00514189">
        <w:t>ues</w:t>
      </w:r>
      <w:r w:rsidR="00C24ADE" w:rsidRPr="00514189">
        <w:rPr>
          <w:spacing w:val="1"/>
        </w:rPr>
        <w:t>t</w:t>
      </w:r>
      <w:r w:rsidR="00C24ADE" w:rsidRPr="00514189">
        <w:t>.</w:t>
      </w:r>
      <w:r w:rsidR="006C1070">
        <w:t xml:space="preserve"> Only one Category Reassessment can be requested per full assessment.</w:t>
      </w:r>
    </w:p>
    <w:p w14:paraId="158EA20D" w14:textId="2AFF28E7" w:rsidR="00B45D60" w:rsidRPr="00514189" w:rsidRDefault="00B45D60" w:rsidP="001D28E0">
      <w:r>
        <w:t>For nationally accredited Texas Rising Star programs</w:t>
      </w:r>
      <w:r w:rsidR="000B3E5A">
        <w:t xml:space="preserve">, a Category Reassessment may be requested </w:t>
      </w:r>
      <w:r w:rsidR="003374AB">
        <w:t>following the same protocols detailed above</w:t>
      </w:r>
      <w:r w:rsidR="00754E33">
        <w:t>;</w:t>
      </w:r>
      <w:r w:rsidR="003374AB">
        <w:t xml:space="preserve"> however</w:t>
      </w:r>
      <w:r w:rsidR="00754E33">
        <w:t>,</w:t>
      </w:r>
      <w:r w:rsidR="003374AB">
        <w:t xml:space="preserve"> only </w:t>
      </w:r>
      <w:r w:rsidR="006648E8">
        <w:t>one</w:t>
      </w:r>
      <w:r w:rsidR="003374AB">
        <w:t xml:space="preserve"> category is chosen for </w:t>
      </w:r>
      <w:r w:rsidR="00717F7D">
        <w:t>reassessment</w:t>
      </w:r>
      <w:r w:rsidR="00754E33">
        <w:t>—</w:t>
      </w:r>
      <w:r w:rsidR="0064115A">
        <w:t xml:space="preserve">either </w:t>
      </w:r>
      <w:r w:rsidR="00530C4B">
        <w:t>Category 2 or 4</w:t>
      </w:r>
      <w:r w:rsidR="00717F7D">
        <w:t xml:space="preserve">. Changes in director or staff </w:t>
      </w:r>
      <w:r w:rsidR="00DB04ED">
        <w:t xml:space="preserve">will not require </w:t>
      </w:r>
      <w:r w:rsidR="00F56FAE">
        <w:t>assess</w:t>
      </w:r>
      <w:r w:rsidR="00FB49CD">
        <w:t>ment of</w:t>
      </w:r>
      <w:r w:rsidR="00DB04ED">
        <w:t xml:space="preserve"> </w:t>
      </w:r>
      <w:r w:rsidR="00DB04ED" w:rsidRPr="0016192F">
        <w:rPr>
          <w:i/>
        </w:rPr>
        <w:t>Category 1</w:t>
      </w:r>
      <w:r w:rsidR="00305D85">
        <w:rPr>
          <w:i/>
        </w:rPr>
        <w:t>—</w:t>
      </w:r>
      <w:r w:rsidR="00DB04ED" w:rsidRPr="0016192F">
        <w:rPr>
          <w:i/>
        </w:rPr>
        <w:t xml:space="preserve">Director and Staff </w:t>
      </w:r>
      <w:r w:rsidR="0016192F" w:rsidRPr="0016192F">
        <w:rPr>
          <w:i/>
          <w:iCs/>
        </w:rPr>
        <w:t>Qualifications</w:t>
      </w:r>
      <w:r w:rsidR="00DB04ED">
        <w:t xml:space="preserve"> </w:t>
      </w:r>
      <w:r w:rsidR="00FB49CD">
        <w:t xml:space="preserve">for </w:t>
      </w:r>
      <w:r w:rsidR="00107057">
        <w:t>nationally accredited programs</w:t>
      </w:r>
      <w:r w:rsidR="0016192F">
        <w:t>.</w:t>
      </w:r>
      <w:r w:rsidR="000B3E5A">
        <w:t xml:space="preserve"> </w:t>
      </w:r>
    </w:p>
    <w:p w14:paraId="7BB82FDD" w14:textId="67CE1C59" w:rsidR="00676502" w:rsidRDefault="00C24ADE" w:rsidP="00C548AC">
      <w:pPr>
        <w:pBdr>
          <w:top w:val="single" w:sz="4" w:space="1" w:color="auto"/>
          <w:left w:val="single" w:sz="4" w:space="4" w:color="auto"/>
          <w:bottom w:val="single" w:sz="4" w:space="1" w:color="auto"/>
          <w:right w:val="single" w:sz="4" w:space="4" w:color="auto"/>
        </w:pBdr>
      </w:pPr>
      <w:r>
        <w:rPr>
          <w:i/>
          <w:spacing w:val="-1"/>
        </w:rPr>
        <w:t>N</w:t>
      </w:r>
      <w:r>
        <w:rPr>
          <w:i/>
        </w:rPr>
        <w:t>o</w:t>
      </w:r>
      <w:r>
        <w:rPr>
          <w:i/>
          <w:spacing w:val="1"/>
        </w:rPr>
        <w:t>t</w:t>
      </w:r>
      <w:r>
        <w:rPr>
          <w:i/>
        </w:rPr>
        <w:t>e</w:t>
      </w:r>
      <w:r>
        <w:t>:</w:t>
      </w:r>
      <w:r>
        <w:rPr>
          <w:spacing w:val="1"/>
        </w:rPr>
        <w:t xml:space="preserve"> </w:t>
      </w:r>
      <w:r>
        <w:t>A</w:t>
      </w:r>
      <w:r>
        <w:rPr>
          <w:spacing w:val="-3"/>
        </w:rPr>
        <w:t xml:space="preserve"> </w:t>
      </w:r>
      <w:r w:rsidR="009243E4">
        <w:rPr>
          <w:spacing w:val="1"/>
        </w:rPr>
        <w:t>Texas Rising Star</w:t>
      </w:r>
      <w:r w:rsidR="009243E4">
        <w:rPr>
          <w:spacing w:val="-1"/>
        </w:rPr>
        <w:t xml:space="preserve"> </w:t>
      </w:r>
      <w:r w:rsidR="004E3BFA">
        <w:t>program</w:t>
      </w:r>
      <w:r>
        <w:t xml:space="preserve"> </w:t>
      </w:r>
      <w:r>
        <w:rPr>
          <w:spacing w:val="1"/>
        </w:rPr>
        <w:t>t</w:t>
      </w:r>
      <w:r>
        <w:rPr>
          <w:spacing w:val="-2"/>
        </w:rPr>
        <w:t>h</w:t>
      </w:r>
      <w:r>
        <w:rPr>
          <w:spacing w:val="1"/>
        </w:rPr>
        <w:t>a</w:t>
      </w:r>
      <w:r>
        <w:t>t</w:t>
      </w:r>
      <w:r>
        <w:rPr>
          <w:spacing w:val="-2"/>
        </w:rPr>
        <w:t xml:space="preserve"> </w:t>
      </w:r>
      <w:r>
        <w:rPr>
          <w:spacing w:val="1"/>
        </w:rPr>
        <w:t>i</w:t>
      </w:r>
      <w:r>
        <w:t>s</w:t>
      </w:r>
      <w:r>
        <w:rPr>
          <w:spacing w:val="-1"/>
        </w:rPr>
        <w:t xml:space="preserve"> </w:t>
      </w:r>
      <w:r>
        <w:t xml:space="preserve">on </w:t>
      </w:r>
      <w:r w:rsidR="009243E4">
        <w:rPr>
          <w:spacing w:val="1"/>
        </w:rPr>
        <w:t>Texas Rising Star</w:t>
      </w:r>
      <w:r w:rsidR="009243E4">
        <w:rPr>
          <w:spacing w:val="-1"/>
        </w:rPr>
        <w:t xml:space="preserve"> </w:t>
      </w:r>
      <w:r>
        <w:t>prob</w:t>
      </w:r>
      <w:r>
        <w:rPr>
          <w:spacing w:val="-1"/>
        </w:rPr>
        <w:t>a</w:t>
      </w:r>
      <w:r>
        <w:rPr>
          <w:spacing w:val="1"/>
        </w:rPr>
        <w:t>ti</w:t>
      </w:r>
      <w:r>
        <w:t xml:space="preserve">on </w:t>
      </w:r>
      <w:r w:rsidR="002E0578">
        <w:t xml:space="preserve">or </w:t>
      </w:r>
      <w:r w:rsidR="00C548AC">
        <w:t xml:space="preserve">has had a </w:t>
      </w:r>
      <w:r w:rsidR="002E0578">
        <w:t xml:space="preserve">loss of star level </w:t>
      </w:r>
      <w:r>
        <w:rPr>
          <w:spacing w:val="-2"/>
        </w:rPr>
        <w:t>d</w:t>
      </w:r>
      <w:r>
        <w:t>ue</w:t>
      </w:r>
      <w:r>
        <w:rPr>
          <w:spacing w:val="1"/>
        </w:rPr>
        <w:t xml:space="preserve"> </w:t>
      </w:r>
      <w:r>
        <w:rPr>
          <w:spacing w:val="-2"/>
        </w:rPr>
        <w:t>t</w:t>
      </w:r>
      <w:r>
        <w:t xml:space="preserve">o </w:t>
      </w:r>
      <w:r>
        <w:rPr>
          <w:spacing w:val="1"/>
        </w:rPr>
        <w:t>li</w:t>
      </w:r>
      <w:r>
        <w:rPr>
          <w:spacing w:val="-1"/>
        </w:rPr>
        <w:t>c</w:t>
      </w:r>
      <w:r>
        <w:rPr>
          <w:spacing w:val="1"/>
        </w:rPr>
        <w:t>e</w:t>
      </w:r>
      <w:r>
        <w:t>n</w:t>
      </w:r>
      <w:r>
        <w:rPr>
          <w:spacing w:val="-1"/>
        </w:rPr>
        <w:t>s</w:t>
      </w:r>
      <w:r>
        <w:rPr>
          <w:spacing w:val="1"/>
        </w:rPr>
        <w:t>i</w:t>
      </w:r>
      <w:r>
        <w:t>ng</w:t>
      </w:r>
      <w:r>
        <w:rPr>
          <w:spacing w:val="-2"/>
        </w:rPr>
        <w:t xml:space="preserve"> v</w:t>
      </w:r>
      <w:r>
        <w:rPr>
          <w:spacing w:val="1"/>
        </w:rPr>
        <w:t>i</w:t>
      </w:r>
      <w:r>
        <w:t>o</w:t>
      </w:r>
      <w:r>
        <w:rPr>
          <w:spacing w:val="1"/>
        </w:rPr>
        <w:t>lati</w:t>
      </w:r>
      <w:r>
        <w:t>ons</w:t>
      </w:r>
      <w:r>
        <w:rPr>
          <w:spacing w:val="-3"/>
        </w:rPr>
        <w:t xml:space="preserve"> </w:t>
      </w:r>
      <w:r>
        <w:rPr>
          <w:spacing w:val="1"/>
        </w:rPr>
        <w:t>i</w:t>
      </w:r>
      <w:r>
        <w:t>s</w:t>
      </w:r>
      <w:r>
        <w:rPr>
          <w:spacing w:val="-1"/>
        </w:rPr>
        <w:t xml:space="preserve"> </w:t>
      </w:r>
      <w:r>
        <w:t>not</w:t>
      </w:r>
      <w:r>
        <w:rPr>
          <w:spacing w:val="1"/>
        </w:rPr>
        <w:t xml:space="preserve"> e</w:t>
      </w:r>
      <w:r>
        <w:rPr>
          <w:spacing w:val="-2"/>
        </w:rPr>
        <w:t>l</w:t>
      </w:r>
      <w:r>
        <w:rPr>
          <w:spacing w:val="1"/>
        </w:rPr>
        <w:t>i</w:t>
      </w:r>
      <w:r>
        <w:rPr>
          <w:spacing w:val="-2"/>
        </w:rPr>
        <w:t>g</w:t>
      </w:r>
      <w:r>
        <w:rPr>
          <w:spacing w:val="1"/>
        </w:rPr>
        <w:t>i</w:t>
      </w:r>
      <w:r>
        <w:t>b</w:t>
      </w:r>
      <w:r>
        <w:rPr>
          <w:spacing w:val="1"/>
        </w:rPr>
        <w:t>l</w:t>
      </w:r>
      <w:r>
        <w:t>e</w:t>
      </w:r>
      <w:r>
        <w:rPr>
          <w:spacing w:val="1"/>
        </w:rPr>
        <w:t xml:space="preserve"> </w:t>
      </w:r>
      <w:r>
        <w:rPr>
          <w:spacing w:val="-2"/>
        </w:rPr>
        <w:t>f</w:t>
      </w:r>
      <w:r>
        <w:t>or a</w:t>
      </w:r>
      <w:r>
        <w:rPr>
          <w:spacing w:val="1"/>
        </w:rPr>
        <w:t xml:space="preserve"> </w:t>
      </w:r>
      <w:r>
        <w:t>C</w:t>
      </w:r>
      <w:r>
        <w:rPr>
          <w:spacing w:val="-1"/>
        </w:rPr>
        <w:t>a</w:t>
      </w:r>
      <w:r>
        <w:rPr>
          <w:spacing w:val="1"/>
        </w:rPr>
        <w:t>te</w:t>
      </w:r>
      <w:r>
        <w:rPr>
          <w:spacing w:val="-2"/>
        </w:rPr>
        <w:t>g</w:t>
      </w:r>
      <w:r>
        <w:t>ory</w:t>
      </w:r>
      <w:r w:rsidR="002E0578">
        <w:t xml:space="preserve"> </w:t>
      </w:r>
      <w:r>
        <w:t>R</w:t>
      </w:r>
      <w:r>
        <w:rPr>
          <w:spacing w:val="1"/>
        </w:rPr>
        <w:t>ea</w:t>
      </w:r>
      <w:r>
        <w:rPr>
          <w:spacing w:val="-1"/>
        </w:rPr>
        <w:t>ss</w:t>
      </w:r>
      <w:r>
        <w:rPr>
          <w:spacing w:val="1"/>
        </w:rPr>
        <w:t>e</w:t>
      </w:r>
      <w:r>
        <w:rPr>
          <w:spacing w:val="-1"/>
        </w:rPr>
        <w:t>ss</w:t>
      </w:r>
      <w:r>
        <w:rPr>
          <w:spacing w:val="1"/>
        </w:rPr>
        <w:t>me</w:t>
      </w:r>
      <w:r>
        <w:rPr>
          <w:spacing w:val="-2"/>
        </w:rPr>
        <w:t>n</w:t>
      </w:r>
      <w:r>
        <w:rPr>
          <w:spacing w:val="1"/>
        </w:rPr>
        <w:t>t</w:t>
      </w:r>
      <w:r>
        <w:t>.</w:t>
      </w:r>
      <w:r w:rsidR="008F2085">
        <w:t xml:space="preserve"> </w:t>
      </w:r>
    </w:p>
    <w:p w14:paraId="7740C290" w14:textId="096B8A5B" w:rsidR="00D6191D" w:rsidRPr="001637DD" w:rsidRDefault="00C24ADE" w:rsidP="001637DD">
      <w:pPr>
        <w:pStyle w:val="Heading2"/>
      </w:pPr>
      <w:bookmarkStart w:id="71" w:name="_Toc62466609"/>
      <w:bookmarkStart w:id="72" w:name="_Hlk42775220"/>
      <w:bookmarkEnd w:id="70"/>
      <w:r w:rsidRPr="001637DD">
        <w:t>F</w:t>
      </w:r>
      <w:r w:rsidR="00227236">
        <w:t>acility Changes</w:t>
      </w:r>
      <w:bookmarkEnd w:id="71"/>
      <w:r w:rsidR="00227236">
        <w:t xml:space="preserve"> </w:t>
      </w:r>
    </w:p>
    <w:p w14:paraId="0A75048E" w14:textId="67B4B020" w:rsidR="00D6191D" w:rsidRDefault="009E3EF9" w:rsidP="001D28E0">
      <w:r w:rsidRPr="00D87934">
        <w:t xml:space="preserve">There are varying types of changes </w:t>
      </w:r>
      <w:r w:rsidR="004616E5">
        <w:t>a</w:t>
      </w:r>
      <w:r w:rsidR="004E3BFA">
        <w:rPr>
          <w:rFonts w:eastAsia="Times New Roman"/>
        </w:rPr>
        <w:t xml:space="preserve"> program</w:t>
      </w:r>
      <w:r w:rsidR="004E3BFA">
        <w:rPr>
          <w:rFonts w:eastAsia="Times New Roman"/>
          <w:spacing w:val="-2"/>
        </w:rPr>
        <w:t xml:space="preserve"> </w:t>
      </w:r>
      <w:r w:rsidRPr="00D87934">
        <w:t xml:space="preserve">may </w:t>
      </w:r>
      <w:r w:rsidR="00DF28A3" w:rsidRPr="00D87934">
        <w:t xml:space="preserve">go through while being </w:t>
      </w:r>
      <w:r w:rsidR="009243E4">
        <w:rPr>
          <w:rFonts w:eastAsia="Times New Roman"/>
          <w:spacing w:val="1"/>
        </w:rPr>
        <w:t>Texas Rising Star</w:t>
      </w:r>
      <w:r w:rsidR="009243E4">
        <w:rPr>
          <w:rFonts w:eastAsia="Times New Roman"/>
          <w:spacing w:val="-1"/>
        </w:rPr>
        <w:t xml:space="preserve"> </w:t>
      </w:r>
      <w:r w:rsidR="00DF28A3" w:rsidRPr="00D87934">
        <w:t>certified. These changes may affect the type of care that is being provided</w:t>
      </w:r>
      <w:r w:rsidR="00E1350B">
        <w:t>, requiring</w:t>
      </w:r>
      <w:r w:rsidR="00DF28A3">
        <w:t xml:space="preserve"> action by the Board and/or assessor.</w:t>
      </w:r>
    </w:p>
    <w:p w14:paraId="463C60FA" w14:textId="3AEE93E8" w:rsidR="00D6191D" w:rsidRDefault="00C24ADE" w:rsidP="001D28E0">
      <w:r>
        <w:rPr>
          <w:b/>
          <w:spacing w:val="1"/>
        </w:rPr>
        <w:t>F</w:t>
      </w:r>
      <w:r>
        <w:rPr>
          <w:b/>
        </w:rPr>
        <w:t>a</w:t>
      </w:r>
      <w:r>
        <w:rPr>
          <w:b/>
          <w:spacing w:val="1"/>
        </w:rPr>
        <w:t>c</w:t>
      </w:r>
      <w:r>
        <w:rPr>
          <w:b/>
          <w:spacing w:val="-2"/>
        </w:rPr>
        <w:t>i</w:t>
      </w:r>
      <w:r>
        <w:rPr>
          <w:b/>
          <w:spacing w:val="1"/>
        </w:rPr>
        <w:t>li</w:t>
      </w:r>
      <w:r>
        <w:rPr>
          <w:b/>
        </w:rPr>
        <w:t>ty</w:t>
      </w:r>
      <w:r>
        <w:rPr>
          <w:b/>
          <w:spacing w:val="-2"/>
        </w:rPr>
        <w:t xml:space="preserve"> </w:t>
      </w:r>
      <w:r>
        <w:rPr>
          <w:b/>
          <w:spacing w:val="-1"/>
        </w:rPr>
        <w:t>e</w:t>
      </w:r>
      <w:r>
        <w:rPr>
          <w:b/>
          <w:spacing w:val="2"/>
        </w:rPr>
        <w:t>x</w:t>
      </w:r>
      <w:r>
        <w:rPr>
          <w:b/>
          <w:spacing w:val="-1"/>
        </w:rPr>
        <w:t>p</w:t>
      </w:r>
      <w:r>
        <w:rPr>
          <w:b/>
        </w:rPr>
        <w:t>a</w:t>
      </w:r>
      <w:r>
        <w:rPr>
          <w:b/>
          <w:spacing w:val="-1"/>
        </w:rPr>
        <w:t>ns</w:t>
      </w:r>
      <w:r>
        <w:rPr>
          <w:b/>
          <w:spacing w:val="1"/>
        </w:rPr>
        <w:t>i</w:t>
      </w:r>
      <w:r>
        <w:rPr>
          <w:b/>
        </w:rPr>
        <w:t>o</w:t>
      </w:r>
      <w:r>
        <w:rPr>
          <w:b/>
          <w:spacing w:val="-1"/>
        </w:rPr>
        <w:t>n</w:t>
      </w:r>
      <w:r>
        <w:rPr>
          <w:b/>
        </w:rPr>
        <w:t>s</w:t>
      </w:r>
      <w:r>
        <w:rPr>
          <w:b/>
          <w:spacing w:val="-1"/>
        </w:rPr>
        <w:t xml:space="preserve"> </w:t>
      </w:r>
      <w:r>
        <w:rPr>
          <w:spacing w:val="1"/>
        </w:rPr>
        <w:t>a</w:t>
      </w:r>
      <w:r>
        <w:t>re</w:t>
      </w:r>
      <w:r>
        <w:rPr>
          <w:spacing w:val="1"/>
        </w:rPr>
        <w:t xml:space="preserve"> </w:t>
      </w:r>
      <w:r>
        <w:rPr>
          <w:spacing w:val="-2"/>
        </w:rPr>
        <w:t>d</w:t>
      </w:r>
      <w:r>
        <w:rPr>
          <w:spacing w:val="1"/>
        </w:rPr>
        <w:t>e</w:t>
      </w:r>
      <w:r>
        <w:rPr>
          <w:spacing w:val="-2"/>
        </w:rPr>
        <w:t>f</w:t>
      </w:r>
      <w:r>
        <w:rPr>
          <w:spacing w:val="1"/>
        </w:rPr>
        <w:t>i</w:t>
      </w:r>
      <w:r>
        <w:t>n</w:t>
      </w:r>
      <w:r>
        <w:rPr>
          <w:spacing w:val="1"/>
        </w:rPr>
        <w:t>e</w:t>
      </w:r>
      <w:r>
        <w:t xml:space="preserve">d </w:t>
      </w:r>
      <w:r>
        <w:rPr>
          <w:spacing w:val="1"/>
        </w:rPr>
        <w:t>a</w:t>
      </w:r>
      <w:r>
        <w:t>s</w:t>
      </w:r>
      <w:r>
        <w:rPr>
          <w:spacing w:val="-1"/>
        </w:rPr>
        <w:t xml:space="preserve"> </w:t>
      </w:r>
      <w:r>
        <w:t>a</w:t>
      </w:r>
      <w:r>
        <w:rPr>
          <w:spacing w:val="1"/>
        </w:rPr>
        <w:t xml:space="preserve"> </w:t>
      </w:r>
      <w:r>
        <w:rPr>
          <w:spacing w:val="-2"/>
        </w:rPr>
        <w:t>f</w:t>
      </w:r>
      <w:r>
        <w:rPr>
          <w:spacing w:val="1"/>
        </w:rPr>
        <w:t>a</w:t>
      </w:r>
      <w:r>
        <w:rPr>
          <w:spacing w:val="-1"/>
        </w:rPr>
        <w:t>c</w:t>
      </w:r>
      <w:r>
        <w:rPr>
          <w:spacing w:val="1"/>
        </w:rPr>
        <w:t>il</w:t>
      </w:r>
      <w:r>
        <w:rPr>
          <w:spacing w:val="-2"/>
        </w:rPr>
        <w:t>i</w:t>
      </w:r>
      <w:r>
        <w:rPr>
          <w:spacing w:val="1"/>
        </w:rPr>
        <w:t>t</w:t>
      </w:r>
      <w:r>
        <w:t>y</w:t>
      </w:r>
      <w:r>
        <w:rPr>
          <w:spacing w:val="-5"/>
        </w:rPr>
        <w:t xml:space="preserve"> </w:t>
      </w:r>
      <w:r>
        <w:rPr>
          <w:spacing w:val="1"/>
        </w:rPr>
        <w:t>c</w:t>
      </w:r>
      <w:r>
        <w:t>on</w:t>
      </w:r>
      <w:r>
        <w:rPr>
          <w:spacing w:val="1"/>
        </w:rPr>
        <w:t>ti</w:t>
      </w:r>
      <w:r>
        <w:t>nu</w:t>
      </w:r>
      <w:r>
        <w:rPr>
          <w:spacing w:val="1"/>
        </w:rPr>
        <w:t>i</w:t>
      </w:r>
      <w:r>
        <w:t>ng</w:t>
      </w:r>
      <w:r>
        <w:rPr>
          <w:spacing w:val="-2"/>
        </w:rPr>
        <w:t xml:space="preserve"> </w:t>
      </w:r>
      <w:r>
        <w:rPr>
          <w:spacing w:val="1"/>
        </w:rPr>
        <w:t>t</w:t>
      </w:r>
      <w:r>
        <w:t>o op</w:t>
      </w:r>
      <w:r>
        <w:rPr>
          <w:spacing w:val="1"/>
        </w:rPr>
        <w:t>e</w:t>
      </w:r>
      <w:r>
        <w:t>r</w:t>
      </w:r>
      <w:r>
        <w:rPr>
          <w:spacing w:val="-1"/>
        </w:rPr>
        <w:t>a</w:t>
      </w:r>
      <w:r>
        <w:rPr>
          <w:spacing w:val="1"/>
        </w:rPr>
        <w:t>t</w:t>
      </w:r>
      <w:r>
        <w:t>e</w:t>
      </w:r>
      <w:r>
        <w:rPr>
          <w:spacing w:val="-1"/>
        </w:rPr>
        <w:t xml:space="preserve"> </w:t>
      </w:r>
      <w:r>
        <w:rPr>
          <w:spacing w:val="1"/>
        </w:rPr>
        <w:t>a</w:t>
      </w:r>
      <w:r>
        <w:t>t</w:t>
      </w:r>
      <w:r>
        <w:rPr>
          <w:spacing w:val="1"/>
        </w:rPr>
        <w:t xml:space="preserve"> </w:t>
      </w:r>
      <w:r>
        <w:rPr>
          <w:spacing w:val="-1"/>
        </w:rPr>
        <w:t>a</w:t>
      </w:r>
      <w:r>
        <w:t xml:space="preserve">n </w:t>
      </w:r>
      <w:r>
        <w:rPr>
          <w:spacing w:val="1"/>
        </w:rPr>
        <w:t>e</w:t>
      </w:r>
      <w:r>
        <w:t>x</w:t>
      </w:r>
      <w:r>
        <w:rPr>
          <w:spacing w:val="1"/>
        </w:rPr>
        <w:t>i</w:t>
      </w:r>
      <w:r>
        <w:rPr>
          <w:spacing w:val="-3"/>
        </w:rPr>
        <w:t>s</w:t>
      </w:r>
      <w:r>
        <w:rPr>
          <w:spacing w:val="1"/>
        </w:rPr>
        <w:t>ti</w:t>
      </w:r>
      <w:r>
        <w:rPr>
          <w:spacing w:val="-2"/>
        </w:rPr>
        <w:t>n</w:t>
      </w:r>
      <w:r>
        <w:t>g</w:t>
      </w:r>
      <w:r>
        <w:rPr>
          <w:spacing w:val="-2"/>
        </w:rPr>
        <w:t xml:space="preserve"> </w:t>
      </w:r>
      <w:r>
        <w:rPr>
          <w:spacing w:val="1"/>
        </w:rPr>
        <w:t>l</w:t>
      </w:r>
      <w:r>
        <w:t>o</w:t>
      </w:r>
      <w:r>
        <w:rPr>
          <w:spacing w:val="1"/>
        </w:rPr>
        <w:t>cati</w:t>
      </w:r>
      <w:r>
        <w:t xml:space="preserve">on </w:t>
      </w:r>
      <w:r>
        <w:rPr>
          <w:spacing w:val="-3"/>
        </w:rPr>
        <w:t>w</w:t>
      </w:r>
      <w:r>
        <w:rPr>
          <w:spacing w:val="1"/>
        </w:rPr>
        <w:t>it</w:t>
      </w:r>
      <w:r>
        <w:t xml:space="preserve">h </w:t>
      </w:r>
      <w:r>
        <w:rPr>
          <w:spacing w:val="-2"/>
        </w:rPr>
        <w:t>t</w:t>
      </w:r>
      <w:r>
        <w:t>he</w:t>
      </w:r>
      <w:r>
        <w:rPr>
          <w:spacing w:val="-1"/>
        </w:rPr>
        <w:t xml:space="preserve"> </w:t>
      </w:r>
      <w:r>
        <w:rPr>
          <w:spacing w:val="1"/>
        </w:rPr>
        <w:t>e</w:t>
      </w:r>
      <w:r>
        <w:t>x</w:t>
      </w:r>
      <w:r>
        <w:rPr>
          <w:spacing w:val="1"/>
        </w:rPr>
        <w:t>i</w:t>
      </w:r>
      <w:r>
        <w:rPr>
          <w:spacing w:val="-1"/>
        </w:rPr>
        <w:t>s</w:t>
      </w:r>
      <w:r>
        <w:rPr>
          <w:spacing w:val="1"/>
        </w:rPr>
        <w:t>ti</w:t>
      </w:r>
      <w:r>
        <w:rPr>
          <w:spacing w:val="-2"/>
        </w:rPr>
        <w:t>n</w:t>
      </w:r>
      <w:r>
        <w:t xml:space="preserve">g </w:t>
      </w:r>
      <w:r>
        <w:rPr>
          <w:spacing w:val="1"/>
        </w:rPr>
        <w:t>cla</w:t>
      </w:r>
      <w:r>
        <w:rPr>
          <w:spacing w:val="-1"/>
        </w:rPr>
        <w:t>ss</w:t>
      </w:r>
      <w:r>
        <w:t>roo</w:t>
      </w:r>
      <w:r>
        <w:rPr>
          <w:spacing w:val="1"/>
        </w:rPr>
        <w:t>m</w:t>
      </w:r>
      <w:r>
        <w:t>s</w:t>
      </w:r>
      <w:r>
        <w:rPr>
          <w:spacing w:val="-3"/>
        </w:rPr>
        <w:t xml:space="preserve"> </w:t>
      </w:r>
      <w:r>
        <w:rPr>
          <w:spacing w:val="1"/>
        </w:rPr>
        <w:t>a</w:t>
      </w:r>
      <w:r>
        <w:t xml:space="preserve">nd </w:t>
      </w:r>
      <w:r>
        <w:rPr>
          <w:spacing w:val="1"/>
        </w:rPr>
        <w:t>a</w:t>
      </w:r>
      <w:r>
        <w:rPr>
          <w:spacing w:val="-2"/>
        </w:rPr>
        <w:t>g</w:t>
      </w:r>
      <w:r>
        <w:t>e</w:t>
      </w:r>
      <w:r>
        <w:rPr>
          <w:spacing w:val="1"/>
        </w:rPr>
        <w:t xml:space="preserve"> </w:t>
      </w:r>
      <w:r>
        <w:rPr>
          <w:spacing w:val="-2"/>
        </w:rPr>
        <w:t>g</w:t>
      </w:r>
      <w:r>
        <w:t>roups</w:t>
      </w:r>
      <w:r>
        <w:rPr>
          <w:spacing w:val="-1"/>
        </w:rPr>
        <w:t xml:space="preserve"> s</w:t>
      </w:r>
      <w:r>
        <w:rPr>
          <w:spacing w:val="1"/>
        </w:rPr>
        <w:t>e</w:t>
      </w:r>
      <w:r>
        <w:t>r</w:t>
      </w:r>
      <w:r>
        <w:rPr>
          <w:spacing w:val="-2"/>
        </w:rPr>
        <w:t>v</w:t>
      </w:r>
      <w:r>
        <w:rPr>
          <w:spacing w:val="1"/>
        </w:rPr>
        <w:t>e</w:t>
      </w:r>
      <w:r>
        <w:t xml:space="preserve">d, </w:t>
      </w:r>
      <w:r>
        <w:rPr>
          <w:spacing w:val="-1"/>
        </w:rPr>
        <w:t>w</w:t>
      </w:r>
      <w:r>
        <w:t>h</w:t>
      </w:r>
      <w:r>
        <w:rPr>
          <w:spacing w:val="1"/>
        </w:rPr>
        <w:t>il</w:t>
      </w:r>
      <w:r>
        <w:t>e</w:t>
      </w:r>
      <w:r>
        <w:rPr>
          <w:spacing w:val="1"/>
        </w:rPr>
        <w:t xml:space="preserve"> t</w:t>
      </w:r>
      <w:r>
        <w:rPr>
          <w:spacing w:val="-2"/>
        </w:rPr>
        <w:t>h</w:t>
      </w:r>
      <w:r>
        <w:t>e</w:t>
      </w:r>
      <w:r>
        <w:rPr>
          <w:spacing w:val="1"/>
        </w:rPr>
        <w:t xml:space="preserve"> </w:t>
      </w:r>
      <w:r>
        <w:t>o</w:t>
      </w:r>
      <w:r>
        <w:rPr>
          <w:spacing w:val="-1"/>
        </w:rPr>
        <w:t>w</w:t>
      </w:r>
      <w:r>
        <w:t>n</w:t>
      </w:r>
      <w:r>
        <w:rPr>
          <w:spacing w:val="1"/>
        </w:rPr>
        <w:t>e</w:t>
      </w:r>
      <w:r>
        <w:rPr>
          <w:spacing w:val="-2"/>
        </w:rPr>
        <w:t>r</w:t>
      </w:r>
      <w:r w:rsidR="00F317B8">
        <w:rPr>
          <w:spacing w:val="-2"/>
        </w:rPr>
        <w:t>/</w:t>
      </w:r>
      <w:r w:rsidR="004E3BFA">
        <w:t>program</w:t>
      </w:r>
      <w:r>
        <w:t xml:space="preserve"> op</w:t>
      </w:r>
      <w:r>
        <w:rPr>
          <w:spacing w:val="1"/>
        </w:rPr>
        <w:t>e</w:t>
      </w:r>
      <w:r>
        <w:t>ns</w:t>
      </w:r>
      <w:r>
        <w:rPr>
          <w:spacing w:val="-1"/>
        </w:rPr>
        <w:t xml:space="preserve"> </w:t>
      </w:r>
      <w:r>
        <w:t>a</w:t>
      </w:r>
      <w:r>
        <w:rPr>
          <w:spacing w:val="1"/>
        </w:rPr>
        <w:t xml:space="preserve"> </w:t>
      </w:r>
      <w:r>
        <w:rPr>
          <w:spacing w:val="-2"/>
        </w:rPr>
        <w:t>n</w:t>
      </w:r>
      <w:r>
        <w:rPr>
          <w:spacing w:val="1"/>
        </w:rPr>
        <w:t>e</w:t>
      </w:r>
      <w:r>
        <w:t>w</w:t>
      </w:r>
      <w:r>
        <w:rPr>
          <w:spacing w:val="-1"/>
        </w:rPr>
        <w:t xml:space="preserve"> </w:t>
      </w:r>
      <w:r>
        <w:rPr>
          <w:spacing w:val="-2"/>
        </w:rPr>
        <w:t>f</w:t>
      </w:r>
      <w:r>
        <w:rPr>
          <w:spacing w:val="1"/>
        </w:rPr>
        <w:t>aci</w:t>
      </w:r>
      <w:r>
        <w:rPr>
          <w:spacing w:val="-2"/>
        </w:rPr>
        <w:t>l</w:t>
      </w:r>
      <w:r>
        <w:rPr>
          <w:spacing w:val="1"/>
        </w:rPr>
        <w:t>it</w:t>
      </w:r>
      <w:r>
        <w:t>y</w:t>
      </w:r>
      <w:r>
        <w:rPr>
          <w:spacing w:val="-5"/>
        </w:rPr>
        <w:t xml:space="preserve"> </w:t>
      </w:r>
      <w:r>
        <w:rPr>
          <w:spacing w:val="-1"/>
        </w:rPr>
        <w:t>w</w:t>
      </w:r>
      <w:r>
        <w:rPr>
          <w:spacing w:val="1"/>
        </w:rPr>
        <w:t>it</w:t>
      </w:r>
      <w:r>
        <w:t>h</w:t>
      </w:r>
      <w:r>
        <w:rPr>
          <w:spacing w:val="1"/>
        </w:rPr>
        <w:t>i</w:t>
      </w:r>
      <w:r>
        <w:t xml:space="preserve">n </w:t>
      </w:r>
      <w:r>
        <w:rPr>
          <w:spacing w:val="1"/>
        </w:rPr>
        <w:t>t</w:t>
      </w:r>
      <w:r>
        <w:t>he</w:t>
      </w:r>
      <w:r>
        <w:rPr>
          <w:spacing w:val="1"/>
        </w:rPr>
        <w:t xml:space="preserve"> </w:t>
      </w:r>
      <w:r>
        <w:rPr>
          <w:spacing w:val="-1"/>
        </w:rPr>
        <w:t>sa</w:t>
      </w:r>
      <w:r>
        <w:rPr>
          <w:spacing w:val="1"/>
        </w:rPr>
        <w:t>m</w:t>
      </w:r>
      <w:r>
        <w:t>e</w:t>
      </w:r>
      <w:r>
        <w:rPr>
          <w:spacing w:val="1"/>
        </w:rPr>
        <w:t xml:space="preserve"> </w:t>
      </w:r>
      <w:r>
        <w:rPr>
          <w:spacing w:val="-1"/>
        </w:rPr>
        <w:t>c</w:t>
      </w:r>
      <w:r>
        <w:rPr>
          <w:spacing w:val="1"/>
        </w:rPr>
        <w:t>it</w:t>
      </w:r>
      <w:r>
        <w:rPr>
          <w:spacing w:val="-5"/>
        </w:rPr>
        <w:t>y</w:t>
      </w:r>
      <w:r>
        <w:t xml:space="preserve">, </w:t>
      </w:r>
      <w:r w:rsidR="00305D85">
        <w:rPr>
          <w:spacing w:val="-1"/>
        </w:rPr>
        <w:t>ZIP</w:t>
      </w:r>
      <w:r w:rsidR="00305D85">
        <w:t xml:space="preserve"> </w:t>
      </w:r>
      <w:r>
        <w:rPr>
          <w:spacing w:val="1"/>
        </w:rPr>
        <w:t>c</w:t>
      </w:r>
      <w:r>
        <w:t>od</w:t>
      </w:r>
      <w:r>
        <w:rPr>
          <w:spacing w:val="1"/>
        </w:rPr>
        <w:t>e</w:t>
      </w:r>
      <w:r>
        <w:t>, or</w:t>
      </w:r>
      <w:r>
        <w:rPr>
          <w:spacing w:val="-2"/>
        </w:rPr>
        <w:t xml:space="preserve"> </w:t>
      </w:r>
      <w:r>
        <w:rPr>
          <w:spacing w:val="1"/>
        </w:rPr>
        <w:t>c</w:t>
      </w:r>
      <w:r>
        <w:t>oun</w:t>
      </w:r>
      <w:r>
        <w:rPr>
          <w:spacing w:val="1"/>
        </w:rPr>
        <w:t>t</w:t>
      </w:r>
      <w:r>
        <w:t>y</w:t>
      </w:r>
      <w:r>
        <w:rPr>
          <w:spacing w:val="-5"/>
        </w:rPr>
        <w:t xml:space="preserve"> </w:t>
      </w:r>
      <w:r>
        <w:rPr>
          <w:spacing w:val="1"/>
        </w:rPr>
        <w:t>t</w:t>
      </w:r>
      <w:r>
        <w:t xml:space="preserve">o </w:t>
      </w:r>
      <w:r>
        <w:rPr>
          <w:spacing w:val="1"/>
        </w:rPr>
        <w:t>e</w:t>
      </w:r>
      <w:r>
        <w:t>xp</w:t>
      </w:r>
      <w:r>
        <w:rPr>
          <w:spacing w:val="1"/>
        </w:rPr>
        <w:t>a</w:t>
      </w:r>
      <w:r>
        <w:t>nd</w:t>
      </w:r>
      <w:r>
        <w:rPr>
          <w:spacing w:val="-2"/>
        </w:rPr>
        <w:t xml:space="preserve"> </w:t>
      </w:r>
      <w:r>
        <w:rPr>
          <w:spacing w:val="1"/>
        </w:rPr>
        <w:t>a</w:t>
      </w:r>
      <w:r>
        <w:t xml:space="preserve">nd </w:t>
      </w:r>
      <w:r>
        <w:rPr>
          <w:spacing w:val="1"/>
        </w:rPr>
        <w:t>a</w:t>
      </w:r>
      <w:r>
        <w:t>dd</w:t>
      </w:r>
      <w:r>
        <w:rPr>
          <w:spacing w:val="-2"/>
        </w:rPr>
        <w:t xml:space="preserve"> </w:t>
      </w:r>
      <w:r>
        <w:rPr>
          <w:spacing w:val="1"/>
        </w:rPr>
        <w:t>c</w:t>
      </w:r>
      <w:r>
        <w:rPr>
          <w:spacing w:val="-2"/>
        </w:rPr>
        <w:t>l</w:t>
      </w:r>
      <w:r>
        <w:rPr>
          <w:spacing w:val="1"/>
        </w:rPr>
        <w:t>a</w:t>
      </w:r>
      <w:r>
        <w:rPr>
          <w:spacing w:val="-1"/>
        </w:rPr>
        <w:t>ss</w:t>
      </w:r>
      <w:r>
        <w:t>roo</w:t>
      </w:r>
      <w:r>
        <w:rPr>
          <w:spacing w:val="1"/>
        </w:rPr>
        <w:t>m</w:t>
      </w:r>
      <w:r>
        <w:t>s</w:t>
      </w:r>
      <w:r>
        <w:rPr>
          <w:spacing w:val="-1"/>
        </w:rPr>
        <w:t xml:space="preserve"> </w:t>
      </w:r>
      <w:r>
        <w:t xml:space="preserve">or </w:t>
      </w:r>
      <w:r>
        <w:rPr>
          <w:spacing w:val="1"/>
        </w:rPr>
        <w:t>a</w:t>
      </w:r>
      <w:r>
        <w:rPr>
          <w:spacing w:val="-2"/>
        </w:rPr>
        <w:t>g</w:t>
      </w:r>
      <w:r>
        <w:t>e</w:t>
      </w:r>
      <w:r>
        <w:rPr>
          <w:spacing w:val="-1"/>
        </w:rPr>
        <w:t xml:space="preserve"> </w:t>
      </w:r>
      <w:r>
        <w:rPr>
          <w:spacing w:val="-2"/>
        </w:rPr>
        <w:t>g</w:t>
      </w:r>
      <w:r>
        <w:t>roups</w:t>
      </w:r>
      <w:r>
        <w:rPr>
          <w:spacing w:val="-1"/>
        </w:rPr>
        <w:t xml:space="preserve"> s</w:t>
      </w:r>
      <w:r>
        <w:rPr>
          <w:spacing w:val="1"/>
        </w:rPr>
        <w:t>e</w:t>
      </w:r>
      <w:r>
        <w:t>r</w:t>
      </w:r>
      <w:r>
        <w:rPr>
          <w:spacing w:val="-2"/>
        </w:rPr>
        <w:t>v</w:t>
      </w:r>
      <w:r>
        <w:rPr>
          <w:spacing w:val="1"/>
        </w:rPr>
        <w:t>e</w:t>
      </w:r>
      <w:r>
        <w:t>d</w:t>
      </w:r>
      <w:r w:rsidR="00E75738">
        <w:t>.</w:t>
      </w:r>
    </w:p>
    <w:p w14:paraId="4A80CCFE" w14:textId="08F8C403" w:rsidR="00D6191D" w:rsidRPr="004E3BFA" w:rsidRDefault="00C24ADE" w:rsidP="001D28E0">
      <w:r w:rsidRPr="0093034C">
        <w:rPr>
          <w:b/>
          <w:spacing w:val="1"/>
        </w:rPr>
        <w:t>F</w:t>
      </w:r>
      <w:r w:rsidRPr="0093034C">
        <w:rPr>
          <w:b/>
        </w:rPr>
        <w:t>a</w:t>
      </w:r>
      <w:r w:rsidRPr="0093034C">
        <w:rPr>
          <w:b/>
          <w:spacing w:val="1"/>
        </w:rPr>
        <w:t>c</w:t>
      </w:r>
      <w:r w:rsidRPr="0093034C">
        <w:rPr>
          <w:b/>
          <w:spacing w:val="-2"/>
        </w:rPr>
        <w:t>i</w:t>
      </w:r>
      <w:r w:rsidRPr="0093034C">
        <w:rPr>
          <w:b/>
          <w:spacing w:val="1"/>
        </w:rPr>
        <w:t>li</w:t>
      </w:r>
      <w:r w:rsidRPr="0093034C">
        <w:rPr>
          <w:b/>
        </w:rPr>
        <w:t xml:space="preserve">ty </w:t>
      </w:r>
      <w:r w:rsidRPr="0093034C">
        <w:rPr>
          <w:b/>
          <w:spacing w:val="-1"/>
        </w:rPr>
        <w:t>sp</w:t>
      </w:r>
      <w:r w:rsidRPr="008827D7">
        <w:rPr>
          <w:b/>
          <w:spacing w:val="1"/>
        </w:rPr>
        <w:t>l</w:t>
      </w:r>
      <w:r w:rsidRPr="008827D7">
        <w:rPr>
          <w:b/>
          <w:spacing w:val="-2"/>
        </w:rPr>
        <w:t>i</w:t>
      </w:r>
      <w:r w:rsidRPr="00EE5646">
        <w:rPr>
          <w:b/>
        </w:rPr>
        <w:t>ts</w:t>
      </w:r>
      <w:r w:rsidRPr="00EE5646">
        <w:rPr>
          <w:b/>
          <w:spacing w:val="-1"/>
        </w:rPr>
        <w:t xml:space="preserve"> </w:t>
      </w:r>
      <w:r w:rsidRPr="00EE5646">
        <w:rPr>
          <w:spacing w:val="1"/>
        </w:rPr>
        <w:t>a</w:t>
      </w:r>
      <w:r w:rsidRPr="00EE5646">
        <w:t>re</w:t>
      </w:r>
      <w:r w:rsidRPr="00EE5646">
        <w:rPr>
          <w:spacing w:val="1"/>
        </w:rPr>
        <w:t xml:space="preserve"> </w:t>
      </w:r>
      <w:r w:rsidRPr="00EE5646">
        <w:rPr>
          <w:spacing w:val="-2"/>
        </w:rPr>
        <w:t>d</w:t>
      </w:r>
      <w:r w:rsidRPr="00EE5646">
        <w:rPr>
          <w:spacing w:val="1"/>
        </w:rPr>
        <w:t>e</w:t>
      </w:r>
      <w:r w:rsidRPr="00EE5646">
        <w:rPr>
          <w:spacing w:val="-2"/>
        </w:rPr>
        <w:t>f</w:t>
      </w:r>
      <w:r w:rsidRPr="00EE5646">
        <w:rPr>
          <w:spacing w:val="1"/>
        </w:rPr>
        <w:t>i</w:t>
      </w:r>
      <w:r w:rsidRPr="004E3BFA">
        <w:t>n</w:t>
      </w:r>
      <w:r w:rsidRPr="004E3BFA">
        <w:rPr>
          <w:spacing w:val="1"/>
        </w:rPr>
        <w:t>e</w:t>
      </w:r>
      <w:r w:rsidRPr="004E3BFA">
        <w:t>d</w:t>
      </w:r>
      <w:r w:rsidRPr="004E3BFA">
        <w:rPr>
          <w:spacing w:val="-2"/>
        </w:rPr>
        <w:t xml:space="preserve"> </w:t>
      </w:r>
      <w:r w:rsidRPr="004E3BFA">
        <w:rPr>
          <w:spacing w:val="1"/>
        </w:rPr>
        <w:t>a</w:t>
      </w:r>
      <w:r w:rsidRPr="004E3BFA">
        <w:t>s</w:t>
      </w:r>
      <w:r w:rsidRPr="004E3BFA">
        <w:rPr>
          <w:spacing w:val="-1"/>
        </w:rPr>
        <w:t xml:space="preserve"> </w:t>
      </w:r>
      <w:r w:rsidRPr="004E3BFA">
        <w:t>a</w:t>
      </w:r>
      <w:r w:rsidRPr="004E3BFA">
        <w:rPr>
          <w:spacing w:val="1"/>
        </w:rPr>
        <w:t xml:space="preserve"> </w:t>
      </w:r>
      <w:r w:rsidRPr="004E3BFA">
        <w:rPr>
          <w:spacing w:val="-2"/>
        </w:rPr>
        <w:t>f</w:t>
      </w:r>
      <w:r w:rsidRPr="004E3BFA">
        <w:rPr>
          <w:spacing w:val="1"/>
        </w:rPr>
        <w:t>aci</w:t>
      </w:r>
      <w:r w:rsidRPr="004E3BFA">
        <w:rPr>
          <w:spacing w:val="-2"/>
        </w:rPr>
        <w:t>l</w:t>
      </w:r>
      <w:r w:rsidRPr="004E3BFA">
        <w:rPr>
          <w:spacing w:val="1"/>
        </w:rPr>
        <w:t>it</w:t>
      </w:r>
      <w:r w:rsidRPr="004E3BFA">
        <w:t>y</w:t>
      </w:r>
      <w:r w:rsidRPr="004E3BFA">
        <w:rPr>
          <w:spacing w:val="-5"/>
        </w:rPr>
        <w:t xml:space="preserve"> </w:t>
      </w:r>
      <w:r w:rsidRPr="004E3BFA">
        <w:rPr>
          <w:spacing w:val="1"/>
        </w:rPr>
        <w:t>c</w:t>
      </w:r>
      <w:r w:rsidRPr="004E3BFA">
        <w:t>on</w:t>
      </w:r>
      <w:r w:rsidRPr="004E3BFA">
        <w:rPr>
          <w:spacing w:val="1"/>
        </w:rPr>
        <w:t>ti</w:t>
      </w:r>
      <w:r w:rsidRPr="004E3BFA">
        <w:t>nu</w:t>
      </w:r>
      <w:r w:rsidRPr="004E3BFA">
        <w:rPr>
          <w:spacing w:val="1"/>
        </w:rPr>
        <w:t>i</w:t>
      </w:r>
      <w:r w:rsidRPr="004E3BFA">
        <w:t>ng</w:t>
      </w:r>
      <w:r w:rsidRPr="004E3BFA">
        <w:rPr>
          <w:spacing w:val="-2"/>
        </w:rPr>
        <w:t xml:space="preserve"> </w:t>
      </w:r>
      <w:r w:rsidRPr="004E3BFA">
        <w:rPr>
          <w:spacing w:val="1"/>
        </w:rPr>
        <w:t>t</w:t>
      </w:r>
      <w:r w:rsidRPr="004E3BFA">
        <w:t>o</w:t>
      </w:r>
      <w:r w:rsidRPr="004E3BFA">
        <w:rPr>
          <w:spacing w:val="-2"/>
        </w:rPr>
        <w:t xml:space="preserve"> </w:t>
      </w:r>
      <w:r w:rsidRPr="004E3BFA">
        <w:t>op</w:t>
      </w:r>
      <w:r w:rsidRPr="004E3BFA">
        <w:rPr>
          <w:spacing w:val="1"/>
        </w:rPr>
        <w:t>e</w:t>
      </w:r>
      <w:r w:rsidRPr="004E3BFA">
        <w:t>r</w:t>
      </w:r>
      <w:r w:rsidRPr="004E3BFA">
        <w:rPr>
          <w:spacing w:val="-1"/>
        </w:rPr>
        <w:t>a</w:t>
      </w:r>
      <w:r w:rsidRPr="004E3BFA">
        <w:rPr>
          <w:spacing w:val="1"/>
        </w:rPr>
        <w:t>t</w:t>
      </w:r>
      <w:r w:rsidRPr="004E3BFA">
        <w:t>e</w:t>
      </w:r>
      <w:r w:rsidRPr="004E3BFA">
        <w:rPr>
          <w:spacing w:val="-1"/>
        </w:rPr>
        <w:t xml:space="preserve"> </w:t>
      </w:r>
      <w:r w:rsidRPr="004E3BFA">
        <w:rPr>
          <w:spacing w:val="1"/>
        </w:rPr>
        <w:t>a</w:t>
      </w:r>
      <w:r w:rsidRPr="004E3BFA">
        <w:t>t</w:t>
      </w:r>
      <w:r w:rsidRPr="004E3BFA">
        <w:rPr>
          <w:spacing w:val="1"/>
        </w:rPr>
        <w:t xml:space="preserve"> a</w:t>
      </w:r>
      <w:r w:rsidRPr="004E3BFA">
        <w:t>n</w:t>
      </w:r>
      <w:r w:rsidRPr="004E3BFA">
        <w:rPr>
          <w:spacing w:val="-2"/>
        </w:rPr>
        <w:t xml:space="preserve"> </w:t>
      </w:r>
      <w:r w:rsidRPr="004E3BFA">
        <w:rPr>
          <w:spacing w:val="1"/>
        </w:rPr>
        <w:t>e</w:t>
      </w:r>
      <w:r w:rsidRPr="004E3BFA">
        <w:t>x</w:t>
      </w:r>
      <w:r w:rsidRPr="004E3BFA">
        <w:rPr>
          <w:spacing w:val="1"/>
        </w:rPr>
        <w:t>i</w:t>
      </w:r>
      <w:r w:rsidRPr="004E3BFA">
        <w:rPr>
          <w:spacing w:val="-1"/>
        </w:rPr>
        <w:t>s</w:t>
      </w:r>
      <w:r w:rsidRPr="004E3BFA">
        <w:rPr>
          <w:spacing w:val="-2"/>
        </w:rPr>
        <w:t>t</w:t>
      </w:r>
      <w:r w:rsidRPr="004E3BFA">
        <w:rPr>
          <w:spacing w:val="1"/>
        </w:rPr>
        <w:t>i</w:t>
      </w:r>
      <w:r w:rsidRPr="004E3BFA">
        <w:t>ng</w:t>
      </w:r>
      <w:r w:rsidRPr="004E3BFA">
        <w:rPr>
          <w:spacing w:val="-2"/>
        </w:rPr>
        <w:t xml:space="preserve"> </w:t>
      </w:r>
      <w:r w:rsidRPr="004E3BFA">
        <w:rPr>
          <w:spacing w:val="1"/>
        </w:rPr>
        <w:t>l</w:t>
      </w:r>
      <w:r w:rsidRPr="004E3BFA">
        <w:t>o</w:t>
      </w:r>
      <w:r w:rsidRPr="004E3BFA">
        <w:rPr>
          <w:spacing w:val="1"/>
        </w:rPr>
        <w:t>c</w:t>
      </w:r>
      <w:r w:rsidRPr="004E3BFA">
        <w:rPr>
          <w:spacing w:val="-1"/>
        </w:rPr>
        <w:t>a</w:t>
      </w:r>
      <w:r w:rsidRPr="004E3BFA">
        <w:rPr>
          <w:spacing w:val="1"/>
        </w:rPr>
        <w:t>ti</w:t>
      </w:r>
      <w:r w:rsidRPr="004E3BFA">
        <w:t xml:space="preserve">on </w:t>
      </w:r>
      <w:r w:rsidR="00325B8B">
        <w:rPr>
          <w:spacing w:val="1"/>
        </w:rPr>
        <w:t>while</w:t>
      </w:r>
      <w:r w:rsidRPr="004E3BFA">
        <w:t xml:space="preserve"> </w:t>
      </w:r>
      <w:r w:rsidRPr="004E3BFA">
        <w:rPr>
          <w:spacing w:val="1"/>
        </w:rPr>
        <w:t>t</w:t>
      </w:r>
      <w:r w:rsidRPr="004E3BFA">
        <w:rPr>
          <w:spacing w:val="-2"/>
        </w:rPr>
        <w:t>h</w:t>
      </w:r>
      <w:r w:rsidRPr="004E3BFA">
        <w:t>e</w:t>
      </w:r>
      <w:r w:rsidRPr="004E3BFA">
        <w:rPr>
          <w:spacing w:val="1"/>
        </w:rPr>
        <w:t xml:space="preserve"> </w:t>
      </w:r>
      <w:r w:rsidRPr="004E3BFA">
        <w:t>o</w:t>
      </w:r>
      <w:r w:rsidRPr="004E3BFA">
        <w:rPr>
          <w:spacing w:val="-1"/>
        </w:rPr>
        <w:t>w</w:t>
      </w:r>
      <w:r w:rsidRPr="004E3BFA">
        <w:t>n</w:t>
      </w:r>
      <w:r w:rsidRPr="004E3BFA">
        <w:rPr>
          <w:spacing w:val="1"/>
        </w:rPr>
        <w:t>e</w:t>
      </w:r>
      <w:r w:rsidRPr="004E3BFA">
        <w:t>r</w:t>
      </w:r>
      <w:r w:rsidRPr="004E3BFA">
        <w:rPr>
          <w:spacing w:val="-2"/>
        </w:rPr>
        <w:t>/</w:t>
      </w:r>
      <w:r w:rsidR="004E3BFA" w:rsidRPr="004E3BFA">
        <w:t>program</w:t>
      </w:r>
      <w:r w:rsidRPr="004E3BFA">
        <w:t xml:space="preserve"> op</w:t>
      </w:r>
      <w:r w:rsidRPr="004E3BFA">
        <w:rPr>
          <w:spacing w:val="1"/>
        </w:rPr>
        <w:t>e</w:t>
      </w:r>
      <w:r w:rsidRPr="004E3BFA">
        <w:t>n</w:t>
      </w:r>
      <w:r w:rsidR="00325B8B">
        <w:rPr>
          <w:spacing w:val="1"/>
        </w:rPr>
        <w:t>s</w:t>
      </w:r>
      <w:r w:rsidRPr="004E3BFA">
        <w:rPr>
          <w:spacing w:val="-2"/>
        </w:rPr>
        <w:t xml:space="preserve"> </w:t>
      </w:r>
      <w:r w:rsidRPr="004E3BFA">
        <w:t>a</w:t>
      </w:r>
      <w:r w:rsidR="00325B8B">
        <w:t>n</w:t>
      </w:r>
      <w:r w:rsidRPr="004E3BFA">
        <w:rPr>
          <w:spacing w:val="1"/>
        </w:rPr>
        <w:t xml:space="preserve"> </w:t>
      </w:r>
      <w:r w:rsidR="00325B8B">
        <w:t>additional</w:t>
      </w:r>
      <w:r w:rsidRPr="004E3BFA">
        <w:rPr>
          <w:spacing w:val="-1"/>
        </w:rPr>
        <w:t xml:space="preserve"> </w:t>
      </w:r>
      <w:r w:rsidRPr="004E3BFA">
        <w:rPr>
          <w:spacing w:val="-2"/>
        </w:rPr>
        <w:t>f</w:t>
      </w:r>
      <w:r w:rsidRPr="004E3BFA">
        <w:rPr>
          <w:spacing w:val="1"/>
        </w:rPr>
        <w:t>a</w:t>
      </w:r>
      <w:r w:rsidRPr="004E3BFA">
        <w:rPr>
          <w:spacing w:val="-1"/>
        </w:rPr>
        <w:t>c</w:t>
      </w:r>
      <w:r w:rsidRPr="004E3BFA">
        <w:rPr>
          <w:spacing w:val="1"/>
        </w:rPr>
        <w:t>il</w:t>
      </w:r>
      <w:r w:rsidRPr="004E3BFA">
        <w:rPr>
          <w:spacing w:val="-2"/>
        </w:rPr>
        <w:t>i</w:t>
      </w:r>
      <w:r w:rsidRPr="004E3BFA">
        <w:rPr>
          <w:spacing w:val="1"/>
        </w:rPr>
        <w:t>t</w:t>
      </w:r>
      <w:r w:rsidRPr="004E3BFA">
        <w:t>y</w:t>
      </w:r>
      <w:r w:rsidRPr="004E3BFA">
        <w:rPr>
          <w:spacing w:val="-5"/>
        </w:rPr>
        <w:t xml:space="preserve"> </w:t>
      </w:r>
      <w:r w:rsidRPr="004E3BFA">
        <w:rPr>
          <w:spacing w:val="-1"/>
        </w:rPr>
        <w:t>w</w:t>
      </w:r>
      <w:r w:rsidRPr="004E3BFA">
        <w:rPr>
          <w:spacing w:val="1"/>
        </w:rPr>
        <w:t>i</w:t>
      </w:r>
      <w:r w:rsidRPr="004E3BFA">
        <w:rPr>
          <w:spacing w:val="3"/>
        </w:rPr>
        <w:t>t</w:t>
      </w:r>
      <w:r w:rsidRPr="004E3BFA">
        <w:t>h</w:t>
      </w:r>
      <w:r w:rsidRPr="004E3BFA">
        <w:rPr>
          <w:spacing w:val="1"/>
        </w:rPr>
        <w:t>i</w:t>
      </w:r>
      <w:r w:rsidRPr="004E3BFA">
        <w:t xml:space="preserve">n </w:t>
      </w:r>
      <w:r w:rsidRPr="004E3BFA">
        <w:rPr>
          <w:spacing w:val="1"/>
        </w:rPr>
        <w:t>t</w:t>
      </w:r>
      <w:r w:rsidRPr="004E3BFA">
        <w:t>he</w:t>
      </w:r>
      <w:r w:rsidRPr="004E3BFA">
        <w:rPr>
          <w:spacing w:val="-1"/>
        </w:rPr>
        <w:t xml:space="preserve"> s</w:t>
      </w:r>
      <w:r w:rsidRPr="004E3BFA">
        <w:rPr>
          <w:spacing w:val="1"/>
        </w:rPr>
        <w:t>a</w:t>
      </w:r>
      <w:r w:rsidRPr="004E3BFA">
        <w:rPr>
          <w:spacing w:val="-2"/>
        </w:rPr>
        <w:t>m</w:t>
      </w:r>
      <w:r w:rsidRPr="004E3BFA">
        <w:t>e</w:t>
      </w:r>
      <w:r w:rsidRPr="004E3BFA">
        <w:rPr>
          <w:spacing w:val="1"/>
        </w:rPr>
        <w:t xml:space="preserve"> c</w:t>
      </w:r>
      <w:r w:rsidRPr="004E3BFA">
        <w:rPr>
          <w:spacing w:val="-2"/>
        </w:rPr>
        <w:t>i</w:t>
      </w:r>
      <w:r w:rsidRPr="004E3BFA">
        <w:rPr>
          <w:spacing w:val="1"/>
        </w:rPr>
        <w:t>t</w:t>
      </w:r>
      <w:r w:rsidRPr="004E3BFA">
        <w:rPr>
          <w:spacing w:val="-5"/>
        </w:rPr>
        <w:t>y</w:t>
      </w:r>
      <w:r w:rsidRPr="004E3BFA">
        <w:t>,</w:t>
      </w:r>
      <w:r w:rsidRPr="004E3BFA">
        <w:rPr>
          <w:spacing w:val="2"/>
        </w:rPr>
        <w:t xml:space="preserve"> </w:t>
      </w:r>
      <w:r w:rsidR="00305D85">
        <w:rPr>
          <w:spacing w:val="-1"/>
        </w:rPr>
        <w:t>ZIP</w:t>
      </w:r>
      <w:r w:rsidR="00305D85" w:rsidRPr="004E3BFA">
        <w:t xml:space="preserve"> </w:t>
      </w:r>
      <w:r w:rsidRPr="004E3BFA">
        <w:rPr>
          <w:spacing w:val="1"/>
        </w:rPr>
        <w:t>c</w:t>
      </w:r>
      <w:r w:rsidRPr="004E3BFA">
        <w:t>od</w:t>
      </w:r>
      <w:r w:rsidRPr="004E3BFA">
        <w:rPr>
          <w:spacing w:val="-1"/>
        </w:rPr>
        <w:t>e</w:t>
      </w:r>
      <w:r w:rsidRPr="004E3BFA">
        <w:t xml:space="preserve">, or </w:t>
      </w:r>
      <w:r w:rsidRPr="004E3BFA">
        <w:rPr>
          <w:spacing w:val="1"/>
        </w:rPr>
        <w:t>c</w:t>
      </w:r>
      <w:r w:rsidRPr="004E3BFA">
        <w:t>oun</w:t>
      </w:r>
      <w:r w:rsidRPr="004E3BFA">
        <w:rPr>
          <w:spacing w:val="1"/>
        </w:rPr>
        <w:t>t</w:t>
      </w:r>
      <w:r w:rsidRPr="004E3BFA">
        <w:t>y</w:t>
      </w:r>
      <w:r w:rsidRPr="004E3BFA">
        <w:rPr>
          <w:spacing w:val="-5"/>
        </w:rPr>
        <w:t xml:space="preserve"> </w:t>
      </w:r>
      <w:r w:rsidRPr="004E3BFA">
        <w:rPr>
          <w:spacing w:val="1"/>
        </w:rPr>
        <w:t>a</w:t>
      </w:r>
      <w:r w:rsidRPr="004E3BFA">
        <w:t xml:space="preserve">nd </w:t>
      </w:r>
      <w:r w:rsidRPr="004E3BFA">
        <w:rPr>
          <w:spacing w:val="1"/>
        </w:rPr>
        <w:t>m</w:t>
      </w:r>
      <w:r w:rsidRPr="004E3BFA">
        <w:t>o</w:t>
      </w:r>
      <w:r w:rsidRPr="004E3BFA">
        <w:rPr>
          <w:spacing w:val="-2"/>
        </w:rPr>
        <w:t>v</w:t>
      </w:r>
      <w:r w:rsidR="00325B8B">
        <w:rPr>
          <w:spacing w:val="1"/>
        </w:rPr>
        <w:t>es</w:t>
      </w:r>
      <w:r w:rsidRPr="004E3BFA">
        <w:rPr>
          <w:spacing w:val="-2"/>
        </w:rPr>
        <w:t xml:space="preserve"> </w:t>
      </w:r>
      <w:r w:rsidRPr="004E3BFA">
        <w:t>a</w:t>
      </w:r>
      <w:r w:rsidRPr="004E3BFA">
        <w:rPr>
          <w:spacing w:val="1"/>
        </w:rPr>
        <w:t xml:space="preserve"> </w:t>
      </w:r>
      <w:r w:rsidRPr="004E3BFA">
        <w:rPr>
          <w:spacing w:val="-1"/>
        </w:rPr>
        <w:t>s</w:t>
      </w:r>
      <w:r w:rsidRPr="004E3BFA">
        <w:t>ub</w:t>
      </w:r>
      <w:r w:rsidRPr="004E3BFA">
        <w:rPr>
          <w:spacing w:val="-1"/>
        </w:rPr>
        <w:t>s</w:t>
      </w:r>
      <w:r w:rsidRPr="004E3BFA">
        <w:rPr>
          <w:spacing w:val="1"/>
        </w:rPr>
        <w:t>e</w:t>
      </w:r>
      <w:r w:rsidRPr="004E3BFA">
        <w:t>t</w:t>
      </w:r>
      <w:r w:rsidRPr="004E3BFA">
        <w:rPr>
          <w:spacing w:val="1"/>
        </w:rPr>
        <w:t xml:space="preserve"> </w:t>
      </w:r>
      <w:r w:rsidRPr="004E3BFA">
        <w:t>of</w:t>
      </w:r>
      <w:r w:rsidRPr="004E3BFA">
        <w:rPr>
          <w:spacing w:val="-2"/>
        </w:rPr>
        <w:t xml:space="preserve"> </w:t>
      </w:r>
      <w:r w:rsidRPr="004E3BFA">
        <w:rPr>
          <w:spacing w:val="1"/>
        </w:rPr>
        <w:t>t</w:t>
      </w:r>
      <w:r w:rsidRPr="004E3BFA">
        <w:t>he</w:t>
      </w:r>
      <w:r w:rsidRPr="004E3BFA">
        <w:rPr>
          <w:spacing w:val="1"/>
        </w:rPr>
        <w:t xml:space="preserve"> </w:t>
      </w:r>
      <w:r w:rsidRPr="004E3BFA">
        <w:rPr>
          <w:spacing w:val="-1"/>
        </w:rPr>
        <w:t>s</w:t>
      </w:r>
      <w:r w:rsidRPr="004E3BFA">
        <w:rPr>
          <w:spacing w:val="1"/>
        </w:rPr>
        <w:t>ta</w:t>
      </w:r>
      <w:r w:rsidRPr="004E3BFA">
        <w:rPr>
          <w:spacing w:val="-2"/>
        </w:rPr>
        <w:t>f</w:t>
      </w:r>
      <w:r w:rsidRPr="004E3BFA">
        <w:t>f</w:t>
      </w:r>
      <w:r w:rsidRPr="004E3BFA">
        <w:rPr>
          <w:spacing w:val="-2"/>
        </w:rPr>
        <w:t xml:space="preserve"> </w:t>
      </w:r>
      <w:r w:rsidRPr="004E3BFA">
        <w:rPr>
          <w:spacing w:val="1"/>
        </w:rPr>
        <w:t>a</w:t>
      </w:r>
      <w:r w:rsidRPr="004E3BFA">
        <w:t xml:space="preserve">nd </w:t>
      </w:r>
      <w:r w:rsidRPr="004E3BFA">
        <w:rPr>
          <w:spacing w:val="1"/>
        </w:rPr>
        <w:t>t</w:t>
      </w:r>
      <w:r w:rsidRPr="004E3BFA">
        <w:t>he</w:t>
      </w:r>
      <w:r w:rsidRPr="004E3BFA">
        <w:rPr>
          <w:spacing w:val="-1"/>
        </w:rPr>
        <w:t xml:space="preserve"> c</w:t>
      </w:r>
      <w:r w:rsidRPr="004E3BFA">
        <w:t>h</w:t>
      </w:r>
      <w:r w:rsidRPr="004E3BFA">
        <w:rPr>
          <w:spacing w:val="1"/>
        </w:rPr>
        <w:t>il</w:t>
      </w:r>
      <w:r w:rsidRPr="004E3BFA">
        <w:t>dr</w:t>
      </w:r>
      <w:r w:rsidRPr="004E3BFA">
        <w:rPr>
          <w:spacing w:val="-1"/>
        </w:rPr>
        <w:t>e</w:t>
      </w:r>
      <w:r w:rsidRPr="004E3BFA">
        <w:t xml:space="preserve">n </w:t>
      </w:r>
      <w:r w:rsidRPr="004E3BFA">
        <w:rPr>
          <w:spacing w:val="-1"/>
        </w:rPr>
        <w:t>s</w:t>
      </w:r>
      <w:r w:rsidRPr="004E3BFA">
        <w:rPr>
          <w:spacing w:val="1"/>
        </w:rPr>
        <w:t>e</w:t>
      </w:r>
      <w:r w:rsidRPr="004E3BFA">
        <w:t>r</w:t>
      </w:r>
      <w:r w:rsidRPr="004E3BFA">
        <w:rPr>
          <w:spacing w:val="-2"/>
        </w:rPr>
        <w:t>v</w:t>
      </w:r>
      <w:r w:rsidRPr="004E3BFA">
        <w:rPr>
          <w:spacing w:val="1"/>
        </w:rPr>
        <w:t>e</w:t>
      </w:r>
      <w:r w:rsidRPr="004E3BFA">
        <w:t xml:space="preserve">d </w:t>
      </w:r>
      <w:r w:rsidRPr="004E3BFA">
        <w:rPr>
          <w:spacing w:val="1"/>
        </w:rPr>
        <w:t>t</w:t>
      </w:r>
      <w:r w:rsidRPr="004E3BFA">
        <w:t xml:space="preserve">o </w:t>
      </w:r>
      <w:r w:rsidRPr="004E3BFA">
        <w:rPr>
          <w:spacing w:val="1"/>
        </w:rPr>
        <w:t>t</w:t>
      </w:r>
      <w:r w:rsidRPr="004E3BFA">
        <w:t>he</w:t>
      </w:r>
      <w:r w:rsidRPr="004E3BFA">
        <w:rPr>
          <w:spacing w:val="1"/>
        </w:rPr>
        <w:t xml:space="preserve"> </w:t>
      </w:r>
      <w:r w:rsidRPr="004E3BFA">
        <w:rPr>
          <w:spacing w:val="-2"/>
        </w:rPr>
        <w:t>n</w:t>
      </w:r>
      <w:r w:rsidRPr="004E3BFA">
        <w:rPr>
          <w:spacing w:val="1"/>
        </w:rPr>
        <w:t>e</w:t>
      </w:r>
      <w:r w:rsidRPr="004E3BFA">
        <w:t>w</w:t>
      </w:r>
      <w:r w:rsidRPr="004E3BFA">
        <w:rPr>
          <w:spacing w:val="-1"/>
        </w:rPr>
        <w:t xml:space="preserve"> </w:t>
      </w:r>
      <w:r w:rsidRPr="004E3BFA">
        <w:rPr>
          <w:spacing w:val="-2"/>
        </w:rPr>
        <w:t>f</w:t>
      </w:r>
      <w:r w:rsidRPr="004E3BFA">
        <w:rPr>
          <w:spacing w:val="1"/>
        </w:rPr>
        <w:t>aci</w:t>
      </w:r>
      <w:r w:rsidRPr="004E3BFA">
        <w:rPr>
          <w:spacing w:val="-2"/>
        </w:rPr>
        <w:t>l</w:t>
      </w:r>
      <w:r w:rsidRPr="004E3BFA">
        <w:rPr>
          <w:spacing w:val="1"/>
        </w:rPr>
        <w:t>it</w:t>
      </w:r>
      <w:r w:rsidRPr="004E3BFA">
        <w:rPr>
          <w:spacing w:val="-5"/>
        </w:rPr>
        <w:t>y</w:t>
      </w:r>
      <w:r w:rsidRPr="004E3BFA">
        <w:t>.</w:t>
      </w:r>
      <w:r w:rsidR="004E3BFA" w:rsidRPr="004E3BFA">
        <w:t xml:space="preserve"> A</w:t>
      </w:r>
      <w:r w:rsidR="004E3BFA" w:rsidRPr="004E3BFA">
        <w:rPr>
          <w:spacing w:val="-1"/>
        </w:rPr>
        <w:t xml:space="preserve"> </w:t>
      </w:r>
      <w:r w:rsidR="004E3BFA" w:rsidRPr="004E3BFA">
        <w:rPr>
          <w:spacing w:val="-2"/>
        </w:rPr>
        <w:t>f</w:t>
      </w:r>
      <w:r w:rsidR="004E3BFA" w:rsidRPr="004E3BFA">
        <w:rPr>
          <w:spacing w:val="1"/>
        </w:rPr>
        <w:t>a</w:t>
      </w:r>
      <w:r w:rsidR="004E3BFA" w:rsidRPr="004E3BFA">
        <w:rPr>
          <w:spacing w:val="-1"/>
        </w:rPr>
        <w:t>c</w:t>
      </w:r>
      <w:r w:rsidR="004E3BFA" w:rsidRPr="004E3BFA">
        <w:rPr>
          <w:spacing w:val="1"/>
        </w:rPr>
        <w:t>il</w:t>
      </w:r>
      <w:r w:rsidR="004E3BFA" w:rsidRPr="004E3BFA">
        <w:rPr>
          <w:spacing w:val="-2"/>
        </w:rPr>
        <w:t>i</w:t>
      </w:r>
      <w:r w:rsidR="004E3BFA" w:rsidRPr="004E3BFA">
        <w:rPr>
          <w:spacing w:val="1"/>
        </w:rPr>
        <w:t>t</w:t>
      </w:r>
      <w:r w:rsidR="004E3BFA" w:rsidRPr="004E3BFA">
        <w:t>y</w:t>
      </w:r>
      <w:r w:rsidR="004E3BFA" w:rsidRPr="004E3BFA">
        <w:rPr>
          <w:spacing w:val="-5"/>
        </w:rPr>
        <w:t xml:space="preserve"> </w:t>
      </w:r>
      <w:r w:rsidR="004E3BFA" w:rsidRPr="004E3BFA">
        <w:rPr>
          <w:spacing w:val="-1"/>
        </w:rPr>
        <w:t>s</w:t>
      </w:r>
      <w:r w:rsidR="004E3BFA" w:rsidRPr="004E3BFA">
        <w:t>p</w:t>
      </w:r>
      <w:r w:rsidR="004E3BFA" w:rsidRPr="004E3BFA">
        <w:rPr>
          <w:spacing w:val="1"/>
        </w:rPr>
        <w:t>li</w:t>
      </w:r>
      <w:r w:rsidR="004E3BFA" w:rsidRPr="004E3BFA">
        <w:t>t</w:t>
      </w:r>
      <w:r w:rsidR="004E3BFA" w:rsidRPr="004E3BFA">
        <w:rPr>
          <w:spacing w:val="1"/>
        </w:rPr>
        <w:t xml:space="preserve"> al</w:t>
      </w:r>
      <w:r w:rsidR="004E3BFA" w:rsidRPr="004E3BFA">
        <w:rPr>
          <w:spacing w:val="-1"/>
        </w:rPr>
        <w:t>s</w:t>
      </w:r>
      <w:r w:rsidR="004E3BFA" w:rsidRPr="004E3BFA">
        <w:t xml:space="preserve">o </w:t>
      </w:r>
      <w:r w:rsidR="004E3BFA" w:rsidRPr="004E3BFA">
        <w:rPr>
          <w:spacing w:val="1"/>
        </w:rPr>
        <w:t>i</w:t>
      </w:r>
      <w:r w:rsidR="004E3BFA" w:rsidRPr="004E3BFA">
        <w:t>n</w:t>
      </w:r>
      <w:r w:rsidR="004E3BFA" w:rsidRPr="004E3BFA">
        <w:rPr>
          <w:spacing w:val="-2"/>
        </w:rPr>
        <w:t>v</w:t>
      </w:r>
      <w:r w:rsidR="004E3BFA" w:rsidRPr="004E3BFA">
        <w:t>o</w:t>
      </w:r>
      <w:r w:rsidR="004E3BFA" w:rsidRPr="004E3BFA">
        <w:rPr>
          <w:spacing w:val="1"/>
        </w:rPr>
        <w:t>l</w:t>
      </w:r>
      <w:r w:rsidR="004E3BFA" w:rsidRPr="004E3BFA">
        <w:rPr>
          <w:spacing w:val="-2"/>
        </w:rPr>
        <w:t>v</w:t>
      </w:r>
      <w:r w:rsidR="004E3BFA" w:rsidRPr="004E3BFA">
        <w:rPr>
          <w:spacing w:val="1"/>
        </w:rPr>
        <w:t>e</w:t>
      </w:r>
      <w:r w:rsidR="004E3BFA" w:rsidRPr="004E3BFA">
        <w:t>s</w:t>
      </w:r>
      <w:r w:rsidR="004E3BFA" w:rsidRPr="004E3BFA">
        <w:rPr>
          <w:spacing w:val="-1"/>
        </w:rPr>
        <w:t xml:space="preserve"> </w:t>
      </w:r>
      <w:r w:rsidR="004E3BFA" w:rsidRPr="004E3BFA">
        <w:t>a</w:t>
      </w:r>
      <w:r w:rsidR="004E3BFA" w:rsidRPr="004E3BFA">
        <w:rPr>
          <w:spacing w:val="1"/>
        </w:rPr>
        <w:t xml:space="preserve"> m</w:t>
      </w:r>
      <w:r w:rsidR="004E3BFA" w:rsidRPr="004E3BFA">
        <w:t>od</w:t>
      </w:r>
      <w:r w:rsidR="004E3BFA" w:rsidRPr="004E3BFA">
        <w:rPr>
          <w:spacing w:val="1"/>
        </w:rPr>
        <w:t>i</w:t>
      </w:r>
      <w:r w:rsidR="004E3BFA" w:rsidRPr="004E3BFA">
        <w:rPr>
          <w:spacing w:val="-2"/>
        </w:rPr>
        <w:t>f</w:t>
      </w:r>
      <w:r w:rsidR="004E3BFA" w:rsidRPr="004E3BFA">
        <w:rPr>
          <w:spacing w:val="1"/>
        </w:rPr>
        <w:t>ic</w:t>
      </w:r>
      <w:r w:rsidR="004E3BFA" w:rsidRPr="004E3BFA">
        <w:rPr>
          <w:spacing w:val="-1"/>
        </w:rPr>
        <w:t>a</w:t>
      </w:r>
      <w:r w:rsidR="004E3BFA" w:rsidRPr="004E3BFA">
        <w:rPr>
          <w:spacing w:val="1"/>
        </w:rPr>
        <w:t>ti</w:t>
      </w:r>
      <w:r w:rsidR="004E3BFA" w:rsidRPr="004E3BFA">
        <w:rPr>
          <w:spacing w:val="-2"/>
        </w:rPr>
        <w:t>o</w:t>
      </w:r>
      <w:r w:rsidR="004E3BFA" w:rsidRPr="004E3BFA">
        <w:t>n of</w:t>
      </w:r>
      <w:r w:rsidR="004E3BFA" w:rsidRPr="004E3BFA">
        <w:rPr>
          <w:spacing w:val="-2"/>
        </w:rPr>
        <w:t xml:space="preserve"> </w:t>
      </w:r>
      <w:r w:rsidR="004E3BFA" w:rsidRPr="004E3BFA">
        <w:rPr>
          <w:spacing w:val="1"/>
        </w:rPr>
        <w:t>t</w:t>
      </w:r>
      <w:r w:rsidR="004E3BFA" w:rsidRPr="004E3BFA">
        <w:t>he</w:t>
      </w:r>
      <w:r w:rsidR="004E3BFA" w:rsidRPr="004E3BFA">
        <w:rPr>
          <w:spacing w:val="1"/>
        </w:rPr>
        <w:t xml:space="preserve"> c</w:t>
      </w:r>
      <w:r w:rsidR="004E3BFA" w:rsidRPr="004E3BFA">
        <w:t>urr</w:t>
      </w:r>
      <w:r w:rsidR="004E3BFA" w:rsidRPr="004E3BFA">
        <w:rPr>
          <w:spacing w:val="-1"/>
        </w:rPr>
        <w:t>e</w:t>
      </w:r>
      <w:r w:rsidR="004E3BFA" w:rsidRPr="004E3BFA">
        <w:t>nt</w:t>
      </w:r>
      <w:r w:rsidR="004E3BFA" w:rsidRPr="004E3BFA">
        <w:rPr>
          <w:spacing w:val="1"/>
        </w:rPr>
        <w:t xml:space="preserve"> </w:t>
      </w:r>
      <w:r w:rsidR="004E3BFA" w:rsidRPr="004E3BFA">
        <w:rPr>
          <w:spacing w:val="-2"/>
        </w:rPr>
        <w:t>c</w:t>
      </w:r>
      <w:r w:rsidR="004E3BFA" w:rsidRPr="004E3BFA">
        <w:rPr>
          <w:spacing w:val="1"/>
        </w:rPr>
        <w:t>la</w:t>
      </w:r>
      <w:r w:rsidR="004E3BFA" w:rsidRPr="004E3BFA">
        <w:rPr>
          <w:spacing w:val="-1"/>
        </w:rPr>
        <w:t>ss</w:t>
      </w:r>
      <w:r w:rsidR="004E3BFA" w:rsidRPr="004E3BFA">
        <w:t>room</w:t>
      </w:r>
      <w:r w:rsidR="004E3BFA" w:rsidRPr="004E3BFA">
        <w:rPr>
          <w:spacing w:val="-2"/>
        </w:rPr>
        <w:t xml:space="preserve"> </w:t>
      </w:r>
      <w:r w:rsidR="004E3BFA" w:rsidRPr="004E3BFA">
        <w:rPr>
          <w:spacing w:val="-1"/>
        </w:rPr>
        <w:t>s</w:t>
      </w:r>
      <w:r w:rsidR="004E3BFA" w:rsidRPr="004E3BFA">
        <w:rPr>
          <w:spacing w:val="1"/>
        </w:rPr>
        <w:t>t</w:t>
      </w:r>
      <w:r w:rsidR="004E3BFA" w:rsidRPr="004E3BFA">
        <w:t>ru</w:t>
      </w:r>
      <w:r w:rsidR="004E3BFA" w:rsidRPr="004E3BFA">
        <w:rPr>
          <w:spacing w:val="1"/>
        </w:rPr>
        <w:t>ct</w:t>
      </w:r>
      <w:r w:rsidR="004E3BFA" w:rsidRPr="004E3BFA">
        <w:t>u</w:t>
      </w:r>
      <w:r w:rsidR="004E3BFA" w:rsidRPr="004E3BFA">
        <w:rPr>
          <w:spacing w:val="-2"/>
        </w:rPr>
        <w:t>r</w:t>
      </w:r>
      <w:r w:rsidR="004E3BFA" w:rsidRPr="004E3BFA">
        <w:t>e</w:t>
      </w:r>
      <w:r w:rsidR="004E3BFA" w:rsidRPr="004E3BFA">
        <w:rPr>
          <w:spacing w:val="1"/>
        </w:rPr>
        <w:t xml:space="preserve"> a</w:t>
      </w:r>
      <w:r w:rsidR="004E3BFA" w:rsidRPr="004E3BFA">
        <w:t xml:space="preserve">nd </w:t>
      </w:r>
      <w:r w:rsidR="004E3BFA" w:rsidRPr="004E3BFA">
        <w:rPr>
          <w:spacing w:val="-3"/>
        </w:rPr>
        <w:t>s</w:t>
      </w:r>
      <w:r w:rsidR="004E3BFA" w:rsidRPr="004E3BFA">
        <w:rPr>
          <w:spacing w:val="1"/>
        </w:rPr>
        <w:t>ta</w:t>
      </w:r>
      <w:r w:rsidR="004E3BFA" w:rsidRPr="004E3BFA">
        <w:rPr>
          <w:spacing w:val="-2"/>
        </w:rPr>
        <w:t>ff</w:t>
      </w:r>
      <w:r w:rsidR="004E3BFA" w:rsidRPr="004E3BFA">
        <w:rPr>
          <w:spacing w:val="1"/>
        </w:rPr>
        <w:t>i</w:t>
      </w:r>
      <w:r w:rsidR="004E3BFA" w:rsidRPr="004E3BFA">
        <w:t>n</w:t>
      </w:r>
      <w:r w:rsidR="004E3BFA" w:rsidRPr="004E3BFA">
        <w:rPr>
          <w:spacing w:val="-2"/>
        </w:rPr>
        <w:t>g</w:t>
      </w:r>
      <w:r w:rsidR="00E75738">
        <w:t xml:space="preserve">. </w:t>
      </w:r>
      <w:r w:rsidR="004E3BFA" w:rsidRPr="004E3BFA">
        <w:rPr>
          <w:spacing w:val="3"/>
        </w:rPr>
        <w:t xml:space="preserve"> </w:t>
      </w:r>
    </w:p>
    <w:p w14:paraId="3209C3C5" w14:textId="0F2DEFA9" w:rsidR="00D6191D" w:rsidRPr="004E3BFA" w:rsidRDefault="00C24ADE" w:rsidP="001D28E0">
      <w:r w:rsidRPr="004E3BFA">
        <w:t>Bo</w:t>
      </w:r>
      <w:r w:rsidRPr="004E3BFA">
        <w:rPr>
          <w:spacing w:val="1"/>
        </w:rPr>
        <w:t>t</w:t>
      </w:r>
      <w:r w:rsidRPr="004E3BFA">
        <w:t xml:space="preserve">h </w:t>
      </w:r>
      <w:r w:rsidRPr="004E3BFA">
        <w:rPr>
          <w:spacing w:val="-2"/>
        </w:rPr>
        <w:t>f</w:t>
      </w:r>
      <w:r w:rsidRPr="004E3BFA">
        <w:rPr>
          <w:spacing w:val="1"/>
        </w:rPr>
        <w:t>aci</w:t>
      </w:r>
      <w:r w:rsidRPr="004E3BFA">
        <w:rPr>
          <w:spacing w:val="-2"/>
        </w:rPr>
        <w:t>l</w:t>
      </w:r>
      <w:r w:rsidRPr="004E3BFA">
        <w:rPr>
          <w:spacing w:val="1"/>
        </w:rPr>
        <w:t>it</w:t>
      </w:r>
      <w:r w:rsidRPr="004E3BFA">
        <w:t>y</w:t>
      </w:r>
      <w:r w:rsidRPr="004E3BFA">
        <w:rPr>
          <w:spacing w:val="-5"/>
        </w:rPr>
        <w:t xml:space="preserve"> </w:t>
      </w:r>
      <w:r w:rsidRPr="004E3BFA">
        <w:rPr>
          <w:spacing w:val="1"/>
        </w:rPr>
        <w:t>e</w:t>
      </w:r>
      <w:r w:rsidRPr="004E3BFA">
        <w:t>xp</w:t>
      </w:r>
      <w:r w:rsidRPr="004E3BFA">
        <w:rPr>
          <w:spacing w:val="1"/>
        </w:rPr>
        <w:t>a</w:t>
      </w:r>
      <w:r w:rsidRPr="004E3BFA">
        <w:t>n</w:t>
      </w:r>
      <w:r w:rsidRPr="004E3BFA">
        <w:rPr>
          <w:spacing w:val="-1"/>
        </w:rPr>
        <w:t>s</w:t>
      </w:r>
      <w:r w:rsidRPr="004E3BFA">
        <w:rPr>
          <w:spacing w:val="1"/>
        </w:rPr>
        <w:t>i</w:t>
      </w:r>
      <w:r w:rsidRPr="004E3BFA">
        <w:t>ons</w:t>
      </w:r>
      <w:r w:rsidRPr="004E3BFA">
        <w:rPr>
          <w:spacing w:val="-1"/>
        </w:rPr>
        <w:t xml:space="preserve"> </w:t>
      </w:r>
      <w:r w:rsidRPr="004E3BFA">
        <w:rPr>
          <w:spacing w:val="-2"/>
        </w:rPr>
        <w:t>a</w:t>
      </w:r>
      <w:r w:rsidRPr="004E3BFA">
        <w:t xml:space="preserve">nd </w:t>
      </w:r>
      <w:r w:rsidRPr="004E3BFA">
        <w:rPr>
          <w:spacing w:val="-2"/>
        </w:rPr>
        <w:t>f</w:t>
      </w:r>
      <w:r w:rsidRPr="004E3BFA">
        <w:rPr>
          <w:spacing w:val="1"/>
        </w:rPr>
        <w:t>acil</w:t>
      </w:r>
      <w:r w:rsidRPr="004E3BFA">
        <w:rPr>
          <w:spacing w:val="-2"/>
        </w:rPr>
        <w:t>i</w:t>
      </w:r>
      <w:r w:rsidRPr="004E3BFA">
        <w:rPr>
          <w:spacing w:val="1"/>
        </w:rPr>
        <w:t>t</w:t>
      </w:r>
      <w:r w:rsidRPr="004E3BFA">
        <w:t>y</w:t>
      </w:r>
      <w:r w:rsidRPr="004E3BFA">
        <w:rPr>
          <w:spacing w:val="-5"/>
        </w:rPr>
        <w:t xml:space="preserve"> </w:t>
      </w:r>
      <w:r w:rsidRPr="004E3BFA">
        <w:rPr>
          <w:spacing w:val="-1"/>
        </w:rPr>
        <w:t>s</w:t>
      </w:r>
      <w:r w:rsidRPr="004E3BFA">
        <w:t>p</w:t>
      </w:r>
      <w:r w:rsidRPr="004E3BFA">
        <w:rPr>
          <w:spacing w:val="1"/>
        </w:rPr>
        <w:t>lit</w:t>
      </w:r>
      <w:r w:rsidRPr="004E3BFA">
        <w:t>s</w:t>
      </w:r>
      <w:r w:rsidRPr="004E3BFA">
        <w:rPr>
          <w:spacing w:val="-1"/>
        </w:rPr>
        <w:t xml:space="preserve"> </w:t>
      </w:r>
      <w:r w:rsidRPr="004E3BFA">
        <w:rPr>
          <w:spacing w:val="1"/>
        </w:rPr>
        <w:t>i</w:t>
      </w:r>
      <w:r w:rsidRPr="004E3BFA">
        <w:t>n</w:t>
      </w:r>
      <w:r w:rsidRPr="004E3BFA">
        <w:rPr>
          <w:spacing w:val="-2"/>
        </w:rPr>
        <w:t>v</w:t>
      </w:r>
      <w:r w:rsidRPr="004E3BFA">
        <w:t>o</w:t>
      </w:r>
      <w:r w:rsidRPr="004E3BFA">
        <w:rPr>
          <w:spacing w:val="1"/>
        </w:rPr>
        <w:t>l</w:t>
      </w:r>
      <w:r w:rsidRPr="004E3BFA">
        <w:rPr>
          <w:spacing w:val="-2"/>
        </w:rPr>
        <w:t>v</w:t>
      </w:r>
      <w:r w:rsidRPr="004E3BFA">
        <w:t>e</w:t>
      </w:r>
      <w:r w:rsidRPr="004E3BFA">
        <w:rPr>
          <w:spacing w:val="1"/>
        </w:rPr>
        <w:t xml:space="preserve"> </w:t>
      </w:r>
      <w:r w:rsidRPr="004E3BFA">
        <w:rPr>
          <w:spacing w:val="3"/>
        </w:rPr>
        <w:t>e</w:t>
      </w:r>
      <w:r w:rsidRPr="004E3BFA">
        <w:rPr>
          <w:spacing w:val="-1"/>
        </w:rPr>
        <w:t>s</w:t>
      </w:r>
      <w:r w:rsidRPr="004E3BFA">
        <w:rPr>
          <w:spacing w:val="1"/>
        </w:rPr>
        <w:t>ta</w:t>
      </w:r>
      <w:r w:rsidRPr="004E3BFA">
        <w:t>b</w:t>
      </w:r>
      <w:r w:rsidRPr="004E3BFA">
        <w:rPr>
          <w:spacing w:val="1"/>
        </w:rPr>
        <w:t>li</w:t>
      </w:r>
      <w:r w:rsidRPr="004E3BFA">
        <w:rPr>
          <w:spacing w:val="-1"/>
        </w:rPr>
        <w:t>s</w:t>
      </w:r>
      <w:r w:rsidRPr="004E3BFA">
        <w:rPr>
          <w:spacing w:val="-2"/>
        </w:rPr>
        <w:t>h</w:t>
      </w:r>
      <w:r w:rsidRPr="004E3BFA">
        <w:rPr>
          <w:spacing w:val="1"/>
        </w:rPr>
        <w:t>i</w:t>
      </w:r>
      <w:r w:rsidRPr="004E3BFA">
        <w:t>ng</w:t>
      </w:r>
      <w:r w:rsidRPr="004E3BFA">
        <w:rPr>
          <w:spacing w:val="-2"/>
        </w:rPr>
        <w:t xml:space="preserve"> </w:t>
      </w:r>
      <w:r w:rsidRPr="004E3BFA">
        <w:t>a</w:t>
      </w:r>
      <w:r w:rsidRPr="004E3BFA">
        <w:rPr>
          <w:spacing w:val="1"/>
        </w:rPr>
        <w:t xml:space="preserve"> </w:t>
      </w:r>
      <w:r w:rsidRPr="004E3BFA">
        <w:t>n</w:t>
      </w:r>
      <w:r w:rsidRPr="004E3BFA">
        <w:rPr>
          <w:spacing w:val="1"/>
        </w:rPr>
        <w:t>e</w:t>
      </w:r>
      <w:r w:rsidRPr="004E3BFA">
        <w:t>w</w:t>
      </w:r>
      <w:r w:rsidRPr="004E3BFA">
        <w:rPr>
          <w:spacing w:val="-1"/>
        </w:rPr>
        <w:t xml:space="preserve"> </w:t>
      </w:r>
      <w:r w:rsidRPr="004E3BFA">
        <w:t>d</w:t>
      </w:r>
      <w:r w:rsidRPr="004E3BFA">
        <w:rPr>
          <w:spacing w:val="1"/>
        </w:rPr>
        <w:t>i</w:t>
      </w:r>
      <w:r w:rsidRPr="0093034C">
        <w:rPr>
          <w:spacing w:val="-2"/>
        </w:rPr>
        <w:t>r</w:t>
      </w:r>
      <w:r w:rsidRPr="0093034C">
        <w:rPr>
          <w:spacing w:val="1"/>
        </w:rPr>
        <w:t>ect</w:t>
      </w:r>
      <w:r w:rsidRPr="0093034C">
        <w:rPr>
          <w:spacing w:val="-2"/>
        </w:rPr>
        <w:t>o</w:t>
      </w:r>
      <w:r w:rsidRPr="0093034C">
        <w:t>r</w:t>
      </w:r>
      <w:r w:rsidRPr="0093034C">
        <w:rPr>
          <w:spacing w:val="-2"/>
        </w:rPr>
        <w:t xml:space="preserve"> </w:t>
      </w:r>
      <w:r w:rsidRPr="0093034C">
        <w:rPr>
          <w:spacing w:val="1"/>
        </w:rPr>
        <w:t>a</w:t>
      </w:r>
      <w:r w:rsidRPr="0093034C">
        <w:t>t</w:t>
      </w:r>
      <w:r w:rsidRPr="008827D7">
        <w:rPr>
          <w:spacing w:val="1"/>
        </w:rPr>
        <w:t xml:space="preserve"> </w:t>
      </w:r>
      <w:r w:rsidRPr="008827D7">
        <w:rPr>
          <w:spacing w:val="-1"/>
        </w:rPr>
        <w:t>e</w:t>
      </w:r>
      <w:r w:rsidRPr="00EE5646">
        <w:rPr>
          <w:spacing w:val="1"/>
        </w:rPr>
        <w:t>it</w:t>
      </w:r>
      <w:r w:rsidRPr="00EE5646">
        <w:rPr>
          <w:spacing w:val="-2"/>
        </w:rPr>
        <w:t>h</w:t>
      </w:r>
      <w:r w:rsidRPr="00EE5646">
        <w:rPr>
          <w:spacing w:val="1"/>
        </w:rPr>
        <w:t>e</w:t>
      </w:r>
      <w:r w:rsidRPr="00EE5646">
        <w:t xml:space="preserve">r </w:t>
      </w:r>
      <w:r w:rsidRPr="00EE5646">
        <w:rPr>
          <w:spacing w:val="1"/>
        </w:rPr>
        <w:t>t</w:t>
      </w:r>
      <w:r w:rsidRPr="00EE5646">
        <w:rPr>
          <w:spacing w:val="-2"/>
        </w:rPr>
        <w:t>h</w:t>
      </w:r>
      <w:r w:rsidRPr="00EE5646">
        <w:t>e</w:t>
      </w:r>
      <w:r w:rsidRPr="00EE5646">
        <w:rPr>
          <w:spacing w:val="1"/>
        </w:rPr>
        <w:t xml:space="preserve"> e</w:t>
      </w:r>
      <w:r w:rsidRPr="00EE5646">
        <w:rPr>
          <w:spacing w:val="-2"/>
        </w:rPr>
        <w:t>x</w:t>
      </w:r>
      <w:r w:rsidRPr="004E3BFA">
        <w:rPr>
          <w:spacing w:val="1"/>
        </w:rPr>
        <w:t>i</w:t>
      </w:r>
      <w:r w:rsidRPr="004E3BFA">
        <w:rPr>
          <w:spacing w:val="-1"/>
        </w:rPr>
        <w:t>s</w:t>
      </w:r>
      <w:r w:rsidRPr="004E3BFA">
        <w:rPr>
          <w:spacing w:val="1"/>
        </w:rPr>
        <w:t>ti</w:t>
      </w:r>
      <w:r w:rsidRPr="004E3BFA">
        <w:t>ng</w:t>
      </w:r>
      <w:r w:rsidRPr="004E3BFA">
        <w:rPr>
          <w:spacing w:val="-2"/>
        </w:rPr>
        <w:t xml:space="preserve"> </w:t>
      </w:r>
      <w:r w:rsidRPr="004E3BFA">
        <w:t>or n</w:t>
      </w:r>
      <w:r w:rsidRPr="004E3BFA">
        <w:rPr>
          <w:spacing w:val="-1"/>
        </w:rPr>
        <w:t>e</w:t>
      </w:r>
      <w:r w:rsidRPr="004E3BFA">
        <w:t xml:space="preserve">w </w:t>
      </w:r>
      <w:r w:rsidRPr="004E3BFA">
        <w:rPr>
          <w:spacing w:val="1"/>
        </w:rPr>
        <w:t>l</w:t>
      </w:r>
      <w:r w:rsidRPr="004E3BFA">
        <w:t>o</w:t>
      </w:r>
      <w:r w:rsidRPr="004E3BFA">
        <w:rPr>
          <w:spacing w:val="1"/>
        </w:rPr>
        <w:t>c</w:t>
      </w:r>
      <w:r w:rsidRPr="004E3BFA">
        <w:rPr>
          <w:spacing w:val="-1"/>
        </w:rPr>
        <w:t>a</w:t>
      </w:r>
      <w:r w:rsidRPr="004E3BFA">
        <w:rPr>
          <w:spacing w:val="1"/>
        </w:rPr>
        <w:t>ti</w:t>
      </w:r>
      <w:r w:rsidRPr="004E3BFA">
        <w:t>on</w:t>
      </w:r>
      <w:r w:rsidR="00E75738">
        <w:t xml:space="preserve">. </w:t>
      </w:r>
      <w:r w:rsidRPr="004E3BFA">
        <w:rPr>
          <w:spacing w:val="-3"/>
        </w:rPr>
        <w:t>F</w:t>
      </w:r>
      <w:r w:rsidRPr="004E3BFA">
        <w:rPr>
          <w:spacing w:val="2"/>
        </w:rPr>
        <w:t>o</w:t>
      </w:r>
      <w:r w:rsidRPr="004E3BFA">
        <w:t xml:space="preserve">r </w:t>
      </w:r>
      <w:r w:rsidRPr="004E3BFA">
        <w:rPr>
          <w:spacing w:val="1"/>
        </w:rPr>
        <w:t>li</w:t>
      </w:r>
      <w:r w:rsidRPr="004E3BFA">
        <w:rPr>
          <w:spacing w:val="-1"/>
        </w:rPr>
        <w:t>c</w:t>
      </w:r>
      <w:r w:rsidRPr="004E3BFA">
        <w:rPr>
          <w:spacing w:val="1"/>
        </w:rPr>
        <w:t>e</w:t>
      </w:r>
      <w:r w:rsidRPr="004E3BFA">
        <w:t>n</w:t>
      </w:r>
      <w:r w:rsidRPr="004E3BFA">
        <w:rPr>
          <w:spacing w:val="-1"/>
        </w:rPr>
        <w:t>s</w:t>
      </w:r>
      <w:r w:rsidRPr="004E3BFA">
        <w:rPr>
          <w:spacing w:val="1"/>
        </w:rPr>
        <w:t>i</w:t>
      </w:r>
      <w:r w:rsidRPr="004E3BFA">
        <w:t>ng</w:t>
      </w:r>
      <w:r w:rsidRPr="004E3BFA">
        <w:rPr>
          <w:spacing w:val="-2"/>
        </w:rPr>
        <w:t xml:space="preserve"> </w:t>
      </w:r>
      <w:r w:rsidRPr="004E3BFA">
        <w:t>purpo</w:t>
      </w:r>
      <w:r w:rsidRPr="004E3BFA">
        <w:rPr>
          <w:spacing w:val="-1"/>
        </w:rPr>
        <w:t>s</w:t>
      </w:r>
      <w:r w:rsidRPr="004E3BFA">
        <w:rPr>
          <w:spacing w:val="1"/>
        </w:rPr>
        <w:t>e</w:t>
      </w:r>
      <w:r w:rsidRPr="004E3BFA">
        <w:rPr>
          <w:spacing w:val="-1"/>
        </w:rPr>
        <w:t>s</w:t>
      </w:r>
      <w:r w:rsidRPr="004E3BFA">
        <w:t xml:space="preserve">, </w:t>
      </w:r>
      <w:r w:rsidR="006F5E55">
        <w:rPr>
          <w:color w:val="000000"/>
          <w:spacing w:val="2"/>
        </w:rPr>
        <w:t>CCR</w:t>
      </w:r>
      <w:r w:rsidRPr="004E3BFA">
        <w:rPr>
          <w:spacing w:val="2"/>
        </w:rPr>
        <w:t xml:space="preserve"> </w:t>
      </w:r>
      <w:r w:rsidRPr="004E3BFA">
        <w:rPr>
          <w:spacing w:val="1"/>
        </w:rPr>
        <w:t>c</w:t>
      </w:r>
      <w:r w:rsidRPr="004E3BFA">
        <w:t>on</w:t>
      </w:r>
      <w:r w:rsidRPr="004E3BFA">
        <w:rPr>
          <w:spacing w:val="-1"/>
        </w:rPr>
        <w:t>s</w:t>
      </w:r>
      <w:r w:rsidRPr="004E3BFA">
        <w:rPr>
          <w:spacing w:val="1"/>
        </w:rPr>
        <w:t>i</w:t>
      </w:r>
      <w:r w:rsidRPr="004E3BFA">
        <w:t>d</w:t>
      </w:r>
      <w:r w:rsidRPr="004E3BFA">
        <w:rPr>
          <w:spacing w:val="1"/>
        </w:rPr>
        <w:t>e</w:t>
      </w:r>
      <w:r w:rsidRPr="004E3BFA">
        <w:t>rs</w:t>
      </w:r>
      <w:r w:rsidRPr="004E3BFA">
        <w:rPr>
          <w:spacing w:val="-1"/>
        </w:rPr>
        <w:t xml:space="preserve"> </w:t>
      </w:r>
      <w:r w:rsidRPr="004E3BFA">
        <w:t>b</w:t>
      </w:r>
      <w:r w:rsidRPr="004E3BFA">
        <w:rPr>
          <w:spacing w:val="-2"/>
        </w:rPr>
        <w:t>o</w:t>
      </w:r>
      <w:r w:rsidRPr="004E3BFA">
        <w:rPr>
          <w:spacing w:val="1"/>
        </w:rPr>
        <w:t>t</w:t>
      </w:r>
      <w:r w:rsidRPr="004E3BFA">
        <w:t xml:space="preserve">h </w:t>
      </w:r>
      <w:r w:rsidRPr="004E3BFA">
        <w:rPr>
          <w:spacing w:val="-2"/>
        </w:rPr>
        <w:t>f</w:t>
      </w:r>
      <w:r w:rsidRPr="004E3BFA">
        <w:rPr>
          <w:spacing w:val="1"/>
        </w:rPr>
        <w:t>aci</w:t>
      </w:r>
      <w:r w:rsidRPr="004E3BFA">
        <w:rPr>
          <w:spacing w:val="-2"/>
        </w:rPr>
        <w:t>l</w:t>
      </w:r>
      <w:r w:rsidRPr="004E3BFA">
        <w:rPr>
          <w:spacing w:val="1"/>
        </w:rPr>
        <w:t>it</w:t>
      </w:r>
      <w:r w:rsidRPr="004E3BFA">
        <w:t>y</w:t>
      </w:r>
      <w:r w:rsidRPr="004E3BFA">
        <w:rPr>
          <w:spacing w:val="-5"/>
        </w:rPr>
        <w:t xml:space="preserve"> </w:t>
      </w:r>
      <w:r w:rsidRPr="004E3BFA">
        <w:rPr>
          <w:spacing w:val="1"/>
        </w:rPr>
        <w:t>e</w:t>
      </w:r>
      <w:r w:rsidRPr="004E3BFA">
        <w:t>xp</w:t>
      </w:r>
      <w:r w:rsidRPr="004E3BFA">
        <w:rPr>
          <w:spacing w:val="1"/>
        </w:rPr>
        <w:t>a</w:t>
      </w:r>
      <w:r w:rsidRPr="004E3BFA">
        <w:t>n</w:t>
      </w:r>
      <w:r w:rsidRPr="004E3BFA">
        <w:rPr>
          <w:spacing w:val="-1"/>
        </w:rPr>
        <w:t>s</w:t>
      </w:r>
      <w:r w:rsidRPr="004E3BFA">
        <w:rPr>
          <w:spacing w:val="1"/>
        </w:rPr>
        <w:t>i</w:t>
      </w:r>
      <w:r w:rsidRPr="004E3BFA">
        <w:t>ons</w:t>
      </w:r>
      <w:r w:rsidRPr="004E3BFA">
        <w:rPr>
          <w:spacing w:val="-1"/>
        </w:rPr>
        <w:t xml:space="preserve"> </w:t>
      </w:r>
      <w:r w:rsidRPr="004E3BFA">
        <w:rPr>
          <w:spacing w:val="1"/>
        </w:rPr>
        <w:t>a</w:t>
      </w:r>
      <w:r w:rsidRPr="004E3BFA">
        <w:t xml:space="preserve">nd </w:t>
      </w:r>
      <w:r w:rsidRPr="004E3BFA">
        <w:rPr>
          <w:spacing w:val="-2"/>
        </w:rPr>
        <w:t>f</w:t>
      </w:r>
      <w:r w:rsidRPr="004E3BFA">
        <w:rPr>
          <w:spacing w:val="1"/>
        </w:rPr>
        <w:t>a</w:t>
      </w:r>
      <w:r w:rsidRPr="004E3BFA">
        <w:rPr>
          <w:spacing w:val="-1"/>
        </w:rPr>
        <w:t>c</w:t>
      </w:r>
      <w:r w:rsidRPr="004E3BFA">
        <w:rPr>
          <w:spacing w:val="1"/>
        </w:rPr>
        <w:t>il</w:t>
      </w:r>
      <w:r w:rsidRPr="004E3BFA">
        <w:rPr>
          <w:spacing w:val="-2"/>
        </w:rPr>
        <w:t>i</w:t>
      </w:r>
      <w:r w:rsidRPr="004E3BFA">
        <w:rPr>
          <w:spacing w:val="1"/>
        </w:rPr>
        <w:t>t</w:t>
      </w:r>
      <w:r w:rsidRPr="004E3BFA">
        <w:t>y</w:t>
      </w:r>
      <w:r w:rsidRPr="004E3BFA">
        <w:rPr>
          <w:spacing w:val="-2"/>
        </w:rPr>
        <w:t xml:space="preserve"> </w:t>
      </w:r>
      <w:proofErr w:type="gramStart"/>
      <w:r w:rsidRPr="004E3BFA">
        <w:rPr>
          <w:spacing w:val="-1"/>
        </w:rPr>
        <w:t>s</w:t>
      </w:r>
      <w:r w:rsidRPr="004E3BFA">
        <w:t>p</w:t>
      </w:r>
      <w:r w:rsidRPr="004E3BFA">
        <w:rPr>
          <w:spacing w:val="1"/>
        </w:rPr>
        <w:t>lit</w:t>
      </w:r>
      <w:r w:rsidRPr="004E3BFA">
        <w:t>s</w:t>
      </w:r>
      <w:proofErr w:type="gramEnd"/>
      <w:r w:rsidRPr="004E3BFA">
        <w:rPr>
          <w:spacing w:val="-1"/>
        </w:rPr>
        <w:t xml:space="preserve"> </w:t>
      </w:r>
      <w:r w:rsidRPr="004E3BFA">
        <w:rPr>
          <w:spacing w:val="-2"/>
        </w:rPr>
        <w:t>t</w:t>
      </w:r>
      <w:r w:rsidRPr="004E3BFA">
        <w:t>o be</w:t>
      </w:r>
      <w:r w:rsidRPr="004E3BFA">
        <w:rPr>
          <w:spacing w:val="1"/>
        </w:rPr>
        <w:t xml:space="preserve"> </w:t>
      </w:r>
      <w:r w:rsidRPr="004E3BFA">
        <w:t>n</w:t>
      </w:r>
      <w:r w:rsidRPr="004E3BFA">
        <w:rPr>
          <w:spacing w:val="1"/>
        </w:rPr>
        <w:t>e</w:t>
      </w:r>
      <w:r w:rsidRPr="004E3BFA">
        <w:t>w</w:t>
      </w:r>
      <w:r w:rsidRPr="004E3BFA">
        <w:rPr>
          <w:spacing w:val="-1"/>
        </w:rPr>
        <w:t xml:space="preserve"> </w:t>
      </w:r>
      <w:r w:rsidRPr="004E3BFA">
        <w:rPr>
          <w:spacing w:val="-2"/>
        </w:rPr>
        <w:t>f</w:t>
      </w:r>
      <w:r w:rsidRPr="004E3BFA">
        <w:rPr>
          <w:spacing w:val="1"/>
        </w:rPr>
        <w:t>ac</w:t>
      </w:r>
      <w:r w:rsidRPr="004E3BFA">
        <w:rPr>
          <w:spacing w:val="-2"/>
        </w:rPr>
        <w:t>i</w:t>
      </w:r>
      <w:r w:rsidRPr="004E3BFA">
        <w:rPr>
          <w:spacing w:val="1"/>
        </w:rPr>
        <w:t>l</w:t>
      </w:r>
      <w:r w:rsidRPr="004E3BFA">
        <w:rPr>
          <w:spacing w:val="-2"/>
        </w:rPr>
        <w:t>i</w:t>
      </w:r>
      <w:r w:rsidRPr="004E3BFA">
        <w:rPr>
          <w:spacing w:val="1"/>
        </w:rPr>
        <w:t>tie</w:t>
      </w:r>
      <w:r w:rsidRPr="004E3BFA">
        <w:rPr>
          <w:spacing w:val="-1"/>
        </w:rPr>
        <w:t>s</w:t>
      </w:r>
      <w:r w:rsidR="0002483C">
        <w:t xml:space="preserve"> </w:t>
      </w:r>
      <w:r w:rsidRPr="004E3BFA">
        <w:rPr>
          <w:spacing w:val="1"/>
        </w:rPr>
        <w:t>a</w:t>
      </w:r>
      <w:r w:rsidRPr="004E3BFA">
        <w:t>nd r</w:t>
      </w:r>
      <w:r w:rsidRPr="004E3BFA">
        <w:rPr>
          <w:spacing w:val="1"/>
        </w:rPr>
        <w:t>e</w:t>
      </w:r>
      <w:r w:rsidRPr="004E3BFA">
        <w:t>qu</w:t>
      </w:r>
      <w:r w:rsidRPr="004E3BFA">
        <w:rPr>
          <w:spacing w:val="1"/>
        </w:rPr>
        <w:t>i</w:t>
      </w:r>
      <w:r w:rsidRPr="004E3BFA">
        <w:rPr>
          <w:spacing w:val="-2"/>
        </w:rPr>
        <w:t>r</w:t>
      </w:r>
      <w:r w:rsidRPr="004E3BFA">
        <w:rPr>
          <w:spacing w:val="1"/>
        </w:rPr>
        <w:t>e</w:t>
      </w:r>
      <w:r w:rsidRPr="004E3BFA">
        <w:t>s</w:t>
      </w:r>
      <w:r w:rsidRPr="004E3BFA">
        <w:rPr>
          <w:spacing w:val="-1"/>
        </w:rPr>
        <w:t xml:space="preserve"> </w:t>
      </w:r>
      <w:r w:rsidRPr="004E3BFA">
        <w:t>a</w:t>
      </w:r>
      <w:r w:rsidRPr="004E3BFA">
        <w:rPr>
          <w:spacing w:val="1"/>
        </w:rPr>
        <w:t xml:space="preserve"> </w:t>
      </w:r>
      <w:r w:rsidRPr="004E3BFA">
        <w:t>n</w:t>
      </w:r>
      <w:r w:rsidRPr="004E3BFA">
        <w:rPr>
          <w:spacing w:val="1"/>
        </w:rPr>
        <w:t>e</w:t>
      </w:r>
      <w:r w:rsidRPr="004E3BFA">
        <w:t>w</w:t>
      </w:r>
      <w:r w:rsidRPr="004E3BFA">
        <w:rPr>
          <w:spacing w:val="-1"/>
        </w:rPr>
        <w:t xml:space="preserve"> </w:t>
      </w:r>
      <w:r w:rsidRPr="004E3BFA">
        <w:rPr>
          <w:spacing w:val="-2"/>
        </w:rPr>
        <w:t>p</w:t>
      </w:r>
      <w:r w:rsidRPr="004E3BFA">
        <w:rPr>
          <w:spacing w:val="1"/>
        </w:rPr>
        <w:t>e</w:t>
      </w:r>
      <w:r w:rsidRPr="004E3BFA">
        <w:t>r</w:t>
      </w:r>
      <w:r w:rsidRPr="004E3BFA">
        <w:rPr>
          <w:spacing w:val="-2"/>
        </w:rPr>
        <w:t>m</w:t>
      </w:r>
      <w:r w:rsidRPr="004E3BFA">
        <w:rPr>
          <w:spacing w:val="1"/>
        </w:rPr>
        <w:t>a</w:t>
      </w:r>
      <w:r w:rsidRPr="004E3BFA">
        <w:t>n</w:t>
      </w:r>
      <w:r w:rsidRPr="004E3BFA">
        <w:rPr>
          <w:spacing w:val="1"/>
        </w:rPr>
        <w:t>e</w:t>
      </w:r>
      <w:r w:rsidRPr="004E3BFA">
        <w:rPr>
          <w:spacing w:val="-2"/>
        </w:rPr>
        <w:t>n</w:t>
      </w:r>
      <w:r w:rsidRPr="004E3BFA">
        <w:t>t</w:t>
      </w:r>
      <w:r w:rsidRPr="004E3BFA">
        <w:rPr>
          <w:spacing w:val="-2"/>
        </w:rPr>
        <w:t xml:space="preserve"> </w:t>
      </w:r>
      <w:r w:rsidRPr="004E3BFA">
        <w:rPr>
          <w:spacing w:val="1"/>
        </w:rPr>
        <w:t>li</w:t>
      </w:r>
      <w:r w:rsidRPr="004E3BFA">
        <w:rPr>
          <w:spacing w:val="-1"/>
        </w:rPr>
        <w:t>c</w:t>
      </w:r>
      <w:r w:rsidRPr="004E3BFA">
        <w:rPr>
          <w:spacing w:val="1"/>
        </w:rPr>
        <w:t>e</w:t>
      </w:r>
      <w:r w:rsidRPr="004E3BFA">
        <w:t>n</w:t>
      </w:r>
      <w:r w:rsidRPr="004E3BFA">
        <w:rPr>
          <w:spacing w:val="-1"/>
        </w:rPr>
        <w:t>s</w:t>
      </w:r>
      <w:r w:rsidRPr="004E3BFA">
        <w:t>e</w:t>
      </w:r>
      <w:r w:rsidR="003F27B0">
        <w:rPr>
          <w:spacing w:val="1"/>
        </w:rPr>
        <w:t xml:space="preserve">. </w:t>
      </w:r>
      <w:r w:rsidR="00B11715">
        <w:rPr>
          <w:spacing w:val="1"/>
        </w:rPr>
        <w:t>Under Texas Rising Star, f</w:t>
      </w:r>
      <w:r w:rsidR="003F27B0">
        <w:rPr>
          <w:spacing w:val="1"/>
        </w:rPr>
        <w:t xml:space="preserve">acility expansions and splits require programs to </w:t>
      </w:r>
      <w:r w:rsidR="00B11715">
        <w:rPr>
          <w:spacing w:val="1"/>
        </w:rPr>
        <w:t xml:space="preserve">request a review of </w:t>
      </w:r>
      <w:r w:rsidR="003E20EF">
        <w:rPr>
          <w:spacing w:val="1"/>
        </w:rPr>
        <w:t>the program’s certification status</w:t>
      </w:r>
      <w:r w:rsidR="00E75738">
        <w:t xml:space="preserve">. </w:t>
      </w:r>
      <w:r w:rsidRPr="004E3BFA">
        <w:rPr>
          <w:spacing w:val="-4"/>
        </w:rPr>
        <w:t>L</w:t>
      </w:r>
      <w:r w:rsidRPr="004E3BFA">
        <w:rPr>
          <w:spacing w:val="1"/>
        </w:rPr>
        <w:t>ice</w:t>
      </w:r>
      <w:r w:rsidRPr="004E3BFA">
        <w:t>n</w:t>
      </w:r>
      <w:r w:rsidRPr="004E3BFA">
        <w:rPr>
          <w:spacing w:val="-1"/>
        </w:rPr>
        <w:t>s</w:t>
      </w:r>
      <w:r w:rsidRPr="004E3BFA">
        <w:rPr>
          <w:spacing w:val="1"/>
        </w:rPr>
        <w:t>i</w:t>
      </w:r>
      <w:r w:rsidRPr="004E3BFA">
        <w:t>ng</w:t>
      </w:r>
      <w:r w:rsidRPr="004E3BFA">
        <w:rPr>
          <w:spacing w:val="-2"/>
        </w:rPr>
        <w:t xml:space="preserve"> </w:t>
      </w:r>
      <w:r w:rsidRPr="004E3BFA">
        <w:t>h</w:t>
      </w:r>
      <w:r w:rsidRPr="004E3BFA">
        <w:rPr>
          <w:spacing w:val="1"/>
        </w:rPr>
        <w:t>i</w:t>
      </w:r>
      <w:r w:rsidRPr="004E3BFA">
        <w:rPr>
          <w:spacing w:val="-1"/>
        </w:rPr>
        <w:t>s</w:t>
      </w:r>
      <w:r w:rsidRPr="004E3BFA">
        <w:rPr>
          <w:spacing w:val="1"/>
        </w:rPr>
        <w:t>t</w:t>
      </w:r>
      <w:r w:rsidRPr="004E3BFA">
        <w:t>o</w:t>
      </w:r>
      <w:r w:rsidRPr="004E3BFA">
        <w:rPr>
          <w:spacing w:val="2"/>
        </w:rPr>
        <w:t>r</w:t>
      </w:r>
      <w:r w:rsidRPr="004E3BFA">
        <w:t>y</w:t>
      </w:r>
      <w:r w:rsidRPr="004E3BFA">
        <w:rPr>
          <w:spacing w:val="-5"/>
        </w:rPr>
        <w:t xml:space="preserve"> </w:t>
      </w:r>
      <w:r w:rsidRPr="004E3BFA">
        <w:rPr>
          <w:spacing w:val="-2"/>
        </w:rPr>
        <w:t>f</w:t>
      </w:r>
      <w:r w:rsidRPr="004E3BFA">
        <w:t xml:space="preserve">or </w:t>
      </w:r>
      <w:r w:rsidRPr="004E3BFA">
        <w:rPr>
          <w:spacing w:val="3"/>
        </w:rPr>
        <w:t>t</w:t>
      </w:r>
      <w:r w:rsidRPr="004E3BFA">
        <w:t xml:space="preserve">he </w:t>
      </w:r>
      <w:r w:rsidRPr="004E3BFA">
        <w:rPr>
          <w:spacing w:val="1"/>
        </w:rPr>
        <w:t>ce</w:t>
      </w:r>
      <w:r w:rsidRPr="004E3BFA">
        <w:t>r</w:t>
      </w:r>
      <w:r w:rsidRPr="004E3BFA">
        <w:rPr>
          <w:spacing w:val="-2"/>
        </w:rPr>
        <w:t>t</w:t>
      </w:r>
      <w:r w:rsidRPr="004E3BFA">
        <w:rPr>
          <w:spacing w:val="1"/>
        </w:rPr>
        <w:t>i</w:t>
      </w:r>
      <w:r w:rsidRPr="004E3BFA">
        <w:rPr>
          <w:spacing w:val="-2"/>
        </w:rPr>
        <w:t>f</w:t>
      </w:r>
      <w:r w:rsidRPr="004E3BFA">
        <w:rPr>
          <w:spacing w:val="1"/>
        </w:rPr>
        <w:t>ic</w:t>
      </w:r>
      <w:r w:rsidRPr="004E3BFA">
        <w:rPr>
          <w:spacing w:val="-1"/>
        </w:rPr>
        <w:t>a</w:t>
      </w:r>
      <w:r w:rsidRPr="004E3BFA">
        <w:rPr>
          <w:spacing w:val="1"/>
        </w:rPr>
        <w:t>ti</w:t>
      </w:r>
      <w:r w:rsidRPr="004E3BFA">
        <w:t xml:space="preserve">on </w:t>
      </w:r>
      <w:r w:rsidRPr="004E3BFA">
        <w:rPr>
          <w:spacing w:val="-1"/>
        </w:rPr>
        <w:t>w</w:t>
      </w:r>
      <w:r w:rsidRPr="004E3BFA">
        <w:rPr>
          <w:spacing w:val="-2"/>
        </w:rPr>
        <w:t>i</w:t>
      </w:r>
      <w:r w:rsidRPr="004E3BFA">
        <w:rPr>
          <w:spacing w:val="1"/>
        </w:rPr>
        <w:t>l</w:t>
      </w:r>
      <w:r w:rsidRPr="004E3BFA">
        <w:t>l</w:t>
      </w:r>
      <w:r w:rsidRPr="004E3BFA">
        <w:rPr>
          <w:spacing w:val="1"/>
        </w:rPr>
        <w:t xml:space="preserve"> </w:t>
      </w:r>
      <w:r w:rsidRPr="004E3BFA">
        <w:rPr>
          <w:spacing w:val="-2"/>
        </w:rPr>
        <w:t>b</w:t>
      </w:r>
      <w:r w:rsidRPr="004E3BFA">
        <w:t>e</w:t>
      </w:r>
      <w:r w:rsidRPr="004E3BFA">
        <w:rPr>
          <w:spacing w:val="1"/>
        </w:rPr>
        <w:t xml:space="preserve"> </w:t>
      </w:r>
      <w:r w:rsidRPr="004E3BFA">
        <w:t>b</w:t>
      </w:r>
      <w:r w:rsidRPr="004E3BFA">
        <w:rPr>
          <w:spacing w:val="1"/>
        </w:rPr>
        <w:t>a</w:t>
      </w:r>
      <w:r w:rsidRPr="004E3BFA">
        <w:rPr>
          <w:spacing w:val="-1"/>
        </w:rPr>
        <w:t>s</w:t>
      </w:r>
      <w:r w:rsidRPr="004E3BFA">
        <w:rPr>
          <w:spacing w:val="1"/>
        </w:rPr>
        <w:t>e</w:t>
      </w:r>
      <w:r w:rsidRPr="004E3BFA">
        <w:t>d</w:t>
      </w:r>
      <w:r w:rsidRPr="004E3BFA">
        <w:rPr>
          <w:spacing w:val="-2"/>
        </w:rPr>
        <w:t xml:space="preserve"> </w:t>
      </w:r>
      <w:r w:rsidRPr="004E3BFA">
        <w:t xml:space="preserve">on </w:t>
      </w:r>
      <w:r w:rsidR="006F5E55">
        <w:rPr>
          <w:spacing w:val="-1"/>
        </w:rPr>
        <w:t>CCR</w:t>
      </w:r>
      <w:r w:rsidR="001646E6" w:rsidRPr="004E3BFA">
        <w:rPr>
          <w:spacing w:val="-1"/>
        </w:rPr>
        <w:t xml:space="preserve"> </w:t>
      </w:r>
      <w:r w:rsidRPr="004E3BFA">
        <w:rPr>
          <w:spacing w:val="1"/>
        </w:rPr>
        <w:t>m</w:t>
      </w:r>
      <w:r w:rsidRPr="004E3BFA">
        <w:t>on</w:t>
      </w:r>
      <w:r w:rsidRPr="004E3BFA">
        <w:rPr>
          <w:spacing w:val="1"/>
        </w:rPr>
        <w:t>it</w:t>
      </w:r>
      <w:r w:rsidRPr="004E3BFA">
        <w:t>or</w:t>
      </w:r>
      <w:r w:rsidRPr="004E3BFA">
        <w:rPr>
          <w:spacing w:val="1"/>
        </w:rPr>
        <w:t>i</w:t>
      </w:r>
      <w:r w:rsidRPr="004E3BFA">
        <w:t>ng</w:t>
      </w:r>
      <w:r w:rsidRPr="004E3BFA">
        <w:rPr>
          <w:spacing w:val="-2"/>
        </w:rPr>
        <w:t xml:space="preserve"> </w:t>
      </w:r>
      <w:r w:rsidRPr="004E3BFA">
        <w:rPr>
          <w:spacing w:val="1"/>
        </w:rPr>
        <w:t>c</w:t>
      </w:r>
      <w:r w:rsidRPr="004E3BFA">
        <w:t>on</w:t>
      </w:r>
      <w:r w:rsidRPr="004E3BFA">
        <w:rPr>
          <w:spacing w:val="-2"/>
        </w:rPr>
        <w:t>d</w:t>
      </w:r>
      <w:r w:rsidRPr="004E3BFA">
        <w:t>u</w:t>
      </w:r>
      <w:r w:rsidRPr="004E3BFA">
        <w:rPr>
          <w:spacing w:val="1"/>
        </w:rPr>
        <w:t>cte</w:t>
      </w:r>
      <w:r w:rsidRPr="004E3BFA">
        <w:t xml:space="preserve">d </w:t>
      </w:r>
      <w:r w:rsidRPr="004E3BFA">
        <w:rPr>
          <w:spacing w:val="-1"/>
        </w:rPr>
        <w:t>w</w:t>
      </w:r>
      <w:r w:rsidRPr="004E3BFA">
        <w:rPr>
          <w:spacing w:val="-2"/>
        </w:rPr>
        <w:t>h</w:t>
      </w:r>
      <w:r w:rsidRPr="004E3BFA">
        <w:rPr>
          <w:spacing w:val="1"/>
        </w:rPr>
        <w:t>i</w:t>
      </w:r>
      <w:r w:rsidRPr="004E3BFA">
        <w:rPr>
          <w:spacing w:val="-2"/>
        </w:rPr>
        <w:t>l</w:t>
      </w:r>
      <w:r w:rsidRPr="004E3BFA">
        <w:t>e</w:t>
      </w:r>
      <w:r w:rsidRPr="004E3BFA">
        <w:rPr>
          <w:spacing w:val="1"/>
        </w:rPr>
        <w:t xml:space="preserve"> t</w:t>
      </w:r>
      <w:r w:rsidRPr="004E3BFA">
        <w:rPr>
          <w:spacing w:val="-2"/>
        </w:rPr>
        <w:t>h</w:t>
      </w:r>
      <w:r w:rsidRPr="004E3BFA">
        <w:t>e</w:t>
      </w:r>
      <w:r w:rsidRPr="004E3BFA">
        <w:rPr>
          <w:spacing w:val="1"/>
        </w:rPr>
        <w:t xml:space="preserve"> </w:t>
      </w:r>
      <w:r w:rsidRPr="004E3BFA">
        <w:rPr>
          <w:spacing w:val="-2"/>
        </w:rPr>
        <w:t>f</w:t>
      </w:r>
      <w:r w:rsidRPr="004E3BFA">
        <w:rPr>
          <w:spacing w:val="1"/>
        </w:rPr>
        <w:t>aci</w:t>
      </w:r>
      <w:r w:rsidRPr="004E3BFA">
        <w:rPr>
          <w:spacing w:val="-2"/>
        </w:rPr>
        <w:t>l</w:t>
      </w:r>
      <w:r w:rsidRPr="004E3BFA">
        <w:rPr>
          <w:spacing w:val="1"/>
        </w:rPr>
        <w:t>it</w:t>
      </w:r>
      <w:r w:rsidRPr="004E3BFA">
        <w:t>y</w:t>
      </w:r>
      <w:r w:rsidRPr="004E3BFA">
        <w:rPr>
          <w:spacing w:val="-5"/>
        </w:rPr>
        <w:t xml:space="preserve"> </w:t>
      </w:r>
      <w:r w:rsidRPr="004E3BFA">
        <w:rPr>
          <w:spacing w:val="-1"/>
        </w:rPr>
        <w:t>w</w:t>
      </w:r>
      <w:r w:rsidRPr="004E3BFA">
        <w:rPr>
          <w:spacing w:val="3"/>
        </w:rPr>
        <w:t>a</w:t>
      </w:r>
      <w:r w:rsidRPr="004E3BFA">
        <w:t>s</w:t>
      </w:r>
      <w:r w:rsidRPr="004E3BFA">
        <w:rPr>
          <w:spacing w:val="-1"/>
        </w:rPr>
        <w:t xml:space="preserve"> </w:t>
      </w:r>
      <w:r w:rsidRPr="004E3BFA">
        <w:t>op</w:t>
      </w:r>
      <w:r w:rsidRPr="004E3BFA">
        <w:rPr>
          <w:spacing w:val="1"/>
        </w:rPr>
        <w:t>e</w:t>
      </w:r>
      <w:r w:rsidRPr="004E3BFA">
        <w:t>r</w:t>
      </w:r>
      <w:r w:rsidRPr="004E3BFA">
        <w:rPr>
          <w:spacing w:val="1"/>
        </w:rPr>
        <w:t>a</w:t>
      </w:r>
      <w:r w:rsidRPr="004E3BFA">
        <w:rPr>
          <w:spacing w:val="-2"/>
        </w:rPr>
        <w:t>t</w:t>
      </w:r>
      <w:r w:rsidRPr="004E3BFA">
        <w:rPr>
          <w:spacing w:val="1"/>
        </w:rPr>
        <w:t>i</w:t>
      </w:r>
      <w:r w:rsidRPr="004E3BFA">
        <w:t>ng</w:t>
      </w:r>
      <w:r w:rsidRPr="004E3BFA">
        <w:rPr>
          <w:spacing w:val="-2"/>
        </w:rPr>
        <w:t xml:space="preserve"> </w:t>
      </w:r>
      <w:r w:rsidRPr="004E3BFA">
        <w:t>und</w:t>
      </w:r>
      <w:r w:rsidRPr="004E3BFA">
        <w:rPr>
          <w:spacing w:val="1"/>
        </w:rPr>
        <w:t>e</w:t>
      </w:r>
      <w:r w:rsidRPr="004E3BFA">
        <w:t xml:space="preserve">r </w:t>
      </w:r>
      <w:r w:rsidRPr="004E3BFA">
        <w:rPr>
          <w:spacing w:val="1"/>
        </w:rPr>
        <w:t>t</w:t>
      </w:r>
      <w:r w:rsidRPr="004E3BFA">
        <w:rPr>
          <w:spacing w:val="-2"/>
        </w:rPr>
        <w:t>h</w:t>
      </w:r>
      <w:r w:rsidRPr="004E3BFA">
        <w:t>e</w:t>
      </w:r>
      <w:r w:rsidRPr="004E3BFA">
        <w:rPr>
          <w:spacing w:val="1"/>
        </w:rPr>
        <w:t xml:space="preserve"> i</w:t>
      </w:r>
      <w:r w:rsidRPr="004E3BFA">
        <w:t>n</w:t>
      </w:r>
      <w:r w:rsidRPr="004E3BFA">
        <w:rPr>
          <w:spacing w:val="-2"/>
        </w:rPr>
        <w:t>i</w:t>
      </w:r>
      <w:r w:rsidRPr="004E3BFA">
        <w:rPr>
          <w:spacing w:val="1"/>
        </w:rPr>
        <w:t>t</w:t>
      </w:r>
      <w:r w:rsidRPr="004E3BFA">
        <w:rPr>
          <w:spacing w:val="-2"/>
        </w:rPr>
        <w:t>i</w:t>
      </w:r>
      <w:r w:rsidRPr="004E3BFA">
        <w:rPr>
          <w:spacing w:val="1"/>
        </w:rPr>
        <w:t>a</w:t>
      </w:r>
      <w:r w:rsidRPr="004E3BFA">
        <w:t xml:space="preserve">l </w:t>
      </w:r>
      <w:r w:rsidRPr="004E3BFA">
        <w:rPr>
          <w:spacing w:val="1"/>
        </w:rPr>
        <w:t>li</w:t>
      </w:r>
      <w:r w:rsidRPr="004E3BFA">
        <w:rPr>
          <w:spacing w:val="-1"/>
        </w:rPr>
        <w:t>c</w:t>
      </w:r>
      <w:r w:rsidRPr="004E3BFA">
        <w:rPr>
          <w:spacing w:val="1"/>
        </w:rPr>
        <w:t>e</w:t>
      </w:r>
      <w:r w:rsidRPr="004E3BFA">
        <w:t>n</w:t>
      </w:r>
      <w:r w:rsidRPr="004E3BFA">
        <w:rPr>
          <w:spacing w:val="-1"/>
        </w:rPr>
        <w:t>s</w:t>
      </w:r>
      <w:r w:rsidRPr="004E3BFA">
        <w:rPr>
          <w:spacing w:val="1"/>
        </w:rPr>
        <w:t>e</w:t>
      </w:r>
      <w:r w:rsidRPr="004E3BFA">
        <w:t>.</w:t>
      </w:r>
      <w:r w:rsidR="003E20EF">
        <w:t xml:space="preserve"> </w:t>
      </w:r>
      <w:r w:rsidR="004948B3" w:rsidRPr="0067558C">
        <w:t xml:space="preserve">The need for assessment and observation will be based on the type and degree of facility changes, as determined by the assessor using the </w:t>
      </w:r>
      <w:hyperlink w:anchor="_Facility_Change_Rubric" w:history="1">
        <w:r w:rsidR="004948B3" w:rsidRPr="00543D28">
          <w:rPr>
            <w:rStyle w:val="Hyperlink"/>
          </w:rPr>
          <w:t>Facility Change Rubric</w:t>
        </w:r>
      </w:hyperlink>
      <w:r w:rsidR="004948B3" w:rsidRPr="0067558C">
        <w:t>.</w:t>
      </w:r>
    </w:p>
    <w:p w14:paraId="20A3AB3F" w14:textId="30A289FA" w:rsidR="00D6191D" w:rsidRPr="004E3BFA" w:rsidRDefault="00C24ADE" w:rsidP="001D28E0">
      <w:r w:rsidRPr="004E3BFA">
        <w:rPr>
          <w:b/>
          <w:spacing w:val="1"/>
        </w:rPr>
        <w:t>F</w:t>
      </w:r>
      <w:r w:rsidRPr="004E3BFA">
        <w:rPr>
          <w:b/>
        </w:rPr>
        <w:t>a</w:t>
      </w:r>
      <w:r w:rsidRPr="004E3BFA">
        <w:rPr>
          <w:b/>
          <w:spacing w:val="1"/>
        </w:rPr>
        <w:t>c</w:t>
      </w:r>
      <w:r w:rsidRPr="004E3BFA">
        <w:rPr>
          <w:b/>
          <w:spacing w:val="-2"/>
        </w:rPr>
        <w:t>i</w:t>
      </w:r>
      <w:r w:rsidRPr="004E3BFA">
        <w:rPr>
          <w:b/>
          <w:spacing w:val="1"/>
        </w:rPr>
        <w:t>li</w:t>
      </w:r>
      <w:r w:rsidRPr="004E3BFA">
        <w:rPr>
          <w:b/>
        </w:rPr>
        <w:t xml:space="preserve">ty </w:t>
      </w:r>
      <w:r w:rsidRPr="004E3BFA">
        <w:rPr>
          <w:b/>
          <w:spacing w:val="-2"/>
        </w:rPr>
        <w:t>m</w:t>
      </w:r>
      <w:r w:rsidRPr="004E3BFA">
        <w:rPr>
          <w:b/>
        </w:rPr>
        <w:t>ov</w:t>
      </w:r>
      <w:r w:rsidRPr="004E3BFA">
        <w:rPr>
          <w:b/>
          <w:spacing w:val="1"/>
        </w:rPr>
        <w:t>e</w:t>
      </w:r>
      <w:r w:rsidRPr="004E3BFA">
        <w:rPr>
          <w:b/>
        </w:rPr>
        <w:t>s</w:t>
      </w:r>
      <w:r w:rsidRPr="004E3BFA">
        <w:rPr>
          <w:b/>
          <w:spacing w:val="-1"/>
        </w:rPr>
        <w:t xml:space="preserve"> </w:t>
      </w:r>
      <w:r w:rsidRPr="004E3BFA">
        <w:rPr>
          <w:spacing w:val="1"/>
        </w:rPr>
        <w:t>a</w:t>
      </w:r>
      <w:r w:rsidRPr="004E3BFA">
        <w:rPr>
          <w:spacing w:val="-2"/>
        </w:rPr>
        <w:t>r</w:t>
      </w:r>
      <w:r w:rsidRPr="004E3BFA">
        <w:t>e</w:t>
      </w:r>
      <w:r w:rsidRPr="004E3BFA">
        <w:rPr>
          <w:spacing w:val="1"/>
        </w:rPr>
        <w:t xml:space="preserve"> </w:t>
      </w:r>
      <w:r w:rsidRPr="004E3BFA">
        <w:t>d</w:t>
      </w:r>
      <w:r w:rsidRPr="004E3BFA">
        <w:rPr>
          <w:spacing w:val="1"/>
        </w:rPr>
        <w:t>e</w:t>
      </w:r>
      <w:r w:rsidRPr="004E3BFA">
        <w:rPr>
          <w:spacing w:val="-2"/>
        </w:rPr>
        <w:t>f</w:t>
      </w:r>
      <w:r w:rsidRPr="004E3BFA">
        <w:rPr>
          <w:spacing w:val="1"/>
        </w:rPr>
        <w:t>i</w:t>
      </w:r>
      <w:r w:rsidRPr="004E3BFA">
        <w:t>n</w:t>
      </w:r>
      <w:r w:rsidRPr="004E3BFA">
        <w:rPr>
          <w:spacing w:val="-1"/>
        </w:rPr>
        <w:t>e</w:t>
      </w:r>
      <w:r w:rsidRPr="004E3BFA">
        <w:t xml:space="preserve">d </w:t>
      </w:r>
      <w:r w:rsidRPr="004E3BFA">
        <w:rPr>
          <w:spacing w:val="1"/>
        </w:rPr>
        <w:t>a</w:t>
      </w:r>
      <w:r w:rsidRPr="004E3BFA">
        <w:t>s</w:t>
      </w:r>
      <w:r w:rsidRPr="004E3BFA">
        <w:rPr>
          <w:spacing w:val="-1"/>
        </w:rPr>
        <w:t xml:space="preserve"> </w:t>
      </w:r>
      <w:r w:rsidRPr="004E3BFA">
        <w:t>a</w:t>
      </w:r>
      <w:r w:rsidRPr="004E3BFA">
        <w:rPr>
          <w:spacing w:val="1"/>
        </w:rPr>
        <w:t xml:space="preserve"> </w:t>
      </w:r>
      <w:r w:rsidRPr="004E3BFA">
        <w:rPr>
          <w:spacing w:val="-2"/>
        </w:rPr>
        <w:t>f</w:t>
      </w:r>
      <w:r w:rsidRPr="004E3BFA">
        <w:rPr>
          <w:spacing w:val="1"/>
        </w:rPr>
        <w:t>ac</w:t>
      </w:r>
      <w:r w:rsidRPr="004E3BFA">
        <w:rPr>
          <w:spacing w:val="-2"/>
        </w:rPr>
        <w:t>i</w:t>
      </w:r>
      <w:r w:rsidRPr="004E3BFA">
        <w:rPr>
          <w:spacing w:val="1"/>
        </w:rPr>
        <w:t>lit</w:t>
      </w:r>
      <w:r w:rsidRPr="004E3BFA">
        <w:t>y</w:t>
      </w:r>
      <w:r w:rsidRPr="004E3BFA">
        <w:rPr>
          <w:spacing w:val="-5"/>
        </w:rPr>
        <w:t xml:space="preserve"> </w:t>
      </w:r>
      <w:r w:rsidRPr="004E3BFA">
        <w:rPr>
          <w:spacing w:val="1"/>
        </w:rPr>
        <w:t>cl</w:t>
      </w:r>
      <w:r w:rsidRPr="004E3BFA">
        <w:t>o</w:t>
      </w:r>
      <w:r w:rsidRPr="004E3BFA">
        <w:rPr>
          <w:spacing w:val="-1"/>
        </w:rPr>
        <w:t>s</w:t>
      </w:r>
      <w:r w:rsidRPr="004E3BFA">
        <w:rPr>
          <w:spacing w:val="1"/>
        </w:rPr>
        <w:t>i</w:t>
      </w:r>
      <w:r w:rsidRPr="004E3BFA">
        <w:t>ng</w:t>
      </w:r>
      <w:r w:rsidRPr="004E3BFA">
        <w:rPr>
          <w:spacing w:val="-2"/>
        </w:rPr>
        <w:t xml:space="preserve"> </w:t>
      </w:r>
      <w:r w:rsidRPr="004E3BFA">
        <w:rPr>
          <w:spacing w:val="1"/>
        </w:rPr>
        <w:t>a</w:t>
      </w:r>
      <w:r w:rsidRPr="004E3BFA">
        <w:t>nd r</w:t>
      </w:r>
      <w:r w:rsidRPr="004E3BFA">
        <w:rPr>
          <w:spacing w:val="1"/>
        </w:rPr>
        <w:t>el</w:t>
      </w:r>
      <w:r w:rsidRPr="004E3BFA">
        <w:t>o</w:t>
      </w:r>
      <w:r w:rsidRPr="004E3BFA">
        <w:rPr>
          <w:spacing w:val="-1"/>
        </w:rPr>
        <w:t>c</w:t>
      </w:r>
      <w:r w:rsidRPr="004E3BFA">
        <w:rPr>
          <w:spacing w:val="1"/>
        </w:rPr>
        <w:t>a</w:t>
      </w:r>
      <w:r w:rsidRPr="004E3BFA">
        <w:rPr>
          <w:spacing w:val="-2"/>
        </w:rPr>
        <w:t>t</w:t>
      </w:r>
      <w:r w:rsidRPr="004E3BFA">
        <w:rPr>
          <w:spacing w:val="1"/>
        </w:rPr>
        <w:t>i</w:t>
      </w:r>
      <w:r w:rsidRPr="004E3BFA">
        <w:t>ng</w:t>
      </w:r>
      <w:r w:rsidRPr="004E3BFA">
        <w:rPr>
          <w:spacing w:val="-2"/>
        </w:rPr>
        <w:t xml:space="preserve"> </w:t>
      </w:r>
      <w:r w:rsidRPr="004E3BFA">
        <w:rPr>
          <w:spacing w:val="1"/>
        </w:rPr>
        <w:t>t</w:t>
      </w:r>
      <w:r w:rsidRPr="004E3BFA">
        <w:t>o a</w:t>
      </w:r>
      <w:r w:rsidRPr="004E3BFA">
        <w:rPr>
          <w:spacing w:val="1"/>
        </w:rPr>
        <w:t xml:space="preserve"> </w:t>
      </w:r>
      <w:r w:rsidRPr="004E3BFA">
        <w:t>n</w:t>
      </w:r>
      <w:r w:rsidRPr="004E3BFA">
        <w:rPr>
          <w:spacing w:val="1"/>
        </w:rPr>
        <w:t>e</w:t>
      </w:r>
      <w:r w:rsidRPr="004E3BFA">
        <w:t>w</w:t>
      </w:r>
      <w:r w:rsidRPr="004E3BFA">
        <w:rPr>
          <w:spacing w:val="-3"/>
        </w:rPr>
        <w:t xml:space="preserve"> </w:t>
      </w:r>
      <w:r w:rsidRPr="0093034C">
        <w:rPr>
          <w:spacing w:val="1"/>
        </w:rPr>
        <w:t>l</w:t>
      </w:r>
      <w:r w:rsidRPr="0093034C">
        <w:t>o</w:t>
      </w:r>
      <w:r w:rsidRPr="0093034C">
        <w:rPr>
          <w:spacing w:val="-1"/>
        </w:rPr>
        <w:t>c</w:t>
      </w:r>
      <w:r w:rsidRPr="0093034C">
        <w:rPr>
          <w:spacing w:val="1"/>
        </w:rPr>
        <w:t>ati</w:t>
      </w:r>
      <w:r w:rsidRPr="0093034C">
        <w:rPr>
          <w:spacing w:val="-2"/>
        </w:rPr>
        <w:t>o</w:t>
      </w:r>
      <w:r w:rsidRPr="0093034C">
        <w:t xml:space="preserve">n </w:t>
      </w:r>
      <w:r w:rsidRPr="0093034C">
        <w:rPr>
          <w:spacing w:val="-1"/>
        </w:rPr>
        <w:t>w</w:t>
      </w:r>
      <w:r w:rsidRPr="008827D7">
        <w:rPr>
          <w:spacing w:val="1"/>
        </w:rPr>
        <w:t>it</w:t>
      </w:r>
      <w:r w:rsidRPr="008827D7">
        <w:t>h</w:t>
      </w:r>
      <w:r w:rsidRPr="00EE5646">
        <w:rPr>
          <w:spacing w:val="1"/>
        </w:rPr>
        <w:t>i</w:t>
      </w:r>
      <w:r w:rsidRPr="00EE5646">
        <w:t>n</w:t>
      </w:r>
      <w:r w:rsidRPr="00EE5646">
        <w:rPr>
          <w:spacing w:val="-2"/>
        </w:rPr>
        <w:t xml:space="preserve"> </w:t>
      </w:r>
      <w:r w:rsidRPr="00EE5646">
        <w:rPr>
          <w:spacing w:val="1"/>
        </w:rPr>
        <w:t>t</w:t>
      </w:r>
      <w:r w:rsidRPr="00EE5646">
        <w:t>he</w:t>
      </w:r>
      <w:r w:rsidRPr="00EE5646">
        <w:rPr>
          <w:spacing w:val="1"/>
        </w:rPr>
        <w:t xml:space="preserve"> </w:t>
      </w:r>
      <w:r w:rsidRPr="00EE5646">
        <w:rPr>
          <w:spacing w:val="-1"/>
        </w:rPr>
        <w:t>sa</w:t>
      </w:r>
      <w:r w:rsidRPr="00EE5646">
        <w:rPr>
          <w:spacing w:val="1"/>
        </w:rPr>
        <w:t>m</w:t>
      </w:r>
      <w:r w:rsidRPr="00EE5646">
        <w:t>e</w:t>
      </w:r>
      <w:r w:rsidRPr="004E3BFA">
        <w:rPr>
          <w:spacing w:val="-1"/>
        </w:rPr>
        <w:t xml:space="preserve"> </w:t>
      </w:r>
      <w:r w:rsidRPr="004E3BFA">
        <w:rPr>
          <w:spacing w:val="1"/>
        </w:rPr>
        <w:t>cit</w:t>
      </w:r>
      <w:r w:rsidRPr="004E3BFA">
        <w:rPr>
          <w:spacing w:val="-5"/>
        </w:rPr>
        <w:t>y</w:t>
      </w:r>
      <w:r w:rsidRPr="004E3BFA">
        <w:t xml:space="preserve">, </w:t>
      </w:r>
      <w:r w:rsidR="00305D85">
        <w:rPr>
          <w:spacing w:val="-1"/>
        </w:rPr>
        <w:t>ZIP</w:t>
      </w:r>
      <w:r w:rsidR="00305D85" w:rsidRPr="004E3BFA">
        <w:rPr>
          <w:spacing w:val="1"/>
        </w:rPr>
        <w:t xml:space="preserve"> </w:t>
      </w:r>
      <w:r w:rsidRPr="004E3BFA">
        <w:rPr>
          <w:spacing w:val="1"/>
        </w:rPr>
        <w:t>c</w:t>
      </w:r>
      <w:r w:rsidRPr="004E3BFA">
        <w:t>od</w:t>
      </w:r>
      <w:r w:rsidRPr="004E3BFA">
        <w:rPr>
          <w:spacing w:val="1"/>
        </w:rPr>
        <w:t>e</w:t>
      </w:r>
      <w:r w:rsidRPr="004E3BFA">
        <w:t>, or</w:t>
      </w:r>
      <w:r w:rsidRPr="004E3BFA">
        <w:rPr>
          <w:spacing w:val="-2"/>
        </w:rPr>
        <w:t xml:space="preserve"> </w:t>
      </w:r>
      <w:r w:rsidRPr="004E3BFA">
        <w:rPr>
          <w:spacing w:val="1"/>
        </w:rPr>
        <w:t>c</w:t>
      </w:r>
      <w:r w:rsidRPr="004E3BFA">
        <w:t>oun</w:t>
      </w:r>
      <w:r w:rsidRPr="004E3BFA">
        <w:rPr>
          <w:spacing w:val="1"/>
        </w:rPr>
        <w:t>t</w:t>
      </w:r>
      <w:r w:rsidRPr="004E3BFA">
        <w:t>y</w:t>
      </w:r>
      <w:r w:rsidRPr="004E3BFA">
        <w:rPr>
          <w:spacing w:val="-5"/>
        </w:rPr>
        <w:t xml:space="preserve"> </w:t>
      </w:r>
      <w:r w:rsidRPr="004E3BFA">
        <w:rPr>
          <w:spacing w:val="1"/>
        </w:rPr>
        <w:t>i</w:t>
      </w:r>
      <w:r w:rsidRPr="004E3BFA">
        <w:t xml:space="preserve">n </w:t>
      </w:r>
      <w:r w:rsidRPr="004E3BFA">
        <w:rPr>
          <w:spacing w:val="-1"/>
        </w:rPr>
        <w:t>w</w:t>
      </w:r>
      <w:r w:rsidRPr="004E3BFA">
        <w:t>h</w:t>
      </w:r>
      <w:r w:rsidRPr="004E3BFA">
        <w:rPr>
          <w:spacing w:val="1"/>
        </w:rPr>
        <w:t>ic</w:t>
      </w:r>
      <w:r w:rsidRPr="004E3BFA">
        <w:t xml:space="preserve">h </w:t>
      </w:r>
      <w:r w:rsidRPr="004E3BFA">
        <w:rPr>
          <w:spacing w:val="-2"/>
        </w:rPr>
        <w:t>t</w:t>
      </w:r>
      <w:r w:rsidRPr="004E3BFA">
        <w:t>he</w:t>
      </w:r>
      <w:r w:rsidRPr="004E3BFA">
        <w:rPr>
          <w:spacing w:val="1"/>
        </w:rPr>
        <w:t xml:space="preserve"> </w:t>
      </w:r>
      <w:r w:rsidR="004E3BFA" w:rsidRPr="00155C6D">
        <w:t>program</w:t>
      </w:r>
      <w:r w:rsidRPr="004E3BFA">
        <w:t xml:space="preserve"> </w:t>
      </w:r>
      <w:r w:rsidRPr="004E3BFA">
        <w:rPr>
          <w:spacing w:val="1"/>
        </w:rPr>
        <w:t>i</w:t>
      </w:r>
      <w:r w:rsidRPr="004E3BFA">
        <w:t>s</w:t>
      </w:r>
      <w:r w:rsidRPr="004E3BFA">
        <w:rPr>
          <w:spacing w:val="-3"/>
        </w:rPr>
        <w:t xml:space="preserve"> </w:t>
      </w:r>
      <w:r w:rsidRPr="004E3BFA">
        <w:rPr>
          <w:spacing w:val="1"/>
        </w:rPr>
        <w:t>c</w:t>
      </w:r>
      <w:r w:rsidRPr="004E3BFA">
        <w:t>urr</w:t>
      </w:r>
      <w:r w:rsidRPr="004E3BFA">
        <w:rPr>
          <w:spacing w:val="1"/>
        </w:rPr>
        <w:t>e</w:t>
      </w:r>
      <w:r w:rsidRPr="004E3BFA">
        <w:rPr>
          <w:spacing w:val="-2"/>
        </w:rPr>
        <w:t>n</w:t>
      </w:r>
      <w:r w:rsidRPr="004E3BFA">
        <w:rPr>
          <w:spacing w:val="1"/>
        </w:rPr>
        <w:t>tl</w:t>
      </w:r>
      <w:r w:rsidRPr="004E3BFA">
        <w:t>y</w:t>
      </w:r>
      <w:r w:rsidRPr="004E3BFA">
        <w:rPr>
          <w:spacing w:val="-5"/>
        </w:rPr>
        <w:t xml:space="preserve"> </w:t>
      </w:r>
      <w:r w:rsidRPr="004E3BFA">
        <w:t>o</w:t>
      </w:r>
      <w:r w:rsidRPr="004E3BFA">
        <w:rPr>
          <w:spacing w:val="2"/>
        </w:rPr>
        <w:t>p</w:t>
      </w:r>
      <w:r w:rsidRPr="004E3BFA">
        <w:rPr>
          <w:spacing w:val="1"/>
        </w:rPr>
        <w:t>e</w:t>
      </w:r>
      <w:r w:rsidRPr="004E3BFA">
        <w:t>r</w:t>
      </w:r>
      <w:r w:rsidRPr="004E3BFA">
        <w:rPr>
          <w:spacing w:val="1"/>
        </w:rPr>
        <w:t>a</w:t>
      </w:r>
      <w:r w:rsidRPr="004E3BFA">
        <w:rPr>
          <w:spacing w:val="-2"/>
        </w:rPr>
        <w:t>t</w:t>
      </w:r>
      <w:r w:rsidRPr="0093034C">
        <w:rPr>
          <w:spacing w:val="1"/>
        </w:rPr>
        <w:t>i</w:t>
      </w:r>
      <w:r w:rsidRPr="0093034C">
        <w:t>n</w:t>
      </w:r>
      <w:r w:rsidRPr="0093034C">
        <w:rPr>
          <w:spacing w:val="-2"/>
        </w:rPr>
        <w:t>g</w:t>
      </w:r>
      <w:r w:rsidR="00E75738">
        <w:t xml:space="preserve">. </w:t>
      </w:r>
      <w:r w:rsidRPr="0093034C">
        <w:t>A</w:t>
      </w:r>
      <w:r w:rsidRPr="0093034C">
        <w:rPr>
          <w:spacing w:val="-1"/>
        </w:rPr>
        <w:t xml:space="preserve"> </w:t>
      </w:r>
      <w:r w:rsidRPr="0093034C">
        <w:rPr>
          <w:spacing w:val="-2"/>
        </w:rPr>
        <w:t>f</w:t>
      </w:r>
      <w:r w:rsidRPr="0093034C">
        <w:rPr>
          <w:spacing w:val="1"/>
        </w:rPr>
        <w:t>acilit</w:t>
      </w:r>
      <w:r w:rsidRPr="008827D7">
        <w:t>y</w:t>
      </w:r>
      <w:r w:rsidRPr="008827D7">
        <w:rPr>
          <w:spacing w:val="-5"/>
        </w:rPr>
        <w:t xml:space="preserve"> </w:t>
      </w:r>
      <w:r w:rsidRPr="00EE5646">
        <w:rPr>
          <w:spacing w:val="1"/>
        </w:rPr>
        <w:t>m</w:t>
      </w:r>
      <w:r w:rsidRPr="00EE5646">
        <w:t>o</w:t>
      </w:r>
      <w:r w:rsidRPr="00EE5646">
        <w:rPr>
          <w:spacing w:val="-2"/>
        </w:rPr>
        <w:t>v</w:t>
      </w:r>
      <w:r w:rsidRPr="00EE5646">
        <w:t>e</w:t>
      </w:r>
      <w:r w:rsidRPr="00EE5646">
        <w:rPr>
          <w:spacing w:val="1"/>
        </w:rPr>
        <w:t xml:space="preserve"> </w:t>
      </w:r>
      <w:r w:rsidRPr="00EE5646">
        <w:t>do</w:t>
      </w:r>
      <w:r w:rsidRPr="00EE5646">
        <w:rPr>
          <w:spacing w:val="1"/>
        </w:rPr>
        <w:t>e</w:t>
      </w:r>
      <w:r w:rsidRPr="00EE5646">
        <w:t>s</w:t>
      </w:r>
      <w:r w:rsidRPr="00EE5646">
        <w:rPr>
          <w:spacing w:val="-1"/>
        </w:rPr>
        <w:t xml:space="preserve"> </w:t>
      </w:r>
      <w:r w:rsidRPr="004E3BFA">
        <w:t>not</w:t>
      </w:r>
      <w:r w:rsidRPr="004E3BFA">
        <w:rPr>
          <w:spacing w:val="1"/>
        </w:rPr>
        <w:t xml:space="preserve"> </w:t>
      </w:r>
      <w:r w:rsidRPr="004E3BFA">
        <w:rPr>
          <w:spacing w:val="-1"/>
        </w:rPr>
        <w:t>a</w:t>
      </w:r>
      <w:r w:rsidRPr="004E3BFA">
        <w:rPr>
          <w:spacing w:val="1"/>
        </w:rPr>
        <w:t>l</w:t>
      </w:r>
      <w:r w:rsidRPr="004E3BFA">
        <w:rPr>
          <w:spacing w:val="-2"/>
        </w:rPr>
        <w:t>t</w:t>
      </w:r>
      <w:r w:rsidRPr="004E3BFA">
        <w:rPr>
          <w:spacing w:val="1"/>
        </w:rPr>
        <w:t>e</w:t>
      </w:r>
      <w:r w:rsidRPr="004E3BFA">
        <w:t xml:space="preserve">r </w:t>
      </w:r>
      <w:r w:rsidRPr="004E3BFA">
        <w:rPr>
          <w:spacing w:val="1"/>
        </w:rPr>
        <w:t>t</w:t>
      </w:r>
      <w:r w:rsidRPr="004E3BFA">
        <w:rPr>
          <w:spacing w:val="-2"/>
        </w:rPr>
        <w:t>h</w:t>
      </w:r>
      <w:r w:rsidRPr="004E3BFA">
        <w:t>e</w:t>
      </w:r>
      <w:r w:rsidRPr="004E3BFA">
        <w:rPr>
          <w:spacing w:val="1"/>
        </w:rPr>
        <w:t xml:space="preserve"> c</w:t>
      </w:r>
      <w:r w:rsidRPr="004E3BFA">
        <w:t>ur</w:t>
      </w:r>
      <w:r w:rsidRPr="004E3BFA">
        <w:rPr>
          <w:spacing w:val="-2"/>
        </w:rPr>
        <w:t>r</w:t>
      </w:r>
      <w:r w:rsidRPr="004E3BFA">
        <w:rPr>
          <w:spacing w:val="1"/>
        </w:rPr>
        <w:t>e</w:t>
      </w:r>
      <w:r w:rsidRPr="004E3BFA">
        <w:t xml:space="preserve">nt </w:t>
      </w:r>
      <w:r w:rsidRPr="004E3BFA">
        <w:rPr>
          <w:spacing w:val="1"/>
        </w:rPr>
        <w:t>c</w:t>
      </w:r>
      <w:r w:rsidRPr="004E3BFA">
        <w:t>o</w:t>
      </w:r>
      <w:r w:rsidRPr="004E3BFA">
        <w:rPr>
          <w:spacing w:val="1"/>
        </w:rPr>
        <w:t>m</w:t>
      </w:r>
      <w:r w:rsidRPr="004E3BFA">
        <w:t>po</w:t>
      </w:r>
      <w:r w:rsidRPr="004E3BFA">
        <w:rPr>
          <w:spacing w:val="-1"/>
        </w:rPr>
        <w:t>s</w:t>
      </w:r>
      <w:r w:rsidRPr="004E3BFA">
        <w:rPr>
          <w:spacing w:val="-2"/>
        </w:rPr>
        <w:t>i</w:t>
      </w:r>
      <w:r w:rsidRPr="004E3BFA">
        <w:rPr>
          <w:spacing w:val="1"/>
        </w:rPr>
        <w:t>ti</w:t>
      </w:r>
      <w:r w:rsidRPr="004E3BFA">
        <w:t>on of</w:t>
      </w:r>
      <w:r w:rsidRPr="004E3BFA">
        <w:rPr>
          <w:spacing w:val="-2"/>
        </w:rPr>
        <w:t xml:space="preserve"> </w:t>
      </w:r>
      <w:r w:rsidRPr="004E3BFA">
        <w:t>d</w:t>
      </w:r>
      <w:r w:rsidRPr="004E3BFA">
        <w:rPr>
          <w:spacing w:val="1"/>
        </w:rPr>
        <w:t>i</w:t>
      </w:r>
      <w:r w:rsidRPr="004E3BFA">
        <w:t>r</w:t>
      </w:r>
      <w:r w:rsidRPr="004E3BFA">
        <w:rPr>
          <w:spacing w:val="-1"/>
        </w:rPr>
        <w:t>e</w:t>
      </w:r>
      <w:r w:rsidRPr="004E3BFA">
        <w:rPr>
          <w:spacing w:val="1"/>
        </w:rPr>
        <w:t>ct</w:t>
      </w:r>
      <w:r w:rsidRPr="004E3BFA">
        <w:t xml:space="preserve">or </w:t>
      </w:r>
      <w:r w:rsidRPr="004E3BFA">
        <w:rPr>
          <w:spacing w:val="-2"/>
        </w:rPr>
        <w:t>o</w:t>
      </w:r>
      <w:r w:rsidRPr="004E3BFA">
        <w:t>r</w:t>
      </w:r>
      <w:r w:rsidRPr="004E3BFA">
        <w:rPr>
          <w:spacing w:val="-2"/>
        </w:rPr>
        <w:t xml:space="preserve"> </w:t>
      </w:r>
      <w:r w:rsidR="00F24B17" w:rsidRPr="004E3BFA">
        <w:rPr>
          <w:spacing w:val="-1"/>
        </w:rPr>
        <w:t>s</w:t>
      </w:r>
      <w:r w:rsidR="00F24B17" w:rsidRPr="004E3BFA">
        <w:rPr>
          <w:spacing w:val="1"/>
        </w:rPr>
        <w:t>ta</w:t>
      </w:r>
      <w:r w:rsidR="00F24B17" w:rsidRPr="004E3BFA">
        <w:rPr>
          <w:spacing w:val="-2"/>
        </w:rPr>
        <w:t>ff</w:t>
      </w:r>
      <w:r w:rsidR="00F24B17" w:rsidRPr="004E3BFA">
        <w:t xml:space="preserve"> but</w:t>
      </w:r>
      <w:r w:rsidRPr="004E3BFA">
        <w:rPr>
          <w:spacing w:val="1"/>
        </w:rPr>
        <w:t xml:space="preserve"> m</w:t>
      </w:r>
      <w:r w:rsidRPr="004E3BFA">
        <w:rPr>
          <w:spacing w:val="3"/>
        </w:rPr>
        <w:t>a</w:t>
      </w:r>
      <w:r w:rsidRPr="004E3BFA">
        <w:t>y</w:t>
      </w:r>
      <w:r w:rsidRPr="004E3BFA">
        <w:rPr>
          <w:spacing w:val="-5"/>
        </w:rPr>
        <w:t xml:space="preserve"> </w:t>
      </w:r>
      <w:r w:rsidRPr="004E3BFA">
        <w:rPr>
          <w:spacing w:val="1"/>
        </w:rPr>
        <w:t>i</w:t>
      </w:r>
      <w:r w:rsidRPr="004E3BFA">
        <w:t>n</w:t>
      </w:r>
      <w:r w:rsidRPr="004E3BFA">
        <w:rPr>
          <w:spacing w:val="-2"/>
        </w:rPr>
        <w:t>v</w:t>
      </w:r>
      <w:r w:rsidRPr="004E3BFA">
        <w:t>o</w:t>
      </w:r>
      <w:r w:rsidRPr="004E3BFA">
        <w:rPr>
          <w:spacing w:val="3"/>
        </w:rPr>
        <w:t>l</w:t>
      </w:r>
      <w:r w:rsidRPr="004E3BFA">
        <w:rPr>
          <w:spacing w:val="-2"/>
        </w:rPr>
        <w:t>v</w:t>
      </w:r>
      <w:r w:rsidRPr="004E3BFA">
        <w:t>e</w:t>
      </w:r>
      <w:r w:rsidRPr="004E3BFA">
        <w:rPr>
          <w:spacing w:val="1"/>
        </w:rPr>
        <w:t xml:space="preserve"> a</w:t>
      </w:r>
      <w:r w:rsidRPr="004E3BFA">
        <w:t>n</w:t>
      </w:r>
      <w:r w:rsidRPr="004E3BFA">
        <w:rPr>
          <w:spacing w:val="-2"/>
        </w:rPr>
        <w:t xml:space="preserve"> </w:t>
      </w:r>
      <w:r w:rsidRPr="004E3BFA">
        <w:rPr>
          <w:spacing w:val="1"/>
        </w:rPr>
        <w:t>i</w:t>
      </w:r>
      <w:r w:rsidRPr="004E3BFA">
        <w:t>n</w:t>
      </w:r>
      <w:r w:rsidRPr="004E3BFA">
        <w:rPr>
          <w:spacing w:val="1"/>
        </w:rPr>
        <w:t>c</w:t>
      </w:r>
      <w:r w:rsidRPr="004E3BFA">
        <w:t>r</w:t>
      </w:r>
      <w:r w:rsidRPr="004E3BFA">
        <w:rPr>
          <w:spacing w:val="-1"/>
        </w:rPr>
        <w:t>e</w:t>
      </w:r>
      <w:r w:rsidRPr="004E3BFA">
        <w:rPr>
          <w:spacing w:val="1"/>
        </w:rPr>
        <w:t>a</w:t>
      </w:r>
      <w:r w:rsidRPr="004E3BFA">
        <w:rPr>
          <w:spacing w:val="-1"/>
        </w:rPr>
        <w:t>s</w:t>
      </w:r>
      <w:r w:rsidRPr="004E3BFA">
        <w:t>e</w:t>
      </w:r>
      <w:r w:rsidRPr="004E3BFA">
        <w:rPr>
          <w:spacing w:val="1"/>
        </w:rPr>
        <w:t xml:space="preserve"> </w:t>
      </w:r>
      <w:r w:rsidRPr="004E3BFA">
        <w:rPr>
          <w:spacing w:val="-2"/>
        </w:rPr>
        <w:t>i</w:t>
      </w:r>
      <w:r w:rsidRPr="004E3BFA">
        <w:t xml:space="preserve">n </w:t>
      </w:r>
      <w:r w:rsidRPr="004E3BFA">
        <w:rPr>
          <w:spacing w:val="-1"/>
        </w:rPr>
        <w:t>c</w:t>
      </w:r>
      <w:r w:rsidRPr="004E3BFA">
        <w:rPr>
          <w:spacing w:val="1"/>
        </w:rPr>
        <w:t>a</w:t>
      </w:r>
      <w:r w:rsidRPr="004E3BFA">
        <w:t>p</w:t>
      </w:r>
      <w:r w:rsidRPr="004E3BFA">
        <w:rPr>
          <w:spacing w:val="-1"/>
        </w:rPr>
        <w:t>a</w:t>
      </w:r>
      <w:r w:rsidRPr="004E3BFA">
        <w:rPr>
          <w:spacing w:val="1"/>
        </w:rPr>
        <w:t>cit</w:t>
      </w:r>
      <w:r w:rsidRPr="004E3BFA">
        <w:t>y</w:t>
      </w:r>
      <w:r w:rsidRPr="004E3BFA">
        <w:rPr>
          <w:spacing w:val="-5"/>
        </w:rPr>
        <w:t xml:space="preserve"> </w:t>
      </w:r>
      <w:r w:rsidRPr="004E3BFA">
        <w:t xml:space="preserve">or </w:t>
      </w:r>
      <w:r w:rsidRPr="004E3BFA">
        <w:rPr>
          <w:spacing w:val="1"/>
        </w:rPr>
        <w:t>a</w:t>
      </w:r>
      <w:r w:rsidRPr="004E3BFA">
        <w:rPr>
          <w:spacing w:val="-2"/>
        </w:rPr>
        <w:t>g</w:t>
      </w:r>
      <w:r w:rsidRPr="004E3BFA">
        <w:t>e</w:t>
      </w:r>
      <w:r w:rsidRPr="004E3BFA">
        <w:rPr>
          <w:spacing w:val="1"/>
        </w:rPr>
        <w:t xml:space="preserve"> </w:t>
      </w:r>
      <w:r w:rsidRPr="004E3BFA">
        <w:rPr>
          <w:spacing w:val="-2"/>
        </w:rPr>
        <w:t>g</w:t>
      </w:r>
      <w:r w:rsidRPr="004E3BFA">
        <w:t>roups</w:t>
      </w:r>
      <w:r w:rsidRPr="004E3BFA">
        <w:rPr>
          <w:spacing w:val="-1"/>
        </w:rPr>
        <w:t xml:space="preserve"> s</w:t>
      </w:r>
      <w:r w:rsidRPr="004E3BFA">
        <w:rPr>
          <w:spacing w:val="1"/>
        </w:rPr>
        <w:t>e</w:t>
      </w:r>
      <w:r w:rsidRPr="004E3BFA">
        <w:t>r</w:t>
      </w:r>
      <w:r w:rsidRPr="004E3BFA">
        <w:rPr>
          <w:spacing w:val="-2"/>
        </w:rPr>
        <w:t>v</w:t>
      </w:r>
      <w:r w:rsidRPr="004E3BFA">
        <w:rPr>
          <w:spacing w:val="1"/>
        </w:rPr>
        <w:t>e</w:t>
      </w:r>
      <w:r w:rsidRPr="004E3BFA">
        <w:t>d.</w:t>
      </w:r>
    </w:p>
    <w:p w14:paraId="36D5DA44" w14:textId="04A4944B" w:rsidR="00D6191D" w:rsidRPr="0093034C" w:rsidRDefault="00C24ADE" w:rsidP="001D28E0">
      <w:r w:rsidRPr="004E3BFA">
        <w:rPr>
          <w:b/>
          <w:spacing w:val="1"/>
        </w:rPr>
        <w:t>F</w:t>
      </w:r>
      <w:r w:rsidRPr="004E3BFA">
        <w:rPr>
          <w:b/>
        </w:rPr>
        <w:t>a</w:t>
      </w:r>
      <w:r w:rsidRPr="004E3BFA">
        <w:rPr>
          <w:b/>
          <w:spacing w:val="1"/>
        </w:rPr>
        <w:t>c</w:t>
      </w:r>
      <w:r w:rsidRPr="004E3BFA">
        <w:rPr>
          <w:b/>
          <w:spacing w:val="-2"/>
        </w:rPr>
        <w:t>i</w:t>
      </w:r>
      <w:r w:rsidRPr="004E3BFA">
        <w:rPr>
          <w:b/>
          <w:spacing w:val="1"/>
        </w:rPr>
        <w:t>li</w:t>
      </w:r>
      <w:r w:rsidRPr="004E3BFA">
        <w:rPr>
          <w:b/>
        </w:rPr>
        <w:t>ty-</w:t>
      </w:r>
      <w:r w:rsidRPr="004E3BFA">
        <w:rPr>
          <w:b/>
          <w:spacing w:val="-2"/>
        </w:rPr>
        <w:t>t</w:t>
      </w:r>
      <w:r w:rsidRPr="004E3BFA">
        <w:rPr>
          <w:b/>
        </w:rPr>
        <w:t>y</w:t>
      </w:r>
      <w:r w:rsidRPr="004E3BFA">
        <w:rPr>
          <w:b/>
          <w:spacing w:val="-1"/>
        </w:rPr>
        <w:t>p</w:t>
      </w:r>
      <w:r w:rsidRPr="004E3BFA">
        <w:rPr>
          <w:b/>
        </w:rPr>
        <w:t>e</w:t>
      </w:r>
      <w:r w:rsidRPr="004E3BFA">
        <w:rPr>
          <w:b/>
          <w:spacing w:val="1"/>
        </w:rPr>
        <w:t xml:space="preserve"> c</w:t>
      </w:r>
      <w:r w:rsidRPr="004E3BFA">
        <w:rPr>
          <w:b/>
          <w:spacing w:val="-1"/>
        </w:rPr>
        <w:t>h</w:t>
      </w:r>
      <w:r w:rsidRPr="004E3BFA">
        <w:rPr>
          <w:b/>
        </w:rPr>
        <w:t>a</w:t>
      </w:r>
      <w:r w:rsidRPr="004E3BFA">
        <w:rPr>
          <w:b/>
          <w:spacing w:val="-1"/>
        </w:rPr>
        <w:t>n</w:t>
      </w:r>
      <w:r w:rsidRPr="004E3BFA">
        <w:rPr>
          <w:b/>
        </w:rPr>
        <w:t>g</w:t>
      </w:r>
      <w:r w:rsidRPr="004E3BFA">
        <w:rPr>
          <w:b/>
          <w:spacing w:val="1"/>
        </w:rPr>
        <w:t>e</w:t>
      </w:r>
      <w:r w:rsidRPr="004E3BFA">
        <w:rPr>
          <w:b/>
        </w:rPr>
        <w:t>s</w:t>
      </w:r>
      <w:r w:rsidRPr="004E3BFA">
        <w:rPr>
          <w:b/>
          <w:spacing w:val="-1"/>
        </w:rPr>
        <w:t xml:space="preserve"> </w:t>
      </w:r>
      <w:r w:rsidRPr="004E3BFA">
        <w:rPr>
          <w:spacing w:val="1"/>
        </w:rPr>
        <w:t>a</w:t>
      </w:r>
      <w:r w:rsidRPr="004E3BFA">
        <w:rPr>
          <w:spacing w:val="-2"/>
        </w:rPr>
        <w:t>r</w:t>
      </w:r>
      <w:r w:rsidRPr="004E3BFA">
        <w:t>e</w:t>
      </w:r>
      <w:r w:rsidRPr="004E3BFA">
        <w:rPr>
          <w:spacing w:val="-1"/>
        </w:rPr>
        <w:t xml:space="preserve"> </w:t>
      </w:r>
      <w:r w:rsidRPr="004E3BFA">
        <w:t>d</w:t>
      </w:r>
      <w:r w:rsidRPr="004E3BFA">
        <w:rPr>
          <w:spacing w:val="1"/>
        </w:rPr>
        <w:t>e</w:t>
      </w:r>
      <w:r w:rsidRPr="004E3BFA">
        <w:rPr>
          <w:spacing w:val="-2"/>
        </w:rPr>
        <w:t>f</w:t>
      </w:r>
      <w:r w:rsidRPr="004E3BFA">
        <w:rPr>
          <w:spacing w:val="1"/>
        </w:rPr>
        <w:t>i</w:t>
      </w:r>
      <w:r w:rsidRPr="004E3BFA">
        <w:t>n</w:t>
      </w:r>
      <w:r w:rsidRPr="004E3BFA">
        <w:rPr>
          <w:spacing w:val="1"/>
        </w:rPr>
        <w:t>e</w:t>
      </w:r>
      <w:r w:rsidRPr="004E3BFA">
        <w:t xml:space="preserve">d </w:t>
      </w:r>
      <w:r w:rsidRPr="004E3BFA">
        <w:rPr>
          <w:spacing w:val="1"/>
        </w:rPr>
        <w:t>a</w:t>
      </w:r>
      <w:r w:rsidRPr="004E3BFA">
        <w:t>s</w:t>
      </w:r>
      <w:r w:rsidRPr="004E3BFA">
        <w:rPr>
          <w:spacing w:val="-1"/>
        </w:rPr>
        <w:t xml:space="preserve"> </w:t>
      </w:r>
      <w:r w:rsidR="004616E5">
        <w:t>a</w:t>
      </w:r>
      <w:r w:rsidR="004E3BFA" w:rsidRPr="00155C6D">
        <w:t xml:space="preserve"> program</w:t>
      </w:r>
      <w:r w:rsidR="004E3BFA">
        <w:t xml:space="preserve"> </w:t>
      </w:r>
      <w:r w:rsidRPr="004E3BFA">
        <w:rPr>
          <w:spacing w:val="1"/>
        </w:rPr>
        <w:t>c</w:t>
      </w:r>
      <w:r w:rsidRPr="004E3BFA">
        <w:rPr>
          <w:spacing w:val="-2"/>
        </w:rPr>
        <w:t>h</w:t>
      </w:r>
      <w:r w:rsidRPr="004E3BFA">
        <w:rPr>
          <w:spacing w:val="-1"/>
        </w:rPr>
        <w:t>a</w:t>
      </w:r>
      <w:r w:rsidRPr="004E3BFA">
        <w:t>n</w:t>
      </w:r>
      <w:r w:rsidRPr="004E3BFA">
        <w:rPr>
          <w:spacing w:val="-2"/>
        </w:rPr>
        <w:t>g</w:t>
      </w:r>
      <w:r w:rsidRPr="004E3BFA">
        <w:rPr>
          <w:spacing w:val="1"/>
        </w:rPr>
        <w:t>i</w:t>
      </w:r>
      <w:r w:rsidRPr="004E3BFA">
        <w:t xml:space="preserve">ng </w:t>
      </w:r>
      <w:r w:rsidRPr="004E3BFA">
        <w:rPr>
          <w:spacing w:val="-2"/>
        </w:rPr>
        <w:t>f</w:t>
      </w:r>
      <w:r w:rsidRPr="004E3BFA">
        <w:rPr>
          <w:spacing w:val="1"/>
        </w:rPr>
        <w:t>acilit</w:t>
      </w:r>
      <w:r w:rsidRPr="004E3BFA">
        <w:t>y</w:t>
      </w:r>
      <w:r w:rsidRPr="004E3BFA">
        <w:rPr>
          <w:spacing w:val="-5"/>
        </w:rPr>
        <w:t xml:space="preserve"> </w:t>
      </w:r>
      <w:r w:rsidRPr="004E3BFA">
        <w:rPr>
          <w:spacing w:val="3"/>
        </w:rPr>
        <w:t>t</w:t>
      </w:r>
      <w:r w:rsidRPr="004E3BFA">
        <w:rPr>
          <w:spacing w:val="-5"/>
        </w:rPr>
        <w:t>y</w:t>
      </w:r>
      <w:r w:rsidRPr="004E3BFA">
        <w:t>pe</w:t>
      </w:r>
      <w:r w:rsidRPr="004E3BFA">
        <w:rPr>
          <w:spacing w:val="1"/>
        </w:rPr>
        <w:t xml:space="preserve"> </w:t>
      </w:r>
      <w:r w:rsidRPr="0093034C">
        <w:t>(</w:t>
      </w:r>
      <w:r w:rsidR="00754E33">
        <w:rPr>
          <w:spacing w:val="1"/>
        </w:rPr>
        <w:t>for example</w:t>
      </w:r>
      <w:r w:rsidRPr="0093034C">
        <w:t xml:space="preserve">, </w:t>
      </w:r>
      <w:r w:rsidRPr="0093034C">
        <w:rPr>
          <w:spacing w:val="1"/>
        </w:rPr>
        <w:t>c</w:t>
      </w:r>
      <w:r w:rsidRPr="0093034C">
        <w:t>h</w:t>
      </w:r>
      <w:r w:rsidRPr="008827D7">
        <w:rPr>
          <w:spacing w:val="1"/>
        </w:rPr>
        <w:t>a</w:t>
      </w:r>
      <w:r w:rsidRPr="008827D7">
        <w:t>n</w:t>
      </w:r>
      <w:r w:rsidRPr="00EE5646">
        <w:rPr>
          <w:spacing w:val="-2"/>
        </w:rPr>
        <w:t>g</w:t>
      </w:r>
      <w:r w:rsidRPr="00EE5646">
        <w:rPr>
          <w:spacing w:val="1"/>
        </w:rPr>
        <w:t>e</w:t>
      </w:r>
      <w:r w:rsidRPr="00EE5646">
        <w:t>s</w:t>
      </w:r>
      <w:r w:rsidRPr="00EE5646">
        <w:rPr>
          <w:spacing w:val="-1"/>
        </w:rPr>
        <w:t xml:space="preserve"> </w:t>
      </w:r>
      <w:r w:rsidRPr="00EE5646">
        <w:rPr>
          <w:spacing w:val="-2"/>
        </w:rPr>
        <w:t>f</w:t>
      </w:r>
      <w:r w:rsidRPr="00EE5646">
        <w:t>rom</w:t>
      </w:r>
      <w:r w:rsidRPr="00EE5646">
        <w:rPr>
          <w:spacing w:val="1"/>
        </w:rPr>
        <w:t xml:space="preserve"> </w:t>
      </w:r>
      <w:r w:rsidRPr="00EE5646">
        <w:t>a</w:t>
      </w:r>
      <w:r w:rsidRPr="00EE5646">
        <w:rPr>
          <w:spacing w:val="1"/>
        </w:rPr>
        <w:t xml:space="preserve"> </w:t>
      </w:r>
      <w:r w:rsidRPr="004E3BFA">
        <w:t>r</w:t>
      </w:r>
      <w:r w:rsidRPr="004E3BFA">
        <w:rPr>
          <w:spacing w:val="1"/>
        </w:rPr>
        <w:t>e</w:t>
      </w:r>
      <w:r w:rsidRPr="004E3BFA">
        <w:rPr>
          <w:spacing w:val="-2"/>
        </w:rPr>
        <w:t>g</w:t>
      </w:r>
      <w:r w:rsidRPr="004E3BFA">
        <w:rPr>
          <w:spacing w:val="1"/>
        </w:rPr>
        <w:t>i</w:t>
      </w:r>
      <w:r w:rsidRPr="004E3BFA">
        <w:rPr>
          <w:spacing w:val="-1"/>
        </w:rPr>
        <w:t>s</w:t>
      </w:r>
      <w:r w:rsidRPr="004E3BFA">
        <w:rPr>
          <w:spacing w:val="1"/>
        </w:rPr>
        <w:t>te</w:t>
      </w:r>
      <w:r w:rsidRPr="004E3BFA">
        <w:t>r</w:t>
      </w:r>
      <w:r w:rsidRPr="004E3BFA">
        <w:rPr>
          <w:spacing w:val="1"/>
        </w:rPr>
        <w:t>e</w:t>
      </w:r>
      <w:r w:rsidRPr="004E3BFA">
        <w:t>d</w:t>
      </w:r>
      <w:r w:rsidRPr="004E3BFA">
        <w:rPr>
          <w:spacing w:val="-2"/>
        </w:rPr>
        <w:t xml:space="preserve"> </w:t>
      </w:r>
      <w:r w:rsidRPr="004E3BFA">
        <w:rPr>
          <w:spacing w:val="-1"/>
        </w:rPr>
        <w:t>c</w:t>
      </w:r>
      <w:r w:rsidRPr="004E3BFA">
        <w:t>h</w:t>
      </w:r>
      <w:r w:rsidRPr="004E3BFA">
        <w:rPr>
          <w:spacing w:val="1"/>
        </w:rPr>
        <w:t>il</w:t>
      </w:r>
      <w:r w:rsidRPr="004E3BFA">
        <w:t xml:space="preserve">d </w:t>
      </w:r>
      <w:r w:rsidRPr="004E3BFA">
        <w:rPr>
          <w:spacing w:val="-1"/>
        </w:rPr>
        <w:t>c</w:t>
      </w:r>
      <w:r w:rsidRPr="004E3BFA">
        <w:rPr>
          <w:spacing w:val="1"/>
        </w:rPr>
        <w:t>a</w:t>
      </w:r>
      <w:r w:rsidRPr="004E3BFA">
        <w:t>re ho</w:t>
      </w:r>
      <w:r w:rsidRPr="004E3BFA">
        <w:rPr>
          <w:spacing w:val="1"/>
        </w:rPr>
        <w:t>m</w:t>
      </w:r>
      <w:r w:rsidRPr="004E3BFA">
        <w:t>e</w:t>
      </w:r>
      <w:r w:rsidRPr="004E3BFA">
        <w:rPr>
          <w:spacing w:val="1"/>
        </w:rPr>
        <w:t xml:space="preserve"> </w:t>
      </w:r>
      <w:r w:rsidRPr="004E3BFA">
        <w:rPr>
          <w:spacing w:val="-2"/>
        </w:rPr>
        <w:t>t</w:t>
      </w:r>
      <w:r w:rsidRPr="004E3BFA">
        <w:t>o a</w:t>
      </w:r>
      <w:r w:rsidRPr="004E3BFA">
        <w:rPr>
          <w:spacing w:val="1"/>
        </w:rPr>
        <w:t xml:space="preserve"> </w:t>
      </w:r>
      <w:r w:rsidRPr="004E3BFA">
        <w:rPr>
          <w:spacing w:val="-2"/>
        </w:rPr>
        <w:t>l</w:t>
      </w:r>
      <w:r w:rsidRPr="004E3BFA">
        <w:rPr>
          <w:spacing w:val="1"/>
        </w:rPr>
        <w:t>i</w:t>
      </w:r>
      <w:r w:rsidRPr="004E3BFA">
        <w:rPr>
          <w:spacing w:val="-1"/>
        </w:rPr>
        <w:t>c</w:t>
      </w:r>
      <w:r w:rsidRPr="004E3BFA">
        <w:rPr>
          <w:spacing w:val="1"/>
        </w:rPr>
        <w:t>e</w:t>
      </w:r>
      <w:r w:rsidRPr="004E3BFA">
        <w:t>n</w:t>
      </w:r>
      <w:r w:rsidRPr="004E3BFA">
        <w:rPr>
          <w:spacing w:val="-1"/>
        </w:rPr>
        <w:t>s</w:t>
      </w:r>
      <w:r w:rsidRPr="004E3BFA">
        <w:rPr>
          <w:spacing w:val="1"/>
        </w:rPr>
        <w:t>e</w:t>
      </w:r>
      <w:r w:rsidRPr="004E3BFA">
        <w:t>d</w:t>
      </w:r>
      <w:r w:rsidRPr="004E3BFA">
        <w:rPr>
          <w:spacing w:val="-2"/>
        </w:rPr>
        <w:t xml:space="preserve"> </w:t>
      </w:r>
      <w:r w:rsidRPr="004E3BFA">
        <w:rPr>
          <w:spacing w:val="1"/>
        </w:rPr>
        <w:t>c</w:t>
      </w:r>
      <w:r w:rsidRPr="004E3BFA">
        <w:t>h</w:t>
      </w:r>
      <w:r w:rsidRPr="004E3BFA">
        <w:rPr>
          <w:spacing w:val="1"/>
        </w:rPr>
        <w:t>i</w:t>
      </w:r>
      <w:r w:rsidRPr="004E3BFA">
        <w:rPr>
          <w:spacing w:val="-2"/>
        </w:rPr>
        <w:t>l</w:t>
      </w:r>
      <w:r w:rsidRPr="004E3BFA">
        <w:t xml:space="preserve">d </w:t>
      </w:r>
      <w:r w:rsidRPr="004E3BFA">
        <w:rPr>
          <w:spacing w:val="-1"/>
        </w:rPr>
        <w:t>c</w:t>
      </w:r>
      <w:r w:rsidRPr="004E3BFA">
        <w:rPr>
          <w:spacing w:val="1"/>
        </w:rPr>
        <w:t>a</w:t>
      </w:r>
      <w:r w:rsidRPr="004E3BFA">
        <w:t>re</w:t>
      </w:r>
      <w:r w:rsidRPr="004E3BFA">
        <w:rPr>
          <w:spacing w:val="1"/>
        </w:rPr>
        <w:t xml:space="preserve"> </w:t>
      </w:r>
      <w:r w:rsidRPr="004E3BFA">
        <w:t>h</w:t>
      </w:r>
      <w:r w:rsidRPr="004E3BFA">
        <w:rPr>
          <w:spacing w:val="-2"/>
        </w:rPr>
        <w:t>o</w:t>
      </w:r>
      <w:r w:rsidRPr="004E3BFA">
        <w:rPr>
          <w:spacing w:val="1"/>
        </w:rPr>
        <w:t>me</w:t>
      </w:r>
      <w:r w:rsidRPr="004E3BFA">
        <w:t>).</w:t>
      </w:r>
      <w:r w:rsidRPr="004E3BFA">
        <w:rPr>
          <w:spacing w:val="56"/>
        </w:rPr>
        <w:t xml:space="preserve"> </w:t>
      </w:r>
      <w:r w:rsidR="00DB2CA8" w:rsidRPr="0093034C">
        <w:t>A</w:t>
      </w:r>
      <w:r w:rsidR="00DB2CA8" w:rsidRPr="0093034C">
        <w:rPr>
          <w:spacing w:val="-1"/>
        </w:rPr>
        <w:t xml:space="preserve"> </w:t>
      </w:r>
      <w:r w:rsidR="00DB2CA8" w:rsidRPr="0093034C">
        <w:rPr>
          <w:spacing w:val="-2"/>
        </w:rPr>
        <w:t>f</w:t>
      </w:r>
      <w:r w:rsidR="00DB2CA8" w:rsidRPr="0093034C">
        <w:rPr>
          <w:spacing w:val="1"/>
        </w:rPr>
        <w:t>acilit</w:t>
      </w:r>
      <w:r w:rsidR="00DB2CA8" w:rsidRPr="008827D7">
        <w:t>y</w:t>
      </w:r>
      <w:r w:rsidR="00DB2CA8">
        <w:t>-type change</w:t>
      </w:r>
      <w:r w:rsidR="00926099">
        <w:t xml:space="preserve"> may</w:t>
      </w:r>
      <w:r w:rsidR="00DB2CA8" w:rsidRPr="004E3BFA">
        <w:rPr>
          <w:spacing w:val="1"/>
        </w:rPr>
        <w:t xml:space="preserve"> </w:t>
      </w:r>
      <w:r w:rsidR="00DB2CA8" w:rsidRPr="004E3BFA">
        <w:rPr>
          <w:spacing w:val="-1"/>
        </w:rPr>
        <w:t>a</w:t>
      </w:r>
      <w:r w:rsidR="00DB2CA8" w:rsidRPr="004E3BFA">
        <w:rPr>
          <w:spacing w:val="1"/>
        </w:rPr>
        <w:t>l</w:t>
      </w:r>
      <w:r w:rsidR="00DB2CA8" w:rsidRPr="004E3BFA">
        <w:rPr>
          <w:spacing w:val="-2"/>
        </w:rPr>
        <w:t>t</w:t>
      </w:r>
      <w:r w:rsidR="00DB2CA8" w:rsidRPr="004E3BFA">
        <w:rPr>
          <w:spacing w:val="1"/>
        </w:rPr>
        <w:t>e</w:t>
      </w:r>
      <w:r w:rsidR="00DB2CA8" w:rsidRPr="004E3BFA">
        <w:t xml:space="preserve">r </w:t>
      </w:r>
      <w:r w:rsidR="00DB2CA8" w:rsidRPr="004E3BFA">
        <w:rPr>
          <w:spacing w:val="1"/>
        </w:rPr>
        <w:t>t</w:t>
      </w:r>
      <w:r w:rsidR="00DB2CA8" w:rsidRPr="004E3BFA">
        <w:rPr>
          <w:spacing w:val="-2"/>
        </w:rPr>
        <w:t>h</w:t>
      </w:r>
      <w:r w:rsidR="00DB2CA8" w:rsidRPr="004E3BFA">
        <w:t>e</w:t>
      </w:r>
      <w:r w:rsidR="00DB2CA8" w:rsidRPr="004E3BFA">
        <w:rPr>
          <w:spacing w:val="1"/>
        </w:rPr>
        <w:t xml:space="preserve"> c</w:t>
      </w:r>
      <w:r w:rsidR="00DB2CA8" w:rsidRPr="004E3BFA">
        <w:t>ur</w:t>
      </w:r>
      <w:r w:rsidR="00DB2CA8" w:rsidRPr="004E3BFA">
        <w:rPr>
          <w:spacing w:val="-2"/>
        </w:rPr>
        <w:t>r</w:t>
      </w:r>
      <w:r w:rsidR="00DB2CA8" w:rsidRPr="004E3BFA">
        <w:rPr>
          <w:spacing w:val="1"/>
        </w:rPr>
        <w:t>e</w:t>
      </w:r>
      <w:r w:rsidR="00DB2CA8" w:rsidRPr="004E3BFA">
        <w:t xml:space="preserve">nt </w:t>
      </w:r>
      <w:r w:rsidR="00DB2CA8" w:rsidRPr="004E3BFA">
        <w:rPr>
          <w:spacing w:val="1"/>
        </w:rPr>
        <w:t>c</w:t>
      </w:r>
      <w:r w:rsidR="00DB2CA8" w:rsidRPr="004E3BFA">
        <w:t>o</w:t>
      </w:r>
      <w:r w:rsidR="00DB2CA8" w:rsidRPr="004E3BFA">
        <w:rPr>
          <w:spacing w:val="1"/>
        </w:rPr>
        <w:t>m</w:t>
      </w:r>
      <w:r w:rsidR="00DB2CA8" w:rsidRPr="004E3BFA">
        <w:t>po</w:t>
      </w:r>
      <w:r w:rsidR="00DB2CA8" w:rsidRPr="004E3BFA">
        <w:rPr>
          <w:spacing w:val="-1"/>
        </w:rPr>
        <w:t>s</w:t>
      </w:r>
      <w:r w:rsidR="00DB2CA8" w:rsidRPr="004E3BFA">
        <w:rPr>
          <w:spacing w:val="-2"/>
        </w:rPr>
        <w:t>i</w:t>
      </w:r>
      <w:r w:rsidR="00DB2CA8" w:rsidRPr="004E3BFA">
        <w:rPr>
          <w:spacing w:val="1"/>
        </w:rPr>
        <w:t>ti</w:t>
      </w:r>
      <w:r w:rsidR="00DB2CA8" w:rsidRPr="004E3BFA">
        <w:t>on of</w:t>
      </w:r>
      <w:r w:rsidR="00DB2CA8" w:rsidRPr="004E3BFA">
        <w:rPr>
          <w:spacing w:val="-2"/>
        </w:rPr>
        <w:t xml:space="preserve"> </w:t>
      </w:r>
      <w:r w:rsidR="00DB2CA8" w:rsidRPr="004E3BFA">
        <w:t>d</w:t>
      </w:r>
      <w:r w:rsidR="00DB2CA8" w:rsidRPr="004E3BFA">
        <w:rPr>
          <w:spacing w:val="1"/>
        </w:rPr>
        <w:t>i</w:t>
      </w:r>
      <w:r w:rsidR="00DB2CA8" w:rsidRPr="004E3BFA">
        <w:t>r</w:t>
      </w:r>
      <w:r w:rsidR="00DB2CA8" w:rsidRPr="004E3BFA">
        <w:rPr>
          <w:spacing w:val="-1"/>
        </w:rPr>
        <w:t>e</w:t>
      </w:r>
      <w:r w:rsidR="00DB2CA8" w:rsidRPr="004E3BFA">
        <w:rPr>
          <w:spacing w:val="1"/>
        </w:rPr>
        <w:t>ct</w:t>
      </w:r>
      <w:r w:rsidR="00DB2CA8" w:rsidRPr="004E3BFA">
        <w:t xml:space="preserve">or </w:t>
      </w:r>
      <w:r w:rsidR="00DB2CA8" w:rsidRPr="004E3BFA">
        <w:rPr>
          <w:spacing w:val="-2"/>
        </w:rPr>
        <w:t>o</w:t>
      </w:r>
      <w:r w:rsidR="00DB2CA8" w:rsidRPr="004E3BFA">
        <w:t>r</w:t>
      </w:r>
      <w:r w:rsidR="00DB2CA8" w:rsidRPr="004E3BFA">
        <w:rPr>
          <w:spacing w:val="-2"/>
        </w:rPr>
        <w:t xml:space="preserve"> </w:t>
      </w:r>
      <w:r w:rsidR="00DB2CA8" w:rsidRPr="004E3BFA">
        <w:rPr>
          <w:spacing w:val="-1"/>
        </w:rPr>
        <w:t>s</w:t>
      </w:r>
      <w:r w:rsidR="00DB2CA8" w:rsidRPr="004E3BFA">
        <w:rPr>
          <w:spacing w:val="1"/>
        </w:rPr>
        <w:t>ta</w:t>
      </w:r>
      <w:r w:rsidR="00DB2CA8" w:rsidRPr="004E3BFA">
        <w:rPr>
          <w:spacing w:val="-2"/>
        </w:rPr>
        <w:t>ff</w:t>
      </w:r>
      <w:r w:rsidR="00DB2CA8" w:rsidRPr="004E3BFA">
        <w:t xml:space="preserve"> </w:t>
      </w:r>
      <w:r w:rsidR="00926099">
        <w:t>and may</w:t>
      </w:r>
      <w:r w:rsidR="00DB2CA8" w:rsidRPr="004E3BFA">
        <w:rPr>
          <w:spacing w:val="-5"/>
        </w:rPr>
        <w:t xml:space="preserve"> </w:t>
      </w:r>
      <w:r w:rsidR="00DB2CA8" w:rsidRPr="004E3BFA">
        <w:rPr>
          <w:spacing w:val="1"/>
        </w:rPr>
        <w:t>i</w:t>
      </w:r>
      <w:r w:rsidR="00DB2CA8" w:rsidRPr="004E3BFA">
        <w:t>n</w:t>
      </w:r>
      <w:r w:rsidR="00DB2CA8" w:rsidRPr="004E3BFA">
        <w:rPr>
          <w:spacing w:val="-2"/>
        </w:rPr>
        <w:t>v</w:t>
      </w:r>
      <w:r w:rsidR="00DB2CA8" w:rsidRPr="004E3BFA">
        <w:t>o</w:t>
      </w:r>
      <w:r w:rsidR="00DB2CA8" w:rsidRPr="004E3BFA">
        <w:rPr>
          <w:spacing w:val="3"/>
        </w:rPr>
        <w:t>l</w:t>
      </w:r>
      <w:r w:rsidR="00DB2CA8" w:rsidRPr="004E3BFA">
        <w:rPr>
          <w:spacing w:val="-2"/>
        </w:rPr>
        <w:t>v</w:t>
      </w:r>
      <w:r w:rsidR="00DB2CA8" w:rsidRPr="004E3BFA">
        <w:t>e</w:t>
      </w:r>
      <w:r w:rsidR="00DB2CA8" w:rsidRPr="004E3BFA">
        <w:rPr>
          <w:spacing w:val="1"/>
        </w:rPr>
        <w:t xml:space="preserve"> a</w:t>
      </w:r>
      <w:r w:rsidR="00DB2CA8" w:rsidRPr="004E3BFA">
        <w:t>n</w:t>
      </w:r>
      <w:r w:rsidR="00DB2CA8" w:rsidRPr="004E3BFA">
        <w:rPr>
          <w:spacing w:val="-2"/>
        </w:rPr>
        <w:t xml:space="preserve"> </w:t>
      </w:r>
      <w:r w:rsidR="00DB2CA8" w:rsidRPr="004E3BFA">
        <w:rPr>
          <w:spacing w:val="1"/>
        </w:rPr>
        <w:t>i</w:t>
      </w:r>
      <w:r w:rsidR="00DB2CA8" w:rsidRPr="004E3BFA">
        <w:t>n</w:t>
      </w:r>
      <w:r w:rsidR="00DB2CA8" w:rsidRPr="004E3BFA">
        <w:rPr>
          <w:spacing w:val="1"/>
        </w:rPr>
        <w:t>c</w:t>
      </w:r>
      <w:r w:rsidR="00DB2CA8" w:rsidRPr="004E3BFA">
        <w:t>r</w:t>
      </w:r>
      <w:r w:rsidR="00DB2CA8" w:rsidRPr="004E3BFA">
        <w:rPr>
          <w:spacing w:val="-1"/>
        </w:rPr>
        <w:t>e</w:t>
      </w:r>
      <w:r w:rsidR="00DB2CA8" w:rsidRPr="004E3BFA">
        <w:rPr>
          <w:spacing w:val="1"/>
        </w:rPr>
        <w:t>a</w:t>
      </w:r>
      <w:r w:rsidR="00DB2CA8" w:rsidRPr="004E3BFA">
        <w:rPr>
          <w:spacing w:val="-1"/>
        </w:rPr>
        <w:t>s</w:t>
      </w:r>
      <w:r w:rsidR="00DB2CA8" w:rsidRPr="004E3BFA">
        <w:t>e</w:t>
      </w:r>
      <w:r w:rsidR="00DB2CA8" w:rsidRPr="004E3BFA">
        <w:rPr>
          <w:spacing w:val="1"/>
        </w:rPr>
        <w:t xml:space="preserve"> </w:t>
      </w:r>
      <w:r w:rsidR="00DB2CA8" w:rsidRPr="004E3BFA">
        <w:rPr>
          <w:spacing w:val="-2"/>
        </w:rPr>
        <w:t>i</w:t>
      </w:r>
      <w:r w:rsidR="00DB2CA8" w:rsidRPr="004E3BFA">
        <w:t xml:space="preserve">n </w:t>
      </w:r>
      <w:r w:rsidR="00DB2CA8" w:rsidRPr="004E3BFA">
        <w:rPr>
          <w:spacing w:val="-1"/>
        </w:rPr>
        <w:t>c</w:t>
      </w:r>
      <w:r w:rsidR="00DB2CA8" w:rsidRPr="004E3BFA">
        <w:rPr>
          <w:spacing w:val="1"/>
        </w:rPr>
        <w:t>a</w:t>
      </w:r>
      <w:r w:rsidR="00DB2CA8" w:rsidRPr="004E3BFA">
        <w:t>p</w:t>
      </w:r>
      <w:r w:rsidR="00DB2CA8" w:rsidRPr="004E3BFA">
        <w:rPr>
          <w:spacing w:val="-1"/>
        </w:rPr>
        <w:t>a</w:t>
      </w:r>
      <w:r w:rsidR="00DB2CA8" w:rsidRPr="004E3BFA">
        <w:rPr>
          <w:spacing w:val="1"/>
        </w:rPr>
        <w:t>cit</w:t>
      </w:r>
      <w:r w:rsidR="00DB2CA8" w:rsidRPr="004E3BFA">
        <w:t>y</w:t>
      </w:r>
      <w:r w:rsidR="00DB2CA8" w:rsidRPr="004E3BFA">
        <w:rPr>
          <w:spacing w:val="-5"/>
        </w:rPr>
        <w:t xml:space="preserve"> </w:t>
      </w:r>
      <w:r w:rsidR="00DB2CA8" w:rsidRPr="004E3BFA">
        <w:t xml:space="preserve">or </w:t>
      </w:r>
      <w:r w:rsidR="00DB2CA8" w:rsidRPr="004E3BFA">
        <w:rPr>
          <w:spacing w:val="1"/>
        </w:rPr>
        <w:t>a</w:t>
      </w:r>
      <w:r w:rsidR="00DB2CA8" w:rsidRPr="004E3BFA">
        <w:rPr>
          <w:spacing w:val="-2"/>
        </w:rPr>
        <w:t>g</w:t>
      </w:r>
      <w:r w:rsidR="00DB2CA8" w:rsidRPr="004E3BFA">
        <w:t>e</w:t>
      </w:r>
      <w:r w:rsidR="00DB2CA8" w:rsidRPr="004E3BFA">
        <w:rPr>
          <w:spacing w:val="1"/>
        </w:rPr>
        <w:t xml:space="preserve"> </w:t>
      </w:r>
      <w:r w:rsidR="00DB2CA8" w:rsidRPr="004E3BFA">
        <w:rPr>
          <w:spacing w:val="-2"/>
        </w:rPr>
        <w:t>g</w:t>
      </w:r>
      <w:r w:rsidR="00DB2CA8" w:rsidRPr="004E3BFA">
        <w:t>roups</w:t>
      </w:r>
      <w:r w:rsidR="00DB2CA8" w:rsidRPr="004E3BFA">
        <w:rPr>
          <w:spacing w:val="-1"/>
        </w:rPr>
        <w:t xml:space="preserve"> s</w:t>
      </w:r>
      <w:r w:rsidR="00DB2CA8" w:rsidRPr="004E3BFA">
        <w:rPr>
          <w:spacing w:val="1"/>
        </w:rPr>
        <w:t>e</w:t>
      </w:r>
      <w:r w:rsidR="00DB2CA8" w:rsidRPr="004E3BFA">
        <w:t>r</w:t>
      </w:r>
      <w:r w:rsidR="00DB2CA8" w:rsidRPr="004E3BFA">
        <w:rPr>
          <w:spacing w:val="-2"/>
        </w:rPr>
        <w:t>v</w:t>
      </w:r>
      <w:r w:rsidR="00DB2CA8" w:rsidRPr="004E3BFA">
        <w:rPr>
          <w:spacing w:val="1"/>
        </w:rPr>
        <w:t>e</w:t>
      </w:r>
      <w:r w:rsidR="00DB2CA8" w:rsidRPr="004E3BFA">
        <w:t>d.</w:t>
      </w:r>
      <w:r w:rsidR="00DB2CA8">
        <w:t xml:space="preserve"> </w:t>
      </w:r>
    </w:p>
    <w:p w14:paraId="707818F7" w14:textId="50065368" w:rsidR="00D6191D" w:rsidRPr="004E3BFA" w:rsidRDefault="00C24ADE" w:rsidP="001D28E0">
      <w:r w:rsidRPr="004E3BFA">
        <w:t xml:space="preserve"> </w:t>
      </w:r>
      <w:r w:rsidR="02F239B7" w:rsidRPr="004E3BFA">
        <w:t>F</w:t>
      </w:r>
      <w:r w:rsidRPr="42E6D79C">
        <w:rPr>
          <w:b/>
          <w:bCs/>
        </w:rPr>
        <w:t>a</w:t>
      </w:r>
      <w:r w:rsidRPr="42E6D79C">
        <w:rPr>
          <w:b/>
          <w:bCs/>
          <w:spacing w:val="-1"/>
        </w:rPr>
        <w:t>c</w:t>
      </w:r>
      <w:r w:rsidRPr="42E6D79C">
        <w:rPr>
          <w:b/>
          <w:bCs/>
          <w:spacing w:val="1"/>
        </w:rPr>
        <w:t>ili</w:t>
      </w:r>
      <w:r w:rsidRPr="42E6D79C">
        <w:rPr>
          <w:b/>
          <w:bCs/>
        </w:rPr>
        <w:t>ty</w:t>
      </w:r>
      <w:r w:rsidRPr="42E6D79C">
        <w:rPr>
          <w:b/>
          <w:bCs/>
          <w:spacing w:val="-2"/>
        </w:rPr>
        <w:t xml:space="preserve"> </w:t>
      </w:r>
      <w:r w:rsidRPr="42E6D79C">
        <w:rPr>
          <w:b/>
          <w:bCs/>
        </w:rPr>
        <w:t>o</w:t>
      </w:r>
      <w:r w:rsidRPr="42E6D79C">
        <w:rPr>
          <w:b/>
          <w:bCs/>
          <w:spacing w:val="2"/>
        </w:rPr>
        <w:t>w</w:t>
      </w:r>
      <w:r w:rsidRPr="42E6D79C">
        <w:rPr>
          <w:b/>
          <w:bCs/>
          <w:spacing w:val="-3"/>
        </w:rPr>
        <w:t>n</w:t>
      </w:r>
      <w:r w:rsidRPr="42E6D79C">
        <w:rPr>
          <w:b/>
          <w:bCs/>
          <w:spacing w:val="1"/>
        </w:rPr>
        <w:t>er</w:t>
      </w:r>
      <w:r w:rsidRPr="42E6D79C">
        <w:rPr>
          <w:b/>
          <w:bCs/>
          <w:spacing w:val="-1"/>
        </w:rPr>
        <w:t>sh</w:t>
      </w:r>
      <w:r w:rsidRPr="42E6D79C">
        <w:rPr>
          <w:b/>
          <w:bCs/>
          <w:spacing w:val="1"/>
        </w:rPr>
        <w:t>i</w:t>
      </w:r>
      <w:r w:rsidRPr="42E6D79C">
        <w:rPr>
          <w:b/>
          <w:bCs/>
        </w:rPr>
        <w:t>p</w:t>
      </w:r>
      <w:r w:rsidRPr="42E6D79C">
        <w:rPr>
          <w:b/>
          <w:bCs/>
          <w:spacing w:val="-1"/>
        </w:rPr>
        <w:t xml:space="preserve"> </w:t>
      </w:r>
      <w:r w:rsidRPr="42E6D79C">
        <w:rPr>
          <w:b/>
          <w:bCs/>
          <w:spacing w:val="1"/>
        </w:rPr>
        <w:t>c</w:t>
      </w:r>
      <w:r w:rsidRPr="42E6D79C">
        <w:rPr>
          <w:b/>
          <w:bCs/>
          <w:spacing w:val="-1"/>
        </w:rPr>
        <w:t>h</w:t>
      </w:r>
      <w:r w:rsidRPr="42E6D79C">
        <w:rPr>
          <w:b/>
          <w:bCs/>
        </w:rPr>
        <w:t>a</w:t>
      </w:r>
      <w:r w:rsidRPr="42E6D79C">
        <w:rPr>
          <w:b/>
          <w:bCs/>
          <w:spacing w:val="-1"/>
        </w:rPr>
        <w:t>n</w:t>
      </w:r>
      <w:r w:rsidRPr="42E6D79C">
        <w:rPr>
          <w:b/>
          <w:bCs/>
        </w:rPr>
        <w:t>g</w:t>
      </w:r>
      <w:r w:rsidRPr="42E6D79C">
        <w:rPr>
          <w:b/>
          <w:bCs/>
          <w:spacing w:val="1"/>
        </w:rPr>
        <w:t>e</w:t>
      </w:r>
      <w:r w:rsidRPr="42E6D79C">
        <w:rPr>
          <w:b/>
          <w:bCs/>
        </w:rPr>
        <w:t>s</w:t>
      </w:r>
      <w:r w:rsidRPr="42E6D79C">
        <w:rPr>
          <w:b/>
          <w:bCs/>
          <w:spacing w:val="-1"/>
        </w:rPr>
        <w:t xml:space="preserve"> </w:t>
      </w:r>
      <w:r w:rsidR="7DFB9FE2" w:rsidRPr="00C915EB">
        <w:rPr>
          <w:spacing w:val="-1"/>
        </w:rPr>
        <w:t xml:space="preserve">are defined as a program changing owners, which may alter the current composition of </w:t>
      </w:r>
      <w:r w:rsidR="6BD040FA" w:rsidRPr="00C915EB">
        <w:rPr>
          <w:spacing w:val="-1"/>
        </w:rPr>
        <w:t>staff or current policies and procedures.</w:t>
      </w:r>
      <w:r w:rsidR="00E75738">
        <w:t xml:space="preserve"> </w:t>
      </w:r>
      <w:r w:rsidRPr="004E3BFA">
        <w:rPr>
          <w:spacing w:val="3"/>
        </w:rPr>
        <w:t xml:space="preserve"> </w:t>
      </w:r>
    </w:p>
    <w:p w14:paraId="1D33D8C6" w14:textId="38D9A630" w:rsidR="003E09DE" w:rsidRDefault="003E09DE" w:rsidP="001D28E0">
      <w:r w:rsidRPr="004E3BFA">
        <w:rPr>
          <w:spacing w:val="-4"/>
        </w:rPr>
        <w:t>W</w:t>
      </w:r>
      <w:r w:rsidRPr="004E3BFA">
        <w:t xml:space="preserve">hen a </w:t>
      </w:r>
      <w:r w:rsidRPr="004E3BFA">
        <w:rPr>
          <w:spacing w:val="-2"/>
        </w:rPr>
        <w:t>f</w:t>
      </w:r>
      <w:r w:rsidRPr="004E3BFA">
        <w:t>acility</w:t>
      </w:r>
      <w:r w:rsidRPr="004E3BFA">
        <w:rPr>
          <w:spacing w:val="-5"/>
        </w:rPr>
        <w:t xml:space="preserve"> </w:t>
      </w:r>
      <w:r w:rsidR="00A81F52">
        <w:t xml:space="preserve">incurs one of the noted </w:t>
      </w:r>
      <w:proofErr w:type="gramStart"/>
      <w:r w:rsidR="00A70E2F">
        <w:t>facility</w:t>
      </w:r>
      <w:proofErr w:type="gramEnd"/>
      <w:r w:rsidR="00A70E2F">
        <w:t xml:space="preserve"> changes above</w:t>
      </w:r>
      <w:r w:rsidRPr="004E3BFA">
        <w:t>,</w:t>
      </w:r>
      <w:r w:rsidRPr="004E3BFA">
        <w:rPr>
          <w:spacing w:val="-2"/>
        </w:rPr>
        <w:t xml:space="preserve"> </w:t>
      </w:r>
      <w:r w:rsidRPr="004E3BFA">
        <w:t>it mu</w:t>
      </w:r>
      <w:r w:rsidRPr="004E3BFA">
        <w:rPr>
          <w:spacing w:val="-3"/>
        </w:rPr>
        <w:t>s</w:t>
      </w:r>
      <w:r w:rsidRPr="004E3BFA">
        <w:t>t in</w:t>
      </w:r>
      <w:r w:rsidRPr="004E3BFA">
        <w:rPr>
          <w:spacing w:val="-2"/>
        </w:rPr>
        <w:t>i</w:t>
      </w:r>
      <w:r w:rsidRPr="004E3BFA">
        <w:t>t</w:t>
      </w:r>
      <w:r w:rsidRPr="004E3BFA">
        <w:rPr>
          <w:spacing w:val="-2"/>
        </w:rPr>
        <w:t>i</w:t>
      </w:r>
      <w:r w:rsidRPr="004E3BFA">
        <w:t>ate</w:t>
      </w:r>
      <w:r w:rsidRPr="004E3BFA">
        <w:rPr>
          <w:spacing w:val="-1"/>
        </w:rPr>
        <w:t xml:space="preserve"> </w:t>
      </w:r>
      <w:r w:rsidRPr="004E3BFA">
        <w:t xml:space="preserve">a </w:t>
      </w:r>
      <w:r w:rsidRPr="004E3BFA">
        <w:rPr>
          <w:spacing w:val="-2"/>
        </w:rPr>
        <w:t>ne</w:t>
      </w:r>
      <w:r w:rsidRPr="004E3BFA">
        <w:t>w</w:t>
      </w:r>
      <w:r w:rsidRPr="004E3BFA">
        <w:rPr>
          <w:spacing w:val="-1"/>
        </w:rPr>
        <w:t xml:space="preserve"> </w:t>
      </w:r>
      <w:r>
        <w:rPr>
          <w:spacing w:val="-1"/>
        </w:rPr>
        <w:t>CCR</w:t>
      </w:r>
      <w:r w:rsidRPr="004E3BFA">
        <w:rPr>
          <w:spacing w:val="2"/>
        </w:rPr>
        <w:t xml:space="preserve"> </w:t>
      </w:r>
      <w:r w:rsidRPr="004E3BFA">
        <w:rPr>
          <w:spacing w:val="-2"/>
        </w:rPr>
        <w:t>f</w:t>
      </w:r>
      <w:r w:rsidRPr="004E3BFA">
        <w:t>acility</w:t>
      </w:r>
      <w:r w:rsidRPr="004E3BFA">
        <w:rPr>
          <w:spacing w:val="-5"/>
        </w:rPr>
        <w:t xml:space="preserve"> </w:t>
      </w:r>
      <w:r w:rsidRPr="004E3BFA">
        <w:t>appli</w:t>
      </w:r>
      <w:r w:rsidRPr="004E3BFA">
        <w:rPr>
          <w:spacing w:val="-1"/>
        </w:rPr>
        <w:t>c</w:t>
      </w:r>
      <w:r w:rsidRPr="004E3BFA">
        <w:t>ati</w:t>
      </w:r>
      <w:r w:rsidRPr="004E3BFA">
        <w:rPr>
          <w:spacing w:val="-2"/>
        </w:rPr>
        <w:t>o</w:t>
      </w:r>
      <w:r w:rsidRPr="004E3BFA">
        <w:t>n and ob</w:t>
      </w:r>
      <w:r w:rsidRPr="0093034C">
        <w:rPr>
          <w:spacing w:val="-2"/>
        </w:rPr>
        <w:t>t</w:t>
      </w:r>
      <w:r w:rsidRPr="0093034C">
        <w:t>ain</w:t>
      </w:r>
      <w:r w:rsidRPr="0093034C">
        <w:rPr>
          <w:spacing w:val="-2"/>
        </w:rPr>
        <w:t xml:space="preserve"> </w:t>
      </w:r>
      <w:r w:rsidRPr="0093034C">
        <w:t>a n</w:t>
      </w:r>
      <w:r w:rsidRPr="008827D7">
        <w:t>ew</w:t>
      </w:r>
      <w:r w:rsidRPr="00EE5646">
        <w:rPr>
          <w:spacing w:val="-3"/>
        </w:rPr>
        <w:t xml:space="preserve"> </w:t>
      </w:r>
      <w:r w:rsidRPr="00EE5646">
        <w:t>li</w:t>
      </w:r>
      <w:r w:rsidRPr="00EE5646">
        <w:rPr>
          <w:spacing w:val="-1"/>
        </w:rPr>
        <w:t>c</w:t>
      </w:r>
      <w:r w:rsidRPr="00EE5646">
        <w:t>en</w:t>
      </w:r>
      <w:r w:rsidRPr="00EE5646">
        <w:rPr>
          <w:spacing w:val="-1"/>
        </w:rPr>
        <w:t>s</w:t>
      </w:r>
      <w:r w:rsidRPr="00EE5646">
        <w:t>e numb</w:t>
      </w:r>
      <w:r w:rsidRPr="004E3BFA">
        <w:t xml:space="preserve">er </w:t>
      </w:r>
      <w:r w:rsidRPr="004E3BFA">
        <w:rPr>
          <w:spacing w:val="-2"/>
        </w:rPr>
        <w:t>f</w:t>
      </w:r>
      <w:r w:rsidRPr="004E3BFA">
        <w:t xml:space="preserve">rom </w:t>
      </w:r>
      <w:r>
        <w:rPr>
          <w:spacing w:val="-1"/>
        </w:rPr>
        <w:t>CCR</w:t>
      </w:r>
      <w:r w:rsidR="00E75738">
        <w:t xml:space="preserve">. </w:t>
      </w:r>
      <w:r w:rsidR="00EA08BA">
        <w:t>The</w:t>
      </w:r>
      <w:r w:rsidRPr="004E3BFA">
        <w:rPr>
          <w:spacing w:val="2"/>
        </w:rPr>
        <w:t xml:space="preserve"> </w:t>
      </w:r>
      <w:r w:rsidRPr="004E3BFA">
        <w:rPr>
          <w:spacing w:val="-2"/>
        </w:rPr>
        <w:t>f</w:t>
      </w:r>
      <w:r w:rsidRPr="004E3BFA">
        <w:rPr>
          <w:spacing w:val="3"/>
        </w:rPr>
        <w:t>a</w:t>
      </w:r>
      <w:r w:rsidRPr="004E3BFA">
        <w:t>ci</w:t>
      </w:r>
      <w:r w:rsidRPr="004E3BFA">
        <w:rPr>
          <w:spacing w:val="-2"/>
        </w:rPr>
        <w:t>l</w:t>
      </w:r>
      <w:r w:rsidRPr="004E3BFA">
        <w:t>ity</w:t>
      </w:r>
      <w:r w:rsidRPr="004E3BFA">
        <w:rPr>
          <w:spacing w:val="-5"/>
        </w:rPr>
        <w:t xml:space="preserve"> </w:t>
      </w:r>
      <w:r w:rsidR="00EA08BA">
        <w:t>may or may</w:t>
      </w:r>
      <w:r w:rsidRPr="004E3BFA">
        <w:rPr>
          <w:spacing w:val="-1"/>
        </w:rPr>
        <w:t xml:space="preserve"> </w:t>
      </w:r>
      <w:r w:rsidRPr="004E3BFA">
        <w:t>not carry</w:t>
      </w:r>
      <w:r w:rsidRPr="004E3BFA">
        <w:rPr>
          <w:spacing w:val="-5"/>
        </w:rPr>
        <w:t xml:space="preserve"> </w:t>
      </w:r>
      <w:r w:rsidRPr="004E3BFA">
        <w:t>its</w:t>
      </w:r>
      <w:r w:rsidRPr="004E3BFA">
        <w:rPr>
          <w:spacing w:val="-1"/>
        </w:rPr>
        <w:t xml:space="preserve"> </w:t>
      </w:r>
      <w:r w:rsidRPr="004E3BFA">
        <w:t>12-month</w:t>
      </w:r>
      <w:r w:rsidRPr="004E3BFA">
        <w:rPr>
          <w:spacing w:val="-2"/>
        </w:rPr>
        <w:t xml:space="preserve"> </w:t>
      </w:r>
      <w:r w:rsidRPr="004E3BFA">
        <w:t>li</w:t>
      </w:r>
      <w:r w:rsidRPr="004E3BFA">
        <w:rPr>
          <w:spacing w:val="-1"/>
        </w:rPr>
        <w:t>c</w:t>
      </w:r>
      <w:r w:rsidRPr="004E3BFA">
        <w:t>en</w:t>
      </w:r>
      <w:r w:rsidRPr="004E3BFA">
        <w:rPr>
          <w:spacing w:val="-1"/>
        </w:rPr>
        <w:t>s</w:t>
      </w:r>
      <w:r w:rsidRPr="004E3BFA">
        <w:t>ing</w:t>
      </w:r>
      <w:r w:rsidRPr="004E3BFA">
        <w:rPr>
          <w:spacing w:val="-2"/>
        </w:rPr>
        <w:t xml:space="preserve"> </w:t>
      </w:r>
      <w:r w:rsidRPr="004E3BFA">
        <w:t>hi</w:t>
      </w:r>
      <w:r w:rsidRPr="004E3BFA">
        <w:rPr>
          <w:spacing w:val="-1"/>
        </w:rPr>
        <w:t>s</w:t>
      </w:r>
      <w:r w:rsidRPr="004E3BFA">
        <w:t>tory</w:t>
      </w:r>
      <w:r w:rsidRPr="004E3BFA">
        <w:rPr>
          <w:spacing w:val="-2"/>
        </w:rPr>
        <w:t xml:space="preserve"> </w:t>
      </w:r>
      <w:r w:rsidRPr="004E3BFA">
        <w:rPr>
          <w:spacing w:val="-1"/>
        </w:rPr>
        <w:t>w</w:t>
      </w:r>
      <w:r w:rsidRPr="004E3BFA">
        <w:t>ith it</w:t>
      </w:r>
      <w:r w:rsidRPr="004E3BFA">
        <w:rPr>
          <w:spacing w:val="-2"/>
        </w:rPr>
        <w:t xml:space="preserve"> </w:t>
      </w:r>
      <w:r w:rsidRPr="004E3BFA">
        <w:t>to t</w:t>
      </w:r>
      <w:r w:rsidRPr="004E3BFA">
        <w:rPr>
          <w:spacing w:val="-2"/>
        </w:rPr>
        <w:t>h</w:t>
      </w:r>
      <w:r w:rsidRPr="004E3BFA">
        <w:t>e new</w:t>
      </w:r>
      <w:r w:rsidRPr="004E3BFA">
        <w:rPr>
          <w:spacing w:val="-3"/>
        </w:rPr>
        <w:t xml:space="preserve"> </w:t>
      </w:r>
      <w:r w:rsidR="00EA08BA">
        <w:t>license number</w:t>
      </w:r>
      <w:r w:rsidRPr="004E3BFA">
        <w:t>.</w:t>
      </w:r>
    </w:p>
    <w:p w14:paraId="444D058F" w14:textId="4F9ED0F6" w:rsidR="00D6191D" w:rsidRDefault="00C24ADE" w:rsidP="001D28E0">
      <w:r>
        <w:t>A</w:t>
      </w:r>
      <w:r>
        <w:rPr>
          <w:spacing w:val="-1"/>
        </w:rPr>
        <w:t xml:space="preserve"> </w:t>
      </w:r>
      <w:r w:rsidR="009243E4">
        <w:rPr>
          <w:spacing w:val="1"/>
        </w:rPr>
        <w:t>Texas Rising Star</w:t>
      </w:r>
      <w:r w:rsidR="009243E4">
        <w:rPr>
          <w:spacing w:val="-1"/>
        </w:rPr>
        <w:t xml:space="preserve"> </w:t>
      </w:r>
      <w:r w:rsidR="004E3BFA" w:rsidRPr="00155C6D">
        <w:t>program</w:t>
      </w:r>
      <w:r>
        <w:t xml:space="preserve"> </w:t>
      </w:r>
      <w:r>
        <w:rPr>
          <w:spacing w:val="1"/>
        </w:rPr>
        <w:t>t</w:t>
      </w:r>
      <w:r>
        <w:t>h</w:t>
      </w:r>
      <w:r>
        <w:rPr>
          <w:spacing w:val="-1"/>
        </w:rPr>
        <w:t>a</w:t>
      </w:r>
      <w:r>
        <w:t>t</w:t>
      </w:r>
      <w:r>
        <w:rPr>
          <w:spacing w:val="1"/>
        </w:rPr>
        <w:t xml:space="preserve"> </w:t>
      </w:r>
      <w:r w:rsidR="00DF28A3">
        <w:rPr>
          <w:spacing w:val="1"/>
        </w:rPr>
        <w:t xml:space="preserve">experiences </w:t>
      </w:r>
      <w:r w:rsidR="00DF28A3" w:rsidRPr="00720D56">
        <w:rPr>
          <w:b/>
          <w:i/>
          <w:spacing w:val="1"/>
        </w:rPr>
        <w:t>any</w:t>
      </w:r>
      <w:r w:rsidR="00DF28A3">
        <w:rPr>
          <w:spacing w:val="1"/>
        </w:rPr>
        <w:t xml:space="preserve"> one of these </w:t>
      </w:r>
      <w:r>
        <w:rPr>
          <w:spacing w:val="1"/>
        </w:rPr>
        <w:t>c</w:t>
      </w:r>
      <w:r>
        <w:rPr>
          <w:spacing w:val="-2"/>
        </w:rPr>
        <w:t>h</w:t>
      </w:r>
      <w:r>
        <w:rPr>
          <w:spacing w:val="1"/>
        </w:rPr>
        <w:t>a</w:t>
      </w:r>
      <w:r>
        <w:rPr>
          <w:spacing w:val="-2"/>
        </w:rPr>
        <w:t>ng</w:t>
      </w:r>
      <w:r>
        <w:rPr>
          <w:spacing w:val="1"/>
        </w:rPr>
        <w:t>e</w:t>
      </w:r>
      <w:r>
        <w:t>s</w:t>
      </w:r>
      <w:r>
        <w:rPr>
          <w:spacing w:val="2"/>
        </w:rPr>
        <w:t xml:space="preserve"> </w:t>
      </w:r>
      <w:r w:rsidR="00DF28A3">
        <w:rPr>
          <w:spacing w:val="2"/>
        </w:rPr>
        <w:t xml:space="preserve">(expansion, splits, </w:t>
      </w:r>
      <w:r>
        <w:rPr>
          <w:spacing w:val="-2"/>
        </w:rPr>
        <w:t>f</w:t>
      </w:r>
      <w:r>
        <w:rPr>
          <w:spacing w:val="1"/>
        </w:rPr>
        <w:t>acil</w:t>
      </w:r>
      <w:r>
        <w:rPr>
          <w:spacing w:val="-2"/>
        </w:rPr>
        <w:t>i</w:t>
      </w:r>
      <w:r>
        <w:rPr>
          <w:spacing w:val="1"/>
        </w:rPr>
        <w:t>t</w:t>
      </w:r>
      <w:r>
        <w:t>y</w:t>
      </w:r>
      <w:r>
        <w:rPr>
          <w:spacing w:val="-5"/>
        </w:rPr>
        <w:t xml:space="preserve"> </w:t>
      </w:r>
      <w:r>
        <w:rPr>
          <w:spacing w:val="3"/>
        </w:rPr>
        <w:t>t</w:t>
      </w:r>
      <w:r>
        <w:rPr>
          <w:spacing w:val="-2"/>
        </w:rPr>
        <w:t>y</w:t>
      </w:r>
      <w:r>
        <w:t>p</w:t>
      </w:r>
      <w:r>
        <w:rPr>
          <w:spacing w:val="1"/>
        </w:rPr>
        <w:t>e</w:t>
      </w:r>
      <w:r>
        <w:t xml:space="preserve">, </w:t>
      </w:r>
      <w:r>
        <w:rPr>
          <w:spacing w:val="1"/>
        </w:rPr>
        <w:t>c</w:t>
      </w:r>
      <w:r>
        <w:t>h</w:t>
      </w:r>
      <w:r>
        <w:rPr>
          <w:spacing w:val="1"/>
        </w:rPr>
        <w:t>a</w:t>
      </w:r>
      <w:r>
        <w:t>n</w:t>
      </w:r>
      <w:r>
        <w:rPr>
          <w:spacing w:val="-2"/>
        </w:rPr>
        <w:t>g</w:t>
      </w:r>
      <w:r>
        <w:rPr>
          <w:spacing w:val="1"/>
        </w:rPr>
        <w:t>e</w:t>
      </w:r>
      <w:r>
        <w:t>s</w:t>
      </w:r>
      <w:r>
        <w:rPr>
          <w:spacing w:val="-1"/>
        </w:rPr>
        <w:t xml:space="preserve"> </w:t>
      </w:r>
      <w:r>
        <w:t>o</w:t>
      </w:r>
      <w:r>
        <w:rPr>
          <w:spacing w:val="-1"/>
        </w:rPr>
        <w:t>w</w:t>
      </w:r>
      <w:r>
        <w:t>n</w:t>
      </w:r>
      <w:r>
        <w:rPr>
          <w:spacing w:val="1"/>
        </w:rPr>
        <w:t>e</w:t>
      </w:r>
      <w:r>
        <w:t>r</w:t>
      </w:r>
      <w:r>
        <w:rPr>
          <w:spacing w:val="-1"/>
        </w:rPr>
        <w:t>s</w:t>
      </w:r>
      <w:r>
        <w:t>h</w:t>
      </w:r>
      <w:r>
        <w:rPr>
          <w:spacing w:val="1"/>
        </w:rPr>
        <w:t>i</w:t>
      </w:r>
      <w:r>
        <w:t xml:space="preserve">p, or </w:t>
      </w:r>
      <w:r>
        <w:rPr>
          <w:spacing w:val="-2"/>
        </w:rPr>
        <w:t>m</w:t>
      </w:r>
      <w:r>
        <w:t>o</w:t>
      </w:r>
      <w:r>
        <w:rPr>
          <w:spacing w:val="-2"/>
        </w:rPr>
        <w:t>v</w:t>
      </w:r>
      <w:r>
        <w:rPr>
          <w:spacing w:val="1"/>
        </w:rPr>
        <w:t>e</w:t>
      </w:r>
      <w:r>
        <w:t>s</w:t>
      </w:r>
      <w:r>
        <w:rPr>
          <w:spacing w:val="-1"/>
        </w:rPr>
        <w:t xml:space="preserve"> </w:t>
      </w:r>
      <w:r>
        <w:rPr>
          <w:spacing w:val="1"/>
        </w:rPr>
        <w:t>t</w:t>
      </w:r>
      <w:r>
        <w:t>o a</w:t>
      </w:r>
      <w:r>
        <w:rPr>
          <w:spacing w:val="-1"/>
        </w:rPr>
        <w:t xml:space="preserve"> </w:t>
      </w:r>
      <w:r>
        <w:t>n</w:t>
      </w:r>
      <w:r>
        <w:rPr>
          <w:spacing w:val="1"/>
        </w:rPr>
        <w:t>e</w:t>
      </w:r>
      <w:r>
        <w:t>w</w:t>
      </w:r>
      <w:r>
        <w:rPr>
          <w:spacing w:val="-1"/>
        </w:rPr>
        <w:t xml:space="preserve"> </w:t>
      </w:r>
      <w:r>
        <w:rPr>
          <w:spacing w:val="1"/>
        </w:rPr>
        <w:t>l</w:t>
      </w:r>
      <w:r>
        <w:t>o</w:t>
      </w:r>
      <w:r>
        <w:rPr>
          <w:spacing w:val="-1"/>
        </w:rPr>
        <w:t>c</w:t>
      </w:r>
      <w:r>
        <w:rPr>
          <w:spacing w:val="1"/>
        </w:rPr>
        <w:t>at</w:t>
      </w:r>
      <w:r>
        <w:rPr>
          <w:spacing w:val="-2"/>
        </w:rPr>
        <w:t>i</w:t>
      </w:r>
      <w:r>
        <w:t xml:space="preserve">on </w:t>
      </w:r>
      <w:r>
        <w:rPr>
          <w:spacing w:val="-1"/>
        </w:rPr>
        <w:t>w</w:t>
      </w:r>
      <w:r>
        <w:rPr>
          <w:spacing w:val="1"/>
        </w:rPr>
        <w:t>it</w:t>
      </w:r>
      <w:r>
        <w:rPr>
          <w:spacing w:val="-2"/>
        </w:rPr>
        <w:t>h</w:t>
      </w:r>
      <w:r>
        <w:rPr>
          <w:spacing w:val="1"/>
        </w:rPr>
        <w:t>i</w:t>
      </w:r>
      <w:r>
        <w:t xml:space="preserve">n </w:t>
      </w:r>
      <w:r>
        <w:rPr>
          <w:spacing w:val="1"/>
        </w:rPr>
        <w:t>t</w:t>
      </w:r>
      <w:r>
        <w:rPr>
          <w:spacing w:val="-2"/>
        </w:rPr>
        <w:t>h</w:t>
      </w:r>
      <w:r>
        <w:t>e</w:t>
      </w:r>
      <w:r>
        <w:rPr>
          <w:spacing w:val="1"/>
        </w:rPr>
        <w:t xml:space="preserve"> </w:t>
      </w:r>
      <w:r>
        <w:rPr>
          <w:spacing w:val="-1"/>
        </w:rPr>
        <w:t>sa</w:t>
      </w:r>
      <w:r>
        <w:rPr>
          <w:spacing w:val="1"/>
        </w:rPr>
        <w:t>m</w:t>
      </w:r>
      <w:r>
        <w:t>e</w:t>
      </w:r>
      <w:r>
        <w:rPr>
          <w:spacing w:val="1"/>
        </w:rPr>
        <w:t xml:space="preserve"> </w:t>
      </w:r>
      <w:r>
        <w:rPr>
          <w:spacing w:val="-1"/>
        </w:rPr>
        <w:t>c</w:t>
      </w:r>
      <w:r>
        <w:rPr>
          <w:spacing w:val="1"/>
        </w:rPr>
        <w:t>it</w:t>
      </w:r>
      <w:r>
        <w:rPr>
          <w:spacing w:val="-5"/>
        </w:rPr>
        <w:t>y</w:t>
      </w:r>
      <w:r>
        <w:t xml:space="preserve">, </w:t>
      </w:r>
      <w:r w:rsidR="00305D85">
        <w:rPr>
          <w:spacing w:val="-1"/>
        </w:rPr>
        <w:t>ZIP</w:t>
      </w:r>
      <w:r w:rsidR="00305D85">
        <w:t xml:space="preserve"> </w:t>
      </w:r>
      <w:r>
        <w:rPr>
          <w:spacing w:val="1"/>
        </w:rPr>
        <w:t>c</w:t>
      </w:r>
      <w:r>
        <w:t>od</w:t>
      </w:r>
      <w:r>
        <w:rPr>
          <w:spacing w:val="1"/>
        </w:rPr>
        <w:t>e</w:t>
      </w:r>
      <w:r>
        <w:t>, or</w:t>
      </w:r>
      <w:r>
        <w:rPr>
          <w:spacing w:val="-2"/>
        </w:rPr>
        <w:t xml:space="preserve"> </w:t>
      </w:r>
      <w:r>
        <w:rPr>
          <w:spacing w:val="1"/>
        </w:rPr>
        <w:t>c</w:t>
      </w:r>
      <w:r>
        <w:t>oun</w:t>
      </w:r>
      <w:r>
        <w:rPr>
          <w:spacing w:val="1"/>
        </w:rPr>
        <w:t>t</w:t>
      </w:r>
      <w:r>
        <w:t>y</w:t>
      </w:r>
      <w:r>
        <w:rPr>
          <w:spacing w:val="-5"/>
        </w:rPr>
        <w:t xml:space="preserve"> </w:t>
      </w:r>
      <w:r>
        <w:rPr>
          <w:spacing w:val="1"/>
        </w:rPr>
        <w:t>i</w:t>
      </w:r>
      <w:r>
        <w:t xml:space="preserve">n </w:t>
      </w:r>
      <w:r>
        <w:rPr>
          <w:spacing w:val="-1"/>
        </w:rPr>
        <w:t>w</w:t>
      </w:r>
      <w:r>
        <w:t>h</w:t>
      </w:r>
      <w:r>
        <w:rPr>
          <w:spacing w:val="1"/>
        </w:rPr>
        <w:t>ic</w:t>
      </w:r>
      <w:r>
        <w:t xml:space="preserve">h </w:t>
      </w:r>
      <w:r>
        <w:rPr>
          <w:spacing w:val="1"/>
        </w:rPr>
        <w:t>t</w:t>
      </w:r>
      <w:r>
        <w:t>he</w:t>
      </w:r>
      <w:r>
        <w:rPr>
          <w:spacing w:val="-1"/>
        </w:rPr>
        <w:t xml:space="preserve"> </w:t>
      </w:r>
      <w:r w:rsidR="004E3BFA" w:rsidRPr="00155C6D">
        <w:t>program</w:t>
      </w:r>
      <w:r>
        <w:t xml:space="preserve"> </w:t>
      </w:r>
      <w:r>
        <w:rPr>
          <w:spacing w:val="1"/>
        </w:rPr>
        <w:t>i</w:t>
      </w:r>
      <w:r>
        <w:t>s</w:t>
      </w:r>
      <w:r>
        <w:rPr>
          <w:spacing w:val="-1"/>
        </w:rPr>
        <w:t xml:space="preserve"> c</w:t>
      </w:r>
      <w:r>
        <w:t>urr</w:t>
      </w:r>
      <w:r>
        <w:rPr>
          <w:spacing w:val="1"/>
        </w:rPr>
        <w:t>e</w:t>
      </w:r>
      <w:r>
        <w:rPr>
          <w:spacing w:val="-2"/>
        </w:rPr>
        <w:t>n</w:t>
      </w:r>
      <w:r>
        <w:rPr>
          <w:spacing w:val="1"/>
        </w:rPr>
        <w:t>t</w:t>
      </w:r>
      <w:r>
        <w:rPr>
          <w:spacing w:val="-2"/>
        </w:rPr>
        <w:t>l</w:t>
      </w:r>
      <w:r>
        <w:t>y</w:t>
      </w:r>
      <w:r>
        <w:rPr>
          <w:spacing w:val="-2"/>
        </w:rPr>
        <w:t xml:space="preserve"> </w:t>
      </w:r>
      <w:r>
        <w:t>op</w:t>
      </w:r>
      <w:r>
        <w:rPr>
          <w:spacing w:val="1"/>
        </w:rPr>
        <w:t>e</w:t>
      </w:r>
      <w:r>
        <w:t>r</w:t>
      </w:r>
      <w:r>
        <w:rPr>
          <w:spacing w:val="1"/>
        </w:rPr>
        <w:t>ati</w:t>
      </w:r>
      <w:r>
        <w:t>ng</w:t>
      </w:r>
      <w:r w:rsidR="00DF28A3">
        <w:t>)</w:t>
      </w:r>
      <w:r>
        <w:rPr>
          <w:spacing w:val="-2"/>
        </w:rPr>
        <w:t xml:space="preserve"> </w:t>
      </w:r>
      <w:r>
        <w:rPr>
          <w:spacing w:val="-1"/>
        </w:rPr>
        <w:t>w</w:t>
      </w:r>
      <w:r>
        <w:rPr>
          <w:spacing w:val="1"/>
        </w:rPr>
        <w:t>il</w:t>
      </w:r>
      <w:r>
        <w:t>l</w:t>
      </w:r>
      <w:r>
        <w:rPr>
          <w:spacing w:val="1"/>
        </w:rPr>
        <w:t xml:space="preserve"> </w:t>
      </w:r>
      <w:r>
        <w:rPr>
          <w:spacing w:val="-2"/>
        </w:rPr>
        <w:t>r</w:t>
      </w:r>
      <w:r>
        <w:rPr>
          <w:spacing w:val="1"/>
        </w:rPr>
        <w:t>e</w:t>
      </w:r>
      <w:r>
        <w:rPr>
          <w:spacing w:val="-2"/>
        </w:rPr>
        <w:t>t</w:t>
      </w:r>
      <w:r>
        <w:rPr>
          <w:spacing w:val="1"/>
        </w:rPr>
        <w:t>ai</w:t>
      </w:r>
      <w:r>
        <w:t xml:space="preserve">n </w:t>
      </w:r>
      <w:r>
        <w:rPr>
          <w:spacing w:val="-2"/>
        </w:rPr>
        <w:t>i</w:t>
      </w:r>
      <w:r>
        <w:rPr>
          <w:spacing w:val="1"/>
        </w:rPr>
        <w:t>t</w:t>
      </w:r>
      <w:r>
        <w:t>s</w:t>
      </w:r>
      <w:r>
        <w:rPr>
          <w:spacing w:val="-3"/>
        </w:rPr>
        <w:t xml:space="preserve"> </w:t>
      </w:r>
      <w:r>
        <w:rPr>
          <w:spacing w:val="-1"/>
        </w:rPr>
        <w:t>s</w:t>
      </w:r>
      <w:r>
        <w:rPr>
          <w:spacing w:val="1"/>
        </w:rPr>
        <w:t>ta</w:t>
      </w:r>
      <w:r>
        <w:t xml:space="preserve">r </w:t>
      </w:r>
      <w:r>
        <w:rPr>
          <w:spacing w:val="1"/>
        </w:rPr>
        <w:t>le</w:t>
      </w:r>
      <w:r>
        <w:rPr>
          <w:spacing w:val="-2"/>
        </w:rPr>
        <w:t>v</w:t>
      </w:r>
      <w:r>
        <w:rPr>
          <w:spacing w:val="1"/>
        </w:rPr>
        <w:t>e</w:t>
      </w:r>
      <w:r>
        <w:t>l</w:t>
      </w:r>
      <w:r>
        <w:rPr>
          <w:spacing w:val="-2"/>
        </w:rPr>
        <w:t xml:space="preserve"> </w:t>
      </w:r>
      <w:r>
        <w:t>dur</w:t>
      </w:r>
      <w:r>
        <w:rPr>
          <w:spacing w:val="1"/>
        </w:rPr>
        <w:t>i</w:t>
      </w:r>
      <w:r>
        <w:t>ng</w:t>
      </w:r>
      <w:r>
        <w:rPr>
          <w:spacing w:val="-2"/>
        </w:rPr>
        <w:t xml:space="preserve"> </w:t>
      </w:r>
      <w:r>
        <w:rPr>
          <w:spacing w:val="1"/>
        </w:rPr>
        <w:t>t</w:t>
      </w:r>
      <w:r>
        <w:t>he</w:t>
      </w:r>
      <w:r>
        <w:rPr>
          <w:spacing w:val="-1"/>
        </w:rPr>
        <w:t xml:space="preserve"> </w:t>
      </w:r>
      <w:r>
        <w:rPr>
          <w:spacing w:val="1"/>
        </w:rPr>
        <w:t>m</w:t>
      </w:r>
      <w:r>
        <w:t>o</w:t>
      </w:r>
      <w:r>
        <w:rPr>
          <w:spacing w:val="-2"/>
        </w:rPr>
        <w:t>v</w:t>
      </w:r>
      <w:r>
        <w:t>e</w:t>
      </w:r>
      <w:r>
        <w:rPr>
          <w:spacing w:val="1"/>
        </w:rPr>
        <w:t xml:space="preserve"> </w:t>
      </w:r>
      <w:r>
        <w:t xml:space="preserve">or </w:t>
      </w:r>
      <w:r>
        <w:rPr>
          <w:spacing w:val="1"/>
        </w:rPr>
        <w:t>c</w:t>
      </w:r>
      <w:r>
        <w:t>h</w:t>
      </w:r>
      <w:r>
        <w:rPr>
          <w:spacing w:val="1"/>
        </w:rPr>
        <w:t>a</w:t>
      </w:r>
      <w:r>
        <w:t>n</w:t>
      </w:r>
      <w:r>
        <w:rPr>
          <w:spacing w:val="-2"/>
        </w:rPr>
        <w:t>g</w:t>
      </w:r>
      <w:r>
        <w:t>e</w:t>
      </w:r>
      <w:r w:rsidR="0019714A">
        <w:t xml:space="preserve">. The </w:t>
      </w:r>
      <w:r w:rsidR="004E3BFA" w:rsidRPr="00155C6D">
        <w:t>program</w:t>
      </w:r>
      <w:r w:rsidR="0019714A">
        <w:t xml:space="preserve"> will</w:t>
      </w:r>
      <w:r>
        <w:t xml:space="preserve"> u</w:t>
      </w:r>
      <w:r>
        <w:rPr>
          <w:spacing w:val="-2"/>
        </w:rPr>
        <w:t>n</w:t>
      </w:r>
      <w:r>
        <w:t>d</w:t>
      </w:r>
      <w:r>
        <w:rPr>
          <w:spacing w:val="1"/>
        </w:rPr>
        <w:t>e</w:t>
      </w:r>
      <w:r>
        <w:t>r</w:t>
      </w:r>
      <w:r>
        <w:rPr>
          <w:spacing w:val="-2"/>
        </w:rPr>
        <w:t>g</w:t>
      </w:r>
      <w:r>
        <w:t>o a</w:t>
      </w:r>
      <w:r>
        <w:rPr>
          <w:spacing w:val="1"/>
        </w:rPr>
        <w:t xml:space="preserve"> </w:t>
      </w:r>
      <w:r w:rsidR="009243E4">
        <w:rPr>
          <w:spacing w:val="1"/>
        </w:rPr>
        <w:t>Texas Rising Star</w:t>
      </w:r>
      <w:r w:rsidR="009243E4">
        <w:rPr>
          <w:spacing w:val="-1"/>
        </w:rPr>
        <w:t xml:space="preserve"> </w:t>
      </w:r>
      <w:r>
        <w:lastRenderedPageBreak/>
        <w:t>r</w:t>
      </w:r>
      <w:r>
        <w:rPr>
          <w:spacing w:val="1"/>
        </w:rPr>
        <w:t>ea</w:t>
      </w:r>
      <w:r>
        <w:rPr>
          <w:spacing w:val="-1"/>
        </w:rPr>
        <w:t>ss</w:t>
      </w:r>
      <w:r>
        <w:rPr>
          <w:spacing w:val="1"/>
        </w:rPr>
        <w:t>e</w:t>
      </w:r>
      <w:r>
        <w:rPr>
          <w:spacing w:val="-1"/>
        </w:rPr>
        <w:t>ss</w:t>
      </w:r>
      <w:r>
        <w:rPr>
          <w:spacing w:val="1"/>
        </w:rPr>
        <w:t>m</w:t>
      </w:r>
      <w:r>
        <w:rPr>
          <w:spacing w:val="-1"/>
        </w:rPr>
        <w:t>e</w:t>
      </w:r>
      <w:r>
        <w:t>nt</w:t>
      </w:r>
      <w:r>
        <w:rPr>
          <w:spacing w:val="1"/>
        </w:rPr>
        <w:t xml:space="preserve"> </w:t>
      </w:r>
      <w:r w:rsidR="00C83820">
        <w:rPr>
          <w:spacing w:val="1"/>
        </w:rPr>
        <w:t xml:space="preserve">per the Facility Change Rubric </w:t>
      </w:r>
      <w:r>
        <w:rPr>
          <w:spacing w:val="-1"/>
        </w:rPr>
        <w:t>w</w:t>
      </w:r>
      <w:r>
        <w:rPr>
          <w:spacing w:val="1"/>
        </w:rPr>
        <w:t>i</w:t>
      </w:r>
      <w:r>
        <w:rPr>
          <w:spacing w:val="-2"/>
        </w:rPr>
        <w:t>t</w:t>
      </w:r>
      <w:r>
        <w:t>h</w:t>
      </w:r>
      <w:r>
        <w:rPr>
          <w:spacing w:val="1"/>
        </w:rPr>
        <w:t>i</w:t>
      </w:r>
      <w:r>
        <w:t xml:space="preserve">n </w:t>
      </w:r>
      <w:r>
        <w:rPr>
          <w:spacing w:val="-2"/>
        </w:rPr>
        <w:t>t</w:t>
      </w:r>
      <w:r>
        <w:t>he</w:t>
      </w:r>
      <w:r>
        <w:rPr>
          <w:spacing w:val="1"/>
        </w:rPr>
        <w:t xml:space="preserve"> i</w:t>
      </w:r>
      <w:r>
        <w:t>n</w:t>
      </w:r>
      <w:r>
        <w:rPr>
          <w:spacing w:val="-2"/>
        </w:rPr>
        <w:t>i</w:t>
      </w:r>
      <w:r>
        <w:rPr>
          <w:spacing w:val="1"/>
        </w:rPr>
        <w:t>t</w:t>
      </w:r>
      <w:r>
        <w:rPr>
          <w:spacing w:val="-2"/>
        </w:rPr>
        <w:t>i</w:t>
      </w:r>
      <w:r>
        <w:rPr>
          <w:spacing w:val="1"/>
        </w:rPr>
        <w:t>a</w:t>
      </w:r>
      <w:r>
        <w:t>l</w:t>
      </w:r>
      <w:r>
        <w:rPr>
          <w:spacing w:val="1"/>
        </w:rPr>
        <w:t xml:space="preserve"> t</w:t>
      </w:r>
      <w:r>
        <w:rPr>
          <w:spacing w:val="-2"/>
        </w:rPr>
        <w:t>h</w:t>
      </w:r>
      <w:r>
        <w:t>r</w:t>
      </w:r>
      <w:r>
        <w:rPr>
          <w:spacing w:val="1"/>
        </w:rPr>
        <w:t>e</w:t>
      </w:r>
      <w:r>
        <w:rPr>
          <w:spacing w:val="-1"/>
        </w:rPr>
        <w:t>e</w:t>
      </w:r>
      <w:r>
        <w:t>-</w:t>
      </w:r>
      <w:r>
        <w:rPr>
          <w:spacing w:val="1"/>
        </w:rPr>
        <w:t>m</w:t>
      </w:r>
      <w:r>
        <w:t>o</w:t>
      </w:r>
      <w:r>
        <w:rPr>
          <w:spacing w:val="-2"/>
        </w:rPr>
        <w:t>n</w:t>
      </w:r>
      <w:r>
        <w:rPr>
          <w:spacing w:val="1"/>
        </w:rPr>
        <w:t>t</w:t>
      </w:r>
      <w:r>
        <w:t>h p</w:t>
      </w:r>
      <w:r>
        <w:rPr>
          <w:spacing w:val="1"/>
        </w:rPr>
        <w:t>e</w:t>
      </w:r>
      <w:r>
        <w:rPr>
          <w:spacing w:val="-2"/>
        </w:rPr>
        <w:t>ri</w:t>
      </w:r>
      <w:r>
        <w:t xml:space="preserve">od </w:t>
      </w:r>
      <w:r w:rsidR="0019714A">
        <w:rPr>
          <w:spacing w:val="1"/>
        </w:rPr>
        <w:t xml:space="preserve">from the date the new </w:t>
      </w:r>
      <w:r w:rsidR="006F5E55">
        <w:rPr>
          <w:spacing w:val="-1"/>
        </w:rPr>
        <w:t>CCR</w:t>
      </w:r>
      <w:r w:rsidR="0019714A">
        <w:rPr>
          <w:spacing w:val="1"/>
        </w:rPr>
        <w:t xml:space="preserve"> permit associated with the move or change is issued.</w:t>
      </w:r>
    </w:p>
    <w:p w14:paraId="59DB2659" w14:textId="71160942" w:rsidR="00D6191D" w:rsidRDefault="00C24ADE" w:rsidP="001D28E0">
      <w:r>
        <w:rPr>
          <w:spacing w:val="1"/>
        </w:rPr>
        <w:t>T</w:t>
      </w:r>
      <w:r>
        <w:t>he</w:t>
      </w:r>
      <w:r>
        <w:rPr>
          <w:spacing w:val="1"/>
        </w:rPr>
        <w:t xml:space="preserve"> </w:t>
      </w:r>
      <w:r w:rsidR="004E3BFA" w:rsidRPr="00155C6D">
        <w:t>program</w:t>
      </w:r>
      <w:r w:rsidR="004E3BFA">
        <w:t>’s</w:t>
      </w:r>
      <w:r>
        <w:rPr>
          <w:spacing w:val="-1"/>
        </w:rPr>
        <w:t xml:space="preserve"> </w:t>
      </w:r>
      <w:r>
        <w:rPr>
          <w:spacing w:val="-2"/>
        </w:rPr>
        <w:t>n</w:t>
      </w:r>
      <w:r>
        <w:rPr>
          <w:spacing w:val="1"/>
        </w:rPr>
        <w:t>e</w:t>
      </w:r>
      <w:r>
        <w:t>w</w:t>
      </w:r>
      <w:r>
        <w:rPr>
          <w:spacing w:val="-1"/>
        </w:rPr>
        <w:t xml:space="preserve"> </w:t>
      </w:r>
      <w:r w:rsidR="009243E4">
        <w:rPr>
          <w:spacing w:val="1"/>
        </w:rPr>
        <w:t>Texas Rising Star</w:t>
      </w:r>
      <w:r w:rsidR="009243E4">
        <w:rPr>
          <w:spacing w:val="-1"/>
        </w:rPr>
        <w:t xml:space="preserve"> </w:t>
      </w:r>
      <w:proofErr w:type="spellStart"/>
      <w:r>
        <w:rPr>
          <w:spacing w:val="-3"/>
        </w:rPr>
        <w:t>s</w:t>
      </w:r>
      <w:r>
        <w:rPr>
          <w:spacing w:val="1"/>
        </w:rPr>
        <w:t>ta</w:t>
      </w:r>
      <w:r>
        <w:t>r</w:t>
      </w:r>
      <w:proofErr w:type="spellEnd"/>
      <w:r w:rsidR="00141EE6">
        <w:t xml:space="preserve"> </w:t>
      </w:r>
      <w:r>
        <w:rPr>
          <w:spacing w:val="-2"/>
        </w:rPr>
        <w:t>l</w:t>
      </w:r>
      <w:r>
        <w:rPr>
          <w:spacing w:val="1"/>
        </w:rPr>
        <w:t>e</w:t>
      </w:r>
      <w:r>
        <w:rPr>
          <w:spacing w:val="-2"/>
        </w:rPr>
        <w:t>v</w:t>
      </w:r>
      <w:r>
        <w:rPr>
          <w:spacing w:val="1"/>
        </w:rPr>
        <w:t>e</w:t>
      </w:r>
      <w:r>
        <w:t>l</w:t>
      </w:r>
      <w:r>
        <w:rPr>
          <w:spacing w:val="1"/>
        </w:rPr>
        <w:t xml:space="preserve"> </w:t>
      </w:r>
      <w:r>
        <w:rPr>
          <w:spacing w:val="-1"/>
        </w:rPr>
        <w:t>w</w:t>
      </w:r>
      <w:r>
        <w:rPr>
          <w:spacing w:val="1"/>
        </w:rPr>
        <w:t>i</w:t>
      </w:r>
      <w:r>
        <w:rPr>
          <w:spacing w:val="-2"/>
        </w:rPr>
        <w:t>l</w:t>
      </w:r>
      <w:r>
        <w:t>l</w:t>
      </w:r>
      <w:r>
        <w:rPr>
          <w:spacing w:val="1"/>
        </w:rPr>
        <w:t xml:space="preserve"> </w:t>
      </w:r>
      <w:r>
        <w:t>be</w:t>
      </w:r>
      <w:r>
        <w:rPr>
          <w:spacing w:val="1"/>
        </w:rPr>
        <w:t xml:space="preserve"> </w:t>
      </w:r>
      <w:r>
        <w:rPr>
          <w:spacing w:val="-2"/>
        </w:rPr>
        <w:t>b</w:t>
      </w:r>
      <w:r>
        <w:rPr>
          <w:spacing w:val="1"/>
        </w:rPr>
        <w:t>a</w:t>
      </w:r>
      <w:r>
        <w:rPr>
          <w:spacing w:val="-1"/>
        </w:rPr>
        <w:t>s</w:t>
      </w:r>
      <w:r>
        <w:rPr>
          <w:spacing w:val="1"/>
        </w:rPr>
        <w:t>e</w:t>
      </w:r>
      <w:r>
        <w:t>d on</w:t>
      </w:r>
      <w:r>
        <w:rPr>
          <w:spacing w:val="-2"/>
        </w:rPr>
        <w:t xml:space="preserve"> t</w:t>
      </w:r>
      <w:r>
        <w:t>he</w:t>
      </w:r>
      <w:r>
        <w:rPr>
          <w:spacing w:val="1"/>
        </w:rPr>
        <w:t xml:space="preserve"> </w:t>
      </w:r>
      <w:r>
        <w:t>r</w:t>
      </w:r>
      <w:r>
        <w:rPr>
          <w:spacing w:val="1"/>
        </w:rPr>
        <w:t>e</w:t>
      </w:r>
      <w:r>
        <w:rPr>
          <w:spacing w:val="-1"/>
        </w:rPr>
        <w:t>s</w:t>
      </w:r>
      <w:r>
        <w:t>u</w:t>
      </w:r>
      <w:r>
        <w:rPr>
          <w:spacing w:val="-2"/>
        </w:rPr>
        <w:t>l</w:t>
      </w:r>
      <w:r>
        <w:rPr>
          <w:spacing w:val="1"/>
        </w:rPr>
        <w:t>t</w:t>
      </w:r>
      <w:r>
        <w:t>s</w:t>
      </w:r>
      <w:r>
        <w:rPr>
          <w:spacing w:val="-1"/>
        </w:rPr>
        <w:t xml:space="preserve"> </w:t>
      </w:r>
      <w:r>
        <w:t>of</w:t>
      </w:r>
      <w:r>
        <w:rPr>
          <w:spacing w:val="-2"/>
        </w:rPr>
        <w:t xml:space="preserve"> </w:t>
      </w:r>
      <w:r>
        <w:rPr>
          <w:spacing w:val="1"/>
        </w:rPr>
        <w:t>t</w:t>
      </w:r>
      <w:r>
        <w:t>he</w:t>
      </w:r>
      <w:r>
        <w:rPr>
          <w:spacing w:val="1"/>
        </w:rPr>
        <w:t xml:space="preserve"> </w:t>
      </w:r>
      <w:r>
        <w:t>r</w:t>
      </w:r>
      <w:r>
        <w:rPr>
          <w:spacing w:val="-1"/>
        </w:rPr>
        <w:t>e</w:t>
      </w:r>
      <w:r>
        <w:rPr>
          <w:spacing w:val="1"/>
        </w:rPr>
        <w:t>a</w:t>
      </w:r>
      <w:r>
        <w:rPr>
          <w:spacing w:val="-1"/>
        </w:rPr>
        <w:t>ss</w:t>
      </w:r>
      <w:r>
        <w:rPr>
          <w:spacing w:val="1"/>
        </w:rPr>
        <w:t>e</w:t>
      </w:r>
      <w:r>
        <w:rPr>
          <w:spacing w:val="-1"/>
        </w:rPr>
        <w:t>ss</w:t>
      </w:r>
      <w:r>
        <w:rPr>
          <w:spacing w:val="1"/>
        </w:rPr>
        <w:t>me</w:t>
      </w:r>
      <w:r>
        <w:t>n</w:t>
      </w:r>
      <w:r>
        <w:rPr>
          <w:spacing w:val="1"/>
        </w:rPr>
        <w:t>t</w:t>
      </w:r>
      <w:r>
        <w:t>.</w:t>
      </w:r>
      <w:r>
        <w:rPr>
          <w:spacing w:val="56"/>
        </w:rPr>
        <w:t xml:space="preserve"> </w:t>
      </w:r>
      <w:r>
        <w:rPr>
          <w:spacing w:val="1"/>
        </w:rPr>
        <w:t>T</w:t>
      </w:r>
      <w:r>
        <w:t>he</w:t>
      </w:r>
      <w:r>
        <w:rPr>
          <w:spacing w:val="1"/>
        </w:rPr>
        <w:t xml:space="preserve"> </w:t>
      </w:r>
      <w:r w:rsidR="004E3BFA" w:rsidRPr="00155C6D">
        <w:t>program</w:t>
      </w:r>
      <w:r>
        <w:t xml:space="preserve"> </w:t>
      </w:r>
      <w:r w:rsidR="0019714A" w:rsidRPr="00720D56">
        <w:rPr>
          <w:b/>
        </w:rPr>
        <w:t>must</w:t>
      </w:r>
      <w:r w:rsidR="0019714A">
        <w:t xml:space="preserve"> have a full</w:t>
      </w:r>
      <w:r w:rsidR="00316B97">
        <w:t xml:space="preserve"> (permanent)</w:t>
      </w:r>
      <w:r w:rsidR="0019714A">
        <w:t xml:space="preserve"> permit with </w:t>
      </w:r>
      <w:r w:rsidR="006F5E55">
        <w:rPr>
          <w:spacing w:val="-1"/>
        </w:rPr>
        <w:t>CCR</w:t>
      </w:r>
      <w:r w:rsidR="0019714A">
        <w:t xml:space="preserve"> but </w:t>
      </w:r>
      <w:r>
        <w:t>d</w:t>
      </w:r>
      <w:r>
        <w:rPr>
          <w:spacing w:val="-2"/>
        </w:rPr>
        <w:t>o</w:t>
      </w:r>
      <w:r>
        <w:rPr>
          <w:spacing w:val="1"/>
        </w:rPr>
        <w:t>e</w:t>
      </w:r>
      <w:r>
        <w:t>s</w:t>
      </w:r>
      <w:r>
        <w:rPr>
          <w:spacing w:val="-1"/>
        </w:rPr>
        <w:t xml:space="preserve"> </w:t>
      </w:r>
      <w:r>
        <w:t>not n</w:t>
      </w:r>
      <w:r>
        <w:rPr>
          <w:spacing w:val="1"/>
        </w:rPr>
        <w:t>ee</w:t>
      </w:r>
      <w:r>
        <w:t xml:space="preserve">d </w:t>
      </w:r>
      <w:r>
        <w:rPr>
          <w:spacing w:val="-2"/>
        </w:rPr>
        <w:t>t</w:t>
      </w:r>
      <w:r>
        <w:t>o h</w:t>
      </w:r>
      <w:r>
        <w:rPr>
          <w:spacing w:val="1"/>
        </w:rPr>
        <w:t>a</w:t>
      </w:r>
      <w:r>
        <w:rPr>
          <w:spacing w:val="-2"/>
        </w:rPr>
        <w:t>v</w:t>
      </w:r>
      <w:r>
        <w:t>e</w:t>
      </w:r>
      <w:r>
        <w:rPr>
          <w:spacing w:val="1"/>
        </w:rPr>
        <w:t xml:space="preserve"> </w:t>
      </w:r>
      <w:r>
        <w:t xml:space="preserve">12 </w:t>
      </w:r>
      <w:r>
        <w:rPr>
          <w:spacing w:val="1"/>
        </w:rPr>
        <w:t>m</w:t>
      </w:r>
      <w:r>
        <w:rPr>
          <w:spacing w:val="-2"/>
        </w:rPr>
        <w:t>o</w:t>
      </w:r>
      <w:r>
        <w:t>n</w:t>
      </w:r>
      <w:r>
        <w:rPr>
          <w:spacing w:val="1"/>
        </w:rPr>
        <w:t>t</w:t>
      </w:r>
      <w:r>
        <w:t>hs</w:t>
      </w:r>
      <w:r>
        <w:rPr>
          <w:spacing w:val="-1"/>
        </w:rPr>
        <w:t xml:space="preserve"> </w:t>
      </w:r>
      <w:r>
        <w:t>of</w:t>
      </w:r>
      <w:r>
        <w:rPr>
          <w:spacing w:val="-2"/>
        </w:rPr>
        <w:t xml:space="preserve"> </w:t>
      </w:r>
      <w:r>
        <w:t>h</w:t>
      </w:r>
      <w:r>
        <w:rPr>
          <w:spacing w:val="1"/>
        </w:rPr>
        <w:t>i</w:t>
      </w:r>
      <w:r>
        <w:rPr>
          <w:spacing w:val="-1"/>
        </w:rPr>
        <w:t>s</w:t>
      </w:r>
      <w:r>
        <w:rPr>
          <w:spacing w:val="1"/>
        </w:rPr>
        <w:t>t</w:t>
      </w:r>
      <w:r>
        <w:t>ory</w:t>
      </w:r>
      <w:r>
        <w:rPr>
          <w:spacing w:val="-5"/>
        </w:rPr>
        <w:t xml:space="preserve"> </w:t>
      </w:r>
      <w:r>
        <w:rPr>
          <w:spacing w:val="1"/>
        </w:rPr>
        <w:t>i</w:t>
      </w:r>
      <w:r>
        <w:t xml:space="preserve">n </w:t>
      </w:r>
      <w:r>
        <w:rPr>
          <w:spacing w:val="1"/>
        </w:rPr>
        <w:t>t</w:t>
      </w:r>
      <w:r>
        <w:t>h</w:t>
      </w:r>
      <w:r>
        <w:rPr>
          <w:spacing w:val="1"/>
        </w:rPr>
        <w:t>i</w:t>
      </w:r>
      <w:r>
        <w:t>s</w:t>
      </w:r>
      <w:r>
        <w:rPr>
          <w:spacing w:val="-1"/>
        </w:rPr>
        <w:t xml:space="preserve"> s</w:t>
      </w:r>
      <w:r>
        <w:rPr>
          <w:spacing w:val="1"/>
        </w:rPr>
        <w:t>it</w:t>
      </w:r>
      <w:r>
        <w:t>u</w:t>
      </w:r>
      <w:r>
        <w:rPr>
          <w:spacing w:val="1"/>
        </w:rPr>
        <w:t>a</w:t>
      </w:r>
      <w:r>
        <w:rPr>
          <w:spacing w:val="-2"/>
        </w:rPr>
        <w:t>t</w:t>
      </w:r>
      <w:r>
        <w:rPr>
          <w:spacing w:val="1"/>
        </w:rPr>
        <w:t>i</w:t>
      </w:r>
      <w:r>
        <w:t>on</w:t>
      </w:r>
      <w:r w:rsidR="00E75738">
        <w:t>.</w:t>
      </w:r>
      <w:r w:rsidR="00720D56">
        <w:t xml:space="preserve"> The </w:t>
      </w:r>
      <w:r w:rsidR="006F5E55">
        <w:t>CCR</w:t>
      </w:r>
      <w:r w:rsidR="00720D56">
        <w:t xml:space="preserve"> history that is available</w:t>
      </w:r>
      <w:r w:rsidR="005C3517">
        <w:t xml:space="preserve"> under the </w:t>
      </w:r>
      <w:r w:rsidR="00EB0BFE">
        <w:t xml:space="preserve">permit </w:t>
      </w:r>
      <w:r w:rsidR="00754E33">
        <w:t>before</w:t>
      </w:r>
      <w:r w:rsidR="00EB0BFE">
        <w:t xml:space="preserve"> </w:t>
      </w:r>
      <w:r w:rsidR="00C465DA">
        <w:t xml:space="preserve">the </w:t>
      </w:r>
      <w:r w:rsidR="00EB0BFE">
        <w:t>change</w:t>
      </w:r>
      <w:r w:rsidR="00720D56">
        <w:t xml:space="preserve"> </w:t>
      </w:r>
      <w:r w:rsidR="00EB0BFE">
        <w:t>will be used</w:t>
      </w:r>
      <w:r w:rsidR="00720D56">
        <w:t xml:space="preserve"> when completing the </w:t>
      </w:r>
      <w:r w:rsidR="0092600B">
        <w:t>Texas Rising Star</w:t>
      </w:r>
      <w:r w:rsidR="0092600B" w:rsidRPr="00A27B1C">
        <w:t xml:space="preserve"> </w:t>
      </w:r>
      <w:r w:rsidR="00720D56">
        <w:t>Screening Form for these assessments.</w:t>
      </w:r>
    </w:p>
    <w:p w14:paraId="0CA703B0" w14:textId="0A8039A8" w:rsidR="00D6191D" w:rsidRPr="001637DD" w:rsidRDefault="00C24ADE" w:rsidP="001637DD">
      <w:pPr>
        <w:pStyle w:val="Heading2"/>
      </w:pPr>
      <w:bookmarkStart w:id="73" w:name="_Toc62466610"/>
      <w:bookmarkEnd w:id="72"/>
      <w:r w:rsidRPr="001637DD">
        <w:t>R</w:t>
      </w:r>
      <w:r w:rsidR="00227236">
        <w:t>econsideration</w:t>
      </w:r>
      <w:bookmarkEnd w:id="73"/>
    </w:p>
    <w:p w14:paraId="7E453C3E" w14:textId="21C5527D" w:rsidR="00D6191D" w:rsidRPr="0093034C" w:rsidRDefault="00C24ADE" w:rsidP="001D28E0">
      <w:r w:rsidRPr="0093034C">
        <w:rPr>
          <w:spacing w:val="1"/>
        </w:rPr>
        <w:t>T</w:t>
      </w:r>
      <w:r w:rsidRPr="0093034C">
        <w:rPr>
          <w:spacing w:val="-4"/>
        </w:rPr>
        <w:t>W</w:t>
      </w:r>
      <w:r w:rsidRPr="0093034C">
        <w:t xml:space="preserve">C </w:t>
      </w:r>
      <w:r w:rsidR="00A635AE">
        <w:t xml:space="preserve">Chapter 809 </w:t>
      </w:r>
      <w:r w:rsidRPr="0093034C">
        <w:t>Ch</w:t>
      </w:r>
      <w:r w:rsidRPr="0093034C">
        <w:rPr>
          <w:spacing w:val="1"/>
        </w:rPr>
        <w:t>il</w:t>
      </w:r>
      <w:r w:rsidRPr="0093034C">
        <w:t>d C</w:t>
      </w:r>
      <w:r w:rsidRPr="0093034C">
        <w:rPr>
          <w:spacing w:val="1"/>
        </w:rPr>
        <w:t>a</w:t>
      </w:r>
      <w:r w:rsidRPr="0093034C">
        <w:t>re</w:t>
      </w:r>
      <w:r w:rsidRPr="0093034C">
        <w:rPr>
          <w:spacing w:val="1"/>
        </w:rPr>
        <w:t xml:space="preserve"> </w:t>
      </w:r>
      <w:r w:rsidRPr="0093034C">
        <w:rPr>
          <w:spacing w:val="-1"/>
        </w:rPr>
        <w:t>S</w:t>
      </w:r>
      <w:r w:rsidRPr="0093034C">
        <w:rPr>
          <w:spacing w:val="1"/>
        </w:rPr>
        <w:t>e</w:t>
      </w:r>
      <w:r w:rsidRPr="0093034C">
        <w:t>r</w:t>
      </w:r>
      <w:r w:rsidRPr="0093034C">
        <w:rPr>
          <w:spacing w:val="-2"/>
        </w:rPr>
        <w:t>v</w:t>
      </w:r>
      <w:r w:rsidRPr="0093034C">
        <w:rPr>
          <w:spacing w:val="1"/>
        </w:rPr>
        <w:t>i</w:t>
      </w:r>
      <w:r w:rsidRPr="0093034C">
        <w:rPr>
          <w:spacing w:val="-1"/>
        </w:rPr>
        <w:t>c</w:t>
      </w:r>
      <w:r w:rsidRPr="0093034C">
        <w:rPr>
          <w:spacing w:val="1"/>
        </w:rPr>
        <w:t>e</w:t>
      </w:r>
      <w:r w:rsidRPr="0093034C">
        <w:t>s</w:t>
      </w:r>
      <w:r w:rsidRPr="0093034C">
        <w:rPr>
          <w:spacing w:val="-3"/>
        </w:rPr>
        <w:t xml:space="preserve"> </w:t>
      </w:r>
      <w:r w:rsidRPr="0093034C">
        <w:t>ru</w:t>
      </w:r>
      <w:r w:rsidRPr="0093034C">
        <w:rPr>
          <w:spacing w:val="1"/>
        </w:rPr>
        <w:t>l</w:t>
      </w:r>
      <w:r w:rsidRPr="0093034C">
        <w:t>e</w:t>
      </w:r>
      <w:r w:rsidRPr="0093034C">
        <w:rPr>
          <w:spacing w:val="1"/>
        </w:rPr>
        <w:t xml:space="preserve"> </w:t>
      </w:r>
      <w:hyperlink r:id="rId45" w:history="1">
        <w:r w:rsidRPr="00BF356F">
          <w:rPr>
            <w:rStyle w:val="Hyperlink"/>
          </w:rPr>
          <w:t>§809</w:t>
        </w:r>
        <w:r w:rsidRPr="00BF356F">
          <w:rPr>
            <w:rStyle w:val="Hyperlink"/>
            <w:spacing w:val="-2"/>
          </w:rPr>
          <w:t>.</w:t>
        </w:r>
        <w:r w:rsidRPr="00BF356F">
          <w:rPr>
            <w:rStyle w:val="Hyperlink"/>
          </w:rPr>
          <w:t>135</w:t>
        </w:r>
      </w:hyperlink>
      <w:r w:rsidRPr="0093034C">
        <w:t xml:space="preserve"> r</w:t>
      </w:r>
      <w:r w:rsidRPr="0093034C">
        <w:rPr>
          <w:spacing w:val="1"/>
        </w:rPr>
        <w:t>e</w:t>
      </w:r>
      <w:r w:rsidRPr="0093034C">
        <w:t>q</w:t>
      </w:r>
      <w:r w:rsidRPr="0093034C">
        <w:rPr>
          <w:spacing w:val="-2"/>
        </w:rPr>
        <w:t>u</w:t>
      </w:r>
      <w:r w:rsidRPr="0093034C">
        <w:rPr>
          <w:spacing w:val="1"/>
        </w:rPr>
        <w:t>i</w:t>
      </w:r>
      <w:r w:rsidRPr="0093034C">
        <w:t>r</w:t>
      </w:r>
      <w:r w:rsidRPr="0093034C">
        <w:rPr>
          <w:spacing w:val="1"/>
        </w:rPr>
        <w:t>e</w:t>
      </w:r>
      <w:r w:rsidRPr="0093034C">
        <w:t>s</w:t>
      </w:r>
      <w:r w:rsidRPr="0093034C">
        <w:rPr>
          <w:spacing w:val="-1"/>
        </w:rPr>
        <w:t xml:space="preserve"> </w:t>
      </w:r>
      <w:r w:rsidRPr="0093034C">
        <w:rPr>
          <w:spacing w:val="-2"/>
        </w:rPr>
        <w:t>B</w:t>
      </w:r>
      <w:r w:rsidRPr="0093034C">
        <w:t>o</w:t>
      </w:r>
      <w:r w:rsidRPr="0093034C">
        <w:rPr>
          <w:spacing w:val="1"/>
        </w:rPr>
        <w:t>a</w:t>
      </w:r>
      <w:r w:rsidRPr="0093034C">
        <w:t>rds</w:t>
      </w:r>
      <w:r w:rsidRPr="0093034C">
        <w:rPr>
          <w:spacing w:val="-1"/>
        </w:rPr>
        <w:t xml:space="preserve"> </w:t>
      </w:r>
      <w:r w:rsidRPr="0093034C">
        <w:rPr>
          <w:spacing w:val="1"/>
        </w:rPr>
        <w:t>t</w:t>
      </w:r>
      <w:r w:rsidRPr="0093034C">
        <w:t xml:space="preserve">o </w:t>
      </w:r>
      <w:r w:rsidRPr="0093034C">
        <w:rPr>
          <w:spacing w:val="1"/>
        </w:rPr>
        <w:t>e</w:t>
      </w:r>
      <w:r w:rsidRPr="0093034C">
        <w:t>n</w:t>
      </w:r>
      <w:r w:rsidRPr="0093034C">
        <w:rPr>
          <w:spacing w:val="-1"/>
        </w:rPr>
        <w:t>s</w:t>
      </w:r>
      <w:r w:rsidRPr="0093034C">
        <w:t>u</w:t>
      </w:r>
      <w:r w:rsidRPr="0093034C">
        <w:rPr>
          <w:spacing w:val="-2"/>
        </w:rPr>
        <w:t>r</w:t>
      </w:r>
      <w:r w:rsidRPr="0093034C">
        <w:t>e</w:t>
      </w:r>
      <w:r w:rsidRPr="0093034C">
        <w:rPr>
          <w:spacing w:val="1"/>
        </w:rPr>
        <w:t xml:space="preserve"> </w:t>
      </w:r>
      <w:r w:rsidRPr="0093034C">
        <w:t>a</w:t>
      </w:r>
      <w:r w:rsidRPr="0093034C">
        <w:rPr>
          <w:spacing w:val="1"/>
        </w:rPr>
        <w:t xml:space="preserve"> </w:t>
      </w:r>
      <w:r w:rsidRPr="0093034C">
        <w:rPr>
          <w:spacing w:val="-2"/>
        </w:rPr>
        <w:t>p</w:t>
      </w:r>
      <w:r w:rsidRPr="0093034C">
        <w:t>ro</w:t>
      </w:r>
      <w:r w:rsidRPr="0093034C">
        <w:rPr>
          <w:spacing w:val="-1"/>
        </w:rPr>
        <w:t>c</w:t>
      </w:r>
      <w:r w:rsidRPr="0093034C">
        <w:rPr>
          <w:spacing w:val="1"/>
        </w:rPr>
        <w:t>e</w:t>
      </w:r>
      <w:r w:rsidRPr="0093034C">
        <w:rPr>
          <w:spacing w:val="-1"/>
        </w:rPr>
        <w:t>s</w:t>
      </w:r>
      <w:r w:rsidRPr="0093034C">
        <w:t>s</w:t>
      </w:r>
      <w:r w:rsidRPr="0093034C">
        <w:rPr>
          <w:spacing w:val="-1"/>
        </w:rPr>
        <w:t xml:space="preserve"> </w:t>
      </w:r>
      <w:r w:rsidRPr="0093034C">
        <w:t>for r</w:t>
      </w:r>
      <w:r w:rsidRPr="0093034C">
        <w:rPr>
          <w:spacing w:val="1"/>
        </w:rPr>
        <w:t>ec</w:t>
      </w:r>
      <w:r w:rsidRPr="0093034C">
        <w:t>on</w:t>
      </w:r>
      <w:r w:rsidRPr="0093034C">
        <w:rPr>
          <w:spacing w:val="-1"/>
        </w:rPr>
        <w:t>s</w:t>
      </w:r>
      <w:r w:rsidRPr="0093034C">
        <w:rPr>
          <w:spacing w:val="-2"/>
        </w:rPr>
        <w:t>i</w:t>
      </w:r>
      <w:r w:rsidRPr="0093034C">
        <w:t>d</w:t>
      </w:r>
      <w:r w:rsidRPr="0093034C">
        <w:rPr>
          <w:spacing w:val="1"/>
        </w:rPr>
        <w:t>e</w:t>
      </w:r>
      <w:r w:rsidRPr="0093034C">
        <w:rPr>
          <w:spacing w:val="-2"/>
        </w:rPr>
        <w:t>r</w:t>
      </w:r>
      <w:r w:rsidRPr="0093034C">
        <w:rPr>
          <w:spacing w:val="1"/>
        </w:rPr>
        <w:t>ati</w:t>
      </w:r>
      <w:r w:rsidRPr="0093034C">
        <w:t>on</w:t>
      </w:r>
      <w:r w:rsidRPr="0093034C">
        <w:rPr>
          <w:spacing w:val="-2"/>
        </w:rPr>
        <w:t xml:space="preserve"> </w:t>
      </w:r>
      <w:r w:rsidRPr="0093034C">
        <w:t>of</w:t>
      </w:r>
      <w:r w:rsidRPr="0093034C">
        <w:rPr>
          <w:spacing w:val="-2"/>
        </w:rPr>
        <w:t xml:space="preserve"> f</w:t>
      </w:r>
      <w:r w:rsidRPr="0093034C">
        <w:rPr>
          <w:spacing w:val="1"/>
        </w:rPr>
        <w:t>acil</w:t>
      </w:r>
      <w:r w:rsidRPr="0093034C">
        <w:rPr>
          <w:spacing w:val="-2"/>
        </w:rPr>
        <w:t>i</w:t>
      </w:r>
      <w:r w:rsidRPr="0093034C">
        <w:rPr>
          <w:spacing w:val="3"/>
        </w:rPr>
        <w:t>t</w:t>
      </w:r>
      <w:r w:rsidRPr="0093034C">
        <w:t xml:space="preserve">y </w:t>
      </w:r>
      <w:r w:rsidRPr="0093034C">
        <w:rPr>
          <w:spacing w:val="1"/>
        </w:rPr>
        <w:t>a</w:t>
      </w:r>
      <w:r w:rsidRPr="0093034C">
        <w:rPr>
          <w:spacing w:val="-1"/>
        </w:rPr>
        <w:t>ss</w:t>
      </w:r>
      <w:r w:rsidRPr="0093034C">
        <w:rPr>
          <w:spacing w:val="1"/>
        </w:rPr>
        <w:t>e</w:t>
      </w:r>
      <w:r w:rsidRPr="0093034C">
        <w:rPr>
          <w:spacing w:val="-1"/>
        </w:rPr>
        <w:t>ss</w:t>
      </w:r>
      <w:r w:rsidRPr="0093034C">
        <w:rPr>
          <w:spacing w:val="1"/>
        </w:rPr>
        <w:t>me</w:t>
      </w:r>
      <w:r w:rsidRPr="0093034C">
        <w:t>nt</w:t>
      </w:r>
      <w:r w:rsidRPr="0093034C">
        <w:rPr>
          <w:spacing w:val="-2"/>
        </w:rPr>
        <w:t xml:space="preserve"> </w:t>
      </w:r>
      <w:r w:rsidRPr="0093034C">
        <w:rPr>
          <w:spacing w:val="1"/>
        </w:rPr>
        <w:t>a</w:t>
      </w:r>
      <w:r w:rsidRPr="0093034C">
        <w:t>t</w:t>
      </w:r>
      <w:r w:rsidRPr="0093034C">
        <w:rPr>
          <w:spacing w:val="1"/>
        </w:rPr>
        <w:t xml:space="preserve"> t</w:t>
      </w:r>
      <w:r w:rsidRPr="0093034C">
        <w:rPr>
          <w:spacing w:val="-2"/>
        </w:rPr>
        <w:t>h</w:t>
      </w:r>
      <w:r w:rsidRPr="0093034C">
        <w:t>e</w:t>
      </w:r>
      <w:r w:rsidRPr="0093034C">
        <w:rPr>
          <w:spacing w:val="1"/>
        </w:rPr>
        <w:t xml:space="preserve"> </w:t>
      </w:r>
      <w:r w:rsidRPr="0093034C">
        <w:t>B</w:t>
      </w:r>
      <w:r w:rsidRPr="0093034C">
        <w:rPr>
          <w:spacing w:val="-2"/>
        </w:rPr>
        <w:t>o</w:t>
      </w:r>
      <w:r w:rsidRPr="0093034C">
        <w:rPr>
          <w:spacing w:val="1"/>
        </w:rPr>
        <w:t>a</w:t>
      </w:r>
      <w:r w:rsidRPr="0093034C">
        <w:t xml:space="preserve">rd </w:t>
      </w:r>
      <w:r w:rsidRPr="0093034C">
        <w:rPr>
          <w:spacing w:val="-2"/>
        </w:rPr>
        <w:t>l</w:t>
      </w:r>
      <w:r w:rsidRPr="0093034C">
        <w:rPr>
          <w:spacing w:val="-1"/>
        </w:rPr>
        <w:t>e</w:t>
      </w:r>
      <w:r w:rsidRPr="0093034C">
        <w:rPr>
          <w:spacing w:val="-2"/>
        </w:rPr>
        <w:t>v</w:t>
      </w:r>
      <w:r w:rsidRPr="0093034C">
        <w:rPr>
          <w:spacing w:val="1"/>
        </w:rPr>
        <w:t>el</w:t>
      </w:r>
      <w:r w:rsidRPr="0093034C">
        <w:t xml:space="preserve">, </w:t>
      </w:r>
      <w:r w:rsidRPr="0093034C">
        <w:rPr>
          <w:spacing w:val="1"/>
        </w:rPr>
        <w:t>a</w:t>
      </w:r>
      <w:r w:rsidRPr="0093034C">
        <w:t>s</w:t>
      </w:r>
      <w:r w:rsidRPr="0093034C">
        <w:rPr>
          <w:spacing w:val="-1"/>
        </w:rPr>
        <w:t xml:space="preserve"> </w:t>
      </w:r>
      <w:r w:rsidRPr="0093034C">
        <w:rPr>
          <w:spacing w:val="1"/>
        </w:rPr>
        <w:t>t</w:t>
      </w:r>
      <w:r w:rsidRPr="0093034C">
        <w:t>he</w:t>
      </w:r>
      <w:r w:rsidRPr="0093034C">
        <w:rPr>
          <w:spacing w:val="-1"/>
        </w:rPr>
        <w:t xml:space="preserve"> </w:t>
      </w:r>
      <w:r w:rsidR="009243E4">
        <w:rPr>
          <w:spacing w:val="1"/>
        </w:rPr>
        <w:t>Texas Rising Star</w:t>
      </w:r>
      <w:r w:rsidR="009243E4">
        <w:rPr>
          <w:spacing w:val="-1"/>
        </w:rPr>
        <w:t xml:space="preserve"> </w:t>
      </w:r>
      <w:r w:rsidRPr="0093034C">
        <w:t>pro</w:t>
      </w:r>
      <w:r w:rsidRPr="0093034C">
        <w:rPr>
          <w:spacing w:val="-2"/>
        </w:rPr>
        <w:t>g</w:t>
      </w:r>
      <w:r w:rsidRPr="0093034C">
        <w:t>r</w:t>
      </w:r>
      <w:r w:rsidRPr="0093034C">
        <w:rPr>
          <w:spacing w:val="1"/>
        </w:rPr>
        <w:t>a</w:t>
      </w:r>
      <w:r w:rsidRPr="0093034C">
        <w:t>m</w:t>
      </w:r>
      <w:r w:rsidRPr="0093034C">
        <w:rPr>
          <w:spacing w:val="1"/>
        </w:rPr>
        <w:t xml:space="preserve"> i</w:t>
      </w:r>
      <w:r w:rsidRPr="0093034C">
        <w:t>s</w:t>
      </w:r>
      <w:r w:rsidRPr="0093034C">
        <w:rPr>
          <w:spacing w:val="-3"/>
        </w:rPr>
        <w:t xml:space="preserve"> </w:t>
      </w:r>
      <w:r w:rsidRPr="0093034C">
        <w:t>not</w:t>
      </w:r>
      <w:r w:rsidRPr="0093034C">
        <w:rPr>
          <w:spacing w:val="1"/>
        </w:rPr>
        <w:t xml:space="preserve"> </w:t>
      </w:r>
      <w:r w:rsidRPr="0093034C">
        <w:rPr>
          <w:spacing w:val="-1"/>
        </w:rPr>
        <w:t>s</w:t>
      </w:r>
      <w:r w:rsidRPr="0093034C">
        <w:t>ub</w:t>
      </w:r>
      <w:r w:rsidRPr="0093034C">
        <w:rPr>
          <w:spacing w:val="1"/>
        </w:rPr>
        <w:t>j</w:t>
      </w:r>
      <w:r w:rsidRPr="0093034C">
        <w:rPr>
          <w:spacing w:val="-1"/>
        </w:rPr>
        <w:t>e</w:t>
      </w:r>
      <w:r w:rsidRPr="0093034C">
        <w:rPr>
          <w:spacing w:val="1"/>
        </w:rPr>
        <w:t>c</w:t>
      </w:r>
      <w:r w:rsidRPr="0093034C">
        <w:t>t</w:t>
      </w:r>
      <w:r w:rsidRPr="0093034C">
        <w:rPr>
          <w:spacing w:val="-2"/>
        </w:rPr>
        <w:t xml:space="preserve"> </w:t>
      </w:r>
      <w:r w:rsidRPr="0093034C">
        <w:rPr>
          <w:spacing w:val="1"/>
        </w:rPr>
        <w:t>t</w:t>
      </w:r>
      <w:r w:rsidRPr="0093034C">
        <w:t xml:space="preserve">o </w:t>
      </w:r>
      <w:r w:rsidRPr="0093034C">
        <w:rPr>
          <w:spacing w:val="1"/>
        </w:rPr>
        <w:t>T</w:t>
      </w:r>
      <w:r w:rsidRPr="0093034C">
        <w:rPr>
          <w:spacing w:val="-4"/>
        </w:rPr>
        <w:t>W</w:t>
      </w:r>
      <w:r w:rsidRPr="0093034C">
        <w:t>C</w:t>
      </w:r>
      <w:r w:rsidRPr="0093034C">
        <w:rPr>
          <w:spacing w:val="-1"/>
        </w:rPr>
        <w:t xml:space="preserve"> </w:t>
      </w:r>
      <w:r w:rsidR="00305D85">
        <w:rPr>
          <w:spacing w:val="-1"/>
        </w:rPr>
        <w:t xml:space="preserve">Chapter 823 </w:t>
      </w:r>
      <w:r w:rsidRPr="0093034C">
        <w:rPr>
          <w:spacing w:val="-2"/>
        </w:rPr>
        <w:t>I</w:t>
      </w:r>
      <w:r w:rsidRPr="0093034C">
        <w:t>n</w:t>
      </w:r>
      <w:r w:rsidRPr="0093034C">
        <w:rPr>
          <w:spacing w:val="1"/>
        </w:rPr>
        <w:t>te</w:t>
      </w:r>
      <w:r w:rsidRPr="0093034C">
        <w:rPr>
          <w:spacing w:val="-2"/>
        </w:rPr>
        <w:t>g</w:t>
      </w:r>
      <w:r w:rsidRPr="0093034C">
        <w:t>r</w:t>
      </w:r>
      <w:r w:rsidRPr="0093034C">
        <w:rPr>
          <w:spacing w:val="1"/>
        </w:rPr>
        <w:t>ate</w:t>
      </w:r>
      <w:r w:rsidRPr="0093034C">
        <w:t>d Co</w:t>
      </w:r>
      <w:r w:rsidRPr="0093034C">
        <w:rPr>
          <w:spacing w:val="1"/>
        </w:rPr>
        <w:t>m</w:t>
      </w:r>
      <w:r w:rsidRPr="0093034C">
        <w:rPr>
          <w:spacing w:val="-2"/>
        </w:rPr>
        <w:t>p</w:t>
      </w:r>
      <w:r w:rsidRPr="0093034C">
        <w:rPr>
          <w:spacing w:val="1"/>
        </w:rPr>
        <w:t>la</w:t>
      </w:r>
      <w:r w:rsidRPr="0093034C">
        <w:rPr>
          <w:spacing w:val="-2"/>
        </w:rPr>
        <w:t>i</w:t>
      </w:r>
      <w:r w:rsidRPr="0093034C">
        <w:t>n</w:t>
      </w:r>
      <w:r w:rsidRPr="0093034C">
        <w:rPr>
          <w:spacing w:val="1"/>
        </w:rPr>
        <w:t>t</w:t>
      </w:r>
      <w:r w:rsidRPr="0093034C">
        <w:rPr>
          <w:spacing w:val="-1"/>
        </w:rPr>
        <w:t>s</w:t>
      </w:r>
      <w:r w:rsidRPr="0093034C">
        <w:t xml:space="preserve">, </w:t>
      </w:r>
      <w:r w:rsidRPr="0093034C">
        <w:rPr>
          <w:spacing w:val="-1"/>
        </w:rPr>
        <w:t>H</w:t>
      </w:r>
      <w:r w:rsidRPr="0093034C">
        <w:rPr>
          <w:spacing w:val="1"/>
        </w:rPr>
        <w:t>ea</w:t>
      </w:r>
      <w:r w:rsidRPr="0093034C">
        <w:rPr>
          <w:spacing w:val="-2"/>
        </w:rPr>
        <w:t>r</w:t>
      </w:r>
      <w:r w:rsidRPr="0093034C">
        <w:rPr>
          <w:spacing w:val="1"/>
        </w:rPr>
        <w:t>i</w:t>
      </w:r>
      <w:r w:rsidRPr="0093034C">
        <w:rPr>
          <w:spacing w:val="-2"/>
        </w:rPr>
        <w:t>ng</w:t>
      </w:r>
      <w:r w:rsidRPr="0093034C">
        <w:rPr>
          <w:spacing w:val="-1"/>
        </w:rPr>
        <w:t>s</w:t>
      </w:r>
      <w:r w:rsidRPr="0093034C">
        <w:t xml:space="preserve">, </w:t>
      </w:r>
      <w:r w:rsidRPr="0093034C">
        <w:rPr>
          <w:spacing w:val="1"/>
        </w:rPr>
        <w:t>a</w:t>
      </w:r>
      <w:r w:rsidRPr="0093034C">
        <w:t xml:space="preserve">nd </w:t>
      </w:r>
      <w:r w:rsidRPr="0093034C">
        <w:rPr>
          <w:spacing w:val="-1"/>
        </w:rPr>
        <w:t>A</w:t>
      </w:r>
      <w:r w:rsidRPr="0093034C">
        <w:t>pp</w:t>
      </w:r>
      <w:r w:rsidRPr="0093034C">
        <w:rPr>
          <w:spacing w:val="-1"/>
        </w:rPr>
        <w:t>e</w:t>
      </w:r>
      <w:r w:rsidRPr="0093034C">
        <w:rPr>
          <w:spacing w:val="1"/>
        </w:rPr>
        <w:t>al</w:t>
      </w:r>
      <w:r w:rsidRPr="0093034C">
        <w:t>s</w:t>
      </w:r>
      <w:r w:rsidRPr="0093034C">
        <w:rPr>
          <w:spacing w:val="-1"/>
        </w:rPr>
        <w:t xml:space="preserve"> </w:t>
      </w:r>
      <w:r w:rsidRPr="0093034C">
        <w:t>ru</w:t>
      </w:r>
      <w:r w:rsidRPr="0093034C">
        <w:rPr>
          <w:spacing w:val="-2"/>
        </w:rPr>
        <w:t>l</w:t>
      </w:r>
      <w:r w:rsidRPr="0093034C">
        <w:rPr>
          <w:spacing w:val="1"/>
        </w:rPr>
        <w:t>e</w:t>
      </w:r>
      <w:r w:rsidRPr="0093034C">
        <w:t>s.</w:t>
      </w:r>
    </w:p>
    <w:p w14:paraId="46FF8E14" w14:textId="7B0A0E0F" w:rsidR="00D6191D" w:rsidRPr="0093034C" w:rsidRDefault="00C24ADE" w:rsidP="001D28E0">
      <w:bookmarkStart w:id="74" w:name="_Hlk42777571"/>
      <w:r w:rsidRPr="0093034C">
        <w:t>A</w:t>
      </w:r>
      <w:r w:rsidRPr="0093034C">
        <w:rPr>
          <w:spacing w:val="-1"/>
        </w:rPr>
        <w:t xml:space="preserve"> </w:t>
      </w:r>
      <w:r w:rsidRPr="0093034C">
        <w:t>r</w:t>
      </w:r>
      <w:r w:rsidRPr="0093034C">
        <w:rPr>
          <w:spacing w:val="1"/>
        </w:rPr>
        <w:t>ec</w:t>
      </w:r>
      <w:r w:rsidRPr="0093034C">
        <w:t>on</w:t>
      </w:r>
      <w:r w:rsidRPr="0093034C">
        <w:rPr>
          <w:spacing w:val="-1"/>
        </w:rPr>
        <w:t>s</w:t>
      </w:r>
      <w:r w:rsidRPr="0093034C">
        <w:rPr>
          <w:spacing w:val="1"/>
        </w:rPr>
        <w:t>i</w:t>
      </w:r>
      <w:r w:rsidRPr="0093034C">
        <w:rPr>
          <w:spacing w:val="-2"/>
        </w:rPr>
        <w:t>d</w:t>
      </w:r>
      <w:r w:rsidRPr="0093034C">
        <w:rPr>
          <w:spacing w:val="1"/>
        </w:rPr>
        <w:t>e</w:t>
      </w:r>
      <w:r w:rsidRPr="0093034C">
        <w:t>r</w:t>
      </w:r>
      <w:r w:rsidRPr="0093034C">
        <w:rPr>
          <w:spacing w:val="-1"/>
        </w:rPr>
        <w:t>a</w:t>
      </w:r>
      <w:r w:rsidRPr="0093034C">
        <w:rPr>
          <w:spacing w:val="1"/>
        </w:rPr>
        <w:t>ti</w:t>
      </w:r>
      <w:r w:rsidRPr="0093034C">
        <w:t>on</w:t>
      </w:r>
      <w:r w:rsidRPr="0093034C">
        <w:rPr>
          <w:spacing w:val="-2"/>
        </w:rPr>
        <w:t xml:space="preserve"> </w:t>
      </w:r>
      <w:r w:rsidRPr="0093034C">
        <w:rPr>
          <w:spacing w:val="1"/>
        </w:rPr>
        <w:t>ma</w:t>
      </w:r>
      <w:r w:rsidRPr="0093034C">
        <w:t>y</w:t>
      </w:r>
      <w:r w:rsidRPr="0093034C">
        <w:rPr>
          <w:spacing w:val="-5"/>
        </w:rPr>
        <w:t xml:space="preserve"> </w:t>
      </w:r>
      <w:r w:rsidRPr="0093034C">
        <w:t>be</w:t>
      </w:r>
      <w:r w:rsidRPr="0093034C">
        <w:rPr>
          <w:spacing w:val="1"/>
        </w:rPr>
        <w:t xml:space="preserve"> </w:t>
      </w:r>
      <w:r w:rsidRPr="0093034C">
        <w:t>r</w:t>
      </w:r>
      <w:r w:rsidRPr="0093034C">
        <w:rPr>
          <w:spacing w:val="1"/>
        </w:rPr>
        <w:t>e</w:t>
      </w:r>
      <w:r w:rsidRPr="0093034C">
        <w:t>qu</w:t>
      </w:r>
      <w:r w:rsidRPr="0093034C">
        <w:rPr>
          <w:spacing w:val="1"/>
        </w:rPr>
        <w:t>e</w:t>
      </w:r>
      <w:r w:rsidRPr="0093034C">
        <w:rPr>
          <w:spacing w:val="-1"/>
        </w:rPr>
        <w:t>s</w:t>
      </w:r>
      <w:r w:rsidRPr="0093034C">
        <w:rPr>
          <w:spacing w:val="-2"/>
        </w:rPr>
        <w:t>t</w:t>
      </w:r>
      <w:r w:rsidRPr="0093034C">
        <w:rPr>
          <w:spacing w:val="1"/>
        </w:rPr>
        <w:t>e</w:t>
      </w:r>
      <w:r w:rsidRPr="0093034C">
        <w:t>d by</w:t>
      </w:r>
      <w:r w:rsidRPr="0093034C">
        <w:rPr>
          <w:spacing w:val="-5"/>
        </w:rPr>
        <w:t xml:space="preserve"> </w:t>
      </w:r>
      <w:r w:rsidR="004616E5">
        <w:t>a</w:t>
      </w:r>
      <w:r w:rsidR="0093034C" w:rsidRPr="0093034C">
        <w:t xml:space="preserve"> program</w:t>
      </w:r>
      <w:r w:rsidRPr="0093034C">
        <w:t xml:space="preserve"> </w:t>
      </w:r>
      <w:r w:rsidRPr="0093034C">
        <w:rPr>
          <w:spacing w:val="1"/>
        </w:rPr>
        <w:t>t</w:t>
      </w:r>
      <w:r w:rsidRPr="0093034C">
        <w:t>h</w:t>
      </w:r>
      <w:r w:rsidRPr="0093034C">
        <w:rPr>
          <w:spacing w:val="1"/>
        </w:rPr>
        <w:t>a</w:t>
      </w:r>
      <w:r w:rsidRPr="0093034C">
        <w:t>t</w:t>
      </w:r>
      <w:r w:rsidRPr="0093034C">
        <w:rPr>
          <w:spacing w:val="1"/>
        </w:rPr>
        <w:t xml:space="preserve"> </w:t>
      </w:r>
      <w:r w:rsidRPr="0093034C">
        <w:rPr>
          <w:spacing w:val="-2"/>
        </w:rPr>
        <w:t>f</w:t>
      </w:r>
      <w:r w:rsidRPr="0093034C">
        <w:rPr>
          <w:spacing w:val="1"/>
        </w:rPr>
        <w:t>eel</w:t>
      </w:r>
      <w:r w:rsidRPr="0093034C">
        <w:t>s</w:t>
      </w:r>
      <w:r w:rsidRPr="0093034C">
        <w:rPr>
          <w:spacing w:val="-1"/>
        </w:rPr>
        <w:t xml:space="preserve"> </w:t>
      </w:r>
      <w:r w:rsidRPr="0093034C">
        <w:rPr>
          <w:spacing w:val="1"/>
        </w:rPr>
        <w:t>t</w:t>
      </w:r>
      <w:r w:rsidRPr="0093034C">
        <w:rPr>
          <w:spacing w:val="-2"/>
        </w:rPr>
        <w:t>h</w:t>
      </w:r>
      <w:r w:rsidRPr="0093034C">
        <w:rPr>
          <w:spacing w:val="1"/>
        </w:rPr>
        <w:t>a</w:t>
      </w:r>
      <w:r w:rsidRPr="0093034C">
        <w:t>t</w:t>
      </w:r>
      <w:r w:rsidRPr="0093034C">
        <w:rPr>
          <w:spacing w:val="-2"/>
        </w:rPr>
        <w:t xml:space="preserve"> </w:t>
      </w:r>
      <w:r w:rsidRPr="0093034C">
        <w:rPr>
          <w:spacing w:val="1"/>
        </w:rPr>
        <w:t>t</w:t>
      </w:r>
      <w:r w:rsidRPr="0093034C">
        <w:t>he</w:t>
      </w:r>
      <w:r w:rsidRPr="0093034C">
        <w:rPr>
          <w:spacing w:val="-1"/>
        </w:rPr>
        <w:t xml:space="preserve"> </w:t>
      </w:r>
      <w:r w:rsidRPr="0093034C">
        <w:rPr>
          <w:spacing w:val="1"/>
        </w:rPr>
        <w:t>a</w:t>
      </w:r>
      <w:r w:rsidRPr="0093034C">
        <w:rPr>
          <w:spacing w:val="-1"/>
        </w:rPr>
        <w:t>ss</w:t>
      </w:r>
      <w:r w:rsidRPr="0093034C">
        <w:rPr>
          <w:spacing w:val="1"/>
        </w:rPr>
        <w:t>e</w:t>
      </w:r>
      <w:r w:rsidRPr="0093034C">
        <w:rPr>
          <w:spacing w:val="-1"/>
        </w:rPr>
        <w:t>ss</w:t>
      </w:r>
      <w:r w:rsidRPr="0093034C">
        <w:rPr>
          <w:spacing w:val="1"/>
        </w:rPr>
        <w:t>me</w:t>
      </w:r>
      <w:r w:rsidRPr="0093034C">
        <w:rPr>
          <w:spacing w:val="-2"/>
        </w:rPr>
        <w:t>n</w:t>
      </w:r>
      <w:r w:rsidRPr="0093034C">
        <w:t>t</w:t>
      </w:r>
      <w:r w:rsidRPr="0093034C">
        <w:rPr>
          <w:spacing w:val="1"/>
        </w:rPr>
        <w:t xml:space="preserve"> </w:t>
      </w:r>
      <w:r w:rsidRPr="0093034C">
        <w:rPr>
          <w:spacing w:val="-1"/>
        </w:rPr>
        <w:t>w</w:t>
      </w:r>
      <w:r w:rsidRPr="0093034C">
        <w:rPr>
          <w:spacing w:val="1"/>
        </w:rPr>
        <w:t>a</w:t>
      </w:r>
      <w:r w:rsidRPr="0093034C">
        <w:t>s</w:t>
      </w:r>
      <w:r w:rsidRPr="0093034C">
        <w:rPr>
          <w:spacing w:val="-1"/>
        </w:rPr>
        <w:t xml:space="preserve"> </w:t>
      </w:r>
      <w:r w:rsidRPr="00EE5646">
        <w:rPr>
          <w:spacing w:val="1"/>
        </w:rPr>
        <w:t>i</w:t>
      </w:r>
      <w:r w:rsidRPr="00EE5646">
        <w:t>n</w:t>
      </w:r>
      <w:r w:rsidRPr="00EE5646">
        <w:rPr>
          <w:spacing w:val="-1"/>
        </w:rPr>
        <w:t>a</w:t>
      </w:r>
      <w:r w:rsidRPr="00EE5646">
        <w:rPr>
          <w:spacing w:val="1"/>
        </w:rPr>
        <w:t>cc</w:t>
      </w:r>
      <w:r w:rsidRPr="00EE5646">
        <w:t>u</w:t>
      </w:r>
      <w:r w:rsidRPr="00EE5646">
        <w:rPr>
          <w:spacing w:val="-2"/>
        </w:rPr>
        <w:t>r</w:t>
      </w:r>
      <w:r w:rsidRPr="00EE5646">
        <w:rPr>
          <w:spacing w:val="1"/>
        </w:rPr>
        <w:t>a</w:t>
      </w:r>
      <w:r w:rsidRPr="00EE5646">
        <w:rPr>
          <w:spacing w:val="-2"/>
        </w:rPr>
        <w:t>t</w:t>
      </w:r>
      <w:r w:rsidRPr="00EE5646">
        <w:t>e</w:t>
      </w:r>
      <w:r w:rsidRPr="00EE5646">
        <w:rPr>
          <w:spacing w:val="1"/>
        </w:rPr>
        <w:t xml:space="preserve"> </w:t>
      </w:r>
      <w:r w:rsidRPr="00EE5646">
        <w:t>or un</w:t>
      </w:r>
      <w:r w:rsidRPr="00EE5646">
        <w:rPr>
          <w:spacing w:val="-2"/>
        </w:rPr>
        <w:t>f</w:t>
      </w:r>
      <w:r w:rsidRPr="00EE5646">
        <w:rPr>
          <w:spacing w:val="1"/>
        </w:rPr>
        <w:t>ai</w:t>
      </w:r>
      <w:r w:rsidRPr="00EE5646">
        <w:t>r</w:t>
      </w:r>
      <w:r w:rsidRPr="00EE5646">
        <w:rPr>
          <w:spacing w:val="-2"/>
        </w:rPr>
        <w:t>l</w:t>
      </w:r>
      <w:r w:rsidRPr="00EE5646">
        <w:t xml:space="preserve">y </w:t>
      </w:r>
      <w:r w:rsidRPr="00EE5646">
        <w:rPr>
          <w:spacing w:val="1"/>
        </w:rPr>
        <w:t>c</w:t>
      </w:r>
      <w:r w:rsidRPr="00EE5646">
        <w:t>ondu</w:t>
      </w:r>
      <w:r w:rsidRPr="00EE5646">
        <w:rPr>
          <w:spacing w:val="-1"/>
        </w:rPr>
        <w:t>c</w:t>
      </w:r>
      <w:r w:rsidRPr="00EE5646">
        <w:rPr>
          <w:spacing w:val="1"/>
        </w:rPr>
        <w:t>te</w:t>
      </w:r>
      <w:r w:rsidRPr="00EE5646">
        <w:t>d.</w:t>
      </w:r>
      <w:r w:rsidRPr="00EE5646">
        <w:rPr>
          <w:spacing w:val="56"/>
        </w:rPr>
        <w:t xml:space="preserve"> </w:t>
      </w:r>
      <w:bookmarkEnd w:id="74"/>
      <w:r w:rsidRPr="00EE5646">
        <w:rPr>
          <w:spacing w:val="1"/>
        </w:rPr>
        <w:t>T</w:t>
      </w:r>
      <w:r w:rsidRPr="00EE5646">
        <w:t>he</w:t>
      </w:r>
      <w:r w:rsidRPr="00EE5646">
        <w:rPr>
          <w:spacing w:val="1"/>
        </w:rPr>
        <w:t xml:space="preserve"> </w:t>
      </w:r>
      <w:r w:rsidRPr="00EE5646">
        <w:rPr>
          <w:spacing w:val="-2"/>
        </w:rPr>
        <w:t>r</w:t>
      </w:r>
      <w:r w:rsidRPr="00EE5646">
        <w:rPr>
          <w:spacing w:val="1"/>
        </w:rPr>
        <w:t>ec</w:t>
      </w:r>
      <w:r w:rsidRPr="00EE5646">
        <w:t>on</w:t>
      </w:r>
      <w:r w:rsidRPr="00EE5646">
        <w:rPr>
          <w:spacing w:val="-3"/>
        </w:rPr>
        <w:t>s</w:t>
      </w:r>
      <w:r w:rsidRPr="00EE5646">
        <w:rPr>
          <w:spacing w:val="1"/>
        </w:rPr>
        <w:t>i</w:t>
      </w:r>
      <w:r w:rsidRPr="00EE5646">
        <w:t>d</w:t>
      </w:r>
      <w:r w:rsidRPr="00EE5646">
        <w:rPr>
          <w:spacing w:val="-1"/>
        </w:rPr>
        <w:t>e</w:t>
      </w:r>
      <w:r w:rsidRPr="00EE5646">
        <w:t>r</w:t>
      </w:r>
      <w:r w:rsidRPr="00EE5646">
        <w:rPr>
          <w:spacing w:val="1"/>
        </w:rPr>
        <w:t>ati</w:t>
      </w:r>
      <w:r w:rsidRPr="00EE5646">
        <w:t>on</w:t>
      </w:r>
      <w:r w:rsidRPr="00EE5646">
        <w:rPr>
          <w:spacing w:val="-2"/>
        </w:rPr>
        <w:t xml:space="preserve"> </w:t>
      </w:r>
      <w:r w:rsidRPr="00EE5646">
        <w:t>pro</w:t>
      </w:r>
      <w:r w:rsidRPr="00EE5646">
        <w:rPr>
          <w:spacing w:val="-1"/>
        </w:rPr>
        <w:t>c</w:t>
      </w:r>
      <w:r w:rsidRPr="00EE5646">
        <w:rPr>
          <w:spacing w:val="1"/>
        </w:rPr>
        <w:t>e</w:t>
      </w:r>
      <w:r w:rsidRPr="00EE5646">
        <w:rPr>
          <w:spacing w:val="-1"/>
        </w:rPr>
        <w:t>s</w:t>
      </w:r>
      <w:r w:rsidRPr="00EE5646">
        <w:t>s</w:t>
      </w:r>
      <w:r w:rsidRPr="00EE5646">
        <w:rPr>
          <w:spacing w:val="-1"/>
        </w:rPr>
        <w:t xml:space="preserve"> </w:t>
      </w:r>
      <w:r w:rsidRPr="00EE5646">
        <w:rPr>
          <w:spacing w:val="1"/>
        </w:rPr>
        <w:t>ma</w:t>
      </w:r>
      <w:r w:rsidRPr="00EE5646">
        <w:t>y</w:t>
      </w:r>
      <w:r w:rsidRPr="00EE5646">
        <w:rPr>
          <w:spacing w:val="-5"/>
        </w:rPr>
        <w:t xml:space="preserve"> </w:t>
      </w:r>
      <w:r w:rsidRPr="00EE5646">
        <w:rPr>
          <w:spacing w:val="1"/>
        </w:rPr>
        <w:t>i</w:t>
      </w:r>
      <w:r w:rsidRPr="00EE5646">
        <w:t>n</w:t>
      </w:r>
      <w:r w:rsidRPr="00EE5646">
        <w:rPr>
          <w:spacing w:val="1"/>
        </w:rPr>
        <w:t>cl</w:t>
      </w:r>
      <w:r w:rsidRPr="00EE5646">
        <w:t>u</w:t>
      </w:r>
      <w:r w:rsidRPr="00EE5646">
        <w:rPr>
          <w:spacing w:val="-2"/>
        </w:rPr>
        <w:t>d</w:t>
      </w:r>
      <w:r w:rsidRPr="00EE5646">
        <w:t>e</w:t>
      </w:r>
      <w:r w:rsidRPr="00EE5646">
        <w:rPr>
          <w:spacing w:val="1"/>
        </w:rPr>
        <w:t xml:space="preserve"> </w:t>
      </w:r>
      <w:r w:rsidRPr="00EE5646">
        <w:rPr>
          <w:spacing w:val="-1"/>
        </w:rPr>
        <w:t>s</w:t>
      </w:r>
      <w:r w:rsidRPr="00EE5646">
        <w:rPr>
          <w:spacing w:val="1"/>
        </w:rPr>
        <w:t>c</w:t>
      </w:r>
      <w:r w:rsidRPr="00EE5646">
        <w:t>h</w:t>
      </w:r>
      <w:r w:rsidRPr="00EE5646">
        <w:rPr>
          <w:spacing w:val="1"/>
        </w:rPr>
        <w:t>e</w:t>
      </w:r>
      <w:r w:rsidRPr="00EE5646">
        <w:t>d</w:t>
      </w:r>
      <w:r w:rsidRPr="00EE5646">
        <w:rPr>
          <w:spacing w:val="-2"/>
        </w:rPr>
        <w:t>u</w:t>
      </w:r>
      <w:r w:rsidRPr="00EE5646">
        <w:rPr>
          <w:spacing w:val="1"/>
        </w:rPr>
        <w:t>li</w:t>
      </w:r>
      <w:r w:rsidRPr="00EE5646">
        <w:t>ng</w:t>
      </w:r>
      <w:r w:rsidRPr="00EE5646">
        <w:rPr>
          <w:spacing w:val="-2"/>
        </w:rPr>
        <w:t xml:space="preserve"> </w:t>
      </w:r>
      <w:r w:rsidRPr="00EE5646">
        <w:t>a</w:t>
      </w:r>
      <w:r w:rsidRPr="00EE5646">
        <w:rPr>
          <w:spacing w:val="1"/>
        </w:rPr>
        <w:t xml:space="preserve"> </w:t>
      </w:r>
      <w:r w:rsidRPr="00EE5646">
        <w:rPr>
          <w:spacing w:val="-1"/>
        </w:rPr>
        <w:t>s</w:t>
      </w:r>
      <w:r w:rsidRPr="00EE5646">
        <w:rPr>
          <w:spacing w:val="1"/>
        </w:rPr>
        <w:t>e</w:t>
      </w:r>
      <w:r w:rsidRPr="00EE5646">
        <w:rPr>
          <w:spacing w:val="-1"/>
        </w:rPr>
        <w:t>c</w:t>
      </w:r>
      <w:r w:rsidRPr="00EE5646">
        <w:t xml:space="preserve">ond </w:t>
      </w:r>
      <w:r w:rsidRPr="00EE5646">
        <w:rPr>
          <w:spacing w:val="1"/>
        </w:rPr>
        <w:t>a</w:t>
      </w:r>
      <w:r w:rsidRPr="00EE5646">
        <w:rPr>
          <w:spacing w:val="-1"/>
        </w:rPr>
        <w:t>ssess</w:t>
      </w:r>
      <w:r w:rsidRPr="00EE5646">
        <w:rPr>
          <w:spacing w:val="1"/>
        </w:rPr>
        <w:t>me</w:t>
      </w:r>
      <w:r w:rsidRPr="00EE5646">
        <w:t>nt</w:t>
      </w:r>
      <w:r w:rsidRPr="00EE5646">
        <w:rPr>
          <w:spacing w:val="1"/>
        </w:rPr>
        <w:t xml:space="preserve"> </w:t>
      </w:r>
      <w:r w:rsidRPr="0093034C">
        <w:rPr>
          <w:spacing w:val="-1"/>
        </w:rPr>
        <w:t>w</w:t>
      </w:r>
      <w:r w:rsidRPr="0093034C">
        <w:rPr>
          <w:spacing w:val="1"/>
        </w:rPr>
        <w:t>it</w:t>
      </w:r>
      <w:r w:rsidRPr="0093034C">
        <w:t>h</w:t>
      </w:r>
      <w:r w:rsidRPr="0093034C">
        <w:rPr>
          <w:spacing w:val="-2"/>
        </w:rPr>
        <w:t xml:space="preserve"> </w:t>
      </w:r>
      <w:r w:rsidRPr="0093034C">
        <w:rPr>
          <w:spacing w:val="1"/>
        </w:rPr>
        <w:t>t</w:t>
      </w:r>
      <w:r w:rsidRPr="0093034C">
        <w:t>he</w:t>
      </w:r>
      <w:r w:rsidRPr="0093034C">
        <w:rPr>
          <w:spacing w:val="1"/>
        </w:rPr>
        <w:t xml:space="preserve"> </w:t>
      </w:r>
      <w:r w:rsidRPr="0093034C">
        <w:rPr>
          <w:spacing w:val="-3"/>
        </w:rPr>
        <w:t>s</w:t>
      </w:r>
      <w:r w:rsidRPr="0093034C">
        <w:rPr>
          <w:spacing w:val="1"/>
        </w:rPr>
        <w:t>am</w:t>
      </w:r>
      <w:r w:rsidRPr="0093034C">
        <w:t>e</w:t>
      </w:r>
      <w:r w:rsidRPr="0093034C">
        <w:rPr>
          <w:spacing w:val="-1"/>
        </w:rPr>
        <w:t xml:space="preserve"> </w:t>
      </w:r>
      <w:r w:rsidRPr="0093034C">
        <w:rPr>
          <w:spacing w:val="1"/>
        </w:rPr>
        <w:t>a</w:t>
      </w:r>
      <w:r w:rsidRPr="0093034C">
        <w:rPr>
          <w:spacing w:val="-1"/>
        </w:rPr>
        <w:t>ssess</w:t>
      </w:r>
      <w:r w:rsidRPr="0093034C">
        <w:t xml:space="preserve">or, a </w:t>
      </w:r>
      <w:r w:rsidRPr="0093034C">
        <w:rPr>
          <w:spacing w:val="-1"/>
        </w:rPr>
        <w:t>s</w:t>
      </w:r>
      <w:r w:rsidRPr="0093034C">
        <w:rPr>
          <w:spacing w:val="1"/>
        </w:rPr>
        <w:t>ec</w:t>
      </w:r>
      <w:r w:rsidRPr="0093034C">
        <w:t xml:space="preserve">ond </w:t>
      </w:r>
      <w:r w:rsidRPr="0093034C">
        <w:rPr>
          <w:spacing w:val="-2"/>
        </w:rPr>
        <w:t>v</w:t>
      </w:r>
      <w:r w:rsidRPr="0093034C">
        <w:rPr>
          <w:spacing w:val="1"/>
        </w:rPr>
        <w:t>i</w:t>
      </w:r>
      <w:r w:rsidRPr="0093034C">
        <w:rPr>
          <w:spacing w:val="-1"/>
        </w:rPr>
        <w:t>s</w:t>
      </w:r>
      <w:r w:rsidRPr="0093034C">
        <w:rPr>
          <w:spacing w:val="1"/>
        </w:rPr>
        <w:t>i</w:t>
      </w:r>
      <w:r w:rsidRPr="0093034C">
        <w:t>t</w:t>
      </w:r>
      <w:r w:rsidRPr="0093034C">
        <w:rPr>
          <w:spacing w:val="1"/>
        </w:rPr>
        <w:t xml:space="preserve"> </w:t>
      </w:r>
      <w:r w:rsidRPr="0093034C">
        <w:rPr>
          <w:spacing w:val="-1"/>
        </w:rPr>
        <w:t>w</w:t>
      </w:r>
      <w:r w:rsidRPr="0093034C">
        <w:rPr>
          <w:spacing w:val="1"/>
        </w:rPr>
        <w:t>it</w:t>
      </w:r>
      <w:r w:rsidRPr="0093034C">
        <w:t>h</w:t>
      </w:r>
      <w:r w:rsidRPr="0093034C">
        <w:rPr>
          <w:spacing w:val="-2"/>
        </w:rPr>
        <w:t xml:space="preserve"> </w:t>
      </w:r>
      <w:r w:rsidRPr="0093034C">
        <w:rPr>
          <w:spacing w:val="1"/>
        </w:rPr>
        <w:t>t</w:t>
      </w:r>
      <w:r w:rsidRPr="0093034C">
        <w:rPr>
          <w:spacing w:val="-1"/>
        </w:rPr>
        <w:t>w</w:t>
      </w:r>
      <w:r w:rsidRPr="0093034C">
        <w:t xml:space="preserve">o </w:t>
      </w:r>
      <w:r w:rsidRPr="0093034C">
        <w:rPr>
          <w:spacing w:val="1"/>
        </w:rPr>
        <w:t>a</w:t>
      </w:r>
      <w:r w:rsidRPr="0093034C">
        <w:rPr>
          <w:spacing w:val="-1"/>
        </w:rPr>
        <w:t>ssess</w:t>
      </w:r>
      <w:r w:rsidRPr="0093034C">
        <w:t>or</w:t>
      </w:r>
      <w:r w:rsidRPr="0093034C">
        <w:rPr>
          <w:spacing w:val="-1"/>
        </w:rPr>
        <w:t>s</w:t>
      </w:r>
      <w:r w:rsidRPr="0093034C">
        <w:t xml:space="preserve">, or </w:t>
      </w:r>
      <w:r w:rsidRPr="0093034C">
        <w:rPr>
          <w:spacing w:val="1"/>
        </w:rPr>
        <w:t>a</w:t>
      </w:r>
      <w:r w:rsidRPr="0093034C">
        <w:t xml:space="preserve">n </w:t>
      </w:r>
      <w:r w:rsidRPr="0093034C">
        <w:rPr>
          <w:spacing w:val="1"/>
        </w:rPr>
        <w:t>a</w:t>
      </w:r>
      <w:r w:rsidRPr="0093034C">
        <w:rPr>
          <w:spacing w:val="-1"/>
        </w:rPr>
        <w:t>ss</w:t>
      </w:r>
      <w:r w:rsidRPr="0093034C">
        <w:rPr>
          <w:spacing w:val="1"/>
        </w:rPr>
        <w:t>e</w:t>
      </w:r>
      <w:r w:rsidRPr="0093034C">
        <w:rPr>
          <w:spacing w:val="-1"/>
        </w:rPr>
        <w:t>ss</w:t>
      </w:r>
      <w:r w:rsidRPr="0093034C">
        <w:rPr>
          <w:spacing w:val="1"/>
        </w:rPr>
        <w:t>me</w:t>
      </w:r>
      <w:r w:rsidRPr="0093034C">
        <w:t>nt</w:t>
      </w:r>
      <w:r w:rsidRPr="0093034C">
        <w:rPr>
          <w:spacing w:val="1"/>
        </w:rPr>
        <w:t xml:space="preserve"> </w:t>
      </w:r>
      <w:r w:rsidRPr="0093034C">
        <w:rPr>
          <w:spacing w:val="-1"/>
        </w:rPr>
        <w:t>w</w:t>
      </w:r>
      <w:r w:rsidRPr="0093034C">
        <w:rPr>
          <w:spacing w:val="-2"/>
        </w:rPr>
        <w:t>i</w:t>
      </w:r>
      <w:r w:rsidRPr="0093034C">
        <w:rPr>
          <w:spacing w:val="1"/>
        </w:rPr>
        <w:t>t</w:t>
      </w:r>
      <w:r w:rsidRPr="0093034C">
        <w:t>h a</w:t>
      </w:r>
      <w:r w:rsidRPr="0093034C">
        <w:rPr>
          <w:spacing w:val="1"/>
        </w:rPr>
        <w:t xml:space="preserve"> di</w:t>
      </w:r>
      <w:r w:rsidRPr="0093034C">
        <w:rPr>
          <w:spacing w:val="-2"/>
        </w:rPr>
        <w:t>ff</w:t>
      </w:r>
      <w:r w:rsidRPr="0093034C">
        <w:rPr>
          <w:spacing w:val="1"/>
        </w:rPr>
        <w:t>e</w:t>
      </w:r>
      <w:r w:rsidRPr="0093034C">
        <w:t>r</w:t>
      </w:r>
      <w:r w:rsidRPr="0093034C">
        <w:rPr>
          <w:spacing w:val="1"/>
        </w:rPr>
        <w:t>e</w:t>
      </w:r>
      <w:r w:rsidRPr="0093034C">
        <w:t>nt</w:t>
      </w:r>
      <w:r w:rsidRPr="0093034C">
        <w:rPr>
          <w:spacing w:val="-1"/>
        </w:rPr>
        <w:t xml:space="preserve"> </w:t>
      </w:r>
      <w:r w:rsidRPr="0093034C">
        <w:rPr>
          <w:spacing w:val="1"/>
        </w:rPr>
        <w:t>a</w:t>
      </w:r>
      <w:r w:rsidRPr="0093034C">
        <w:rPr>
          <w:spacing w:val="-1"/>
        </w:rPr>
        <w:t>ss</w:t>
      </w:r>
      <w:r w:rsidRPr="0093034C">
        <w:rPr>
          <w:spacing w:val="1"/>
        </w:rPr>
        <w:t>e</w:t>
      </w:r>
      <w:r w:rsidRPr="0093034C">
        <w:rPr>
          <w:spacing w:val="-1"/>
        </w:rPr>
        <w:t>ss</w:t>
      </w:r>
      <w:r w:rsidRPr="0093034C">
        <w:t>or</w:t>
      </w:r>
      <w:r w:rsidR="00E75738">
        <w:t>.</w:t>
      </w:r>
      <w:r w:rsidRPr="0093034C">
        <w:t xml:space="preserve"> </w:t>
      </w:r>
      <w:r w:rsidRPr="0093034C">
        <w:rPr>
          <w:spacing w:val="1"/>
        </w:rPr>
        <w:t>T</w:t>
      </w:r>
      <w:r w:rsidRPr="0093034C">
        <w:rPr>
          <w:spacing w:val="-2"/>
        </w:rPr>
        <w:t>h</w:t>
      </w:r>
      <w:r w:rsidRPr="0093034C">
        <w:t>e</w:t>
      </w:r>
      <w:r w:rsidRPr="0093034C">
        <w:rPr>
          <w:spacing w:val="1"/>
        </w:rPr>
        <w:t xml:space="preserve"> </w:t>
      </w:r>
      <w:r w:rsidRPr="0093034C">
        <w:t>r</w:t>
      </w:r>
      <w:r w:rsidRPr="0093034C">
        <w:rPr>
          <w:spacing w:val="-1"/>
        </w:rPr>
        <w:t>e</w:t>
      </w:r>
      <w:r w:rsidRPr="0093034C">
        <w:rPr>
          <w:spacing w:val="1"/>
        </w:rPr>
        <w:t>c</w:t>
      </w:r>
      <w:r w:rsidRPr="0093034C">
        <w:t>on</w:t>
      </w:r>
      <w:r w:rsidRPr="0093034C">
        <w:rPr>
          <w:spacing w:val="-1"/>
        </w:rPr>
        <w:t>s</w:t>
      </w:r>
      <w:r w:rsidRPr="0093034C">
        <w:rPr>
          <w:spacing w:val="1"/>
        </w:rPr>
        <w:t>i</w:t>
      </w:r>
      <w:r w:rsidRPr="0093034C">
        <w:t>d</w:t>
      </w:r>
      <w:r w:rsidRPr="0093034C">
        <w:rPr>
          <w:spacing w:val="1"/>
        </w:rPr>
        <w:t>e</w:t>
      </w:r>
      <w:r w:rsidRPr="0093034C">
        <w:rPr>
          <w:spacing w:val="-2"/>
        </w:rPr>
        <w:t>r</w:t>
      </w:r>
      <w:r w:rsidRPr="0093034C">
        <w:rPr>
          <w:spacing w:val="1"/>
        </w:rPr>
        <w:t>a</w:t>
      </w:r>
      <w:r w:rsidRPr="0093034C">
        <w:rPr>
          <w:spacing w:val="-2"/>
        </w:rPr>
        <w:t>t</w:t>
      </w:r>
      <w:r w:rsidRPr="0093034C">
        <w:rPr>
          <w:spacing w:val="1"/>
        </w:rPr>
        <w:t>i</w:t>
      </w:r>
      <w:r w:rsidRPr="0093034C">
        <w:t xml:space="preserve">on </w:t>
      </w:r>
      <w:r w:rsidRPr="0093034C">
        <w:rPr>
          <w:spacing w:val="-2"/>
        </w:rPr>
        <w:t>m</w:t>
      </w:r>
      <w:r w:rsidRPr="0093034C">
        <w:rPr>
          <w:spacing w:val="1"/>
        </w:rPr>
        <w:t>a</w:t>
      </w:r>
      <w:r w:rsidRPr="0093034C">
        <w:t>y</w:t>
      </w:r>
      <w:r w:rsidRPr="0093034C">
        <w:rPr>
          <w:spacing w:val="-5"/>
        </w:rPr>
        <w:t xml:space="preserve"> </w:t>
      </w:r>
      <w:r w:rsidRPr="0093034C">
        <w:rPr>
          <w:spacing w:val="1"/>
        </w:rPr>
        <w:t>al</w:t>
      </w:r>
      <w:r w:rsidRPr="0093034C">
        <w:rPr>
          <w:spacing w:val="2"/>
        </w:rPr>
        <w:t>s</w:t>
      </w:r>
      <w:r w:rsidRPr="0093034C">
        <w:t xml:space="preserve">o </w:t>
      </w:r>
      <w:r w:rsidRPr="0093034C">
        <w:rPr>
          <w:spacing w:val="1"/>
        </w:rPr>
        <w:t>i</w:t>
      </w:r>
      <w:r w:rsidRPr="0093034C">
        <w:t>n</w:t>
      </w:r>
      <w:r w:rsidRPr="0093034C">
        <w:rPr>
          <w:spacing w:val="-2"/>
        </w:rPr>
        <w:t>v</w:t>
      </w:r>
      <w:r w:rsidRPr="0093034C">
        <w:t>o</w:t>
      </w:r>
      <w:r w:rsidRPr="0093034C">
        <w:rPr>
          <w:spacing w:val="1"/>
        </w:rPr>
        <w:t>l</w:t>
      </w:r>
      <w:r w:rsidRPr="0093034C">
        <w:rPr>
          <w:spacing w:val="-2"/>
        </w:rPr>
        <w:t>v</w:t>
      </w:r>
      <w:r w:rsidRPr="0093034C">
        <w:t>e</w:t>
      </w:r>
      <w:r w:rsidR="00DF28A3" w:rsidRPr="0093034C">
        <w:t xml:space="preserve"> </w:t>
      </w:r>
      <w:r w:rsidRPr="0093034C">
        <w:t>a</w:t>
      </w:r>
      <w:r w:rsidRPr="0093034C">
        <w:rPr>
          <w:spacing w:val="1"/>
        </w:rPr>
        <w:t xml:space="preserve"> </w:t>
      </w:r>
      <w:r w:rsidRPr="0093034C">
        <w:t>r</w:t>
      </w:r>
      <w:r w:rsidRPr="0093034C">
        <w:rPr>
          <w:spacing w:val="1"/>
        </w:rPr>
        <w:t>ea</w:t>
      </w:r>
      <w:r w:rsidRPr="0093034C">
        <w:rPr>
          <w:spacing w:val="-1"/>
        </w:rPr>
        <w:t>ss</w:t>
      </w:r>
      <w:r w:rsidRPr="0093034C">
        <w:rPr>
          <w:spacing w:val="1"/>
        </w:rPr>
        <w:t>e</w:t>
      </w:r>
      <w:r w:rsidRPr="0093034C">
        <w:rPr>
          <w:spacing w:val="-1"/>
        </w:rPr>
        <w:t>ss</w:t>
      </w:r>
      <w:r w:rsidRPr="0093034C">
        <w:rPr>
          <w:spacing w:val="1"/>
        </w:rPr>
        <w:t>me</w:t>
      </w:r>
      <w:r w:rsidRPr="0093034C">
        <w:rPr>
          <w:spacing w:val="-2"/>
        </w:rPr>
        <w:t>n</w:t>
      </w:r>
      <w:r w:rsidRPr="0093034C">
        <w:t>t</w:t>
      </w:r>
      <w:r w:rsidRPr="0093034C">
        <w:rPr>
          <w:spacing w:val="1"/>
        </w:rPr>
        <w:t xml:space="preserve"> </w:t>
      </w:r>
      <w:r w:rsidRPr="0093034C">
        <w:t>of</w:t>
      </w:r>
      <w:r w:rsidRPr="0093034C">
        <w:rPr>
          <w:spacing w:val="-2"/>
        </w:rPr>
        <w:t xml:space="preserve"> </w:t>
      </w:r>
      <w:r w:rsidRPr="0093034C">
        <w:t>a</w:t>
      </w:r>
      <w:r w:rsidRPr="0093034C">
        <w:rPr>
          <w:spacing w:val="1"/>
        </w:rPr>
        <w:t xml:space="preserve"> </w:t>
      </w:r>
      <w:r w:rsidR="0042659A" w:rsidRPr="0093034C">
        <w:t>category</w:t>
      </w:r>
      <w:r w:rsidR="004F0E53">
        <w:rPr>
          <w:spacing w:val="-2"/>
        </w:rPr>
        <w:t xml:space="preserve"> and/or </w:t>
      </w:r>
      <w:r w:rsidRPr="0093034C">
        <w:rPr>
          <w:spacing w:val="1"/>
        </w:rPr>
        <w:t>m</w:t>
      </w:r>
      <w:r w:rsidRPr="0093034C">
        <w:rPr>
          <w:spacing w:val="-2"/>
        </w:rPr>
        <w:t>e</w:t>
      </w:r>
      <w:r w:rsidRPr="0093034C">
        <w:rPr>
          <w:spacing w:val="1"/>
        </w:rPr>
        <w:t>a</w:t>
      </w:r>
      <w:r w:rsidRPr="0093034C">
        <w:rPr>
          <w:spacing w:val="-1"/>
        </w:rPr>
        <w:t>s</w:t>
      </w:r>
      <w:r w:rsidRPr="0093034C">
        <w:t>ure</w:t>
      </w:r>
      <w:r w:rsidRPr="0093034C">
        <w:rPr>
          <w:spacing w:val="-1"/>
        </w:rPr>
        <w:t xml:space="preserve"> </w:t>
      </w:r>
      <w:r w:rsidRPr="0093034C">
        <w:rPr>
          <w:spacing w:val="1"/>
        </w:rPr>
        <w:t>a</w:t>
      </w:r>
      <w:r w:rsidRPr="0093034C">
        <w:t>s</w:t>
      </w:r>
      <w:r w:rsidRPr="0093034C">
        <w:rPr>
          <w:spacing w:val="-1"/>
        </w:rPr>
        <w:t xml:space="preserve"> </w:t>
      </w:r>
      <w:r w:rsidRPr="0093034C">
        <w:t>r</w:t>
      </w:r>
      <w:r w:rsidRPr="0093034C">
        <w:rPr>
          <w:spacing w:val="-1"/>
        </w:rPr>
        <w:t>e</w:t>
      </w:r>
      <w:r w:rsidRPr="0093034C">
        <w:t>qu</w:t>
      </w:r>
      <w:r w:rsidRPr="0093034C">
        <w:rPr>
          <w:spacing w:val="1"/>
        </w:rPr>
        <w:t>e</w:t>
      </w:r>
      <w:r w:rsidRPr="0093034C">
        <w:rPr>
          <w:spacing w:val="-1"/>
        </w:rPr>
        <w:t>s</w:t>
      </w:r>
      <w:r w:rsidRPr="0093034C">
        <w:rPr>
          <w:spacing w:val="1"/>
        </w:rPr>
        <w:t>te</w:t>
      </w:r>
      <w:r w:rsidRPr="0093034C">
        <w:t>d by</w:t>
      </w:r>
      <w:r w:rsidRPr="0093034C">
        <w:rPr>
          <w:spacing w:val="-5"/>
        </w:rPr>
        <w:t xml:space="preserve"> </w:t>
      </w:r>
      <w:r w:rsidRPr="0093034C">
        <w:rPr>
          <w:spacing w:val="1"/>
        </w:rPr>
        <w:t>t</w:t>
      </w:r>
      <w:r w:rsidRPr="0093034C">
        <w:t>he</w:t>
      </w:r>
      <w:r w:rsidRPr="0093034C">
        <w:rPr>
          <w:spacing w:val="1"/>
        </w:rPr>
        <w:t xml:space="preserve"> </w:t>
      </w:r>
      <w:r w:rsidR="0093034C" w:rsidRPr="0093034C">
        <w:t>program</w:t>
      </w:r>
      <w:r w:rsidRPr="0093034C">
        <w:t>.</w:t>
      </w:r>
      <w:r w:rsidRPr="0093034C">
        <w:rPr>
          <w:spacing w:val="56"/>
        </w:rPr>
        <w:t xml:space="preserve"> </w:t>
      </w:r>
      <w:r w:rsidRPr="0093034C">
        <w:t>Bo</w:t>
      </w:r>
      <w:r w:rsidRPr="0093034C">
        <w:rPr>
          <w:spacing w:val="1"/>
        </w:rPr>
        <w:t>a</w:t>
      </w:r>
      <w:r w:rsidRPr="0093034C">
        <w:t>rds</w:t>
      </w:r>
      <w:r w:rsidRPr="0093034C">
        <w:rPr>
          <w:spacing w:val="-1"/>
        </w:rPr>
        <w:t xml:space="preserve"> </w:t>
      </w:r>
      <w:r w:rsidR="00305D85">
        <w:rPr>
          <w:spacing w:val="1"/>
        </w:rPr>
        <w:t>may</w:t>
      </w:r>
      <w:r w:rsidR="00305D85" w:rsidRPr="0093034C">
        <w:t xml:space="preserve"> </w:t>
      </w:r>
      <w:r w:rsidRPr="0093034C">
        <w:rPr>
          <w:spacing w:val="1"/>
        </w:rPr>
        <w:t>al</w:t>
      </w:r>
      <w:r w:rsidRPr="0093034C">
        <w:rPr>
          <w:spacing w:val="-1"/>
        </w:rPr>
        <w:t>s</w:t>
      </w:r>
      <w:r w:rsidRPr="0093034C">
        <w:t>o</w:t>
      </w:r>
      <w:r w:rsidRPr="0093034C">
        <w:rPr>
          <w:spacing w:val="-2"/>
        </w:rPr>
        <w:t xml:space="preserve"> </w:t>
      </w:r>
      <w:r w:rsidRPr="0093034C">
        <w:rPr>
          <w:spacing w:val="1"/>
        </w:rPr>
        <w:t>c</w:t>
      </w:r>
      <w:r w:rsidRPr="0093034C">
        <w:t>oord</w:t>
      </w:r>
      <w:r w:rsidRPr="0093034C">
        <w:rPr>
          <w:spacing w:val="1"/>
        </w:rPr>
        <w:t>i</w:t>
      </w:r>
      <w:r w:rsidRPr="0093034C">
        <w:rPr>
          <w:spacing w:val="-2"/>
        </w:rPr>
        <w:t>n</w:t>
      </w:r>
      <w:r w:rsidRPr="0093034C">
        <w:rPr>
          <w:spacing w:val="1"/>
        </w:rPr>
        <w:t>a</w:t>
      </w:r>
      <w:r w:rsidRPr="0093034C">
        <w:rPr>
          <w:spacing w:val="-2"/>
        </w:rPr>
        <w:t>t</w:t>
      </w:r>
      <w:r w:rsidRPr="0093034C">
        <w:t>e</w:t>
      </w:r>
      <w:r w:rsidRPr="0093034C">
        <w:rPr>
          <w:spacing w:val="1"/>
        </w:rPr>
        <w:t xml:space="preserve"> </w:t>
      </w:r>
      <w:r w:rsidRPr="0093034C">
        <w:rPr>
          <w:spacing w:val="-1"/>
        </w:rPr>
        <w:t>w</w:t>
      </w:r>
      <w:r w:rsidRPr="0093034C">
        <w:rPr>
          <w:spacing w:val="1"/>
        </w:rPr>
        <w:t>it</w:t>
      </w:r>
      <w:r w:rsidRPr="0093034C">
        <w:t>h o</w:t>
      </w:r>
      <w:r w:rsidRPr="0093034C">
        <w:rPr>
          <w:spacing w:val="1"/>
        </w:rPr>
        <w:t>t</w:t>
      </w:r>
      <w:r w:rsidRPr="0093034C">
        <w:t>h</w:t>
      </w:r>
      <w:r w:rsidRPr="0093034C">
        <w:rPr>
          <w:spacing w:val="1"/>
        </w:rPr>
        <w:t>e</w:t>
      </w:r>
      <w:r w:rsidRPr="0093034C">
        <w:t>r B</w:t>
      </w:r>
      <w:r w:rsidRPr="0093034C">
        <w:rPr>
          <w:spacing w:val="-2"/>
        </w:rPr>
        <w:t>o</w:t>
      </w:r>
      <w:r w:rsidRPr="0093034C">
        <w:rPr>
          <w:spacing w:val="1"/>
        </w:rPr>
        <w:t>a</w:t>
      </w:r>
      <w:r w:rsidRPr="0093034C">
        <w:t xml:space="preserve">rd </w:t>
      </w:r>
      <w:r w:rsidRPr="0093034C">
        <w:rPr>
          <w:spacing w:val="1"/>
        </w:rPr>
        <w:t>a</w:t>
      </w:r>
      <w:r w:rsidRPr="0093034C">
        <w:rPr>
          <w:spacing w:val="-1"/>
        </w:rPr>
        <w:t>ss</w:t>
      </w:r>
      <w:r w:rsidRPr="0093034C">
        <w:rPr>
          <w:spacing w:val="1"/>
        </w:rPr>
        <w:t>e</w:t>
      </w:r>
      <w:r w:rsidRPr="0093034C">
        <w:rPr>
          <w:spacing w:val="-1"/>
        </w:rPr>
        <w:t>ss</w:t>
      </w:r>
      <w:r w:rsidRPr="0093034C">
        <w:t>ors</w:t>
      </w:r>
      <w:r w:rsidRPr="0093034C">
        <w:rPr>
          <w:spacing w:val="-1"/>
        </w:rPr>
        <w:t xml:space="preserve"> </w:t>
      </w:r>
      <w:r w:rsidRPr="0093034C">
        <w:rPr>
          <w:spacing w:val="-2"/>
        </w:rPr>
        <w:t>f</w:t>
      </w:r>
      <w:r w:rsidRPr="0093034C">
        <w:t>or a</w:t>
      </w:r>
      <w:r w:rsidRPr="0093034C">
        <w:rPr>
          <w:spacing w:val="1"/>
        </w:rPr>
        <w:t xml:space="preserve"> </w:t>
      </w:r>
      <w:r w:rsidRPr="0093034C">
        <w:rPr>
          <w:spacing w:val="-1"/>
        </w:rPr>
        <w:t>s</w:t>
      </w:r>
      <w:r w:rsidRPr="0093034C">
        <w:rPr>
          <w:spacing w:val="1"/>
        </w:rPr>
        <w:t>ec</w:t>
      </w:r>
      <w:r w:rsidRPr="0093034C">
        <w:t xml:space="preserve">ond </w:t>
      </w:r>
      <w:r w:rsidRPr="0093034C">
        <w:rPr>
          <w:spacing w:val="-2"/>
        </w:rPr>
        <w:t>r</w:t>
      </w:r>
      <w:r w:rsidRPr="0093034C">
        <w:rPr>
          <w:spacing w:val="1"/>
        </w:rPr>
        <w:t>e</w:t>
      </w:r>
      <w:r w:rsidRPr="0093034C">
        <w:rPr>
          <w:spacing w:val="-2"/>
        </w:rPr>
        <w:t>v</w:t>
      </w:r>
      <w:r w:rsidRPr="0093034C">
        <w:rPr>
          <w:spacing w:val="1"/>
        </w:rPr>
        <w:t>ie</w:t>
      </w:r>
      <w:r w:rsidRPr="0093034C">
        <w:t>w</w:t>
      </w:r>
      <w:r w:rsidRPr="0093034C">
        <w:rPr>
          <w:spacing w:val="-1"/>
        </w:rPr>
        <w:t xml:space="preserve"> </w:t>
      </w:r>
      <w:r w:rsidRPr="0093034C">
        <w:t>of</w:t>
      </w:r>
      <w:r w:rsidRPr="0093034C">
        <w:rPr>
          <w:spacing w:val="-2"/>
        </w:rPr>
        <w:t xml:space="preserve"> </w:t>
      </w:r>
      <w:r w:rsidRPr="0093034C">
        <w:rPr>
          <w:spacing w:val="1"/>
        </w:rPr>
        <w:t>t</w:t>
      </w:r>
      <w:r w:rsidRPr="0093034C">
        <w:t>he</w:t>
      </w:r>
      <w:r w:rsidRPr="0093034C">
        <w:rPr>
          <w:spacing w:val="1"/>
        </w:rPr>
        <w:t xml:space="preserve"> </w:t>
      </w:r>
      <w:r w:rsidR="0093034C" w:rsidRPr="0093034C">
        <w:t>program</w:t>
      </w:r>
      <w:r w:rsidR="004F0E53">
        <w:t>’s assessment</w:t>
      </w:r>
      <w:r w:rsidR="00E75738">
        <w:t xml:space="preserve">. </w:t>
      </w:r>
      <w:r w:rsidRPr="0093034C">
        <w:rPr>
          <w:spacing w:val="-1"/>
        </w:rPr>
        <w:t>A</w:t>
      </w:r>
      <w:r w:rsidRPr="0093034C">
        <w:t>dd</w:t>
      </w:r>
      <w:r w:rsidRPr="0093034C">
        <w:rPr>
          <w:spacing w:val="1"/>
        </w:rPr>
        <w:t>iti</w:t>
      </w:r>
      <w:r w:rsidRPr="0093034C">
        <w:t>o</w:t>
      </w:r>
      <w:r w:rsidRPr="0093034C">
        <w:rPr>
          <w:spacing w:val="-2"/>
        </w:rPr>
        <w:t>n</w:t>
      </w:r>
      <w:r w:rsidRPr="0093034C">
        <w:rPr>
          <w:spacing w:val="1"/>
        </w:rPr>
        <w:t>a</w:t>
      </w:r>
      <w:r w:rsidRPr="0093034C">
        <w:rPr>
          <w:spacing w:val="-2"/>
        </w:rPr>
        <w:t>l</w:t>
      </w:r>
      <w:r w:rsidRPr="0093034C">
        <w:rPr>
          <w:spacing w:val="1"/>
        </w:rPr>
        <w:t>l</w:t>
      </w:r>
      <w:r w:rsidRPr="0093034C">
        <w:rPr>
          <w:spacing w:val="-5"/>
        </w:rPr>
        <w:t>y</w:t>
      </w:r>
      <w:r w:rsidRPr="0093034C">
        <w:t xml:space="preserve">, </w:t>
      </w:r>
      <w:r w:rsidRPr="0093034C">
        <w:rPr>
          <w:spacing w:val="1"/>
        </w:rPr>
        <w:t>i</w:t>
      </w:r>
      <w:r w:rsidRPr="0093034C">
        <w:t>n r</w:t>
      </w:r>
      <w:r w:rsidRPr="0093034C">
        <w:rPr>
          <w:spacing w:val="1"/>
        </w:rPr>
        <w:t>e</w:t>
      </w:r>
      <w:r w:rsidRPr="0093034C">
        <w:rPr>
          <w:spacing w:val="-1"/>
        </w:rPr>
        <w:t>s</w:t>
      </w:r>
      <w:r w:rsidRPr="0093034C">
        <w:t>pond</w:t>
      </w:r>
      <w:r w:rsidRPr="0093034C">
        <w:rPr>
          <w:spacing w:val="1"/>
        </w:rPr>
        <w:t>i</w:t>
      </w:r>
      <w:r w:rsidRPr="0093034C">
        <w:t>ng</w:t>
      </w:r>
      <w:r w:rsidRPr="0093034C">
        <w:rPr>
          <w:spacing w:val="-2"/>
        </w:rPr>
        <w:t xml:space="preserve"> </w:t>
      </w:r>
      <w:r w:rsidRPr="0093034C">
        <w:rPr>
          <w:spacing w:val="1"/>
        </w:rPr>
        <w:t>t</w:t>
      </w:r>
      <w:r w:rsidRPr="0093034C">
        <w:t>o a</w:t>
      </w:r>
      <w:r w:rsidRPr="0093034C">
        <w:rPr>
          <w:spacing w:val="1"/>
        </w:rPr>
        <w:t xml:space="preserve"> </w:t>
      </w:r>
      <w:r w:rsidRPr="0093034C">
        <w:t>r</w:t>
      </w:r>
      <w:r w:rsidRPr="0093034C">
        <w:rPr>
          <w:spacing w:val="-1"/>
        </w:rPr>
        <w:t>e</w:t>
      </w:r>
      <w:r w:rsidRPr="0093034C">
        <w:rPr>
          <w:spacing w:val="1"/>
        </w:rPr>
        <w:t>c</w:t>
      </w:r>
      <w:r w:rsidRPr="0093034C">
        <w:t>on</w:t>
      </w:r>
      <w:r w:rsidRPr="0093034C">
        <w:rPr>
          <w:spacing w:val="-1"/>
        </w:rPr>
        <w:t>s</w:t>
      </w:r>
      <w:r w:rsidRPr="0093034C">
        <w:rPr>
          <w:spacing w:val="1"/>
        </w:rPr>
        <w:t>i</w:t>
      </w:r>
      <w:r w:rsidRPr="0093034C">
        <w:rPr>
          <w:spacing w:val="-2"/>
        </w:rPr>
        <w:t>d</w:t>
      </w:r>
      <w:r w:rsidRPr="0093034C">
        <w:rPr>
          <w:spacing w:val="1"/>
        </w:rPr>
        <w:t>e</w:t>
      </w:r>
      <w:r w:rsidRPr="0093034C">
        <w:t>r</w:t>
      </w:r>
      <w:r w:rsidRPr="0093034C">
        <w:rPr>
          <w:spacing w:val="-1"/>
        </w:rPr>
        <w:t>a</w:t>
      </w:r>
      <w:r w:rsidRPr="0093034C">
        <w:rPr>
          <w:spacing w:val="1"/>
        </w:rPr>
        <w:t>t</w:t>
      </w:r>
      <w:r w:rsidRPr="0093034C">
        <w:rPr>
          <w:spacing w:val="-2"/>
        </w:rPr>
        <w:t>i</w:t>
      </w:r>
      <w:r w:rsidRPr="0093034C">
        <w:t>on r</w:t>
      </w:r>
      <w:r w:rsidRPr="0093034C">
        <w:rPr>
          <w:spacing w:val="1"/>
        </w:rPr>
        <w:t>e</w:t>
      </w:r>
      <w:r w:rsidRPr="0093034C">
        <w:t>qu</w:t>
      </w:r>
      <w:r w:rsidRPr="0093034C">
        <w:rPr>
          <w:spacing w:val="1"/>
        </w:rPr>
        <w:t>e</w:t>
      </w:r>
      <w:r w:rsidRPr="0093034C">
        <w:rPr>
          <w:spacing w:val="-1"/>
        </w:rPr>
        <w:t>s</w:t>
      </w:r>
      <w:r w:rsidRPr="0093034C">
        <w:t>t</w:t>
      </w:r>
      <w:r w:rsidRPr="0093034C">
        <w:rPr>
          <w:spacing w:val="1"/>
        </w:rPr>
        <w:t xml:space="preserve"> </w:t>
      </w:r>
      <w:r w:rsidRPr="0093034C">
        <w:rPr>
          <w:spacing w:val="-2"/>
        </w:rPr>
        <w:t>f</w:t>
      </w:r>
      <w:r w:rsidRPr="0093034C">
        <w:t>rom</w:t>
      </w:r>
      <w:r w:rsidRPr="0093034C">
        <w:rPr>
          <w:spacing w:val="1"/>
        </w:rPr>
        <w:t xml:space="preserve"> </w:t>
      </w:r>
      <w:r w:rsidR="00F307AE">
        <w:t>a</w:t>
      </w:r>
      <w:r w:rsidR="0093034C" w:rsidRPr="0093034C">
        <w:t xml:space="preserve"> program</w:t>
      </w:r>
      <w:r w:rsidRPr="0093034C">
        <w:t xml:space="preserve">, </w:t>
      </w:r>
      <w:r w:rsidRPr="0093034C">
        <w:rPr>
          <w:spacing w:val="-2"/>
        </w:rPr>
        <w:t>t</w:t>
      </w:r>
      <w:r w:rsidRPr="0093034C">
        <w:t>he</w:t>
      </w:r>
      <w:r w:rsidRPr="0093034C">
        <w:rPr>
          <w:spacing w:val="1"/>
        </w:rPr>
        <w:t xml:space="preserve"> </w:t>
      </w:r>
      <w:r w:rsidRPr="0093034C">
        <w:t>Bo</w:t>
      </w:r>
      <w:r w:rsidRPr="0093034C">
        <w:rPr>
          <w:spacing w:val="1"/>
        </w:rPr>
        <w:t>a</w:t>
      </w:r>
      <w:r w:rsidRPr="0093034C">
        <w:t>rd</w:t>
      </w:r>
      <w:r w:rsidRPr="0093034C">
        <w:rPr>
          <w:spacing w:val="-2"/>
        </w:rPr>
        <w:t xml:space="preserve"> </w:t>
      </w:r>
      <w:r w:rsidRPr="0093034C">
        <w:rPr>
          <w:spacing w:val="1"/>
        </w:rPr>
        <w:t>ma</w:t>
      </w:r>
      <w:r w:rsidRPr="0093034C">
        <w:t>y</w:t>
      </w:r>
      <w:r w:rsidRPr="0093034C">
        <w:rPr>
          <w:spacing w:val="-5"/>
        </w:rPr>
        <w:t xml:space="preserve"> </w:t>
      </w:r>
      <w:r w:rsidRPr="0093034C">
        <w:rPr>
          <w:spacing w:val="1"/>
        </w:rPr>
        <w:t>ma</w:t>
      </w:r>
      <w:r w:rsidRPr="0093034C">
        <w:t>ke</w:t>
      </w:r>
      <w:r w:rsidRPr="0093034C">
        <w:rPr>
          <w:spacing w:val="1"/>
        </w:rPr>
        <w:t xml:space="preserve"> a</w:t>
      </w:r>
      <w:r w:rsidRPr="0093034C">
        <w:rPr>
          <w:spacing w:val="-2"/>
        </w:rPr>
        <w:t>d</w:t>
      </w:r>
      <w:r w:rsidRPr="0093034C">
        <w:t>d</w:t>
      </w:r>
      <w:r w:rsidRPr="0093034C">
        <w:rPr>
          <w:spacing w:val="1"/>
        </w:rPr>
        <w:t>i</w:t>
      </w:r>
      <w:r w:rsidRPr="0093034C">
        <w:rPr>
          <w:spacing w:val="-2"/>
        </w:rPr>
        <w:t>ti</w:t>
      </w:r>
      <w:r w:rsidRPr="0093034C">
        <w:t>on</w:t>
      </w:r>
      <w:r w:rsidRPr="0093034C">
        <w:rPr>
          <w:spacing w:val="1"/>
        </w:rPr>
        <w:t>a</w:t>
      </w:r>
      <w:r w:rsidRPr="0093034C">
        <w:t>l</w:t>
      </w:r>
      <w:r w:rsidRPr="0093034C">
        <w:rPr>
          <w:spacing w:val="1"/>
        </w:rPr>
        <w:t xml:space="preserve"> </w:t>
      </w:r>
      <w:r w:rsidRPr="0093034C">
        <w:rPr>
          <w:spacing w:val="-2"/>
        </w:rPr>
        <w:t>m</w:t>
      </w:r>
      <w:r w:rsidRPr="0093034C">
        <w:rPr>
          <w:spacing w:val="1"/>
        </w:rPr>
        <w:t>e</w:t>
      </w:r>
      <w:r w:rsidRPr="0093034C">
        <w:t>n</w:t>
      </w:r>
      <w:r w:rsidRPr="0093034C">
        <w:rPr>
          <w:spacing w:val="1"/>
        </w:rPr>
        <w:t>t</w:t>
      </w:r>
      <w:r w:rsidRPr="0093034C">
        <w:rPr>
          <w:spacing w:val="-2"/>
        </w:rPr>
        <w:t>o</w:t>
      </w:r>
      <w:r w:rsidRPr="0093034C">
        <w:t>r</w:t>
      </w:r>
      <w:r w:rsidRPr="0093034C">
        <w:rPr>
          <w:spacing w:val="1"/>
        </w:rPr>
        <w:t>i</w:t>
      </w:r>
      <w:r w:rsidRPr="0093034C">
        <w:t>ng</w:t>
      </w:r>
      <w:r w:rsidRPr="0093034C">
        <w:rPr>
          <w:spacing w:val="-2"/>
        </w:rPr>
        <w:t xml:space="preserve"> </w:t>
      </w:r>
      <w:r w:rsidRPr="0093034C">
        <w:rPr>
          <w:spacing w:val="-1"/>
        </w:rPr>
        <w:t>s</w:t>
      </w:r>
      <w:r w:rsidRPr="0093034C">
        <w:rPr>
          <w:spacing w:val="1"/>
        </w:rPr>
        <w:t>e</w:t>
      </w:r>
      <w:r w:rsidRPr="0093034C">
        <w:t>r</w:t>
      </w:r>
      <w:r w:rsidRPr="0093034C">
        <w:rPr>
          <w:spacing w:val="-2"/>
        </w:rPr>
        <w:t>v</w:t>
      </w:r>
      <w:r w:rsidRPr="0093034C">
        <w:rPr>
          <w:spacing w:val="1"/>
        </w:rPr>
        <w:t>ice</w:t>
      </w:r>
      <w:r w:rsidRPr="0093034C">
        <w:t>s</w:t>
      </w:r>
      <w:r w:rsidRPr="0093034C">
        <w:rPr>
          <w:spacing w:val="-1"/>
        </w:rPr>
        <w:t xml:space="preserve"> a</w:t>
      </w:r>
      <w:r w:rsidRPr="0093034C">
        <w:rPr>
          <w:spacing w:val="-2"/>
        </w:rPr>
        <w:t>v</w:t>
      </w:r>
      <w:r w:rsidRPr="0093034C">
        <w:rPr>
          <w:spacing w:val="1"/>
        </w:rPr>
        <w:t>aila</w:t>
      </w:r>
      <w:r w:rsidRPr="0093034C">
        <w:t>b</w:t>
      </w:r>
      <w:r w:rsidRPr="0093034C">
        <w:rPr>
          <w:spacing w:val="-2"/>
        </w:rPr>
        <w:t>l</w:t>
      </w:r>
      <w:r w:rsidRPr="0093034C">
        <w:t>e</w:t>
      </w:r>
      <w:r w:rsidRPr="0093034C">
        <w:rPr>
          <w:spacing w:val="1"/>
        </w:rPr>
        <w:t xml:space="preserve"> t</w:t>
      </w:r>
      <w:r w:rsidRPr="0093034C">
        <w:t>o</w:t>
      </w:r>
      <w:r w:rsidRPr="0093034C">
        <w:rPr>
          <w:spacing w:val="-2"/>
        </w:rPr>
        <w:t xml:space="preserve"> </w:t>
      </w:r>
      <w:r w:rsidRPr="0093034C">
        <w:rPr>
          <w:spacing w:val="1"/>
        </w:rPr>
        <w:t>a</w:t>
      </w:r>
      <w:r w:rsidRPr="0093034C">
        <w:rPr>
          <w:spacing w:val="-1"/>
        </w:rPr>
        <w:t>ss</w:t>
      </w:r>
      <w:r w:rsidRPr="0093034C">
        <w:rPr>
          <w:spacing w:val="1"/>
        </w:rPr>
        <w:t>i</w:t>
      </w:r>
      <w:r w:rsidRPr="0093034C">
        <w:rPr>
          <w:spacing w:val="-1"/>
        </w:rPr>
        <w:t>s</w:t>
      </w:r>
      <w:r w:rsidRPr="0093034C">
        <w:t>t</w:t>
      </w:r>
      <w:r w:rsidRPr="0093034C">
        <w:rPr>
          <w:spacing w:val="1"/>
        </w:rPr>
        <w:t xml:space="preserve"> t</w:t>
      </w:r>
      <w:r w:rsidRPr="0093034C">
        <w:t>he</w:t>
      </w:r>
      <w:r w:rsidRPr="0093034C">
        <w:rPr>
          <w:spacing w:val="-1"/>
        </w:rPr>
        <w:t xml:space="preserve"> </w:t>
      </w:r>
      <w:r w:rsidR="0093034C" w:rsidRPr="0093034C">
        <w:t>program</w:t>
      </w:r>
      <w:r w:rsidRPr="0093034C">
        <w:t xml:space="preserve"> </w:t>
      </w:r>
      <w:r w:rsidRPr="0093034C">
        <w:rPr>
          <w:spacing w:val="1"/>
        </w:rPr>
        <w:t>i</w:t>
      </w:r>
      <w:r w:rsidRPr="0093034C">
        <w:t xml:space="preserve">n </w:t>
      </w:r>
      <w:r w:rsidRPr="0093034C">
        <w:rPr>
          <w:spacing w:val="1"/>
        </w:rPr>
        <w:t>me</w:t>
      </w:r>
      <w:r w:rsidRPr="0093034C">
        <w:rPr>
          <w:spacing w:val="-1"/>
        </w:rPr>
        <w:t>e</w:t>
      </w:r>
      <w:r w:rsidRPr="0093034C">
        <w:rPr>
          <w:spacing w:val="1"/>
        </w:rPr>
        <w:t>ti</w:t>
      </w:r>
      <w:r w:rsidRPr="0093034C">
        <w:t>ng</w:t>
      </w:r>
      <w:r w:rsidRPr="0093034C">
        <w:rPr>
          <w:spacing w:val="-2"/>
        </w:rPr>
        <w:t xml:space="preserve"> </w:t>
      </w:r>
      <w:r w:rsidR="009243E4">
        <w:rPr>
          <w:spacing w:val="1"/>
        </w:rPr>
        <w:t>Texas Rising Star</w:t>
      </w:r>
      <w:r w:rsidR="009243E4">
        <w:rPr>
          <w:spacing w:val="-1"/>
        </w:rPr>
        <w:t xml:space="preserve"> </w:t>
      </w:r>
      <w:r w:rsidRPr="0093034C">
        <w:rPr>
          <w:spacing w:val="-1"/>
        </w:rPr>
        <w:t>s</w:t>
      </w:r>
      <w:r w:rsidRPr="0093034C">
        <w:rPr>
          <w:spacing w:val="1"/>
        </w:rPr>
        <w:t>ta</w:t>
      </w:r>
      <w:r w:rsidRPr="0093034C">
        <w:t>n</w:t>
      </w:r>
      <w:r w:rsidRPr="0093034C">
        <w:rPr>
          <w:spacing w:val="-2"/>
        </w:rPr>
        <w:t>d</w:t>
      </w:r>
      <w:r w:rsidRPr="0093034C">
        <w:rPr>
          <w:spacing w:val="1"/>
        </w:rPr>
        <w:t>a</w:t>
      </w:r>
      <w:r w:rsidRPr="0093034C">
        <w:t>rd</w:t>
      </w:r>
      <w:r w:rsidRPr="0093034C">
        <w:rPr>
          <w:spacing w:val="-1"/>
        </w:rPr>
        <w:t>s</w:t>
      </w:r>
      <w:r w:rsidRPr="0093034C">
        <w:t>.</w:t>
      </w:r>
    </w:p>
    <w:p w14:paraId="26A4CF0F" w14:textId="3D2D6597" w:rsidR="00D6191D" w:rsidRPr="0093034C" w:rsidRDefault="00DE0C7A" w:rsidP="001D28E0">
      <w:r>
        <w:rPr>
          <w:spacing w:val="-1"/>
        </w:rPr>
        <w:t>Boards must make programs aware of p</w:t>
      </w:r>
      <w:r w:rsidR="00C24ADE" w:rsidRPr="0093034C">
        <w:t>o</w:t>
      </w:r>
      <w:r w:rsidR="00C24ADE" w:rsidRPr="0093034C">
        <w:rPr>
          <w:spacing w:val="1"/>
        </w:rPr>
        <w:t>lic</w:t>
      </w:r>
      <w:r w:rsidR="00C24ADE" w:rsidRPr="0093034C">
        <w:rPr>
          <w:spacing w:val="-2"/>
        </w:rPr>
        <w:t>i</w:t>
      </w:r>
      <w:r w:rsidR="00C24ADE" w:rsidRPr="0093034C">
        <w:rPr>
          <w:spacing w:val="1"/>
        </w:rPr>
        <w:t>e</w:t>
      </w:r>
      <w:r w:rsidR="00C24ADE" w:rsidRPr="0093034C">
        <w:t>s</w:t>
      </w:r>
      <w:r w:rsidR="00C24ADE" w:rsidRPr="0093034C">
        <w:rPr>
          <w:spacing w:val="-1"/>
        </w:rPr>
        <w:t xml:space="preserve"> </w:t>
      </w:r>
      <w:r w:rsidR="00C24ADE" w:rsidRPr="0093034C">
        <w:t>r</w:t>
      </w:r>
      <w:r w:rsidR="00C24ADE" w:rsidRPr="0093034C">
        <w:rPr>
          <w:spacing w:val="1"/>
        </w:rPr>
        <w:t>e</w:t>
      </w:r>
      <w:r w:rsidR="00C24ADE" w:rsidRPr="0093034C">
        <w:rPr>
          <w:spacing w:val="-2"/>
        </w:rPr>
        <w:t>g</w:t>
      </w:r>
      <w:r w:rsidR="00C24ADE" w:rsidRPr="0093034C">
        <w:rPr>
          <w:spacing w:val="1"/>
        </w:rPr>
        <w:t>a</w:t>
      </w:r>
      <w:r w:rsidR="00C24ADE" w:rsidRPr="0093034C">
        <w:t>rd</w:t>
      </w:r>
      <w:r w:rsidR="00C24ADE" w:rsidRPr="0093034C">
        <w:rPr>
          <w:spacing w:val="1"/>
        </w:rPr>
        <w:t>i</w:t>
      </w:r>
      <w:r w:rsidR="00C24ADE" w:rsidRPr="0093034C">
        <w:t>ng</w:t>
      </w:r>
      <w:r w:rsidR="00C24ADE" w:rsidRPr="0093034C">
        <w:rPr>
          <w:spacing w:val="-2"/>
        </w:rPr>
        <w:t xml:space="preserve"> </w:t>
      </w:r>
      <w:r w:rsidR="00C24ADE" w:rsidRPr="0093034C">
        <w:rPr>
          <w:spacing w:val="1"/>
        </w:rPr>
        <w:t>t</w:t>
      </w:r>
      <w:r w:rsidR="00C24ADE" w:rsidRPr="0093034C">
        <w:t>he</w:t>
      </w:r>
      <w:r w:rsidR="00C24ADE" w:rsidRPr="0093034C">
        <w:rPr>
          <w:spacing w:val="1"/>
        </w:rPr>
        <w:t xml:space="preserve"> </w:t>
      </w:r>
      <w:r w:rsidR="00C24ADE" w:rsidRPr="0093034C">
        <w:rPr>
          <w:spacing w:val="-2"/>
        </w:rPr>
        <w:t>r</w:t>
      </w:r>
      <w:r w:rsidR="00C24ADE" w:rsidRPr="0093034C">
        <w:rPr>
          <w:spacing w:val="1"/>
        </w:rPr>
        <w:t>e</w:t>
      </w:r>
      <w:r w:rsidR="00C24ADE" w:rsidRPr="0093034C">
        <w:rPr>
          <w:spacing w:val="-1"/>
        </w:rPr>
        <w:t>c</w:t>
      </w:r>
      <w:r w:rsidR="00C24ADE" w:rsidRPr="0093034C">
        <w:t>on</w:t>
      </w:r>
      <w:r w:rsidR="00C24ADE" w:rsidRPr="0093034C">
        <w:rPr>
          <w:spacing w:val="-1"/>
        </w:rPr>
        <w:t>s</w:t>
      </w:r>
      <w:r w:rsidR="00C24ADE" w:rsidRPr="0093034C">
        <w:rPr>
          <w:spacing w:val="1"/>
        </w:rPr>
        <w:t>i</w:t>
      </w:r>
      <w:r w:rsidR="00C24ADE" w:rsidRPr="0093034C">
        <w:t>d</w:t>
      </w:r>
      <w:r w:rsidR="00C24ADE" w:rsidRPr="0093034C">
        <w:rPr>
          <w:spacing w:val="1"/>
        </w:rPr>
        <w:t>e</w:t>
      </w:r>
      <w:r w:rsidR="00C24ADE" w:rsidRPr="0093034C">
        <w:t>r</w:t>
      </w:r>
      <w:r w:rsidR="00C24ADE" w:rsidRPr="0093034C">
        <w:rPr>
          <w:spacing w:val="-1"/>
        </w:rPr>
        <w:t>a</w:t>
      </w:r>
      <w:r w:rsidR="00C24ADE" w:rsidRPr="0093034C">
        <w:rPr>
          <w:spacing w:val="1"/>
        </w:rPr>
        <w:t>ti</w:t>
      </w:r>
      <w:r w:rsidR="00C24ADE" w:rsidRPr="0093034C">
        <w:t>on p</w:t>
      </w:r>
      <w:r w:rsidR="00C24ADE" w:rsidRPr="0093034C">
        <w:rPr>
          <w:spacing w:val="-2"/>
        </w:rPr>
        <w:t>r</w:t>
      </w:r>
      <w:r w:rsidR="00C24ADE" w:rsidRPr="0093034C">
        <w:t>o</w:t>
      </w:r>
      <w:r w:rsidR="00C24ADE" w:rsidRPr="0093034C">
        <w:rPr>
          <w:spacing w:val="1"/>
        </w:rPr>
        <w:t>ce</w:t>
      </w:r>
      <w:r w:rsidR="00C24ADE" w:rsidRPr="0093034C">
        <w:rPr>
          <w:spacing w:val="-1"/>
        </w:rPr>
        <w:t>ss</w:t>
      </w:r>
      <w:r w:rsidR="00C24ADE" w:rsidRPr="0093034C">
        <w:t xml:space="preserve">, </w:t>
      </w:r>
      <w:r w:rsidR="00C24ADE" w:rsidRPr="0093034C">
        <w:rPr>
          <w:spacing w:val="-2"/>
        </w:rPr>
        <w:t>t</w:t>
      </w:r>
      <w:r w:rsidR="00C24ADE" w:rsidRPr="0093034C">
        <w:rPr>
          <w:spacing w:val="1"/>
        </w:rPr>
        <w:t>i</w:t>
      </w:r>
      <w:r w:rsidR="00C24ADE" w:rsidRPr="0093034C">
        <w:rPr>
          <w:spacing w:val="-2"/>
        </w:rPr>
        <w:t>m</w:t>
      </w:r>
      <w:r w:rsidR="00C24ADE" w:rsidRPr="0093034C">
        <w:t>e</w:t>
      </w:r>
      <w:r w:rsidR="00C24ADE" w:rsidRPr="0093034C">
        <w:rPr>
          <w:spacing w:val="-1"/>
        </w:rPr>
        <w:t xml:space="preserve"> </w:t>
      </w:r>
      <w:r w:rsidR="00C24ADE" w:rsidRPr="0093034C">
        <w:t>r</w:t>
      </w:r>
      <w:r w:rsidR="00C24ADE" w:rsidRPr="0093034C">
        <w:rPr>
          <w:spacing w:val="1"/>
        </w:rPr>
        <w:t>e</w:t>
      </w:r>
      <w:r w:rsidR="00C24ADE" w:rsidRPr="0093034C">
        <w:rPr>
          <w:spacing w:val="-1"/>
        </w:rPr>
        <w:t>s</w:t>
      </w:r>
      <w:r w:rsidR="00C24ADE" w:rsidRPr="0093034C">
        <w:rPr>
          <w:spacing w:val="1"/>
        </w:rPr>
        <w:t>t</w:t>
      </w:r>
      <w:r w:rsidR="00C24ADE" w:rsidRPr="0093034C">
        <w:t>r</w:t>
      </w:r>
      <w:r w:rsidR="00C24ADE" w:rsidRPr="0093034C">
        <w:rPr>
          <w:spacing w:val="-2"/>
        </w:rPr>
        <w:t>i</w:t>
      </w:r>
      <w:r w:rsidR="00C24ADE" w:rsidRPr="0093034C">
        <w:rPr>
          <w:spacing w:val="1"/>
        </w:rPr>
        <w:t>cti</w:t>
      </w:r>
      <w:r w:rsidR="00C24ADE" w:rsidRPr="0093034C">
        <w:t>ons</w:t>
      </w:r>
      <w:r w:rsidR="00C24ADE" w:rsidRPr="0093034C">
        <w:rPr>
          <w:spacing w:val="-1"/>
        </w:rPr>
        <w:t xml:space="preserve"> </w:t>
      </w:r>
      <w:r w:rsidR="00C24ADE" w:rsidRPr="0093034C">
        <w:t>on</w:t>
      </w:r>
      <w:r w:rsidR="00C24ADE" w:rsidRPr="0093034C">
        <w:rPr>
          <w:spacing w:val="-2"/>
        </w:rPr>
        <w:t xml:space="preserve"> </w:t>
      </w:r>
      <w:r w:rsidR="00C24ADE" w:rsidRPr="0093034C">
        <w:t>r</w:t>
      </w:r>
      <w:r w:rsidR="00C24ADE" w:rsidRPr="0093034C">
        <w:rPr>
          <w:spacing w:val="1"/>
        </w:rPr>
        <w:t>e</w:t>
      </w:r>
      <w:r w:rsidR="00C24ADE" w:rsidRPr="0093034C">
        <w:t>q</w:t>
      </w:r>
      <w:r w:rsidR="00C24ADE" w:rsidRPr="0093034C">
        <w:rPr>
          <w:spacing w:val="-2"/>
        </w:rPr>
        <w:t>u</w:t>
      </w:r>
      <w:r w:rsidR="00C24ADE" w:rsidRPr="0093034C">
        <w:rPr>
          <w:spacing w:val="1"/>
        </w:rPr>
        <w:t>e</w:t>
      </w:r>
      <w:r w:rsidR="00C24ADE" w:rsidRPr="0093034C">
        <w:rPr>
          <w:spacing w:val="-1"/>
        </w:rPr>
        <w:t>s</w:t>
      </w:r>
      <w:r w:rsidR="00C24ADE" w:rsidRPr="0093034C">
        <w:rPr>
          <w:spacing w:val="1"/>
        </w:rPr>
        <w:t>ti</w:t>
      </w:r>
      <w:r w:rsidR="00C24ADE" w:rsidRPr="0093034C">
        <w:t>ng</w:t>
      </w:r>
      <w:r w:rsidR="00C24ADE" w:rsidRPr="0093034C">
        <w:rPr>
          <w:spacing w:val="-2"/>
        </w:rPr>
        <w:t xml:space="preserve"> </w:t>
      </w:r>
      <w:r w:rsidR="00DF28A3" w:rsidRPr="0093034C">
        <w:rPr>
          <w:spacing w:val="-2"/>
        </w:rPr>
        <w:t xml:space="preserve">a </w:t>
      </w:r>
      <w:r w:rsidR="00C24ADE" w:rsidRPr="0093034C">
        <w:t>r</w:t>
      </w:r>
      <w:r w:rsidR="00C24ADE" w:rsidRPr="0093034C">
        <w:rPr>
          <w:spacing w:val="1"/>
        </w:rPr>
        <w:t>ec</w:t>
      </w:r>
      <w:r w:rsidR="00C24ADE" w:rsidRPr="0093034C">
        <w:t>on</w:t>
      </w:r>
      <w:r w:rsidR="00C24ADE" w:rsidRPr="0093034C">
        <w:rPr>
          <w:spacing w:val="-1"/>
        </w:rPr>
        <w:t>s</w:t>
      </w:r>
      <w:r w:rsidR="00C24ADE" w:rsidRPr="0093034C">
        <w:rPr>
          <w:spacing w:val="1"/>
        </w:rPr>
        <w:t>i</w:t>
      </w:r>
      <w:r w:rsidR="00C24ADE" w:rsidRPr="0093034C">
        <w:rPr>
          <w:spacing w:val="-2"/>
        </w:rPr>
        <w:t>d</w:t>
      </w:r>
      <w:r w:rsidR="00C24ADE" w:rsidRPr="0093034C">
        <w:rPr>
          <w:spacing w:val="1"/>
        </w:rPr>
        <w:t>e</w:t>
      </w:r>
      <w:r w:rsidR="00C24ADE" w:rsidRPr="0093034C">
        <w:t>r</w:t>
      </w:r>
      <w:r w:rsidR="00C24ADE" w:rsidRPr="0093034C">
        <w:rPr>
          <w:spacing w:val="-1"/>
        </w:rPr>
        <w:t>a</w:t>
      </w:r>
      <w:r w:rsidR="00C24ADE" w:rsidRPr="0093034C">
        <w:rPr>
          <w:spacing w:val="1"/>
        </w:rPr>
        <w:t>ti</w:t>
      </w:r>
      <w:r w:rsidR="00C24ADE" w:rsidRPr="0093034C">
        <w:t>on,</w:t>
      </w:r>
      <w:r w:rsidR="00C24ADE" w:rsidRPr="0093034C">
        <w:rPr>
          <w:spacing w:val="-2"/>
        </w:rPr>
        <w:t xml:space="preserve"> </w:t>
      </w:r>
      <w:bookmarkStart w:id="75" w:name="_Hlk42777671"/>
      <w:r w:rsidR="00C24ADE" w:rsidRPr="0093034C">
        <w:rPr>
          <w:spacing w:val="1"/>
        </w:rPr>
        <w:t>t</w:t>
      </w:r>
      <w:r w:rsidR="00C24ADE" w:rsidRPr="0093034C">
        <w:t>he</w:t>
      </w:r>
      <w:r w:rsidR="00C24ADE" w:rsidRPr="0093034C">
        <w:rPr>
          <w:spacing w:val="1"/>
        </w:rPr>
        <w:t xml:space="preserve"> </w:t>
      </w:r>
      <w:r w:rsidR="00C24ADE" w:rsidRPr="0093034C">
        <w:t>n</w:t>
      </w:r>
      <w:r w:rsidR="00C24ADE" w:rsidRPr="0093034C">
        <w:rPr>
          <w:spacing w:val="-2"/>
        </w:rPr>
        <w:t>u</w:t>
      </w:r>
      <w:r w:rsidR="00C24ADE" w:rsidRPr="0093034C">
        <w:rPr>
          <w:spacing w:val="1"/>
        </w:rPr>
        <w:t>m</w:t>
      </w:r>
      <w:r w:rsidR="00C24ADE" w:rsidRPr="0093034C">
        <w:rPr>
          <w:spacing w:val="-2"/>
        </w:rPr>
        <w:t>b</w:t>
      </w:r>
      <w:r w:rsidR="00C24ADE" w:rsidRPr="0093034C">
        <w:rPr>
          <w:spacing w:val="1"/>
        </w:rPr>
        <w:t>e</w:t>
      </w:r>
      <w:r w:rsidR="00C24ADE" w:rsidRPr="0093034C">
        <w:t>r of r</w:t>
      </w:r>
      <w:r w:rsidR="00C24ADE" w:rsidRPr="0093034C">
        <w:rPr>
          <w:spacing w:val="1"/>
        </w:rPr>
        <w:t>ec</w:t>
      </w:r>
      <w:r w:rsidR="00C24ADE" w:rsidRPr="0093034C">
        <w:t>on</w:t>
      </w:r>
      <w:r w:rsidR="00C24ADE" w:rsidRPr="0093034C">
        <w:rPr>
          <w:spacing w:val="-1"/>
        </w:rPr>
        <w:t>s</w:t>
      </w:r>
      <w:r w:rsidR="00C24ADE" w:rsidRPr="0093034C">
        <w:rPr>
          <w:spacing w:val="1"/>
        </w:rPr>
        <w:t>i</w:t>
      </w:r>
      <w:r w:rsidR="00C24ADE" w:rsidRPr="0093034C">
        <w:rPr>
          <w:spacing w:val="-2"/>
        </w:rPr>
        <w:t>d</w:t>
      </w:r>
      <w:r w:rsidR="00C24ADE" w:rsidRPr="0093034C">
        <w:rPr>
          <w:spacing w:val="1"/>
        </w:rPr>
        <w:t>e</w:t>
      </w:r>
      <w:r w:rsidR="00C24ADE" w:rsidRPr="0093034C">
        <w:t>r</w:t>
      </w:r>
      <w:r w:rsidR="00C24ADE" w:rsidRPr="0093034C">
        <w:rPr>
          <w:spacing w:val="-1"/>
        </w:rPr>
        <w:t>a</w:t>
      </w:r>
      <w:r w:rsidR="00C24ADE" w:rsidRPr="0093034C">
        <w:rPr>
          <w:spacing w:val="1"/>
        </w:rPr>
        <w:t>ti</w:t>
      </w:r>
      <w:r w:rsidR="00C24ADE" w:rsidRPr="0093034C">
        <w:t>ons</w:t>
      </w:r>
      <w:r w:rsidR="00C24ADE" w:rsidRPr="0093034C">
        <w:rPr>
          <w:spacing w:val="-1"/>
        </w:rPr>
        <w:t xml:space="preserve"> a</w:t>
      </w:r>
      <w:r w:rsidR="00C24ADE" w:rsidRPr="0093034C">
        <w:rPr>
          <w:spacing w:val="1"/>
        </w:rPr>
        <w:t>ll</w:t>
      </w:r>
      <w:r w:rsidR="00C24ADE" w:rsidRPr="0093034C">
        <w:t>o</w:t>
      </w:r>
      <w:r w:rsidR="00C24ADE" w:rsidRPr="0093034C">
        <w:rPr>
          <w:spacing w:val="-3"/>
        </w:rPr>
        <w:t>w</w:t>
      </w:r>
      <w:r w:rsidR="00C24ADE" w:rsidRPr="0093034C">
        <w:rPr>
          <w:spacing w:val="1"/>
        </w:rPr>
        <w:t>e</w:t>
      </w:r>
      <w:r w:rsidR="00C24ADE" w:rsidRPr="0093034C">
        <w:t>d,</w:t>
      </w:r>
      <w:r w:rsidR="00C24ADE" w:rsidRPr="0093034C">
        <w:rPr>
          <w:spacing w:val="-2"/>
        </w:rPr>
        <w:t xml:space="preserve"> </w:t>
      </w:r>
      <w:bookmarkEnd w:id="75"/>
      <w:r w:rsidR="00C24ADE" w:rsidRPr="0093034C">
        <w:rPr>
          <w:spacing w:val="1"/>
        </w:rPr>
        <w:t>a</w:t>
      </w:r>
      <w:r w:rsidR="00C24ADE" w:rsidRPr="0093034C">
        <w:t xml:space="preserve">nd </w:t>
      </w:r>
      <w:r w:rsidR="00C24ADE" w:rsidRPr="0093034C">
        <w:rPr>
          <w:spacing w:val="1"/>
        </w:rPr>
        <w:t>t</w:t>
      </w:r>
      <w:r w:rsidR="00C24ADE" w:rsidRPr="0093034C">
        <w:rPr>
          <w:spacing w:val="-2"/>
        </w:rPr>
        <w:t>h</w:t>
      </w:r>
      <w:r w:rsidR="00C24ADE" w:rsidRPr="0093034C">
        <w:t>e</w:t>
      </w:r>
      <w:r w:rsidR="00C24ADE" w:rsidRPr="0093034C">
        <w:rPr>
          <w:spacing w:val="1"/>
        </w:rPr>
        <w:t xml:space="preserve"> e</w:t>
      </w:r>
      <w:r w:rsidR="00C24ADE" w:rsidRPr="0093034C">
        <w:rPr>
          <w:spacing w:val="-2"/>
        </w:rPr>
        <w:t>l</w:t>
      </w:r>
      <w:r w:rsidR="00C24ADE" w:rsidRPr="0093034C">
        <w:rPr>
          <w:spacing w:val="1"/>
        </w:rPr>
        <w:t>e</w:t>
      </w:r>
      <w:r w:rsidR="00C24ADE" w:rsidRPr="0093034C">
        <w:rPr>
          <w:spacing w:val="-2"/>
        </w:rPr>
        <w:t>m</w:t>
      </w:r>
      <w:r w:rsidR="00C24ADE" w:rsidRPr="0093034C">
        <w:rPr>
          <w:spacing w:val="1"/>
        </w:rPr>
        <w:t>e</w:t>
      </w:r>
      <w:r w:rsidR="00C24ADE" w:rsidRPr="0093034C">
        <w:t>n</w:t>
      </w:r>
      <w:r w:rsidR="00C24ADE" w:rsidRPr="0093034C">
        <w:rPr>
          <w:spacing w:val="1"/>
        </w:rPr>
        <w:t>t</w:t>
      </w:r>
      <w:r w:rsidR="00C24ADE" w:rsidRPr="0093034C">
        <w:t>s</w:t>
      </w:r>
      <w:r w:rsidR="00C24ADE" w:rsidRPr="0093034C">
        <w:rPr>
          <w:spacing w:val="-1"/>
        </w:rPr>
        <w:t xml:space="preserve"> e</w:t>
      </w:r>
      <w:r w:rsidR="00C24ADE" w:rsidRPr="0093034C">
        <w:rPr>
          <w:spacing w:val="1"/>
        </w:rPr>
        <w:t>li</w:t>
      </w:r>
      <w:r w:rsidR="00C24ADE" w:rsidRPr="0093034C">
        <w:rPr>
          <w:spacing w:val="-2"/>
        </w:rPr>
        <w:t>g</w:t>
      </w:r>
      <w:r w:rsidR="00C24ADE" w:rsidRPr="0093034C">
        <w:rPr>
          <w:spacing w:val="1"/>
        </w:rPr>
        <w:t>i</w:t>
      </w:r>
      <w:r w:rsidR="00C24ADE" w:rsidRPr="0093034C">
        <w:t>b</w:t>
      </w:r>
      <w:r w:rsidR="00C24ADE" w:rsidRPr="0093034C">
        <w:rPr>
          <w:spacing w:val="-2"/>
        </w:rPr>
        <w:t>l</w:t>
      </w:r>
      <w:r w:rsidR="00C24ADE" w:rsidRPr="0093034C">
        <w:t>e</w:t>
      </w:r>
      <w:r w:rsidR="00C24ADE" w:rsidRPr="0093034C">
        <w:rPr>
          <w:spacing w:val="1"/>
        </w:rPr>
        <w:t xml:space="preserve"> </w:t>
      </w:r>
      <w:r w:rsidR="00C24ADE" w:rsidRPr="0093034C">
        <w:rPr>
          <w:spacing w:val="-2"/>
        </w:rPr>
        <w:t>f</w:t>
      </w:r>
      <w:r w:rsidR="00C24ADE" w:rsidRPr="0093034C">
        <w:t>or r</w:t>
      </w:r>
      <w:r w:rsidR="00C24ADE" w:rsidRPr="0093034C">
        <w:rPr>
          <w:spacing w:val="1"/>
        </w:rPr>
        <w:t>ec</w:t>
      </w:r>
      <w:r w:rsidR="00C24ADE" w:rsidRPr="0093034C">
        <w:t>on</w:t>
      </w:r>
      <w:r w:rsidR="00C24ADE" w:rsidRPr="0093034C">
        <w:rPr>
          <w:spacing w:val="-1"/>
        </w:rPr>
        <w:t>s</w:t>
      </w:r>
      <w:r w:rsidR="00C24ADE" w:rsidRPr="0093034C">
        <w:rPr>
          <w:spacing w:val="-2"/>
        </w:rPr>
        <w:t>i</w:t>
      </w:r>
      <w:r w:rsidR="00C24ADE" w:rsidRPr="0093034C">
        <w:t>d</w:t>
      </w:r>
      <w:r w:rsidR="00C24ADE" w:rsidRPr="0093034C">
        <w:rPr>
          <w:spacing w:val="1"/>
        </w:rPr>
        <w:t>e</w:t>
      </w:r>
      <w:r w:rsidR="00C24ADE" w:rsidRPr="0093034C">
        <w:rPr>
          <w:spacing w:val="-2"/>
        </w:rPr>
        <w:t>r</w:t>
      </w:r>
      <w:r w:rsidR="00C24ADE" w:rsidRPr="0093034C">
        <w:rPr>
          <w:spacing w:val="1"/>
        </w:rPr>
        <w:t>ati</w:t>
      </w:r>
      <w:r w:rsidR="00C24ADE" w:rsidRPr="0093034C">
        <w:t>on</w:t>
      </w:r>
      <w:r w:rsidR="003C5C04">
        <w:rPr>
          <w:spacing w:val="-2"/>
        </w:rPr>
        <w:t>. Reconsideration policies</w:t>
      </w:r>
      <w:r w:rsidR="00DF28A3" w:rsidRPr="0093034C">
        <w:rPr>
          <w:spacing w:val="-2"/>
        </w:rPr>
        <w:t xml:space="preserve"> </w:t>
      </w:r>
      <w:r w:rsidR="00C24ADE" w:rsidRPr="0093034C">
        <w:rPr>
          <w:spacing w:val="1"/>
        </w:rPr>
        <w:t>ma</w:t>
      </w:r>
      <w:r w:rsidR="00C24ADE" w:rsidRPr="0093034C">
        <w:t>y</w:t>
      </w:r>
      <w:r w:rsidR="00C24ADE" w:rsidRPr="0093034C">
        <w:rPr>
          <w:spacing w:val="-5"/>
        </w:rPr>
        <w:t xml:space="preserve"> </w:t>
      </w:r>
      <w:r w:rsidR="00C24ADE" w:rsidRPr="0093034C">
        <w:rPr>
          <w:spacing w:val="-2"/>
        </w:rPr>
        <w:t>v</w:t>
      </w:r>
      <w:r w:rsidR="00C24ADE" w:rsidRPr="0093034C">
        <w:rPr>
          <w:spacing w:val="3"/>
        </w:rPr>
        <w:t>a</w:t>
      </w:r>
      <w:r w:rsidR="00C24ADE" w:rsidRPr="0093034C">
        <w:rPr>
          <w:spacing w:val="2"/>
        </w:rPr>
        <w:t>r</w:t>
      </w:r>
      <w:r w:rsidR="00C24ADE" w:rsidRPr="0093034C">
        <w:t>y</w:t>
      </w:r>
      <w:r w:rsidR="00C24ADE" w:rsidRPr="0093034C">
        <w:rPr>
          <w:spacing w:val="-5"/>
        </w:rPr>
        <w:t xml:space="preserve"> </w:t>
      </w:r>
      <w:r w:rsidR="00C24ADE" w:rsidRPr="0093034C">
        <w:rPr>
          <w:spacing w:val="1"/>
        </w:rPr>
        <w:t>ac</w:t>
      </w:r>
      <w:r w:rsidR="00C24ADE" w:rsidRPr="0093034C">
        <w:t>ro</w:t>
      </w:r>
      <w:r w:rsidR="00C24ADE" w:rsidRPr="0093034C">
        <w:rPr>
          <w:spacing w:val="-1"/>
        </w:rPr>
        <w:t>s</w:t>
      </w:r>
      <w:r w:rsidR="00C24ADE" w:rsidRPr="0093034C">
        <w:t>s</w:t>
      </w:r>
      <w:r w:rsidR="00C24ADE" w:rsidRPr="0093034C">
        <w:rPr>
          <w:spacing w:val="-1"/>
        </w:rPr>
        <w:t xml:space="preserve"> </w:t>
      </w:r>
      <w:r w:rsidR="00C24ADE" w:rsidRPr="0093034C">
        <w:t>Bo</w:t>
      </w:r>
      <w:r w:rsidR="00C24ADE" w:rsidRPr="0093034C">
        <w:rPr>
          <w:spacing w:val="1"/>
        </w:rPr>
        <w:t>a</w:t>
      </w:r>
      <w:r w:rsidR="00C24ADE" w:rsidRPr="0093034C">
        <w:t>rd</w:t>
      </w:r>
      <w:r w:rsidR="00C24ADE" w:rsidRPr="0093034C">
        <w:rPr>
          <w:spacing w:val="-1"/>
        </w:rPr>
        <w:t>s</w:t>
      </w:r>
      <w:r w:rsidR="00C24ADE" w:rsidRPr="0093034C">
        <w:t>.</w:t>
      </w:r>
    </w:p>
    <w:p w14:paraId="2166F15C" w14:textId="28CB888E" w:rsidR="00D6191D" w:rsidRPr="001637DD" w:rsidRDefault="00C24ADE" w:rsidP="001637DD">
      <w:pPr>
        <w:pStyle w:val="Heading2"/>
      </w:pPr>
      <w:bookmarkStart w:id="76" w:name="_Toc62466611"/>
      <w:r w:rsidRPr="001637DD">
        <w:t>D</w:t>
      </w:r>
      <w:r w:rsidR="006E19F1">
        <w:t>irector and Staff Changes</w:t>
      </w:r>
      <w:bookmarkEnd w:id="76"/>
      <w:r w:rsidR="006E19F1">
        <w:t xml:space="preserve"> </w:t>
      </w:r>
    </w:p>
    <w:p w14:paraId="054621CE" w14:textId="4BCA617E" w:rsidR="00D6191D" w:rsidRDefault="009243E4" w:rsidP="001D28E0">
      <w:r>
        <w:t>Texas Rising Star</w:t>
      </w:r>
      <w:r w:rsidR="005B2CC8">
        <w:rPr>
          <w:spacing w:val="-1"/>
        </w:rPr>
        <w:t>–</w:t>
      </w:r>
      <w:r w:rsidR="003C5C04">
        <w:t>certified</w:t>
      </w:r>
      <w:r w:rsidR="0093034C" w:rsidRPr="00155C6D">
        <w:t xml:space="preserve"> program</w:t>
      </w:r>
      <w:r w:rsidR="0093034C">
        <w:t>s</w:t>
      </w:r>
      <w:r w:rsidR="00C24ADE">
        <w:rPr>
          <w:spacing w:val="-1"/>
        </w:rPr>
        <w:t xml:space="preserve"> </w:t>
      </w:r>
      <w:r w:rsidR="0093034C">
        <w:t xml:space="preserve">should </w:t>
      </w:r>
      <w:r w:rsidR="00C24ADE">
        <w:rPr>
          <w:spacing w:val="-2"/>
        </w:rPr>
        <w:t>r</w:t>
      </w:r>
      <w:r w:rsidR="00C24ADE">
        <w:t>epo</w:t>
      </w:r>
      <w:r w:rsidR="00C24ADE">
        <w:rPr>
          <w:spacing w:val="-2"/>
        </w:rPr>
        <w:t>r</w:t>
      </w:r>
      <w:r w:rsidR="00C24ADE">
        <w:t xml:space="preserve">t to </w:t>
      </w:r>
      <w:r>
        <w:t>Texas Rising Star</w:t>
      </w:r>
      <w:r>
        <w:rPr>
          <w:spacing w:val="-1"/>
        </w:rPr>
        <w:t xml:space="preserve"> </w:t>
      </w:r>
      <w:r w:rsidR="00C24ADE">
        <w:rPr>
          <w:spacing w:val="-1"/>
        </w:rPr>
        <w:t>s</w:t>
      </w:r>
      <w:r w:rsidR="00C24ADE">
        <w:rPr>
          <w:spacing w:val="-2"/>
        </w:rPr>
        <w:t>t</w:t>
      </w:r>
      <w:r w:rsidR="00C24ADE">
        <w:t>a</w:t>
      </w:r>
      <w:r w:rsidR="00C24ADE">
        <w:rPr>
          <w:spacing w:val="-2"/>
        </w:rPr>
        <w:t>f</w:t>
      </w:r>
      <w:r w:rsidR="00C24ADE">
        <w:t>f</w:t>
      </w:r>
      <w:r w:rsidR="00C24ADE">
        <w:rPr>
          <w:spacing w:val="-2"/>
        </w:rPr>
        <w:t xml:space="preserve"> </w:t>
      </w:r>
      <w:r w:rsidR="0093034C">
        <w:t>when</w:t>
      </w:r>
      <w:r w:rsidR="00C24ADE">
        <w:rPr>
          <w:spacing w:val="-2"/>
        </w:rPr>
        <w:t xml:space="preserve"> </w:t>
      </w:r>
      <w:r w:rsidR="00C24ADE">
        <w:t>there i</w:t>
      </w:r>
      <w:r w:rsidR="00C24ADE">
        <w:rPr>
          <w:spacing w:val="-1"/>
        </w:rPr>
        <w:t>s</w:t>
      </w:r>
      <w:r w:rsidR="00C24ADE">
        <w:t>:</w:t>
      </w:r>
    </w:p>
    <w:p w14:paraId="6E8B84F8" w14:textId="5337ACAA" w:rsidR="00D6191D" w:rsidRPr="000E6872" w:rsidRDefault="00C24ADE" w:rsidP="000721B5">
      <w:pPr>
        <w:pStyle w:val="ListParagraph"/>
        <w:numPr>
          <w:ilvl w:val="0"/>
          <w:numId w:val="5"/>
        </w:numPr>
      </w:pPr>
      <w:r w:rsidRPr="000E6872">
        <w:t>a</w:t>
      </w:r>
      <w:r w:rsidRPr="000E6872">
        <w:rPr>
          <w:spacing w:val="1"/>
        </w:rPr>
        <w:t xml:space="preserve"> c</w:t>
      </w:r>
      <w:r w:rsidRPr="000E6872">
        <w:rPr>
          <w:spacing w:val="-2"/>
        </w:rPr>
        <w:t>h</w:t>
      </w:r>
      <w:r w:rsidRPr="000E6872">
        <w:rPr>
          <w:spacing w:val="1"/>
        </w:rPr>
        <w:t>a</w:t>
      </w:r>
      <w:r w:rsidRPr="000E6872">
        <w:t>n</w:t>
      </w:r>
      <w:r w:rsidRPr="000E6872">
        <w:rPr>
          <w:spacing w:val="-2"/>
        </w:rPr>
        <w:t>g</w:t>
      </w:r>
      <w:r w:rsidRPr="000E6872">
        <w:t>e</w:t>
      </w:r>
      <w:r w:rsidRPr="000E6872">
        <w:rPr>
          <w:spacing w:val="1"/>
        </w:rPr>
        <w:t xml:space="preserve"> </w:t>
      </w:r>
      <w:r w:rsidRPr="000E6872">
        <w:t>of</w:t>
      </w:r>
      <w:r w:rsidRPr="000E6872">
        <w:rPr>
          <w:spacing w:val="-2"/>
        </w:rPr>
        <w:t xml:space="preserve"> </w:t>
      </w:r>
      <w:r w:rsidRPr="000E6872">
        <w:t>d</w:t>
      </w:r>
      <w:r w:rsidRPr="000E6872">
        <w:rPr>
          <w:spacing w:val="1"/>
        </w:rPr>
        <w:t>i</w:t>
      </w:r>
      <w:r w:rsidRPr="000E6872">
        <w:t>r</w:t>
      </w:r>
      <w:r w:rsidRPr="000E6872">
        <w:rPr>
          <w:spacing w:val="1"/>
        </w:rPr>
        <w:t>ect</w:t>
      </w:r>
      <w:r w:rsidRPr="000E6872">
        <w:t>o</w:t>
      </w:r>
      <w:r w:rsidRPr="000E6872">
        <w:rPr>
          <w:spacing w:val="-3"/>
        </w:rPr>
        <w:t>r</w:t>
      </w:r>
      <w:r w:rsidRPr="000E6872">
        <w:t>;</w:t>
      </w:r>
      <w:r w:rsidRPr="000E6872">
        <w:rPr>
          <w:spacing w:val="1"/>
        </w:rPr>
        <w:t xml:space="preserve"> </w:t>
      </w:r>
      <w:r w:rsidRPr="000E6872">
        <w:t>or</w:t>
      </w:r>
    </w:p>
    <w:p w14:paraId="79791394" w14:textId="62919E0C" w:rsidR="00D6191D" w:rsidRPr="000E6872" w:rsidRDefault="00C24ADE" w:rsidP="000721B5">
      <w:pPr>
        <w:pStyle w:val="ListParagraph"/>
        <w:numPr>
          <w:ilvl w:val="0"/>
          <w:numId w:val="5"/>
        </w:numPr>
      </w:pPr>
      <w:r w:rsidRPr="000E6872">
        <w:rPr>
          <w:spacing w:val="-1"/>
        </w:rPr>
        <w:t>s</w:t>
      </w:r>
      <w:r w:rsidRPr="000E6872">
        <w:rPr>
          <w:spacing w:val="1"/>
        </w:rPr>
        <w:t>ta</w:t>
      </w:r>
      <w:r w:rsidRPr="000E6872">
        <w:rPr>
          <w:spacing w:val="-2"/>
        </w:rPr>
        <w:t>f</w:t>
      </w:r>
      <w:r w:rsidRPr="000E6872">
        <w:t>f</w:t>
      </w:r>
      <w:r w:rsidRPr="000E6872">
        <w:rPr>
          <w:spacing w:val="-2"/>
        </w:rPr>
        <w:t xml:space="preserve"> </w:t>
      </w:r>
      <w:r w:rsidRPr="000E6872">
        <w:rPr>
          <w:spacing w:val="1"/>
        </w:rPr>
        <w:t>t</w:t>
      </w:r>
      <w:r w:rsidRPr="000E6872">
        <w:t>urno</w:t>
      </w:r>
      <w:r w:rsidRPr="000E6872">
        <w:rPr>
          <w:spacing w:val="-2"/>
        </w:rPr>
        <w:t>v</w:t>
      </w:r>
      <w:r w:rsidRPr="000E6872">
        <w:rPr>
          <w:spacing w:val="1"/>
        </w:rPr>
        <w:t>e</w:t>
      </w:r>
      <w:r w:rsidRPr="000E6872">
        <w:t xml:space="preserve">r </w:t>
      </w:r>
      <w:r w:rsidRPr="000E6872">
        <w:rPr>
          <w:spacing w:val="1"/>
        </w:rPr>
        <w:t>t</w:t>
      </w:r>
      <w:r w:rsidRPr="000E6872">
        <w:t>h</w:t>
      </w:r>
      <w:r w:rsidRPr="000E6872">
        <w:rPr>
          <w:spacing w:val="1"/>
        </w:rPr>
        <w:t>a</w:t>
      </w:r>
      <w:r w:rsidRPr="000E6872">
        <w:t>t</w:t>
      </w:r>
      <w:r w:rsidRPr="000E6872">
        <w:rPr>
          <w:spacing w:val="1"/>
        </w:rPr>
        <w:t xml:space="preserve"> ca</w:t>
      </w:r>
      <w:r w:rsidRPr="000E6872">
        <w:t>u</w:t>
      </w:r>
      <w:r w:rsidRPr="000E6872">
        <w:rPr>
          <w:spacing w:val="-3"/>
        </w:rPr>
        <w:t>s</w:t>
      </w:r>
      <w:r w:rsidRPr="000E6872">
        <w:rPr>
          <w:spacing w:val="1"/>
        </w:rPr>
        <w:t>e</w:t>
      </w:r>
      <w:r w:rsidRPr="000E6872">
        <w:t>s</w:t>
      </w:r>
      <w:r w:rsidRPr="000E6872">
        <w:rPr>
          <w:spacing w:val="-1"/>
        </w:rPr>
        <w:t xml:space="preserve"> </w:t>
      </w:r>
      <w:r w:rsidRPr="000E6872">
        <w:rPr>
          <w:spacing w:val="-2"/>
        </w:rPr>
        <w:t>t</w:t>
      </w:r>
      <w:r w:rsidRPr="000E6872">
        <w:t>he</w:t>
      </w:r>
      <w:r w:rsidRPr="000E6872">
        <w:rPr>
          <w:spacing w:val="1"/>
        </w:rPr>
        <w:t xml:space="preserve"> </w:t>
      </w:r>
      <w:r w:rsidR="009243E4" w:rsidRPr="000E6872">
        <w:rPr>
          <w:spacing w:val="1"/>
        </w:rPr>
        <w:t>Texas Rising Star</w:t>
      </w:r>
      <w:r w:rsidR="009243E4" w:rsidRPr="000E6872">
        <w:rPr>
          <w:spacing w:val="-1"/>
        </w:rPr>
        <w:t xml:space="preserve"> </w:t>
      </w:r>
      <w:r w:rsidR="0093034C" w:rsidRPr="000E6872">
        <w:t>program</w:t>
      </w:r>
      <w:r w:rsidRPr="000E6872">
        <w:rPr>
          <w:spacing w:val="-2"/>
        </w:rPr>
        <w:t xml:space="preserve"> </w:t>
      </w:r>
      <w:r w:rsidRPr="000E6872">
        <w:rPr>
          <w:spacing w:val="1"/>
        </w:rPr>
        <w:t>t</w:t>
      </w:r>
      <w:r w:rsidRPr="000E6872">
        <w:t xml:space="preserve">o </w:t>
      </w:r>
      <w:r w:rsidRPr="000E6872">
        <w:rPr>
          <w:spacing w:val="-2"/>
        </w:rPr>
        <w:t>f</w:t>
      </w:r>
      <w:r w:rsidRPr="000E6872">
        <w:rPr>
          <w:spacing w:val="1"/>
        </w:rPr>
        <w:t>al</w:t>
      </w:r>
      <w:r w:rsidRPr="000E6872">
        <w:t>l</w:t>
      </w:r>
      <w:r w:rsidRPr="000E6872">
        <w:rPr>
          <w:spacing w:val="1"/>
        </w:rPr>
        <w:t xml:space="preserve"> </w:t>
      </w:r>
      <w:r w:rsidRPr="000E6872">
        <w:rPr>
          <w:spacing w:val="-2"/>
        </w:rPr>
        <w:t>b</w:t>
      </w:r>
      <w:r w:rsidRPr="000E6872">
        <w:rPr>
          <w:spacing w:val="-1"/>
        </w:rPr>
        <w:t>e</w:t>
      </w:r>
      <w:r w:rsidRPr="000E6872">
        <w:rPr>
          <w:spacing w:val="1"/>
        </w:rPr>
        <w:t>l</w:t>
      </w:r>
      <w:r w:rsidRPr="000E6872">
        <w:t>ow</w:t>
      </w:r>
      <w:r w:rsidRPr="000E6872">
        <w:rPr>
          <w:spacing w:val="-1"/>
        </w:rPr>
        <w:t xml:space="preserve"> </w:t>
      </w:r>
      <w:r w:rsidRPr="000E6872">
        <w:rPr>
          <w:spacing w:val="1"/>
        </w:rPr>
        <w:t>it</w:t>
      </w:r>
      <w:r w:rsidRPr="000E6872">
        <w:t>s</w:t>
      </w:r>
      <w:r w:rsidRPr="000E6872">
        <w:rPr>
          <w:spacing w:val="-1"/>
        </w:rPr>
        <w:t xml:space="preserve"> </w:t>
      </w:r>
      <w:r w:rsidRPr="000E6872">
        <w:rPr>
          <w:spacing w:val="1"/>
        </w:rPr>
        <w:t>c</w:t>
      </w:r>
      <w:r w:rsidRPr="000E6872">
        <w:t>ur</w:t>
      </w:r>
      <w:r w:rsidRPr="000E6872">
        <w:rPr>
          <w:spacing w:val="-2"/>
        </w:rPr>
        <w:t>r</w:t>
      </w:r>
      <w:r w:rsidRPr="000E6872">
        <w:rPr>
          <w:spacing w:val="1"/>
        </w:rPr>
        <w:t>e</w:t>
      </w:r>
      <w:r w:rsidRPr="000E6872">
        <w:t>nt</w:t>
      </w:r>
      <w:r w:rsidRPr="000E6872">
        <w:rPr>
          <w:spacing w:val="1"/>
        </w:rPr>
        <w:t xml:space="preserve"> </w:t>
      </w:r>
      <w:r w:rsidRPr="000E6872">
        <w:rPr>
          <w:spacing w:val="-3"/>
        </w:rPr>
        <w:t>s</w:t>
      </w:r>
      <w:r w:rsidRPr="000E6872">
        <w:rPr>
          <w:spacing w:val="1"/>
        </w:rPr>
        <w:t>ta</w:t>
      </w:r>
      <w:r w:rsidRPr="000E6872">
        <w:t xml:space="preserve">r </w:t>
      </w:r>
      <w:r w:rsidRPr="000E6872">
        <w:rPr>
          <w:spacing w:val="-2"/>
        </w:rPr>
        <w:t>l</w:t>
      </w:r>
      <w:r w:rsidRPr="000E6872">
        <w:rPr>
          <w:spacing w:val="1"/>
        </w:rPr>
        <w:t>e</w:t>
      </w:r>
      <w:r w:rsidRPr="000E6872">
        <w:rPr>
          <w:spacing w:val="-2"/>
        </w:rPr>
        <w:t>v</w:t>
      </w:r>
      <w:r w:rsidRPr="000E6872">
        <w:rPr>
          <w:spacing w:val="1"/>
        </w:rPr>
        <w:t>e</w:t>
      </w:r>
      <w:r w:rsidRPr="000E6872">
        <w:t>l</w:t>
      </w:r>
      <w:r w:rsidRPr="000E6872">
        <w:rPr>
          <w:spacing w:val="1"/>
        </w:rPr>
        <w:t xml:space="preserve"> </w:t>
      </w:r>
      <w:r w:rsidRPr="000E6872">
        <w:rPr>
          <w:spacing w:val="-2"/>
        </w:rPr>
        <w:t>b</w:t>
      </w:r>
      <w:r w:rsidRPr="000E6872">
        <w:rPr>
          <w:spacing w:val="1"/>
        </w:rPr>
        <w:t>a</w:t>
      </w:r>
      <w:r w:rsidRPr="000E6872">
        <w:rPr>
          <w:spacing w:val="-1"/>
        </w:rPr>
        <w:t>s</w:t>
      </w:r>
      <w:r w:rsidRPr="000E6872">
        <w:rPr>
          <w:spacing w:val="1"/>
        </w:rPr>
        <w:t>e</w:t>
      </w:r>
      <w:r w:rsidRPr="000E6872">
        <w:t xml:space="preserve">d on </w:t>
      </w:r>
      <w:r w:rsidRPr="000E6872">
        <w:rPr>
          <w:spacing w:val="1"/>
        </w:rPr>
        <w:t>t</w:t>
      </w:r>
      <w:r w:rsidRPr="000E6872">
        <w:rPr>
          <w:spacing w:val="-2"/>
        </w:rPr>
        <w:t>h</w:t>
      </w:r>
      <w:r w:rsidRPr="000E6872">
        <w:t>e</w:t>
      </w:r>
      <w:r w:rsidRPr="000E6872">
        <w:rPr>
          <w:spacing w:val="1"/>
        </w:rPr>
        <w:t xml:space="preserve"> </w:t>
      </w:r>
      <w:r w:rsidR="0093034C" w:rsidRPr="000E6872">
        <w:t>program’s</w:t>
      </w:r>
      <w:r w:rsidRPr="000E6872">
        <w:t xml:space="preserve"> </w:t>
      </w:r>
      <w:r w:rsidRPr="000E6872">
        <w:rPr>
          <w:spacing w:val="1"/>
        </w:rPr>
        <w:t>c</w:t>
      </w:r>
      <w:r w:rsidRPr="000E6872">
        <w:t>o</w:t>
      </w:r>
      <w:r w:rsidRPr="000E6872">
        <w:rPr>
          <w:spacing w:val="1"/>
        </w:rPr>
        <w:t>m</w:t>
      </w:r>
      <w:r w:rsidRPr="000E6872">
        <w:t>p</w:t>
      </w:r>
      <w:r w:rsidRPr="000E6872">
        <w:rPr>
          <w:spacing w:val="-2"/>
        </w:rPr>
        <w:t>l</w:t>
      </w:r>
      <w:r w:rsidRPr="000E6872">
        <w:rPr>
          <w:spacing w:val="1"/>
        </w:rPr>
        <w:t>e</w:t>
      </w:r>
      <w:r w:rsidRPr="000E6872">
        <w:rPr>
          <w:spacing w:val="-2"/>
        </w:rPr>
        <w:t>t</w:t>
      </w:r>
      <w:r w:rsidRPr="000E6872">
        <w:rPr>
          <w:spacing w:val="1"/>
        </w:rPr>
        <w:t>i</w:t>
      </w:r>
      <w:r w:rsidRPr="000E6872">
        <w:t>on of</w:t>
      </w:r>
      <w:r w:rsidRPr="000E6872">
        <w:rPr>
          <w:spacing w:val="-2"/>
        </w:rPr>
        <w:t xml:space="preserve"> </w:t>
      </w:r>
      <w:r w:rsidRPr="000E6872">
        <w:rPr>
          <w:spacing w:val="1"/>
        </w:rPr>
        <w:t>t</w:t>
      </w:r>
      <w:r w:rsidRPr="000E6872">
        <w:t>he</w:t>
      </w:r>
      <w:r w:rsidRPr="000E6872">
        <w:rPr>
          <w:spacing w:val="1"/>
        </w:rPr>
        <w:t xml:space="preserve"> </w:t>
      </w:r>
      <w:r w:rsidRPr="000E6872">
        <w:rPr>
          <w:spacing w:val="-1"/>
        </w:rPr>
        <w:t>S</w:t>
      </w:r>
      <w:r w:rsidRPr="000E6872">
        <w:rPr>
          <w:spacing w:val="-2"/>
        </w:rPr>
        <w:t>t</w:t>
      </w:r>
      <w:r w:rsidRPr="000E6872">
        <w:rPr>
          <w:spacing w:val="1"/>
        </w:rPr>
        <w:t>a</w:t>
      </w:r>
      <w:r w:rsidRPr="000E6872">
        <w:rPr>
          <w:spacing w:val="-2"/>
        </w:rPr>
        <w:t>f</w:t>
      </w:r>
      <w:r w:rsidRPr="000E6872">
        <w:t>f</w:t>
      </w:r>
      <w:r w:rsidRPr="000E6872">
        <w:rPr>
          <w:spacing w:val="-2"/>
        </w:rPr>
        <w:t xml:space="preserve"> </w:t>
      </w:r>
      <w:r w:rsidRPr="000E6872">
        <w:rPr>
          <w:spacing w:val="2"/>
        </w:rPr>
        <w:t>Q</w:t>
      </w:r>
      <w:r w:rsidRPr="000E6872">
        <w:t>u</w:t>
      </w:r>
      <w:r w:rsidRPr="000E6872">
        <w:rPr>
          <w:spacing w:val="1"/>
        </w:rPr>
        <w:t>ali</w:t>
      </w:r>
      <w:r w:rsidRPr="000E6872">
        <w:rPr>
          <w:spacing w:val="-2"/>
        </w:rPr>
        <w:t>f</w:t>
      </w:r>
      <w:r w:rsidRPr="000E6872">
        <w:rPr>
          <w:spacing w:val="1"/>
        </w:rPr>
        <w:t>i</w:t>
      </w:r>
      <w:r w:rsidRPr="000E6872">
        <w:rPr>
          <w:spacing w:val="-1"/>
        </w:rPr>
        <w:t>c</w:t>
      </w:r>
      <w:r w:rsidRPr="000E6872">
        <w:rPr>
          <w:spacing w:val="1"/>
        </w:rPr>
        <w:t>ati</w:t>
      </w:r>
      <w:r w:rsidRPr="000E6872">
        <w:rPr>
          <w:spacing w:val="-2"/>
        </w:rPr>
        <w:t>o</w:t>
      </w:r>
      <w:r w:rsidRPr="000E6872">
        <w:t>ns</w:t>
      </w:r>
      <w:r w:rsidRPr="000E6872">
        <w:rPr>
          <w:spacing w:val="-1"/>
        </w:rPr>
        <w:t xml:space="preserve"> </w:t>
      </w:r>
      <w:r w:rsidRPr="000E6872">
        <w:rPr>
          <w:spacing w:val="1"/>
        </w:rPr>
        <w:t>a</w:t>
      </w:r>
      <w:r w:rsidRPr="000E6872">
        <w:t xml:space="preserve">nd </w:t>
      </w:r>
      <w:r w:rsidRPr="000E6872">
        <w:rPr>
          <w:spacing w:val="-2"/>
        </w:rPr>
        <w:t>T</w:t>
      </w:r>
      <w:r w:rsidRPr="000E6872">
        <w:t>r</w:t>
      </w:r>
      <w:r w:rsidRPr="000E6872">
        <w:rPr>
          <w:spacing w:val="1"/>
        </w:rPr>
        <w:t>ai</w:t>
      </w:r>
      <w:r w:rsidRPr="000E6872">
        <w:rPr>
          <w:spacing w:val="-2"/>
        </w:rPr>
        <w:t>n</w:t>
      </w:r>
      <w:r w:rsidRPr="000E6872">
        <w:rPr>
          <w:spacing w:val="1"/>
        </w:rPr>
        <w:t>i</w:t>
      </w:r>
      <w:r w:rsidRPr="000E6872">
        <w:t>ng</w:t>
      </w:r>
      <w:r w:rsidRPr="000E6872">
        <w:rPr>
          <w:spacing w:val="-2"/>
        </w:rPr>
        <w:t xml:space="preserve"> </w:t>
      </w:r>
      <w:r w:rsidRPr="000E6872">
        <w:rPr>
          <w:spacing w:val="-1"/>
        </w:rPr>
        <w:t>s</w:t>
      </w:r>
      <w:r w:rsidRPr="000E6872">
        <w:rPr>
          <w:spacing w:val="1"/>
        </w:rPr>
        <w:t>ecti</w:t>
      </w:r>
      <w:r w:rsidRPr="000E6872">
        <w:rPr>
          <w:spacing w:val="-2"/>
        </w:rPr>
        <w:t>o</w:t>
      </w:r>
      <w:r w:rsidRPr="000E6872">
        <w:t>n of</w:t>
      </w:r>
      <w:r w:rsidRPr="000E6872">
        <w:rPr>
          <w:spacing w:val="-2"/>
        </w:rPr>
        <w:t xml:space="preserve"> </w:t>
      </w:r>
      <w:r w:rsidRPr="000E6872">
        <w:rPr>
          <w:spacing w:val="1"/>
        </w:rPr>
        <w:t>t</w:t>
      </w:r>
      <w:r w:rsidRPr="000E6872">
        <w:t>he</w:t>
      </w:r>
      <w:r w:rsidRPr="000E6872">
        <w:rPr>
          <w:spacing w:val="1"/>
        </w:rPr>
        <w:t xml:space="preserve"> </w:t>
      </w:r>
      <w:r w:rsidR="00781535">
        <w:rPr>
          <w:spacing w:val="1"/>
        </w:rPr>
        <w:t>FARF</w:t>
      </w:r>
      <w:r w:rsidRPr="000E6872">
        <w:t>.</w:t>
      </w:r>
    </w:p>
    <w:p w14:paraId="1EAA4C42" w14:textId="2E0AF086" w:rsidR="00D6191D" w:rsidRDefault="00C5665F" w:rsidP="001D28E0">
      <w:r>
        <w:rPr>
          <w:spacing w:val="-1"/>
        </w:rPr>
        <w:t>Staff positions that have changed</w:t>
      </w:r>
      <w:r w:rsidR="00C24ADE">
        <w:t xml:space="preserve"> </w:t>
      </w:r>
      <w:r w:rsidR="0093034C">
        <w:rPr>
          <w:spacing w:val="-3"/>
        </w:rPr>
        <w:t>w</w:t>
      </w:r>
      <w:r w:rsidR="0093034C">
        <w:rPr>
          <w:spacing w:val="1"/>
        </w:rPr>
        <w:t>il</w:t>
      </w:r>
      <w:r w:rsidR="0093034C">
        <w:t>l</w:t>
      </w:r>
      <w:r w:rsidR="0093034C">
        <w:rPr>
          <w:spacing w:val="1"/>
        </w:rPr>
        <w:t xml:space="preserve"> </w:t>
      </w:r>
      <w:r w:rsidR="0093034C">
        <w:rPr>
          <w:spacing w:val="-2"/>
        </w:rPr>
        <w:t>b</w:t>
      </w:r>
      <w:r w:rsidR="0093034C">
        <w:t>e</w:t>
      </w:r>
      <w:r w:rsidR="0093034C">
        <w:rPr>
          <w:spacing w:val="-1"/>
        </w:rPr>
        <w:t xml:space="preserve"> </w:t>
      </w:r>
      <w:r w:rsidR="0093034C">
        <w:t>r</w:t>
      </w:r>
      <w:r w:rsidR="0093034C">
        <w:rPr>
          <w:spacing w:val="1"/>
        </w:rPr>
        <w:t>e</w:t>
      </w:r>
      <w:r>
        <w:t>assessed</w:t>
      </w:r>
      <w:r w:rsidR="0093034C">
        <w:rPr>
          <w:spacing w:val="-2"/>
        </w:rPr>
        <w:t xml:space="preserve"> </w:t>
      </w:r>
      <w:r w:rsidR="0093034C">
        <w:rPr>
          <w:spacing w:val="1"/>
        </w:rPr>
        <w:t>a</w:t>
      </w:r>
      <w:r w:rsidR="0093034C">
        <w:t>t</w:t>
      </w:r>
      <w:r w:rsidR="0093034C">
        <w:rPr>
          <w:spacing w:val="-2"/>
        </w:rPr>
        <w:t xml:space="preserve"> </w:t>
      </w:r>
      <w:r w:rsidR="0093034C">
        <w:rPr>
          <w:spacing w:val="1"/>
        </w:rPr>
        <w:t>t</w:t>
      </w:r>
      <w:r w:rsidR="0093034C">
        <w:t>he</w:t>
      </w:r>
      <w:r w:rsidR="0093034C">
        <w:rPr>
          <w:spacing w:val="-1"/>
        </w:rPr>
        <w:t xml:space="preserve"> </w:t>
      </w:r>
      <w:r w:rsidR="000B72A4">
        <w:rPr>
          <w:spacing w:val="-1"/>
        </w:rPr>
        <w:t xml:space="preserve">program’s next </w:t>
      </w:r>
      <w:r w:rsidR="0093034C">
        <w:rPr>
          <w:spacing w:val="1"/>
        </w:rPr>
        <w:t>a</w:t>
      </w:r>
      <w:r w:rsidR="0093034C">
        <w:t>nnu</w:t>
      </w:r>
      <w:r w:rsidR="0093034C">
        <w:rPr>
          <w:spacing w:val="-1"/>
        </w:rPr>
        <w:t>a</w:t>
      </w:r>
      <w:r w:rsidR="0093034C">
        <w:t xml:space="preserve">l </w:t>
      </w:r>
      <w:r w:rsidR="0093034C">
        <w:rPr>
          <w:spacing w:val="1"/>
        </w:rPr>
        <w:t>m</w:t>
      </w:r>
      <w:r w:rsidR="0093034C">
        <w:t>on</w:t>
      </w:r>
      <w:r w:rsidR="0093034C">
        <w:rPr>
          <w:spacing w:val="1"/>
        </w:rPr>
        <w:t>it</w:t>
      </w:r>
      <w:r w:rsidR="0093034C">
        <w:rPr>
          <w:spacing w:val="-2"/>
        </w:rPr>
        <w:t>o</w:t>
      </w:r>
      <w:r w:rsidR="0093034C">
        <w:t>r</w:t>
      </w:r>
      <w:r w:rsidR="0093034C">
        <w:rPr>
          <w:spacing w:val="1"/>
        </w:rPr>
        <w:t>i</w:t>
      </w:r>
      <w:r w:rsidR="0093034C">
        <w:t xml:space="preserve">ng </w:t>
      </w:r>
      <w:r w:rsidR="000B72A4">
        <w:t>or next Texas Rising Star assessment</w:t>
      </w:r>
      <w:r w:rsidR="0093034C">
        <w:rPr>
          <w:spacing w:val="-2"/>
        </w:rPr>
        <w:t xml:space="preserve"> </w:t>
      </w:r>
      <w:r w:rsidR="0093034C">
        <w:t>u</w:t>
      </w:r>
      <w:r w:rsidR="0093034C">
        <w:rPr>
          <w:spacing w:val="-1"/>
        </w:rPr>
        <w:t>s</w:t>
      </w:r>
      <w:r w:rsidR="0093034C">
        <w:rPr>
          <w:spacing w:val="1"/>
        </w:rPr>
        <w:t>i</w:t>
      </w:r>
      <w:r w:rsidR="0093034C">
        <w:t>ng</w:t>
      </w:r>
      <w:r w:rsidR="0093034C">
        <w:rPr>
          <w:spacing w:val="-2"/>
        </w:rPr>
        <w:t xml:space="preserve"> </w:t>
      </w:r>
      <w:r w:rsidR="0093034C">
        <w:rPr>
          <w:spacing w:val="1"/>
        </w:rPr>
        <w:t>t</w:t>
      </w:r>
      <w:r w:rsidR="0093034C">
        <w:t>he</w:t>
      </w:r>
      <w:r w:rsidR="0093034C">
        <w:rPr>
          <w:spacing w:val="1"/>
        </w:rPr>
        <w:t xml:space="preserve"> </w:t>
      </w:r>
      <w:r w:rsidR="0093034C">
        <w:t>qu</w:t>
      </w:r>
      <w:r w:rsidR="0093034C">
        <w:rPr>
          <w:spacing w:val="1"/>
        </w:rPr>
        <w:t>ali</w:t>
      </w:r>
      <w:r w:rsidR="0093034C">
        <w:rPr>
          <w:spacing w:val="-2"/>
        </w:rPr>
        <w:t>f</w:t>
      </w:r>
      <w:r w:rsidR="0093034C">
        <w:rPr>
          <w:spacing w:val="1"/>
        </w:rPr>
        <w:t>i</w:t>
      </w:r>
      <w:r w:rsidR="0093034C">
        <w:rPr>
          <w:spacing w:val="-1"/>
        </w:rPr>
        <w:t>c</w:t>
      </w:r>
      <w:r w:rsidR="0093034C">
        <w:rPr>
          <w:spacing w:val="1"/>
        </w:rPr>
        <w:t>at</w:t>
      </w:r>
      <w:r w:rsidR="0093034C">
        <w:rPr>
          <w:spacing w:val="-2"/>
        </w:rPr>
        <w:t>i</w:t>
      </w:r>
      <w:r w:rsidR="0093034C">
        <w:t>ons</w:t>
      </w:r>
      <w:r w:rsidR="0093034C">
        <w:rPr>
          <w:spacing w:val="-1"/>
        </w:rPr>
        <w:t xml:space="preserve"> </w:t>
      </w:r>
      <w:r w:rsidR="0093034C">
        <w:t>of</w:t>
      </w:r>
      <w:r w:rsidR="0093034C">
        <w:rPr>
          <w:spacing w:val="-2"/>
        </w:rPr>
        <w:t xml:space="preserve"> </w:t>
      </w:r>
      <w:r w:rsidR="0093034C">
        <w:rPr>
          <w:spacing w:val="1"/>
        </w:rPr>
        <w:t>t</w:t>
      </w:r>
      <w:r w:rsidR="0093034C">
        <w:t>he</w:t>
      </w:r>
      <w:r w:rsidR="0093034C">
        <w:rPr>
          <w:spacing w:val="1"/>
        </w:rPr>
        <w:t xml:space="preserve"> </w:t>
      </w:r>
      <w:r w:rsidR="0093034C">
        <w:rPr>
          <w:spacing w:val="-2"/>
        </w:rPr>
        <w:t>f</w:t>
      </w:r>
      <w:r w:rsidR="0093034C">
        <w:rPr>
          <w:spacing w:val="1"/>
        </w:rPr>
        <w:t>aci</w:t>
      </w:r>
      <w:r w:rsidR="0093034C">
        <w:rPr>
          <w:spacing w:val="-2"/>
        </w:rPr>
        <w:t>l</w:t>
      </w:r>
      <w:r w:rsidR="0093034C">
        <w:rPr>
          <w:spacing w:val="1"/>
        </w:rPr>
        <w:t>i</w:t>
      </w:r>
      <w:r w:rsidR="0093034C">
        <w:rPr>
          <w:spacing w:val="-2"/>
        </w:rPr>
        <w:t>ty</w:t>
      </w:r>
      <w:r w:rsidR="0093034C">
        <w:t>’s</w:t>
      </w:r>
      <w:r w:rsidR="0093034C">
        <w:rPr>
          <w:spacing w:val="-1"/>
        </w:rPr>
        <w:t xml:space="preserve"> </w:t>
      </w:r>
      <w:r w:rsidR="0093034C">
        <w:t>n</w:t>
      </w:r>
      <w:r w:rsidR="0093034C">
        <w:rPr>
          <w:spacing w:val="1"/>
        </w:rPr>
        <w:t>e</w:t>
      </w:r>
      <w:r w:rsidR="0093034C">
        <w:t>w</w:t>
      </w:r>
      <w:r w:rsidR="0093034C">
        <w:rPr>
          <w:spacing w:val="-1"/>
        </w:rPr>
        <w:t xml:space="preserve"> </w:t>
      </w:r>
      <w:r w:rsidR="0093034C">
        <w:t>d</w:t>
      </w:r>
      <w:r w:rsidR="0093034C">
        <w:rPr>
          <w:spacing w:val="1"/>
        </w:rPr>
        <w:t>i</w:t>
      </w:r>
      <w:r w:rsidR="0093034C">
        <w:t>r</w:t>
      </w:r>
      <w:r w:rsidR="0093034C">
        <w:rPr>
          <w:spacing w:val="1"/>
        </w:rPr>
        <w:t>ect</w:t>
      </w:r>
      <w:r w:rsidR="0093034C">
        <w:t xml:space="preserve">or </w:t>
      </w:r>
      <w:r w:rsidR="0006303A">
        <w:t>and/</w:t>
      </w:r>
      <w:r w:rsidR="0093034C">
        <w:t>or</w:t>
      </w:r>
      <w:r w:rsidR="0093034C">
        <w:rPr>
          <w:spacing w:val="-2"/>
        </w:rPr>
        <w:t xml:space="preserve"> </w:t>
      </w:r>
      <w:r w:rsidR="0093034C">
        <w:rPr>
          <w:spacing w:val="-1"/>
        </w:rPr>
        <w:t>s</w:t>
      </w:r>
      <w:r w:rsidR="0093034C">
        <w:rPr>
          <w:spacing w:val="1"/>
        </w:rPr>
        <w:t>ta</w:t>
      </w:r>
      <w:r w:rsidR="0093034C">
        <w:rPr>
          <w:spacing w:val="-2"/>
        </w:rPr>
        <w:t>ff</w:t>
      </w:r>
      <w:r w:rsidR="0093034C">
        <w:t xml:space="preserve">. </w:t>
      </w:r>
    </w:p>
    <w:p w14:paraId="74F52AF2" w14:textId="556CA235" w:rsidR="00FD264B" w:rsidRDefault="00FD264B" w:rsidP="001D28E0">
      <w:pPr>
        <w:rPr>
          <w:sz w:val="28"/>
          <w:szCs w:val="28"/>
        </w:rPr>
      </w:pPr>
      <w:r w:rsidRPr="00381233">
        <w:t>I</w:t>
      </w:r>
      <w:r w:rsidRPr="00381233">
        <w:rPr>
          <w:spacing w:val="-2"/>
        </w:rPr>
        <w:t>f</w:t>
      </w:r>
      <w:r>
        <w:t xml:space="preserve"> the</w:t>
      </w:r>
      <w:r w:rsidRPr="00381233">
        <w:t xml:space="preserve"> </w:t>
      </w:r>
      <w:r w:rsidRPr="00381233">
        <w:rPr>
          <w:spacing w:val="1"/>
        </w:rPr>
        <w:t>c</w:t>
      </w:r>
      <w:r w:rsidRPr="00381233">
        <w:t>h</w:t>
      </w:r>
      <w:r w:rsidRPr="00381233">
        <w:rPr>
          <w:spacing w:val="1"/>
        </w:rPr>
        <w:t>a</w:t>
      </w:r>
      <w:r w:rsidRPr="00381233">
        <w:t>n</w:t>
      </w:r>
      <w:r w:rsidRPr="00381233">
        <w:rPr>
          <w:spacing w:val="-2"/>
        </w:rPr>
        <w:t>g</w:t>
      </w:r>
      <w:r w:rsidRPr="00381233">
        <w:t>e</w:t>
      </w:r>
      <w:r w:rsidRPr="00381233">
        <w:rPr>
          <w:spacing w:val="1"/>
        </w:rPr>
        <w:t xml:space="preserve"> i</w:t>
      </w:r>
      <w:r w:rsidRPr="00381233">
        <w:t xml:space="preserve">n </w:t>
      </w:r>
      <w:r w:rsidRPr="00381233">
        <w:rPr>
          <w:spacing w:val="-2"/>
        </w:rPr>
        <w:t>d</w:t>
      </w:r>
      <w:r w:rsidRPr="00381233">
        <w:rPr>
          <w:spacing w:val="1"/>
        </w:rPr>
        <w:t>i</w:t>
      </w:r>
      <w:r w:rsidRPr="00381233">
        <w:t>re</w:t>
      </w:r>
      <w:r w:rsidRPr="00381233">
        <w:rPr>
          <w:spacing w:val="1"/>
        </w:rPr>
        <w:t>ct</w:t>
      </w:r>
      <w:r w:rsidRPr="00381233">
        <w:t xml:space="preserve">or </w:t>
      </w:r>
      <w:r>
        <w:t xml:space="preserve">or staff results in the program </w:t>
      </w:r>
      <w:r w:rsidRPr="00381233">
        <w:t>not</w:t>
      </w:r>
      <w:r w:rsidRPr="00381233">
        <w:rPr>
          <w:spacing w:val="-2"/>
        </w:rPr>
        <w:t xml:space="preserve"> </w:t>
      </w:r>
      <w:r w:rsidRPr="00381233">
        <w:rPr>
          <w:spacing w:val="1"/>
        </w:rPr>
        <w:t>m</w:t>
      </w:r>
      <w:r w:rsidRPr="00381233">
        <w:t>e</w:t>
      </w:r>
      <w:r w:rsidRPr="00381233">
        <w:rPr>
          <w:spacing w:val="1"/>
        </w:rPr>
        <w:t>e</w:t>
      </w:r>
      <w:r w:rsidRPr="00381233">
        <w:t>t</w:t>
      </w:r>
      <w:r w:rsidR="003E66F1">
        <w:t>ing</w:t>
      </w:r>
      <w:r w:rsidRPr="00381233">
        <w:rPr>
          <w:spacing w:val="-2"/>
        </w:rPr>
        <w:t xml:space="preserve"> </w:t>
      </w:r>
      <w:r w:rsidRPr="00381233">
        <w:rPr>
          <w:spacing w:val="1"/>
        </w:rPr>
        <w:t>t</w:t>
      </w:r>
      <w:r w:rsidRPr="00381233">
        <w:t>he</w:t>
      </w:r>
      <w:r w:rsidRPr="00381233">
        <w:rPr>
          <w:spacing w:val="1"/>
        </w:rPr>
        <w:t xml:space="preserve"> </w:t>
      </w:r>
      <w:r w:rsidRPr="00381233">
        <w:rPr>
          <w:spacing w:val="-2"/>
        </w:rPr>
        <w:t>r</w:t>
      </w:r>
      <w:r w:rsidRPr="00381233">
        <w:t>equ</w:t>
      </w:r>
      <w:r w:rsidRPr="00381233">
        <w:rPr>
          <w:spacing w:val="1"/>
        </w:rPr>
        <w:t>i</w:t>
      </w:r>
      <w:r w:rsidRPr="00381233">
        <w:t>re</w:t>
      </w:r>
      <w:r w:rsidRPr="00381233">
        <w:rPr>
          <w:spacing w:val="1"/>
        </w:rPr>
        <w:t>me</w:t>
      </w:r>
      <w:r w:rsidRPr="00381233">
        <w:t>n</w:t>
      </w:r>
      <w:r w:rsidRPr="00381233">
        <w:rPr>
          <w:spacing w:val="1"/>
        </w:rPr>
        <w:t>t</w:t>
      </w:r>
      <w:r w:rsidRPr="00381233">
        <w:t>s of</w:t>
      </w:r>
      <w:r w:rsidRPr="00381233">
        <w:rPr>
          <w:spacing w:val="-2"/>
        </w:rPr>
        <w:t xml:space="preserve"> </w:t>
      </w:r>
      <w:r w:rsidRPr="00381233">
        <w:rPr>
          <w:spacing w:val="1"/>
        </w:rPr>
        <w:t>t</w:t>
      </w:r>
      <w:r w:rsidRPr="00381233">
        <w:t>he</w:t>
      </w:r>
      <w:r w:rsidRPr="00381233">
        <w:rPr>
          <w:spacing w:val="1"/>
        </w:rPr>
        <w:t xml:space="preserve"> </w:t>
      </w:r>
      <w:r>
        <w:t>program’s</w:t>
      </w:r>
      <w:r w:rsidRPr="00381233">
        <w:t xml:space="preserve"> </w:t>
      </w:r>
      <w:r w:rsidRPr="00381233">
        <w:rPr>
          <w:spacing w:val="1"/>
        </w:rPr>
        <w:t>c</w:t>
      </w:r>
      <w:r w:rsidRPr="00381233">
        <w:t>urr</w:t>
      </w:r>
      <w:r w:rsidRPr="00381233">
        <w:rPr>
          <w:spacing w:val="1"/>
        </w:rPr>
        <w:t>e</w:t>
      </w:r>
      <w:r w:rsidRPr="00381233">
        <w:t>nt</w:t>
      </w:r>
      <w:r w:rsidRPr="00381233">
        <w:rPr>
          <w:spacing w:val="1"/>
        </w:rPr>
        <w:t xml:space="preserve"> </w:t>
      </w:r>
      <w:r w:rsidRPr="00381233">
        <w:rPr>
          <w:spacing w:val="-3"/>
        </w:rPr>
        <w:t>s</w:t>
      </w:r>
      <w:r w:rsidRPr="00381233">
        <w:rPr>
          <w:spacing w:val="1"/>
        </w:rPr>
        <w:t>ta</w:t>
      </w:r>
      <w:r w:rsidRPr="00381233">
        <w:t>r</w:t>
      </w:r>
      <w:r w:rsidRPr="00381233">
        <w:rPr>
          <w:spacing w:val="-2"/>
        </w:rPr>
        <w:t xml:space="preserve"> </w:t>
      </w:r>
      <w:r w:rsidRPr="00381233">
        <w:rPr>
          <w:spacing w:val="1"/>
        </w:rPr>
        <w:t>le</w:t>
      </w:r>
      <w:r w:rsidRPr="00381233">
        <w:rPr>
          <w:spacing w:val="-2"/>
        </w:rPr>
        <w:t>v</w:t>
      </w:r>
      <w:r w:rsidRPr="00381233">
        <w:rPr>
          <w:spacing w:val="1"/>
        </w:rPr>
        <w:t>el</w:t>
      </w:r>
      <w:r w:rsidRPr="00381233">
        <w:t xml:space="preserve">, </w:t>
      </w:r>
      <w:r w:rsidRPr="00381233">
        <w:rPr>
          <w:spacing w:val="1"/>
        </w:rPr>
        <w:t>t</w:t>
      </w:r>
      <w:r w:rsidRPr="00381233">
        <w:rPr>
          <w:spacing w:val="-2"/>
        </w:rPr>
        <w:t>h</w:t>
      </w:r>
      <w:r w:rsidRPr="00381233">
        <w:rPr>
          <w:spacing w:val="1"/>
        </w:rPr>
        <w:t>e</w:t>
      </w:r>
      <w:r w:rsidRPr="00381233">
        <w:t xml:space="preserve">n </w:t>
      </w:r>
      <w:r w:rsidRPr="00381233">
        <w:rPr>
          <w:spacing w:val="-2"/>
        </w:rPr>
        <w:t>t</w:t>
      </w:r>
      <w:r w:rsidRPr="00381233">
        <w:t>he</w:t>
      </w:r>
      <w:r w:rsidRPr="00381233">
        <w:rPr>
          <w:spacing w:val="1"/>
        </w:rPr>
        <w:t xml:space="preserve"> </w:t>
      </w:r>
      <w:r>
        <w:t xml:space="preserve">program </w:t>
      </w:r>
      <w:r w:rsidR="003E66F1">
        <w:t>will be</w:t>
      </w:r>
      <w:r>
        <w:t xml:space="preserve"> placed on a</w:t>
      </w:r>
      <w:r w:rsidR="00F60733">
        <w:t>n</w:t>
      </w:r>
      <w:r>
        <w:t xml:space="preserve"> SIA for </w:t>
      </w:r>
      <w:r w:rsidR="00887AA3">
        <w:t xml:space="preserve">six </w:t>
      </w:r>
      <w:r>
        <w:t xml:space="preserve">months to </w:t>
      </w:r>
      <w:r w:rsidR="00EA717F">
        <w:t>provide time for</w:t>
      </w:r>
      <w:r>
        <w:t xml:space="preserve"> the program </w:t>
      </w:r>
      <w:r w:rsidR="00EA717F">
        <w:t>to</w:t>
      </w:r>
      <w:r w:rsidR="00EC08D2">
        <w:t xml:space="preserve"> address the shortfall and</w:t>
      </w:r>
      <w:r w:rsidR="00EA717F">
        <w:t xml:space="preserve"> re</w:t>
      </w:r>
      <w:r w:rsidR="00EC08D2">
        <w:t>tain</w:t>
      </w:r>
      <w:r>
        <w:t xml:space="preserve"> </w:t>
      </w:r>
      <w:r w:rsidR="00887AA3">
        <w:t xml:space="preserve">its </w:t>
      </w:r>
      <w:r>
        <w:t>star level.</w:t>
      </w:r>
    </w:p>
    <w:p w14:paraId="51F5E994" w14:textId="504BAA55" w:rsidR="00FE3BE3" w:rsidRDefault="00C24ADE" w:rsidP="00FE3BE3">
      <w:pPr>
        <w:spacing w:after="0" w:line="241" w:lineRule="auto"/>
        <w:ind w:left="119" w:right="727"/>
        <w:rPr>
          <w:rFonts w:eastAsiaTheme="majorEastAsia" w:cstheme="majorBidi"/>
          <w:color w:val="7030A0"/>
          <w:sz w:val="32"/>
          <w:szCs w:val="26"/>
        </w:rPr>
      </w:pPr>
      <w:r>
        <w:rPr>
          <w:rFonts w:eastAsia="Times New Roman" w:cs="Times New Roman"/>
          <w:spacing w:val="1"/>
          <w:sz w:val="23"/>
          <w:szCs w:val="23"/>
        </w:rPr>
        <w:t xml:space="preserve"> </w:t>
      </w:r>
      <w:r w:rsidR="00FE3BE3">
        <w:br w:type="page"/>
      </w:r>
    </w:p>
    <w:p w14:paraId="3A317B42" w14:textId="497CC09B" w:rsidR="006757D0" w:rsidRPr="001637DD" w:rsidRDefault="00552CBC" w:rsidP="001637DD">
      <w:pPr>
        <w:pStyle w:val="Heading2"/>
      </w:pPr>
      <w:bookmarkStart w:id="77" w:name="_Toc62466612"/>
      <w:r w:rsidRPr="001637DD">
        <w:lastRenderedPageBreak/>
        <w:t>T</w:t>
      </w:r>
      <w:r w:rsidR="00AA357A">
        <w:t>exas Workforce Registry</w:t>
      </w:r>
      <w:bookmarkEnd w:id="77"/>
      <w:r w:rsidR="00AA357A">
        <w:t xml:space="preserve"> </w:t>
      </w:r>
    </w:p>
    <w:p w14:paraId="370167A7" w14:textId="3A614CCF" w:rsidR="00552CBC" w:rsidRPr="00720D56" w:rsidRDefault="008F479B" w:rsidP="001D28E0">
      <w:r>
        <w:t>Child care and e</w:t>
      </w:r>
      <w:r w:rsidR="00552CBC" w:rsidRPr="00720D56">
        <w:t xml:space="preserve">arly learning programs participating in Texas Rising Star are </w:t>
      </w:r>
      <w:r w:rsidR="00794529">
        <w:t>expected</w:t>
      </w:r>
      <w:r w:rsidR="00552CBC" w:rsidRPr="00720D56">
        <w:t xml:space="preserve"> to participate in the </w:t>
      </w:r>
      <w:r w:rsidR="00794529">
        <w:t>Texas Early Childhood Professional Development System’s</w:t>
      </w:r>
      <w:r w:rsidR="00552CBC" w:rsidRPr="00720D56">
        <w:t xml:space="preserve"> Workforce Registry (WFR)</w:t>
      </w:r>
      <w:r w:rsidR="00E75738">
        <w:t xml:space="preserve">. </w:t>
      </w:r>
      <w:r w:rsidR="00E50E14" w:rsidRPr="00720D56">
        <w:t>The WFR is a</w:t>
      </w:r>
      <w:r w:rsidR="00794529">
        <w:t xml:space="preserve">n online system </w:t>
      </w:r>
      <w:r w:rsidR="00E50E14" w:rsidRPr="00720D56">
        <w:t>where early childhood professionals</w:t>
      </w:r>
      <w:r w:rsidR="007F5FD5">
        <w:t xml:space="preserve"> </w:t>
      </w:r>
      <w:r w:rsidR="00E50E14" w:rsidRPr="00720D56">
        <w:t xml:space="preserve">can store and access their education and employment history, as well as the </w:t>
      </w:r>
      <w:r w:rsidR="007F5FD5">
        <w:t>training</w:t>
      </w:r>
      <w:r w:rsidR="00E50E14" w:rsidRPr="00720D56">
        <w:t xml:space="preserve"> hours they have completed</w:t>
      </w:r>
      <w:r w:rsidR="002C0BF6">
        <w:t xml:space="preserve">. </w:t>
      </w:r>
    </w:p>
    <w:p w14:paraId="51CB4E4C" w14:textId="4DEBAABE" w:rsidR="00036370" w:rsidRDefault="00AB1F92" w:rsidP="001D28E0">
      <w:r>
        <w:t>During the application process</w:t>
      </w:r>
      <w:r w:rsidRPr="00720D56">
        <w:t xml:space="preserve"> for Texas Rising Star</w:t>
      </w:r>
      <w:r>
        <w:t>,</w:t>
      </w:r>
      <w:r w:rsidRPr="00720D56">
        <w:t xml:space="preserve"> </w:t>
      </w:r>
      <w:r w:rsidR="00135F22" w:rsidRPr="00720D56">
        <w:t>mentors</w:t>
      </w:r>
      <w:r w:rsidR="00552CBC" w:rsidRPr="00720D56">
        <w:t xml:space="preserve"> will assist programs </w:t>
      </w:r>
      <w:r w:rsidR="00555DAB">
        <w:t xml:space="preserve">and their staff </w:t>
      </w:r>
      <w:r w:rsidR="00552CBC" w:rsidRPr="00720D56">
        <w:t>i</w:t>
      </w:r>
      <w:r w:rsidR="00552CBC" w:rsidRPr="00703E45">
        <w:t>n ent</w:t>
      </w:r>
      <w:r w:rsidR="00555DAB" w:rsidRPr="00703E45">
        <w:t>ering</w:t>
      </w:r>
      <w:r w:rsidR="00552CBC" w:rsidRPr="00703E45">
        <w:t xml:space="preserve"> </w:t>
      </w:r>
      <w:r w:rsidR="00555DAB" w:rsidRPr="00703E45">
        <w:t>staff</w:t>
      </w:r>
      <w:r w:rsidR="001836E3" w:rsidRPr="00703E45">
        <w:t xml:space="preserve"> information</w:t>
      </w:r>
      <w:r w:rsidR="00552CBC" w:rsidRPr="00703E45">
        <w:t xml:space="preserve"> into the WFR.</w:t>
      </w:r>
      <w:r w:rsidR="00552CBC" w:rsidRPr="00720D56">
        <w:t xml:space="preserve"> </w:t>
      </w:r>
      <w:r w:rsidR="00A438B1">
        <w:t xml:space="preserve">Mentors will provide ongoing support to </w:t>
      </w:r>
      <w:r w:rsidR="008B5E7B">
        <w:t>encourage and support programs to use the WFR</w:t>
      </w:r>
      <w:r w:rsidR="00036370">
        <w:t xml:space="preserve">, and assessors will review the program’s use of the WFR </w:t>
      </w:r>
      <w:r w:rsidR="00552CBC" w:rsidRPr="00720D56">
        <w:t>at</w:t>
      </w:r>
      <w:r w:rsidR="001836E3">
        <w:t xml:space="preserve"> the initial assessment,</w:t>
      </w:r>
      <w:r w:rsidR="00552CBC" w:rsidRPr="00720D56">
        <w:t xml:space="preserve"> </w:t>
      </w:r>
      <w:r w:rsidR="001836E3">
        <w:t>each</w:t>
      </w:r>
      <w:r w:rsidR="00552CBC" w:rsidRPr="00720D56">
        <w:t xml:space="preserve"> annual monitoring</w:t>
      </w:r>
      <w:r w:rsidR="00B67B2E">
        <w:t>,</w:t>
      </w:r>
      <w:r w:rsidR="00552CBC" w:rsidRPr="00720D56">
        <w:t xml:space="preserve"> and any subsequent assessment</w:t>
      </w:r>
      <w:r w:rsidR="00135F22" w:rsidRPr="00720D56">
        <w:t xml:space="preserve"> visits</w:t>
      </w:r>
      <w:r w:rsidR="00E75738">
        <w:t xml:space="preserve">. </w:t>
      </w:r>
    </w:p>
    <w:p w14:paraId="472A4A02" w14:textId="730318FF" w:rsidR="0014439C" w:rsidRDefault="00036370" w:rsidP="001D28E0">
      <w:r>
        <w:t xml:space="preserve">If a program fails to </w:t>
      </w:r>
      <w:r w:rsidR="00D031FE">
        <w:t xml:space="preserve">use the WFR and </w:t>
      </w:r>
      <w:r w:rsidR="0074581B">
        <w:t xml:space="preserve">to </w:t>
      </w:r>
      <w:r w:rsidR="00D031FE">
        <w:t xml:space="preserve">encourage staff to use it, a mentor will provide </w:t>
      </w:r>
      <w:r w:rsidR="00552CBC" w:rsidRPr="00720D56">
        <w:t xml:space="preserve">technical assistance </w:t>
      </w:r>
      <w:r w:rsidR="00D031FE">
        <w:t xml:space="preserve">and </w:t>
      </w:r>
      <w:r w:rsidR="00B67B2E">
        <w:t xml:space="preserve">work with </w:t>
      </w:r>
      <w:r w:rsidR="00D031FE">
        <w:t xml:space="preserve">the program </w:t>
      </w:r>
      <w:r w:rsidR="00B67B2E">
        <w:t xml:space="preserve">to include use of the WFR in </w:t>
      </w:r>
      <w:r w:rsidR="00A25D83">
        <w:t xml:space="preserve">its </w:t>
      </w:r>
      <w:r w:rsidR="00552CBC" w:rsidRPr="00720D56">
        <w:t>CQIP</w:t>
      </w:r>
      <w:r w:rsidR="00E75738">
        <w:t xml:space="preserve">. </w:t>
      </w:r>
    </w:p>
    <w:p w14:paraId="6618D210" w14:textId="58E2E64C" w:rsidR="00BD67D9" w:rsidRDefault="00B67B2E" w:rsidP="001D28E0">
      <w:r>
        <w:t>Mentors</w:t>
      </w:r>
      <w:r w:rsidR="005959B4">
        <w:t xml:space="preserve"> will</w:t>
      </w:r>
      <w:r>
        <w:t xml:space="preserve"> also</w:t>
      </w:r>
      <w:r w:rsidR="005959B4">
        <w:t xml:space="preserve"> </w:t>
      </w:r>
      <w:r w:rsidR="005E4B3A">
        <w:t>work with c</w:t>
      </w:r>
      <w:r w:rsidR="0014439C">
        <w:t>hild care and e</w:t>
      </w:r>
      <w:r w:rsidR="00135F22" w:rsidRPr="00720D56">
        <w:t xml:space="preserve">arly learning programs that were a part of Texas Rising Star </w:t>
      </w:r>
      <w:r w:rsidR="00A25D83">
        <w:t>before</w:t>
      </w:r>
      <w:r w:rsidR="00135F22" w:rsidRPr="00720D56">
        <w:t xml:space="preserve"> the requirement </w:t>
      </w:r>
      <w:r w:rsidR="0014439C">
        <w:t>to</w:t>
      </w:r>
      <w:r w:rsidR="00135F22" w:rsidRPr="00720D56">
        <w:t xml:space="preserve"> participat</w:t>
      </w:r>
      <w:r w:rsidR="0014439C">
        <w:t>e</w:t>
      </w:r>
      <w:r w:rsidR="00135F22" w:rsidRPr="00720D56">
        <w:t xml:space="preserve"> in the WFR </w:t>
      </w:r>
      <w:r w:rsidR="005E4B3A">
        <w:t>to determine an appropriate timeline and technical assistance ne</w:t>
      </w:r>
      <w:r w:rsidR="00794529">
        <w:t>eds to ensure the programs’ progress with implementing use of the WFR</w:t>
      </w:r>
      <w:r w:rsidR="00E75738">
        <w:t xml:space="preserve">. </w:t>
      </w:r>
      <w:r w:rsidR="00135F22" w:rsidRPr="00720D56">
        <w:t xml:space="preserve"> </w:t>
      </w:r>
      <w:bookmarkStart w:id="78" w:name="_Hlk31118069"/>
      <w:bookmarkEnd w:id="56"/>
    </w:p>
    <w:p w14:paraId="5FC6E3DC" w14:textId="77777777" w:rsidR="00BD67D9" w:rsidRDefault="00BD67D9">
      <w:pPr>
        <w:rPr>
          <w:rFonts w:cs="Times New Roman"/>
          <w:sz w:val="23"/>
          <w:szCs w:val="23"/>
        </w:rPr>
      </w:pPr>
      <w:r>
        <w:rPr>
          <w:rFonts w:cs="Times New Roman"/>
          <w:sz w:val="23"/>
          <w:szCs w:val="23"/>
        </w:rPr>
        <w:br w:type="page"/>
      </w:r>
    </w:p>
    <w:p w14:paraId="321E9DBE" w14:textId="70A0D5A3" w:rsidR="00D6191D" w:rsidRPr="0075684E" w:rsidRDefault="00C24ADE" w:rsidP="009F2684">
      <w:pPr>
        <w:pStyle w:val="Heading1"/>
      </w:pPr>
      <w:bookmarkStart w:id="79" w:name="_Toc62466613"/>
      <w:r w:rsidRPr="0075684E">
        <w:lastRenderedPageBreak/>
        <w:t>S</w:t>
      </w:r>
      <w:r w:rsidR="00AA357A">
        <w:t>ection 4: Continuous Quality Improvement</w:t>
      </w:r>
      <w:bookmarkEnd w:id="79"/>
    </w:p>
    <w:p w14:paraId="3337D47C" w14:textId="715A7009" w:rsidR="00D6191D" w:rsidRDefault="00C24ADE" w:rsidP="000E67AB">
      <w:bookmarkStart w:id="80" w:name="_Hlk42264938"/>
      <w:r>
        <w:rPr>
          <w:spacing w:val="1"/>
        </w:rPr>
        <w:t>Te</w:t>
      </w:r>
      <w:r>
        <w:t>x</w:t>
      </w:r>
      <w:r>
        <w:rPr>
          <w:spacing w:val="1"/>
        </w:rPr>
        <w:t>a</w:t>
      </w:r>
      <w:r>
        <w:t>s</w:t>
      </w:r>
      <w:r>
        <w:rPr>
          <w:spacing w:val="-1"/>
        </w:rPr>
        <w:t xml:space="preserve"> </w:t>
      </w:r>
      <w:r>
        <w:rPr>
          <w:spacing w:val="-2"/>
        </w:rPr>
        <w:t>R</w:t>
      </w:r>
      <w:r>
        <w:rPr>
          <w:spacing w:val="1"/>
        </w:rPr>
        <w:t>i</w:t>
      </w:r>
      <w:r>
        <w:rPr>
          <w:spacing w:val="-1"/>
        </w:rPr>
        <w:t>s</w:t>
      </w:r>
      <w:r>
        <w:rPr>
          <w:spacing w:val="1"/>
        </w:rPr>
        <w:t>i</w:t>
      </w:r>
      <w:r>
        <w:t>ng</w:t>
      </w:r>
      <w:r>
        <w:rPr>
          <w:spacing w:val="-2"/>
        </w:rPr>
        <w:t xml:space="preserve"> </w:t>
      </w:r>
      <w:r>
        <w:rPr>
          <w:spacing w:val="-1"/>
        </w:rPr>
        <w:t>S</w:t>
      </w:r>
      <w:r>
        <w:rPr>
          <w:spacing w:val="1"/>
        </w:rPr>
        <w:t>ta</w:t>
      </w:r>
      <w:r>
        <w:t xml:space="preserve">r </w:t>
      </w:r>
      <w:bookmarkEnd w:id="80"/>
      <w:r>
        <w:rPr>
          <w:spacing w:val="-2"/>
        </w:rPr>
        <w:t>p</w:t>
      </w:r>
      <w:r>
        <w:t>ro</w:t>
      </w:r>
      <w:r>
        <w:rPr>
          <w:spacing w:val="-2"/>
        </w:rPr>
        <w:t>v</w:t>
      </w:r>
      <w:r>
        <w:rPr>
          <w:spacing w:val="1"/>
        </w:rPr>
        <w:t>i</w:t>
      </w:r>
      <w:r>
        <w:t>d</w:t>
      </w:r>
      <w:r>
        <w:rPr>
          <w:spacing w:val="1"/>
        </w:rPr>
        <w:t>e</w:t>
      </w:r>
      <w:r>
        <w:t>s</w:t>
      </w:r>
      <w:r>
        <w:rPr>
          <w:spacing w:val="-1"/>
        </w:rPr>
        <w:t xml:space="preserve"> </w:t>
      </w:r>
      <w:r>
        <w:t>pro</w:t>
      </w:r>
      <w:r>
        <w:rPr>
          <w:spacing w:val="-2"/>
        </w:rPr>
        <w:t>f</w:t>
      </w:r>
      <w:r>
        <w:rPr>
          <w:spacing w:val="1"/>
        </w:rPr>
        <w:t>e</w:t>
      </w:r>
      <w:r>
        <w:rPr>
          <w:spacing w:val="-1"/>
        </w:rPr>
        <w:t>ss</w:t>
      </w:r>
      <w:r>
        <w:rPr>
          <w:spacing w:val="1"/>
        </w:rPr>
        <w:t>i</w:t>
      </w:r>
      <w:r>
        <w:t>on</w:t>
      </w:r>
      <w:r>
        <w:rPr>
          <w:spacing w:val="1"/>
        </w:rPr>
        <w:t>a</w:t>
      </w:r>
      <w:r>
        <w:t>l</w:t>
      </w:r>
      <w:r>
        <w:rPr>
          <w:spacing w:val="1"/>
        </w:rPr>
        <w:t xml:space="preserve"> </w:t>
      </w:r>
      <w:r>
        <w:t>d</w:t>
      </w:r>
      <w:r>
        <w:rPr>
          <w:spacing w:val="1"/>
        </w:rPr>
        <w:t>e</w:t>
      </w:r>
      <w:r>
        <w:rPr>
          <w:spacing w:val="-2"/>
        </w:rPr>
        <w:t>v</w:t>
      </w:r>
      <w:r>
        <w:rPr>
          <w:spacing w:val="1"/>
        </w:rPr>
        <w:t>e</w:t>
      </w:r>
      <w:r>
        <w:rPr>
          <w:spacing w:val="-2"/>
        </w:rPr>
        <w:t>l</w:t>
      </w:r>
      <w:r>
        <w:t>op</w:t>
      </w:r>
      <w:r>
        <w:rPr>
          <w:spacing w:val="1"/>
        </w:rPr>
        <w:t>me</w:t>
      </w:r>
      <w:r>
        <w:rPr>
          <w:spacing w:val="-2"/>
        </w:rPr>
        <w:t>n</w:t>
      </w:r>
      <w:r>
        <w:t>t</w:t>
      </w:r>
      <w:r>
        <w:rPr>
          <w:spacing w:val="1"/>
        </w:rPr>
        <w:t xml:space="preserve"> </w:t>
      </w:r>
      <w:r>
        <w:t>r</w:t>
      </w:r>
      <w:r>
        <w:rPr>
          <w:spacing w:val="1"/>
        </w:rPr>
        <w:t>e</w:t>
      </w:r>
      <w:r>
        <w:rPr>
          <w:spacing w:val="-1"/>
        </w:rPr>
        <w:t>s</w:t>
      </w:r>
      <w:r>
        <w:t>ou</w:t>
      </w:r>
      <w:r>
        <w:rPr>
          <w:spacing w:val="-2"/>
        </w:rPr>
        <w:t>r</w:t>
      </w:r>
      <w:r>
        <w:rPr>
          <w:spacing w:val="1"/>
        </w:rPr>
        <w:t>ce</w:t>
      </w:r>
      <w:r>
        <w:t>s</w:t>
      </w:r>
      <w:r>
        <w:rPr>
          <w:spacing w:val="-1"/>
        </w:rPr>
        <w:t xml:space="preserve"> </w:t>
      </w:r>
      <w:r>
        <w:rPr>
          <w:spacing w:val="1"/>
        </w:rPr>
        <w:t>a</w:t>
      </w:r>
      <w:r>
        <w:t>nd</w:t>
      </w:r>
      <w:r>
        <w:rPr>
          <w:spacing w:val="-2"/>
        </w:rPr>
        <w:t xml:space="preserve"> </w:t>
      </w:r>
      <w:r>
        <w:rPr>
          <w:spacing w:val="1"/>
        </w:rPr>
        <w:t>m</w:t>
      </w:r>
      <w:r>
        <w:rPr>
          <w:spacing w:val="-1"/>
        </w:rPr>
        <w:t>e</w:t>
      </w:r>
      <w:r>
        <w:t>n</w:t>
      </w:r>
      <w:r>
        <w:rPr>
          <w:spacing w:val="1"/>
        </w:rPr>
        <w:t>t</w:t>
      </w:r>
      <w:r>
        <w:t>or</w:t>
      </w:r>
      <w:r>
        <w:rPr>
          <w:spacing w:val="1"/>
        </w:rPr>
        <w:t>i</w:t>
      </w:r>
      <w:r>
        <w:t>ng</w:t>
      </w:r>
      <w:r>
        <w:rPr>
          <w:spacing w:val="-2"/>
        </w:rPr>
        <w:t xml:space="preserve"> </w:t>
      </w:r>
      <w:r>
        <w:rPr>
          <w:spacing w:val="1"/>
        </w:rPr>
        <w:t>t</w:t>
      </w:r>
      <w:r>
        <w:t xml:space="preserve">o </w:t>
      </w:r>
      <w:r>
        <w:rPr>
          <w:spacing w:val="-1"/>
        </w:rPr>
        <w:t>s</w:t>
      </w:r>
      <w:r>
        <w:t>u</w:t>
      </w:r>
      <w:r>
        <w:rPr>
          <w:spacing w:val="-1"/>
        </w:rPr>
        <w:t>s</w:t>
      </w:r>
      <w:r>
        <w:rPr>
          <w:spacing w:val="1"/>
        </w:rPr>
        <w:t>tai</w:t>
      </w:r>
      <w:r>
        <w:t>n</w:t>
      </w:r>
      <w:r>
        <w:rPr>
          <w:spacing w:val="-2"/>
        </w:rPr>
        <w:t xml:space="preserve"> </w:t>
      </w:r>
      <w:r>
        <w:rPr>
          <w:spacing w:val="1"/>
        </w:rPr>
        <w:t>a</w:t>
      </w:r>
      <w:r>
        <w:t>nd</w:t>
      </w:r>
      <w:r>
        <w:rPr>
          <w:spacing w:val="-2"/>
        </w:rPr>
        <w:t xml:space="preserve"> </w:t>
      </w:r>
      <w:r>
        <w:rPr>
          <w:spacing w:val="1"/>
        </w:rPr>
        <w:t>im</w:t>
      </w:r>
      <w:r>
        <w:rPr>
          <w:spacing w:val="-2"/>
        </w:rPr>
        <w:t>p</w:t>
      </w:r>
      <w:r>
        <w:t>ro</w:t>
      </w:r>
      <w:r>
        <w:rPr>
          <w:spacing w:val="-2"/>
        </w:rPr>
        <w:t>v</w:t>
      </w:r>
      <w:r>
        <w:t>e</w:t>
      </w:r>
      <w:r>
        <w:rPr>
          <w:spacing w:val="1"/>
        </w:rPr>
        <w:t xml:space="preserve"> t</w:t>
      </w:r>
      <w:r>
        <w:t>he qu</w:t>
      </w:r>
      <w:r>
        <w:rPr>
          <w:spacing w:val="1"/>
        </w:rPr>
        <w:t>al</w:t>
      </w:r>
      <w:r>
        <w:rPr>
          <w:spacing w:val="-2"/>
        </w:rPr>
        <w:t>i</w:t>
      </w:r>
      <w:r>
        <w:rPr>
          <w:spacing w:val="1"/>
        </w:rPr>
        <w:t>t</w:t>
      </w:r>
      <w:r>
        <w:t>y</w:t>
      </w:r>
      <w:r>
        <w:rPr>
          <w:spacing w:val="-5"/>
        </w:rPr>
        <w:t xml:space="preserve"> </w:t>
      </w:r>
      <w:r>
        <w:rPr>
          <w:spacing w:val="2"/>
        </w:rPr>
        <w:t>o</w:t>
      </w:r>
      <w:r>
        <w:t>f</w:t>
      </w:r>
      <w:r>
        <w:rPr>
          <w:spacing w:val="-2"/>
        </w:rPr>
        <w:t xml:space="preserve"> </w:t>
      </w:r>
      <w:r w:rsidR="009E7397">
        <w:rPr>
          <w:spacing w:val="-2"/>
        </w:rPr>
        <w:t xml:space="preserve">child care and </w:t>
      </w:r>
      <w:r>
        <w:rPr>
          <w:spacing w:val="1"/>
        </w:rPr>
        <w:t>ea</w:t>
      </w:r>
      <w:r>
        <w:t>r</w:t>
      </w:r>
      <w:r>
        <w:rPr>
          <w:spacing w:val="1"/>
        </w:rPr>
        <w:t>l</w:t>
      </w:r>
      <w:r>
        <w:t>y</w:t>
      </w:r>
      <w:r>
        <w:rPr>
          <w:spacing w:val="-5"/>
        </w:rPr>
        <w:t xml:space="preserve"> </w:t>
      </w:r>
      <w:r w:rsidR="009E7397">
        <w:rPr>
          <w:spacing w:val="1"/>
        </w:rPr>
        <w:t>learning</w:t>
      </w:r>
      <w:r>
        <w:rPr>
          <w:spacing w:val="-1"/>
        </w:rPr>
        <w:t xml:space="preserve"> </w:t>
      </w:r>
      <w:r w:rsidR="009E7397">
        <w:rPr>
          <w:spacing w:val="1"/>
        </w:rPr>
        <w:t>in</w:t>
      </w:r>
      <w:r>
        <w:rPr>
          <w:spacing w:val="-2"/>
        </w:rPr>
        <w:t xml:space="preserve"> </w:t>
      </w:r>
      <w:r w:rsidR="00542FF0">
        <w:rPr>
          <w:spacing w:val="1"/>
        </w:rPr>
        <w:t>Te</w:t>
      </w:r>
      <w:r w:rsidR="00542FF0">
        <w:t>x</w:t>
      </w:r>
      <w:r w:rsidR="00542FF0">
        <w:rPr>
          <w:spacing w:val="1"/>
        </w:rPr>
        <w:t>a</w:t>
      </w:r>
      <w:r w:rsidR="00542FF0">
        <w:t>s</w:t>
      </w:r>
      <w:r w:rsidR="00542FF0">
        <w:rPr>
          <w:spacing w:val="-1"/>
        </w:rPr>
        <w:t xml:space="preserve"> </w:t>
      </w:r>
      <w:r w:rsidR="00542FF0">
        <w:rPr>
          <w:spacing w:val="-2"/>
        </w:rPr>
        <w:t>R</w:t>
      </w:r>
      <w:r w:rsidR="00542FF0">
        <w:rPr>
          <w:spacing w:val="1"/>
        </w:rPr>
        <w:t>i</w:t>
      </w:r>
      <w:r w:rsidR="00542FF0">
        <w:rPr>
          <w:spacing w:val="-1"/>
        </w:rPr>
        <w:t>s</w:t>
      </w:r>
      <w:r w:rsidR="00542FF0">
        <w:rPr>
          <w:spacing w:val="1"/>
        </w:rPr>
        <w:t>i</w:t>
      </w:r>
      <w:r w:rsidR="00542FF0">
        <w:t>ng</w:t>
      </w:r>
      <w:r w:rsidR="00542FF0">
        <w:rPr>
          <w:spacing w:val="-2"/>
        </w:rPr>
        <w:t xml:space="preserve"> </w:t>
      </w:r>
      <w:r w:rsidR="00542FF0">
        <w:rPr>
          <w:spacing w:val="-1"/>
        </w:rPr>
        <w:t>S</w:t>
      </w:r>
      <w:r w:rsidR="00542FF0">
        <w:rPr>
          <w:spacing w:val="1"/>
        </w:rPr>
        <w:t>ta</w:t>
      </w:r>
      <w:r w:rsidR="00542FF0">
        <w:t>r</w:t>
      </w:r>
      <w:r w:rsidR="005B2CC8">
        <w:t>–</w:t>
      </w:r>
      <w:r>
        <w:rPr>
          <w:spacing w:val="1"/>
        </w:rPr>
        <w:t>c</w:t>
      </w:r>
      <w:r>
        <w:rPr>
          <w:spacing w:val="-2"/>
        </w:rPr>
        <w:t>e</w:t>
      </w:r>
      <w:r>
        <w:t>r</w:t>
      </w:r>
      <w:r>
        <w:rPr>
          <w:spacing w:val="1"/>
        </w:rPr>
        <w:t>t</w:t>
      </w:r>
      <w:r>
        <w:rPr>
          <w:spacing w:val="-2"/>
        </w:rPr>
        <w:t>if</w:t>
      </w:r>
      <w:r>
        <w:rPr>
          <w:spacing w:val="1"/>
        </w:rPr>
        <w:t>ie</w:t>
      </w:r>
      <w:r>
        <w:t xml:space="preserve">d </w:t>
      </w:r>
      <w:r w:rsidR="00210652">
        <w:rPr>
          <w:spacing w:val="1"/>
        </w:rPr>
        <w:t>facilities</w:t>
      </w:r>
      <w:r w:rsidR="00E75738">
        <w:t xml:space="preserve">. </w:t>
      </w:r>
      <w:r w:rsidR="00542FF0">
        <w:rPr>
          <w:spacing w:val="1"/>
        </w:rPr>
        <w:t>Te</w:t>
      </w:r>
      <w:r w:rsidR="00542FF0">
        <w:t>x</w:t>
      </w:r>
      <w:r w:rsidR="00542FF0">
        <w:rPr>
          <w:spacing w:val="1"/>
        </w:rPr>
        <w:t>a</w:t>
      </w:r>
      <w:r w:rsidR="00542FF0">
        <w:t>s</w:t>
      </w:r>
      <w:r w:rsidR="00542FF0">
        <w:rPr>
          <w:spacing w:val="-1"/>
        </w:rPr>
        <w:t xml:space="preserve"> </w:t>
      </w:r>
      <w:r w:rsidR="00542FF0">
        <w:rPr>
          <w:spacing w:val="-2"/>
        </w:rPr>
        <w:t>R</w:t>
      </w:r>
      <w:r w:rsidR="00542FF0">
        <w:rPr>
          <w:spacing w:val="1"/>
        </w:rPr>
        <w:t>i</w:t>
      </w:r>
      <w:r w:rsidR="00542FF0">
        <w:rPr>
          <w:spacing w:val="-1"/>
        </w:rPr>
        <w:t>s</w:t>
      </w:r>
      <w:r w:rsidR="00542FF0">
        <w:rPr>
          <w:spacing w:val="1"/>
        </w:rPr>
        <w:t>i</w:t>
      </w:r>
      <w:r w:rsidR="00542FF0">
        <w:t>ng</w:t>
      </w:r>
      <w:r w:rsidR="00542FF0">
        <w:rPr>
          <w:spacing w:val="-2"/>
        </w:rPr>
        <w:t xml:space="preserve"> </w:t>
      </w:r>
      <w:r w:rsidR="00542FF0">
        <w:rPr>
          <w:spacing w:val="-1"/>
        </w:rPr>
        <w:t>S</w:t>
      </w:r>
      <w:r w:rsidR="00542FF0">
        <w:rPr>
          <w:spacing w:val="1"/>
        </w:rPr>
        <w:t>ta</w:t>
      </w:r>
      <w:r w:rsidR="00542FF0">
        <w:t>r</w:t>
      </w:r>
      <w:r w:rsidR="005B2CC8">
        <w:t>–</w:t>
      </w:r>
      <w:r>
        <w:rPr>
          <w:spacing w:val="1"/>
        </w:rPr>
        <w:t>ce</w:t>
      </w:r>
      <w:r>
        <w:t>r</w:t>
      </w:r>
      <w:r>
        <w:rPr>
          <w:spacing w:val="-2"/>
        </w:rPr>
        <w:t>t</w:t>
      </w:r>
      <w:r>
        <w:rPr>
          <w:spacing w:val="1"/>
        </w:rPr>
        <w:t>i</w:t>
      </w:r>
      <w:r>
        <w:rPr>
          <w:spacing w:val="-2"/>
        </w:rPr>
        <w:t>f</w:t>
      </w:r>
      <w:r>
        <w:rPr>
          <w:spacing w:val="1"/>
        </w:rPr>
        <w:t>i</w:t>
      </w:r>
      <w:r>
        <w:rPr>
          <w:spacing w:val="-1"/>
        </w:rPr>
        <w:t>e</w:t>
      </w:r>
      <w:r>
        <w:t xml:space="preserve">d </w:t>
      </w:r>
      <w:r w:rsidR="00FD264B">
        <w:t>programs</w:t>
      </w:r>
      <w:r w:rsidR="00FD264B">
        <w:rPr>
          <w:spacing w:val="-1"/>
        </w:rPr>
        <w:t xml:space="preserve"> </w:t>
      </w:r>
      <w:r>
        <w:t>h</w:t>
      </w:r>
      <w:r>
        <w:rPr>
          <w:spacing w:val="1"/>
        </w:rPr>
        <w:t>a</w:t>
      </w:r>
      <w:r>
        <w:rPr>
          <w:spacing w:val="-2"/>
        </w:rPr>
        <w:t>v</w:t>
      </w:r>
      <w:r>
        <w:t>e</w:t>
      </w:r>
      <w:r>
        <w:rPr>
          <w:spacing w:val="1"/>
        </w:rPr>
        <w:t xml:space="preserve"> acc</w:t>
      </w:r>
      <w:r>
        <w:rPr>
          <w:spacing w:val="-1"/>
        </w:rPr>
        <w:t>es</w:t>
      </w:r>
      <w:r>
        <w:t>s</w:t>
      </w:r>
      <w:r>
        <w:rPr>
          <w:spacing w:val="-1"/>
        </w:rPr>
        <w:t xml:space="preserve"> </w:t>
      </w:r>
      <w:r>
        <w:rPr>
          <w:spacing w:val="1"/>
        </w:rPr>
        <w:t>t</w:t>
      </w:r>
      <w:r>
        <w:t xml:space="preserve">o </w:t>
      </w:r>
      <w:r>
        <w:rPr>
          <w:spacing w:val="1"/>
        </w:rPr>
        <w:t>t</w:t>
      </w:r>
      <w:r>
        <w:t>hr</w:t>
      </w:r>
      <w:r>
        <w:rPr>
          <w:spacing w:val="1"/>
        </w:rPr>
        <w:t>e</w:t>
      </w:r>
      <w:r>
        <w:t>e</w:t>
      </w:r>
      <w:r>
        <w:rPr>
          <w:spacing w:val="-1"/>
        </w:rPr>
        <w:t xml:space="preserve"> </w:t>
      </w:r>
      <w:r>
        <w:rPr>
          <w:spacing w:val="1"/>
        </w:rPr>
        <w:t>t</w:t>
      </w:r>
      <w:r>
        <w:rPr>
          <w:spacing w:val="-5"/>
        </w:rPr>
        <w:t>y</w:t>
      </w:r>
      <w:r>
        <w:t>p</w:t>
      </w:r>
      <w:r>
        <w:rPr>
          <w:spacing w:val="1"/>
        </w:rPr>
        <w:t>e</w:t>
      </w:r>
      <w:r>
        <w:t>s</w:t>
      </w:r>
      <w:r>
        <w:rPr>
          <w:spacing w:val="-1"/>
        </w:rPr>
        <w:t xml:space="preserve"> </w:t>
      </w:r>
      <w:r>
        <w:rPr>
          <w:spacing w:val="2"/>
        </w:rPr>
        <w:t>o</w:t>
      </w:r>
      <w:r>
        <w:t>f</w:t>
      </w:r>
      <w:r>
        <w:rPr>
          <w:spacing w:val="-2"/>
        </w:rPr>
        <w:t xml:space="preserve"> </w:t>
      </w:r>
      <w:r w:rsidR="006B231F">
        <w:rPr>
          <w:spacing w:val="-2"/>
        </w:rPr>
        <w:t xml:space="preserve">technical </w:t>
      </w:r>
      <w:r>
        <w:rPr>
          <w:spacing w:val="1"/>
        </w:rPr>
        <w:t>a</w:t>
      </w:r>
      <w:r>
        <w:rPr>
          <w:spacing w:val="-1"/>
        </w:rPr>
        <w:t>ss</w:t>
      </w:r>
      <w:r>
        <w:rPr>
          <w:spacing w:val="1"/>
        </w:rPr>
        <w:t>i</w:t>
      </w:r>
      <w:r>
        <w:rPr>
          <w:spacing w:val="-1"/>
        </w:rPr>
        <w:t>s</w:t>
      </w:r>
      <w:r>
        <w:rPr>
          <w:spacing w:val="1"/>
        </w:rPr>
        <w:t>ta</w:t>
      </w:r>
      <w:r>
        <w:t>n</w:t>
      </w:r>
      <w:r>
        <w:rPr>
          <w:spacing w:val="1"/>
        </w:rPr>
        <w:t>c</w:t>
      </w:r>
      <w:r>
        <w:rPr>
          <w:spacing w:val="-1"/>
        </w:rPr>
        <w:t>e</w:t>
      </w:r>
      <w:r>
        <w:t>:</w:t>
      </w:r>
      <w:r>
        <w:rPr>
          <w:spacing w:val="-2"/>
        </w:rPr>
        <w:t xml:space="preserve"> </w:t>
      </w:r>
      <w:r w:rsidR="00FD264B" w:rsidRPr="00D119E9">
        <w:rPr>
          <w:spacing w:val="-1"/>
        </w:rPr>
        <w:t>CQIP</w:t>
      </w:r>
      <w:r w:rsidR="00D119E9">
        <w:rPr>
          <w:spacing w:val="-1"/>
        </w:rPr>
        <w:t>s</w:t>
      </w:r>
      <w:r w:rsidRPr="00D119E9">
        <w:t xml:space="preserve">, </w:t>
      </w:r>
      <w:r w:rsidRPr="00D119E9">
        <w:rPr>
          <w:spacing w:val="-1"/>
        </w:rPr>
        <w:t>S</w:t>
      </w:r>
      <w:r w:rsidRPr="00D119E9">
        <w:rPr>
          <w:spacing w:val="-2"/>
        </w:rPr>
        <w:t>I</w:t>
      </w:r>
      <w:r w:rsidRPr="00D119E9">
        <w:rPr>
          <w:spacing w:val="-1"/>
        </w:rPr>
        <w:t>As</w:t>
      </w:r>
      <w:r w:rsidRPr="00D119E9">
        <w:t>,</w:t>
      </w:r>
      <w:r>
        <w:t xml:space="preserve"> </w:t>
      </w:r>
      <w:r>
        <w:rPr>
          <w:spacing w:val="1"/>
        </w:rPr>
        <w:t>a</w:t>
      </w:r>
      <w:r>
        <w:t xml:space="preserve">nd </w:t>
      </w:r>
      <w:r w:rsidR="00781F1F">
        <w:t xml:space="preserve">targeted </w:t>
      </w:r>
      <w:r>
        <w:rPr>
          <w:spacing w:val="1"/>
        </w:rPr>
        <w:t>a</w:t>
      </w:r>
      <w:r>
        <w:rPr>
          <w:spacing w:val="-1"/>
        </w:rPr>
        <w:t>ss</w:t>
      </w:r>
      <w:r>
        <w:rPr>
          <w:spacing w:val="1"/>
        </w:rPr>
        <w:t>i</w:t>
      </w:r>
      <w:r>
        <w:rPr>
          <w:spacing w:val="-1"/>
        </w:rPr>
        <w:t>s</w:t>
      </w:r>
      <w:r>
        <w:rPr>
          <w:spacing w:val="1"/>
        </w:rPr>
        <w:t>ta</w:t>
      </w:r>
      <w:r>
        <w:t>n</w:t>
      </w:r>
      <w:r>
        <w:rPr>
          <w:spacing w:val="1"/>
        </w:rPr>
        <w:t>ce</w:t>
      </w:r>
      <w:r w:rsidR="00781F1F">
        <w:rPr>
          <w:spacing w:val="1"/>
        </w:rPr>
        <w:t xml:space="preserve"> for programs on Texas Rising Star probation</w:t>
      </w:r>
      <w:r>
        <w:t>.</w:t>
      </w:r>
      <w:r>
        <w:rPr>
          <w:spacing w:val="56"/>
        </w:rPr>
        <w:t xml:space="preserve"> </w:t>
      </w:r>
      <w:r>
        <w:rPr>
          <w:spacing w:val="1"/>
        </w:rPr>
        <w:t>T</w:t>
      </w:r>
      <w:r>
        <w:t>he</w:t>
      </w:r>
      <w:r>
        <w:rPr>
          <w:spacing w:val="1"/>
        </w:rPr>
        <w:t xml:space="preserve"> t</w:t>
      </w:r>
      <w:r>
        <w:rPr>
          <w:spacing w:val="-2"/>
        </w:rPr>
        <w:t>h</w:t>
      </w:r>
      <w:r>
        <w:t>r</w:t>
      </w:r>
      <w:r>
        <w:rPr>
          <w:spacing w:val="1"/>
        </w:rPr>
        <w:t>e</w:t>
      </w:r>
      <w:r>
        <w:t>e</w:t>
      </w:r>
      <w:r>
        <w:rPr>
          <w:spacing w:val="-1"/>
        </w:rPr>
        <w:t xml:space="preserve"> </w:t>
      </w:r>
      <w:r>
        <w:rPr>
          <w:spacing w:val="1"/>
        </w:rPr>
        <w:t>t</w:t>
      </w:r>
      <w:r>
        <w:rPr>
          <w:spacing w:val="-5"/>
        </w:rPr>
        <w:t>y</w:t>
      </w:r>
      <w:r>
        <w:t>p</w:t>
      </w:r>
      <w:r>
        <w:rPr>
          <w:spacing w:val="1"/>
        </w:rPr>
        <w:t>e</w:t>
      </w:r>
      <w:r>
        <w:t>s</w:t>
      </w:r>
      <w:r>
        <w:rPr>
          <w:spacing w:val="-1"/>
        </w:rPr>
        <w:t xml:space="preserve"> </w:t>
      </w:r>
      <w:r>
        <w:rPr>
          <w:spacing w:val="2"/>
        </w:rPr>
        <w:t>o</w:t>
      </w:r>
      <w:r>
        <w:t>f</w:t>
      </w:r>
      <w:r>
        <w:rPr>
          <w:spacing w:val="-2"/>
        </w:rPr>
        <w:t xml:space="preserve"> </w:t>
      </w:r>
      <w:r>
        <w:rPr>
          <w:spacing w:val="1"/>
        </w:rPr>
        <w:t>a</w:t>
      </w:r>
      <w:r>
        <w:rPr>
          <w:spacing w:val="-1"/>
        </w:rPr>
        <w:t>ss</w:t>
      </w:r>
      <w:r>
        <w:rPr>
          <w:spacing w:val="1"/>
        </w:rPr>
        <w:t>i</w:t>
      </w:r>
      <w:r>
        <w:rPr>
          <w:spacing w:val="-1"/>
        </w:rPr>
        <w:t>s</w:t>
      </w:r>
      <w:r>
        <w:rPr>
          <w:spacing w:val="1"/>
        </w:rPr>
        <w:t>ta</w:t>
      </w:r>
      <w:r>
        <w:t>n</w:t>
      </w:r>
      <w:r>
        <w:rPr>
          <w:spacing w:val="1"/>
        </w:rPr>
        <w:t>c</w:t>
      </w:r>
      <w:r>
        <w:t>e</w:t>
      </w:r>
      <w:r>
        <w:rPr>
          <w:spacing w:val="1"/>
        </w:rPr>
        <w:t xml:space="preserve"> </w:t>
      </w:r>
      <w:r>
        <w:rPr>
          <w:spacing w:val="-1"/>
        </w:rPr>
        <w:t>a</w:t>
      </w:r>
      <w:r>
        <w:t>re</w:t>
      </w:r>
      <w:r>
        <w:rPr>
          <w:spacing w:val="1"/>
        </w:rPr>
        <w:t xml:space="preserve"> </w:t>
      </w:r>
      <w:r>
        <w:rPr>
          <w:spacing w:val="-1"/>
        </w:rPr>
        <w:t>s</w:t>
      </w:r>
      <w:r>
        <w:t>u</w:t>
      </w:r>
      <w:r>
        <w:rPr>
          <w:spacing w:val="-2"/>
        </w:rPr>
        <w:t>m</w:t>
      </w:r>
      <w:r>
        <w:rPr>
          <w:spacing w:val="1"/>
        </w:rPr>
        <w:t>ma</w:t>
      </w:r>
      <w:r>
        <w:rPr>
          <w:spacing w:val="-2"/>
        </w:rPr>
        <w:t>r</w:t>
      </w:r>
      <w:r>
        <w:rPr>
          <w:spacing w:val="1"/>
        </w:rPr>
        <w:t>i</w:t>
      </w:r>
      <w:r>
        <w:rPr>
          <w:spacing w:val="-1"/>
        </w:rPr>
        <w:t>z</w:t>
      </w:r>
      <w:r>
        <w:rPr>
          <w:spacing w:val="1"/>
        </w:rPr>
        <w:t>e</w:t>
      </w:r>
      <w:r>
        <w:t>d b</w:t>
      </w:r>
      <w:r>
        <w:rPr>
          <w:spacing w:val="-1"/>
        </w:rPr>
        <w:t>e</w:t>
      </w:r>
      <w:r>
        <w:rPr>
          <w:spacing w:val="1"/>
        </w:rPr>
        <w:t>l</w:t>
      </w:r>
      <w:r>
        <w:t>ow.</w:t>
      </w:r>
    </w:p>
    <w:p w14:paraId="00539D02" w14:textId="5DBBCBA6" w:rsidR="00115223" w:rsidRDefault="006634EF" w:rsidP="00B346F5">
      <w:pPr>
        <w:pStyle w:val="Heading3"/>
      </w:pPr>
      <w:bookmarkStart w:id="81" w:name="_Toc62466614"/>
      <w:r>
        <w:t>Continuous Quality Improvement Plans</w:t>
      </w:r>
      <w:bookmarkEnd w:id="81"/>
    </w:p>
    <w:p w14:paraId="2ED795FF" w14:textId="3199052F" w:rsidR="00C333F2" w:rsidRPr="00C61AAD" w:rsidRDefault="00592C42" w:rsidP="00171D89">
      <w:pPr>
        <w:spacing w:after="120"/>
        <w:ind w:left="1260" w:hanging="1080"/>
        <w:rPr>
          <w:b/>
          <w:bCs/>
          <w:i/>
          <w:iCs/>
          <w:color w:val="7030A0"/>
        </w:rPr>
      </w:pPr>
      <w:r w:rsidRPr="00A906B6">
        <w:rPr>
          <w:b/>
          <w:bCs/>
          <w:i/>
          <w:iCs/>
          <w:color w:val="7030A0"/>
        </w:rPr>
        <w:t>Why?</w:t>
      </w:r>
      <w:r w:rsidR="00117AB4">
        <w:rPr>
          <w:b/>
          <w:bCs/>
          <w:i/>
          <w:iCs/>
          <w:color w:val="7030A0"/>
        </w:rPr>
        <w:tab/>
      </w:r>
      <w:r w:rsidR="006A63FF">
        <w:t>Generated</w:t>
      </w:r>
      <w:r w:rsidR="00C333F2" w:rsidRPr="00C333F2">
        <w:t xml:space="preserve"> upon initial interest in applying </w:t>
      </w:r>
      <w:r w:rsidR="005C04DE">
        <w:t xml:space="preserve">for Texas Rising Star </w:t>
      </w:r>
      <w:r w:rsidR="00C333F2" w:rsidRPr="00C333F2">
        <w:t>as well as from scores on Texas Rising Star measures from any certification assessment</w:t>
      </w:r>
      <w:r w:rsidR="006A63FF">
        <w:t>, CQIPs</w:t>
      </w:r>
      <w:r w:rsidR="00C333F2" w:rsidRPr="00C333F2">
        <w:t xml:space="preserve"> provide a road map for continued quality improvement.</w:t>
      </w:r>
    </w:p>
    <w:p w14:paraId="36EE9AC0" w14:textId="74F5F2D8" w:rsidR="00C333F2" w:rsidRDefault="00592C42" w:rsidP="00171D89">
      <w:pPr>
        <w:spacing w:after="120"/>
        <w:ind w:left="1260" w:hanging="1080"/>
      </w:pPr>
      <w:r w:rsidRPr="00A906B6">
        <w:rPr>
          <w:b/>
          <w:bCs/>
          <w:i/>
          <w:iCs/>
          <w:color w:val="7030A0"/>
        </w:rPr>
        <w:t>How?</w:t>
      </w:r>
      <w:r w:rsidR="00117AB4">
        <w:rPr>
          <w:b/>
          <w:bCs/>
          <w:i/>
          <w:iCs/>
          <w:color w:val="7030A0"/>
        </w:rPr>
        <w:t xml:space="preserve"> </w:t>
      </w:r>
      <w:r w:rsidR="00117AB4">
        <w:rPr>
          <w:b/>
          <w:bCs/>
          <w:i/>
          <w:iCs/>
          <w:color w:val="7030A0"/>
        </w:rPr>
        <w:tab/>
      </w:r>
      <w:r w:rsidR="00C333F2" w:rsidRPr="00C333F2">
        <w:t xml:space="preserve">CQIPs are targeted toward Texas Rising Star measures </w:t>
      </w:r>
      <w:r w:rsidR="001D7D54">
        <w:t xml:space="preserve">that </w:t>
      </w:r>
      <w:r w:rsidR="68441F77">
        <w:t xml:space="preserve">via collaboration </w:t>
      </w:r>
      <w:r w:rsidR="00C333F2" w:rsidRPr="00C333F2">
        <w:t>the mentor/program feel will help the program maintain or improve its star level</w:t>
      </w:r>
      <w:r w:rsidR="001F114E">
        <w:t>.</w:t>
      </w:r>
    </w:p>
    <w:p w14:paraId="5A7234D2" w14:textId="61DB1431" w:rsidR="00C333F2" w:rsidRDefault="00F8055A" w:rsidP="00171D89">
      <w:pPr>
        <w:spacing w:after="120"/>
        <w:ind w:left="1260" w:hanging="1080"/>
      </w:pPr>
      <w:r>
        <w:rPr>
          <w:b/>
          <w:bCs/>
          <w:i/>
          <w:iCs/>
          <w:color w:val="7030A0"/>
        </w:rPr>
        <w:t>H</w:t>
      </w:r>
      <w:r w:rsidR="00592C42" w:rsidRPr="00A906B6">
        <w:rPr>
          <w:b/>
          <w:bCs/>
          <w:i/>
          <w:iCs/>
          <w:color w:val="7030A0"/>
        </w:rPr>
        <w:t>ow long?</w:t>
      </w:r>
      <w:r>
        <w:rPr>
          <w:b/>
          <w:bCs/>
          <w:i/>
          <w:iCs/>
          <w:color w:val="7030A0"/>
        </w:rPr>
        <w:tab/>
      </w:r>
      <w:r w:rsidR="00C333F2" w:rsidRPr="00C333F2">
        <w:t>CQIPs are required, ongoing, and continually updated by mentor recommendations and program goals.</w:t>
      </w:r>
    </w:p>
    <w:p w14:paraId="63263845" w14:textId="0749E6F9" w:rsidR="00C333F2" w:rsidRPr="00D1707C" w:rsidRDefault="003F0576" w:rsidP="00171D89">
      <w:pPr>
        <w:spacing w:after="120"/>
        <w:ind w:left="1260" w:hanging="1080"/>
      </w:pPr>
      <w:r w:rsidRPr="003F0576">
        <w:rPr>
          <w:b/>
          <w:bCs/>
          <w:i/>
          <w:iCs/>
          <w:color w:val="7030A0"/>
        </w:rPr>
        <w:t>R</w:t>
      </w:r>
      <w:r w:rsidR="0080167E" w:rsidRPr="00A906B6">
        <w:rPr>
          <w:b/>
          <w:bCs/>
          <w:i/>
          <w:iCs/>
          <w:color w:val="7030A0"/>
        </w:rPr>
        <w:t>esult</w:t>
      </w:r>
      <w:r>
        <w:rPr>
          <w:b/>
          <w:bCs/>
          <w:i/>
          <w:iCs/>
          <w:color w:val="7030A0"/>
        </w:rPr>
        <w:t>s</w:t>
      </w:r>
      <w:r w:rsidR="0080167E" w:rsidRPr="00A906B6">
        <w:rPr>
          <w:b/>
          <w:bCs/>
          <w:i/>
          <w:iCs/>
          <w:color w:val="7030A0"/>
        </w:rPr>
        <w:t>?</w:t>
      </w:r>
      <w:r>
        <w:rPr>
          <w:b/>
          <w:bCs/>
          <w:i/>
          <w:iCs/>
          <w:color w:val="7030A0"/>
        </w:rPr>
        <w:t xml:space="preserve"> </w:t>
      </w:r>
      <w:r>
        <w:rPr>
          <w:b/>
          <w:bCs/>
          <w:i/>
          <w:iCs/>
          <w:color w:val="7030A0"/>
        </w:rPr>
        <w:tab/>
      </w:r>
      <w:r w:rsidR="00C333F2" w:rsidRPr="00C333F2">
        <w:t xml:space="preserve">CQIPs may determine the decision for a </w:t>
      </w:r>
      <w:r w:rsidR="0057148F" w:rsidRPr="00C333F2">
        <w:t>Star</w:t>
      </w:r>
      <w:r w:rsidR="0057148F">
        <w:t>-</w:t>
      </w:r>
      <w:r w:rsidR="00C333F2" w:rsidRPr="00C333F2">
        <w:t>Level Evaluation Assessment—a full assessment that may be requested if the program and mentor feel the program is ready to move to a higher star level.</w:t>
      </w:r>
    </w:p>
    <w:p w14:paraId="5DD4A838" w14:textId="78F57291" w:rsidR="006634EF" w:rsidRDefault="006634EF" w:rsidP="00171D89">
      <w:pPr>
        <w:pStyle w:val="Heading3"/>
        <w:spacing w:before="120"/>
      </w:pPr>
      <w:bookmarkStart w:id="82" w:name="_Toc62466615"/>
      <w:r>
        <w:t>Service Improvement Agreements</w:t>
      </w:r>
      <w:bookmarkEnd w:id="82"/>
    </w:p>
    <w:p w14:paraId="4DE51290" w14:textId="392E8B57" w:rsidR="00171D89" w:rsidRPr="00C61AAD" w:rsidRDefault="00171D89" w:rsidP="00171D89">
      <w:pPr>
        <w:spacing w:after="120"/>
        <w:ind w:left="1260" w:hanging="1080"/>
        <w:rPr>
          <w:b/>
          <w:bCs/>
          <w:i/>
          <w:iCs/>
          <w:color w:val="7030A0"/>
        </w:rPr>
      </w:pPr>
      <w:r w:rsidRPr="00A906B6">
        <w:rPr>
          <w:b/>
          <w:bCs/>
          <w:i/>
          <w:iCs/>
          <w:color w:val="7030A0"/>
        </w:rPr>
        <w:t>Why?</w:t>
      </w:r>
      <w:r w:rsidR="00C851A9">
        <w:rPr>
          <w:color w:val="7030A0"/>
        </w:rPr>
        <w:tab/>
      </w:r>
      <w:r w:rsidR="00982770" w:rsidRPr="00913DAA">
        <w:t xml:space="preserve">SIAs go into effect </w:t>
      </w:r>
      <w:r w:rsidR="001234C3">
        <w:t>when</w:t>
      </w:r>
      <w:r w:rsidR="00982770" w:rsidRPr="00913DAA">
        <w:t xml:space="preserve"> </w:t>
      </w:r>
      <w:r w:rsidR="002C435F">
        <w:t>a</w:t>
      </w:r>
      <w:r w:rsidR="00982770" w:rsidRPr="00913DAA">
        <w:t xml:space="preserve"> program </w:t>
      </w:r>
      <w:r w:rsidR="00913DAA">
        <w:t>fails</w:t>
      </w:r>
      <w:r w:rsidR="00982770" w:rsidRPr="00913DAA">
        <w:t xml:space="preserve"> to maintain </w:t>
      </w:r>
      <w:r w:rsidR="007224F8">
        <w:t xml:space="preserve">its </w:t>
      </w:r>
      <w:r w:rsidR="00982770" w:rsidRPr="00913DAA">
        <w:t>certified star level at the annual monitoring visit. SIAs give programs an opportunity to receive mentoring and supports before potentially losing a star level of Texas Rising Star certification at the next recertification assessment.</w:t>
      </w:r>
      <w:r>
        <w:rPr>
          <w:b/>
          <w:bCs/>
          <w:i/>
          <w:iCs/>
          <w:color w:val="7030A0"/>
        </w:rPr>
        <w:tab/>
      </w:r>
    </w:p>
    <w:p w14:paraId="6805F1A1" w14:textId="1BFD3431" w:rsidR="00171D89" w:rsidRPr="00466CDC" w:rsidRDefault="00171D89" w:rsidP="00171D89">
      <w:pPr>
        <w:spacing w:after="120"/>
        <w:ind w:left="1260" w:hanging="1080"/>
      </w:pPr>
      <w:r w:rsidRPr="00A906B6">
        <w:rPr>
          <w:b/>
          <w:bCs/>
          <w:i/>
          <w:iCs/>
          <w:color w:val="7030A0"/>
        </w:rPr>
        <w:t>How?</w:t>
      </w:r>
      <w:r>
        <w:rPr>
          <w:b/>
          <w:bCs/>
          <w:i/>
          <w:iCs/>
          <w:color w:val="7030A0"/>
        </w:rPr>
        <w:t xml:space="preserve"> </w:t>
      </w:r>
      <w:r>
        <w:rPr>
          <w:b/>
          <w:bCs/>
          <w:i/>
          <w:iCs/>
          <w:color w:val="7030A0"/>
        </w:rPr>
        <w:tab/>
      </w:r>
      <w:r w:rsidR="00982770" w:rsidRPr="00AC2D8E">
        <w:t>Technical assistance is targeted to the Texas Rising Star categories that led to the SIA.</w:t>
      </w:r>
    </w:p>
    <w:p w14:paraId="4713AD17" w14:textId="4818A412" w:rsidR="00171D89" w:rsidRDefault="00171D89" w:rsidP="00171D89">
      <w:pPr>
        <w:spacing w:after="120"/>
        <w:ind w:left="1260" w:hanging="1080"/>
      </w:pPr>
      <w:r>
        <w:rPr>
          <w:b/>
          <w:bCs/>
          <w:i/>
          <w:iCs/>
          <w:color w:val="7030A0"/>
        </w:rPr>
        <w:t>H</w:t>
      </w:r>
      <w:r w:rsidRPr="00A906B6">
        <w:rPr>
          <w:b/>
          <w:bCs/>
          <w:i/>
          <w:iCs/>
          <w:color w:val="7030A0"/>
        </w:rPr>
        <w:t>ow long?</w:t>
      </w:r>
      <w:r>
        <w:rPr>
          <w:b/>
          <w:bCs/>
          <w:i/>
          <w:iCs/>
          <w:color w:val="7030A0"/>
        </w:rPr>
        <w:tab/>
      </w:r>
      <w:r w:rsidR="00913DAA">
        <w:t xml:space="preserve">SIAs </w:t>
      </w:r>
      <w:r w:rsidR="00436242">
        <w:t>last a m</w:t>
      </w:r>
      <w:r w:rsidR="00466CDC" w:rsidRPr="00AC2D8E">
        <w:t>andatory six months</w:t>
      </w:r>
      <w:r w:rsidR="00436242">
        <w:t>.</w:t>
      </w:r>
    </w:p>
    <w:p w14:paraId="58E43202" w14:textId="1DC092F5" w:rsidR="00171D89" w:rsidRPr="00AC2D8E" w:rsidRDefault="00171D89" w:rsidP="00171D89">
      <w:pPr>
        <w:spacing w:after="120"/>
        <w:ind w:left="1260" w:hanging="1080"/>
      </w:pPr>
      <w:r w:rsidRPr="003F0576">
        <w:rPr>
          <w:b/>
          <w:bCs/>
          <w:i/>
          <w:iCs/>
          <w:color w:val="7030A0"/>
        </w:rPr>
        <w:t>R</w:t>
      </w:r>
      <w:r w:rsidRPr="00A906B6">
        <w:rPr>
          <w:b/>
          <w:bCs/>
          <w:i/>
          <w:iCs/>
          <w:color w:val="7030A0"/>
        </w:rPr>
        <w:t>esult</w:t>
      </w:r>
      <w:r>
        <w:rPr>
          <w:b/>
          <w:bCs/>
          <w:i/>
          <w:iCs/>
          <w:color w:val="7030A0"/>
        </w:rPr>
        <w:t>s</w:t>
      </w:r>
      <w:r w:rsidRPr="00A906B6">
        <w:rPr>
          <w:b/>
          <w:bCs/>
          <w:i/>
          <w:iCs/>
          <w:color w:val="7030A0"/>
        </w:rPr>
        <w:t>?</w:t>
      </w:r>
      <w:r>
        <w:rPr>
          <w:b/>
          <w:bCs/>
          <w:i/>
          <w:iCs/>
          <w:color w:val="7030A0"/>
        </w:rPr>
        <w:t xml:space="preserve"> </w:t>
      </w:r>
      <w:r>
        <w:rPr>
          <w:b/>
          <w:bCs/>
          <w:i/>
          <w:iCs/>
          <w:color w:val="7030A0"/>
        </w:rPr>
        <w:tab/>
      </w:r>
      <w:r w:rsidR="00AC2D8E" w:rsidRPr="00AC2D8E">
        <w:t>A</w:t>
      </w:r>
      <w:r w:rsidR="00AF6395">
        <w:t>n</w:t>
      </w:r>
      <w:r w:rsidR="00AC2D8E" w:rsidRPr="00AC2D8E">
        <w:t xml:space="preserve"> </w:t>
      </w:r>
      <w:r w:rsidR="00AF6395">
        <w:t>SIA</w:t>
      </w:r>
      <w:r w:rsidR="00AF6395" w:rsidRPr="00AC2D8E">
        <w:t xml:space="preserve"> </w:t>
      </w:r>
      <w:r w:rsidR="00AC2D8E" w:rsidRPr="00AC2D8E">
        <w:t xml:space="preserve">assessment for all classrooms will be conducted </w:t>
      </w:r>
      <w:r w:rsidR="00E84947">
        <w:t>within 30 days of the SIA</w:t>
      </w:r>
      <w:r w:rsidR="00AF6395">
        <w:t xml:space="preserve"> end date </w:t>
      </w:r>
      <w:r w:rsidR="00AC2D8E" w:rsidRPr="00AC2D8E">
        <w:t>on the Texas Rising Star categories found deficient to determine the new star level</w:t>
      </w:r>
      <w:r w:rsidR="00AF6395">
        <w:t>, if applicable</w:t>
      </w:r>
      <w:r w:rsidR="00AC2D8E" w:rsidRPr="00AC2D8E">
        <w:t>.</w:t>
      </w:r>
      <w:r w:rsidR="001C5634">
        <w:t xml:space="preserve"> </w:t>
      </w:r>
      <w:r w:rsidR="006F3B96">
        <w:t xml:space="preserve">SIA </w:t>
      </w:r>
      <w:r w:rsidR="001D7D54">
        <w:t xml:space="preserve">assessments </w:t>
      </w:r>
      <w:r w:rsidR="006F3B96">
        <w:t xml:space="preserve">that result in a lower star level will have the opportunity to </w:t>
      </w:r>
      <w:r w:rsidR="00C70D06">
        <w:t>revise their CQIP</w:t>
      </w:r>
      <w:r w:rsidR="00D577F3">
        <w:t xml:space="preserve"> with goals focused on increasing the star level</w:t>
      </w:r>
      <w:r w:rsidR="001D7D54">
        <w:t>.</w:t>
      </w:r>
    </w:p>
    <w:p w14:paraId="45DC418E" w14:textId="71A387F7" w:rsidR="00D1707C" w:rsidRDefault="00D1707C" w:rsidP="00B346F5">
      <w:pPr>
        <w:pStyle w:val="Heading3"/>
      </w:pPr>
      <w:bookmarkStart w:id="83" w:name="_Toc62466616"/>
      <w:r>
        <w:t>Targeted Assistance for Texas Rising Star Probation</w:t>
      </w:r>
      <w:bookmarkEnd w:id="83"/>
    </w:p>
    <w:p w14:paraId="2B73398A" w14:textId="4F4F1FC1" w:rsidR="00171D89" w:rsidRPr="000850AC" w:rsidRDefault="00171D89" w:rsidP="00171D89">
      <w:pPr>
        <w:spacing w:after="120"/>
        <w:ind w:left="1260" w:hanging="1080"/>
      </w:pPr>
      <w:r w:rsidRPr="00A906B6">
        <w:rPr>
          <w:b/>
          <w:bCs/>
          <w:i/>
          <w:iCs/>
          <w:color w:val="7030A0"/>
        </w:rPr>
        <w:t>Why?</w:t>
      </w:r>
      <w:r>
        <w:rPr>
          <w:b/>
          <w:bCs/>
          <w:i/>
          <w:iCs/>
          <w:color w:val="7030A0"/>
        </w:rPr>
        <w:tab/>
      </w:r>
      <w:r w:rsidR="0063639C">
        <w:t>Child care and e</w:t>
      </w:r>
      <w:r w:rsidR="00393C1E" w:rsidRPr="000850AC">
        <w:t>arly learning programs are placed on Texas Rising Star probation based on results within section</w:t>
      </w:r>
      <w:r w:rsidR="00AE28B8">
        <w:t xml:space="preserve">s </w:t>
      </w:r>
      <w:r w:rsidR="00393C1E" w:rsidRPr="000850AC">
        <w:t>4 or 5 of the facility’s screening form.</w:t>
      </w:r>
    </w:p>
    <w:p w14:paraId="7E73201F" w14:textId="5D282239" w:rsidR="00171D89" w:rsidRDefault="00171D89" w:rsidP="00171D89">
      <w:pPr>
        <w:spacing w:after="120"/>
        <w:ind w:left="1260" w:hanging="1080"/>
      </w:pPr>
      <w:r w:rsidRPr="00A906B6">
        <w:rPr>
          <w:b/>
          <w:bCs/>
          <w:i/>
          <w:iCs/>
          <w:color w:val="7030A0"/>
        </w:rPr>
        <w:t>How?</w:t>
      </w:r>
      <w:r>
        <w:rPr>
          <w:b/>
          <w:bCs/>
          <w:i/>
          <w:iCs/>
          <w:color w:val="7030A0"/>
        </w:rPr>
        <w:t xml:space="preserve"> </w:t>
      </w:r>
      <w:r>
        <w:rPr>
          <w:b/>
          <w:bCs/>
          <w:i/>
          <w:iCs/>
          <w:color w:val="7030A0"/>
        </w:rPr>
        <w:tab/>
      </w:r>
      <w:r w:rsidR="00830176">
        <w:t>Targeted technical</w:t>
      </w:r>
      <w:r w:rsidR="00830176" w:rsidRPr="000850AC">
        <w:t xml:space="preserve"> </w:t>
      </w:r>
      <w:r w:rsidR="00EB1614" w:rsidRPr="000850AC">
        <w:t>assistance via a CQIP is made available to the program to address CCR licensing deficiencies</w:t>
      </w:r>
      <w:r w:rsidR="001D7D54">
        <w:t>.</w:t>
      </w:r>
    </w:p>
    <w:p w14:paraId="21A43FEC" w14:textId="67B5D7DF" w:rsidR="00171D89" w:rsidRDefault="00171D89" w:rsidP="00171D89">
      <w:pPr>
        <w:spacing w:after="120"/>
        <w:ind w:left="1260" w:hanging="1080"/>
      </w:pPr>
      <w:r>
        <w:rPr>
          <w:b/>
          <w:bCs/>
          <w:i/>
          <w:iCs/>
          <w:color w:val="7030A0"/>
        </w:rPr>
        <w:t>H</w:t>
      </w:r>
      <w:r w:rsidRPr="00A906B6">
        <w:rPr>
          <w:b/>
          <w:bCs/>
          <w:i/>
          <w:iCs/>
          <w:color w:val="7030A0"/>
        </w:rPr>
        <w:t>ow long?</w:t>
      </w:r>
      <w:r>
        <w:rPr>
          <w:b/>
          <w:bCs/>
          <w:i/>
          <w:iCs/>
          <w:color w:val="7030A0"/>
        </w:rPr>
        <w:tab/>
      </w:r>
      <w:r w:rsidR="000850AC" w:rsidRPr="000850AC">
        <w:t>Probations</w:t>
      </w:r>
      <w:r w:rsidR="000850AC">
        <w:t xml:space="preserve"> </w:t>
      </w:r>
      <w:r w:rsidR="00B907A8">
        <w:t xml:space="preserve">and </w:t>
      </w:r>
      <w:r w:rsidR="0057148F">
        <w:t>Star-</w:t>
      </w:r>
      <w:r w:rsidR="00B907A8">
        <w:t>Level Drops</w:t>
      </w:r>
      <w:r w:rsidR="000850AC" w:rsidRPr="000850AC">
        <w:rPr>
          <w:b/>
          <w:bCs/>
          <w:i/>
          <w:iCs/>
        </w:rPr>
        <w:t xml:space="preserve"> </w:t>
      </w:r>
      <w:r w:rsidR="000850AC">
        <w:t>last a m</w:t>
      </w:r>
      <w:r w:rsidR="000850AC" w:rsidRPr="00AC2D8E">
        <w:t>andatory six months</w:t>
      </w:r>
      <w:r w:rsidR="000850AC">
        <w:t>.</w:t>
      </w:r>
    </w:p>
    <w:p w14:paraId="3535018C" w14:textId="7EBE42BB" w:rsidR="00171D89" w:rsidRPr="000850AC" w:rsidRDefault="00171D89" w:rsidP="00171D89">
      <w:pPr>
        <w:spacing w:after="120"/>
        <w:ind w:left="1260" w:hanging="1080"/>
      </w:pPr>
      <w:r w:rsidRPr="003F0576">
        <w:rPr>
          <w:b/>
          <w:bCs/>
          <w:i/>
          <w:iCs/>
          <w:color w:val="7030A0"/>
        </w:rPr>
        <w:t>R</w:t>
      </w:r>
      <w:r w:rsidRPr="00A906B6">
        <w:rPr>
          <w:b/>
          <w:bCs/>
          <w:i/>
          <w:iCs/>
          <w:color w:val="7030A0"/>
        </w:rPr>
        <w:t>esult</w:t>
      </w:r>
      <w:r>
        <w:rPr>
          <w:b/>
          <w:bCs/>
          <w:i/>
          <w:iCs/>
          <w:color w:val="7030A0"/>
        </w:rPr>
        <w:t>s</w:t>
      </w:r>
      <w:r w:rsidRPr="00A906B6">
        <w:rPr>
          <w:b/>
          <w:bCs/>
          <w:i/>
          <w:iCs/>
          <w:color w:val="7030A0"/>
        </w:rPr>
        <w:t>?</w:t>
      </w:r>
      <w:r>
        <w:rPr>
          <w:b/>
          <w:bCs/>
          <w:i/>
          <w:iCs/>
          <w:color w:val="7030A0"/>
        </w:rPr>
        <w:t xml:space="preserve"> </w:t>
      </w:r>
      <w:r>
        <w:rPr>
          <w:b/>
          <w:bCs/>
          <w:i/>
          <w:iCs/>
          <w:color w:val="7030A0"/>
        </w:rPr>
        <w:tab/>
      </w:r>
      <w:r w:rsidR="000850AC" w:rsidRPr="000850AC">
        <w:t xml:space="preserve">If </w:t>
      </w:r>
      <w:r w:rsidR="00B907A8">
        <w:t>the</w:t>
      </w:r>
      <w:r w:rsidR="000850AC" w:rsidRPr="000850AC">
        <w:t xml:space="preserve"> facility is cited for any section 4 or 5 CCR deficiencies within </w:t>
      </w:r>
      <w:r w:rsidR="004B18BB">
        <w:t>a</w:t>
      </w:r>
      <w:r w:rsidR="004B18BB" w:rsidRPr="000850AC">
        <w:t xml:space="preserve"> </w:t>
      </w:r>
      <w:r w:rsidR="001D7D54">
        <w:t>six-</w:t>
      </w:r>
      <w:r w:rsidR="000850AC" w:rsidRPr="000850AC">
        <w:t xml:space="preserve">month probation, without exceeding 14 total High and/or Medium-High weighted deficiencies, the facility loses a star level and a </w:t>
      </w:r>
      <w:r w:rsidR="001D7D54">
        <w:t>seco</w:t>
      </w:r>
      <w:r w:rsidR="001D7D54" w:rsidRPr="000850AC">
        <w:t xml:space="preserve">nd </w:t>
      </w:r>
      <w:r w:rsidR="001D7D54">
        <w:t>six-</w:t>
      </w:r>
      <w:r w:rsidR="000850AC" w:rsidRPr="000850AC">
        <w:t xml:space="preserve">month </w:t>
      </w:r>
      <w:r w:rsidR="001D7D54">
        <w:t>p</w:t>
      </w:r>
      <w:r w:rsidR="001D7D54" w:rsidRPr="000850AC">
        <w:t xml:space="preserve">robation </w:t>
      </w:r>
      <w:r w:rsidR="000850AC" w:rsidRPr="000850AC">
        <w:t xml:space="preserve">is established at the point of discovery. If </w:t>
      </w:r>
      <w:r w:rsidR="004B18BB">
        <w:t>the</w:t>
      </w:r>
      <w:r w:rsidR="000850AC" w:rsidRPr="000850AC">
        <w:t xml:space="preserve"> facility is cited for any section 4 or 5 deficiencies within the second </w:t>
      </w:r>
      <w:r w:rsidR="001D7D54">
        <w:t>six-</w:t>
      </w:r>
      <w:r w:rsidR="000850AC" w:rsidRPr="000850AC">
        <w:t xml:space="preserve">month probation, </w:t>
      </w:r>
      <w:r w:rsidR="004B18BB">
        <w:t xml:space="preserve">the </w:t>
      </w:r>
      <w:r w:rsidR="000850AC" w:rsidRPr="000850AC">
        <w:t>facility loses certification.</w:t>
      </w:r>
    </w:p>
    <w:p w14:paraId="200F5E17" w14:textId="58D07324" w:rsidR="00D6191D" w:rsidRDefault="00D6191D">
      <w:pPr>
        <w:spacing w:before="1" w:after="0" w:line="10" w:lineRule="exact"/>
        <w:rPr>
          <w:sz w:val="1"/>
          <w:szCs w:val="1"/>
        </w:rPr>
      </w:pPr>
    </w:p>
    <w:p w14:paraId="0EAB389D" w14:textId="6848506F" w:rsidR="00D6191D" w:rsidRDefault="00C24ADE" w:rsidP="00B907A8">
      <w:r>
        <w:t>P</w:t>
      </w:r>
      <w:r>
        <w:rPr>
          <w:spacing w:val="1"/>
        </w:rPr>
        <w:t>lea</w:t>
      </w:r>
      <w:r>
        <w:t>se</w:t>
      </w:r>
      <w:r>
        <w:rPr>
          <w:spacing w:val="1"/>
        </w:rPr>
        <w:t xml:space="preserve"> </w:t>
      </w:r>
      <w:r>
        <w:t>n</w:t>
      </w:r>
      <w:r>
        <w:rPr>
          <w:spacing w:val="-2"/>
        </w:rPr>
        <w:t>o</w:t>
      </w:r>
      <w:r>
        <w:rPr>
          <w:spacing w:val="1"/>
        </w:rPr>
        <w:t>t</w:t>
      </w:r>
      <w:r>
        <w:t xml:space="preserve">e </w:t>
      </w:r>
      <w:r>
        <w:rPr>
          <w:spacing w:val="1"/>
        </w:rPr>
        <w:t>t</w:t>
      </w:r>
      <w:r>
        <w:t>hat</w:t>
      </w:r>
      <w:r>
        <w:rPr>
          <w:spacing w:val="1"/>
        </w:rPr>
        <w:t xml:space="preserve"> </w:t>
      </w:r>
      <w:r w:rsidR="0092600B">
        <w:t>program</w:t>
      </w:r>
      <w:r>
        <w:t xml:space="preserve">s </w:t>
      </w:r>
      <w:r w:rsidR="009B03A5">
        <w:t xml:space="preserve">that </w:t>
      </w:r>
      <w:r w:rsidR="009525C4">
        <w:t xml:space="preserve">are applying for Texas Rising Star certification </w:t>
      </w:r>
      <w:r>
        <w:rPr>
          <w:spacing w:val="-2"/>
        </w:rPr>
        <w:t>m</w:t>
      </w:r>
      <w:r>
        <w:rPr>
          <w:spacing w:val="1"/>
        </w:rPr>
        <w:t>a</w:t>
      </w:r>
      <w:r>
        <w:t>y</w:t>
      </w:r>
      <w:r>
        <w:rPr>
          <w:spacing w:val="-5"/>
        </w:rPr>
        <w:t xml:space="preserve"> </w:t>
      </w:r>
      <w:r>
        <w:rPr>
          <w:spacing w:val="3"/>
        </w:rPr>
        <w:t>a</w:t>
      </w:r>
      <w:r>
        <w:rPr>
          <w:spacing w:val="1"/>
        </w:rPr>
        <w:t>l</w:t>
      </w:r>
      <w:r>
        <w:t xml:space="preserve">so </w:t>
      </w:r>
      <w:r>
        <w:rPr>
          <w:spacing w:val="1"/>
        </w:rPr>
        <w:t>a</w:t>
      </w:r>
      <w:r>
        <w:t>c</w:t>
      </w:r>
      <w:r>
        <w:rPr>
          <w:spacing w:val="1"/>
        </w:rPr>
        <w:t>ce</w:t>
      </w:r>
      <w:r>
        <w:t>ss r</w:t>
      </w:r>
      <w:r>
        <w:rPr>
          <w:spacing w:val="1"/>
        </w:rPr>
        <w:t>e</w:t>
      </w:r>
      <w:r>
        <w:t>sourc</w:t>
      </w:r>
      <w:r>
        <w:rPr>
          <w:spacing w:val="1"/>
        </w:rPr>
        <w:t>e</w:t>
      </w:r>
      <w:r>
        <w:t xml:space="preserve">s </w:t>
      </w:r>
      <w:r>
        <w:rPr>
          <w:spacing w:val="1"/>
        </w:rPr>
        <w:t>t</w:t>
      </w:r>
      <w:r>
        <w:t xml:space="preserve">o </w:t>
      </w:r>
      <w:r>
        <w:rPr>
          <w:spacing w:val="-2"/>
        </w:rPr>
        <w:t>h</w:t>
      </w:r>
      <w:r>
        <w:rPr>
          <w:spacing w:val="1"/>
        </w:rPr>
        <w:t>el</w:t>
      </w:r>
      <w:r>
        <w:t>p</w:t>
      </w:r>
      <w:r>
        <w:rPr>
          <w:spacing w:val="-2"/>
        </w:rPr>
        <w:t xml:space="preserve"> </w:t>
      </w:r>
      <w:r>
        <w:rPr>
          <w:spacing w:val="1"/>
        </w:rPr>
        <w:t>t</w:t>
      </w:r>
      <w:r>
        <w:t>hem pr</w:t>
      </w:r>
      <w:r>
        <w:rPr>
          <w:spacing w:val="1"/>
        </w:rPr>
        <w:t>e</w:t>
      </w:r>
      <w:r>
        <w:t>p</w:t>
      </w:r>
      <w:r>
        <w:rPr>
          <w:spacing w:val="1"/>
        </w:rPr>
        <w:t>a</w:t>
      </w:r>
      <w:r>
        <w:rPr>
          <w:spacing w:val="-2"/>
        </w:rPr>
        <w:t>r</w:t>
      </w:r>
      <w:r>
        <w:t>e</w:t>
      </w:r>
      <w:r>
        <w:rPr>
          <w:spacing w:val="1"/>
        </w:rPr>
        <w:t xml:space="preserve"> </w:t>
      </w:r>
      <w:r>
        <w:rPr>
          <w:spacing w:val="-2"/>
        </w:rPr>
        <w:t>f</w:t>
      </w:r>
      <w:r>
        <w:t xml:space="preserve">or </w:t>
      </w:r>
      <w:r>
        <w:rPr>
          <w:spacing w:val="1"/>
        </w:rPr>
        <w:t>ce</w:t>
      </w:r>
      <w:r>
        <w:t>r</w:t>
      </w:r>
      <w:r>
        <w:rPr>
          <w:spacing w:val="-2"/>
        </w:rPr>
        <w:t>t</w:t>
      </w:r>
      <w:r>
        <w:rPr>
          <w:spacing w:val="1"/>
        </w:rPr>
        <w:t>i</w:t>
      </w:r>
      <w:r>
        <w:rPr>
          <w:spacing w:val="-2"/>
        </w:rPr>
        <w:t>f</w:t>
      </w:r>
      <w:r>
        <w:rPr>
          <w:spacing w:val="1"/>
        </w:rPr>
        <w:t>ic</w:t>
      </w:r>
      <w:r>
        <w:t>a</w:t>
      </w:r>
      <w:r>
        <w:rPr>
          <w:spacing w:val="1"/>
        </w:rPr>
        <w:t>ti</w:t>
      </w:r>
      <w:r>
        <w:t>on.</w:t>
      </w:r>
    </w:p>
    <w:p w14:paraId="1C8F11E7" w14:textId="77777777" w:rsidR="00CA43DE" w:rsidRDefault="00CA43DE">
      <w:pPr>
        <w:widowControl w:val="0"/>
        <w:spacing w:line="276" w:lineRule="auto"/>
        <w:rPr>
          <w:rStyle w:val="Heading2Char"/>
        </w:rPr>
      </w:pPr>
      <w:r>
        <w:rPr>
          <w:rStyle w:val="Heading2Char"/>
        </w:rPr>
        <w:br w:type="page"/>
      </w:r>
    </w:p>
    <w:p w14:paraId="0C14241F" w14:textId="61D0A677" w:rsidR="00D6191D" w:rsidRDefault="00FD264B" w:rsidP="00A84ADA">
      <w:pPr>
        <w:pStyle w:val="Heading2"/>
        <w:rPr>
          <w:rStyle w:val="Heading2Char"/>
        </w:rPr>
      </w:pPr>
      <w:bookmarkStart w:id="84" w:name="_Toc62466617"/>
      <w:r w:rsidRPr="00A84ADA">
        <w:rPr>
          <w:rStyle w:val="Heading2Char"/>
        </w:rPr>
        <w:lastRenderedPageBreak/>
        <w:t>C</w:t>
      </w:r>
      <w:r w:rsidR="00AA357A">
        <w:rPr>
          <w:rStyle w:val="Heading2Char"/>
        </w:rPr>
        <w:t>ontinuous Quality Improvement</w:t>
      </w:r>
      <w:bookmarkEnd w:id="84"/>
      <w:r w:rsidR="00AA357A">
        <w:rPr>
          <w:rStyle w:val="Heading2Char"/>
        </w:rPr>
        <w:t xml:space="preserve"> </w:t>
      </w:r>
    </w:p>
    <w:p w14:paraId="68B6CA6B" w14:textId="4C77915B" w:rsidR="00E42367" w:rsidRDefault="00E42367" w:rsidP="00E42367">
      <w:r>
        <w:t>Continuous Quality Improvement (CQI) provides a systemic and intentional process for improving quality in child care and early learning programs and increasing positive outcomes for children. Texas Rising Star</w:t>
      </w:r>
      <w:r w:rsidR="00CF755C">
        <w:t>–</w:t>
      </w:r>
      <w:r>
        <w:t>certified programs and applicants work closely with a Texas Rising Star mentor to engage in a cyclical process that includes self-reflection, continuous learning, practice, and evaluation. CQI helps programs attain certification, achieve increasingly higher levels of quality, sustain high quality over time, and ensure high quality across classrooms and age groups.</w:t>
      </w:r>
    </w:p>
    <w:p w14:paraId="5E43C3AE" w14:textId="47804D67" w:rsidR="00E42367" w:rsidRPr="00EC30E9" w:rsidRDefault="00E42367" w:rsidP="00EC30E9">
      <w:r>
        <w:rPr>
          <w:noProof/>
        </w:rPr>
        <w:drawing>
          <wp:inline distT="0" distB="0" distL="0" distR="0" wp14:anchorId="20263CCA" wp14:editId="13A05971">
            <wp:extent cx="5486400" cy="3200400"/>
            <wp:effectExtent l="0" t="0" r="0" b="0"/>
            <wp:docPr id="3" name="Diagram 3" descr="graphic of the cyclical flow of continuous quality improvement (practice, evaluate and reflect, and continuously lear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815D56A" w14:textId="22102E65" w:rsidR="00D6191D" w:rsidRDefault="00C24ADE" w:rsidP="00EC30E9">
      <w:pPr>
        <w:pStyle w:val="Heading4"/>
      </w:pPr>
      <w:r>
        <w:t>F</w:t>
      </w:r>
      <w:r w:rsidR="00AA357A">
        <w:rPr>
          <w:sz w:val="26"/>
        </w:rPr>
        <w:t>or Texas Rising Star</w:t>
      </w:r>
      <w:r w:rsidR="00CF755C">
        <w:rPr>
          <w:sz w:val="26"/>
        </w:rPr>
        <w:t>–</w:t>
      </w:r>
      <w:r w:rsidR="00AA357A">
        <w:rPr>
          <w:sz w:val="26"/>
        </w:rPr>
        <w:t xml:space="preserve">Certified Programs </w:t>
      </w:r>
    </w:p>
    <w:p w14:paraId="2D545D35" w14:textId="79CF755C" w:rsidR="002C3A8E" w:rsidRPr="002C3A8E" w:rsidRDefault="00FD264B" w:rsidP="000076D0">
      <w:pPr>
        <w:rPr>
          <w:spacing w:val="1"/>
        </w:rPr>
      </w:pPr>
      <w:r w:rsidRPr="002C3A8E">
        <w:t>CQIPs</w:t>
      </w:r>
      <w:r w:rsidR="00C24ADE" w:rsidRPr="002C3A8E">
        <w:t xml:space="preserve"> a</w:t>
      </w:r>
      <w:r w:rsidR="00C24ADE">
        <w:t>re</w:t>
      </w:r>
      <w:r w:rsidR="00C24ADE" w:rsidRPr="002C3A8E">
        <w:t xml:space="preserve"> desig</w:t>
      </w:r>
      <w:r w:rsidR="00C24ADE">
        <w:t>n</w:t>
      </w:r>
      <w:r w:rsidR="00C24ADE" w:rsidRPr="002C3A8E">
        <w:t>e</w:t>
      </w:r>
      <w:r w:rsidR="00C24ADE">
        <w:t xml:space="preserve">d </w:t>
      </w:r>
      <w:r w:rsidR="00C24ADE" w:rsidRPr="002C3A8E">
        <w:t>t</w:t>
      </w:r>
      <w:r w:rsidR="00C24ADE">
        <w:t>o</w:t>
      </w:r>
      <w:r w:rsidR="00C24ADE" w:rsidRPr="002C3A8E">
        <w:t xml:space="preserve"> assis</w:t>
      </w:r>
      <w:r w:rsidR="00C24ADE">
        <w:t>t</w:t>
      </w:r>
      <w:r w:rsidR="00C24ADE" w:rsidRPr="002C3A8E">
        <w:t xml:space="preserve"> </w:t>
      </w:r>
      <w:r w:rsidR="00436E6B">
        <w:t>programs</w:t>
      </w:r>
      <w:r w:rsidR="00436E6B" w:rsidRPr="002C3A8E">
        <w:t xml:space="preserve"> </w:t>
      </w:r>
      <w:r w:rsidR="00C24ADE" w:rsidRPr="002C3A8E">
        <w:t>i</w:t>
      </w:r>
      <w:r w:rsidR="00C24ADE">
        <w:t xml:space="preserve">n </w:t>
      </w:r>
      <w:r w:rsidR="00C24ADE" w:rsidRPr="002C3A8E">
        <w:t>inc</w:t>
      </w:r>
      <w:r w:rsidR="00C24ADE">
        <w:t>r</w:t>
      </w:r>
      <w:r w:rsidR="00C24ADE" w:rsidRPr="002C3A8E">
        <w:t>easi</w:t>
      </w:r>
      <w:r w:rsidR="00C24ADE">
        <w:t>ng</w:t>
      </w:r>
      <w:r w:rsidR="00C24ADE" w:rsidRPr="002C3A8E">
        <w:t xml:space="preserve"> t</w:t>
      </w:r>
      <w:r w:rsidR="00C24ADE">
        <w:t>he</w:t>
      </w:r>
      <w:r w:rsidR="00C24ADE" w:rsidRPr="002C3A8E">
        <w:t xml:space="preserve"> </w:t>
      </w:r>
      <w:r w:rsidR="00C24ADE">
        <w:t>qu</w:t>
      </w:r>
      <w:r w:rsidR="00C24ADE" w:rsidRPr="002C3A8E">
        <w:t>alit</w:t>
      </w:r>
      <w:r w:rsidR="00C24ADE">
        <w:t>y</w:t>
      </w:r>
      <w:r w:rsidR="00C24ADE" w:rsidRPr="002C3A8E">
        <w:t xml:space="preserve"> o</w:t>
      </w:r>
      <w:r w:rsidR="00C24ADE">
        <w:t>f</w:t>
      </w:r>
      <w:r w:rsidR="00C24ADE" w:rsidRPr="002C3A8E">
        <w:t xml:space="preserve"> t</w:t>
      </w:r>
      <w:r w:rsidR="00C24ADE">
        <w:t>h</w:t>
      </w:r>
      <w:r w:rsidR="00C24ADE" w:rsidRPr="002C3A8E">
        <w:t>e</w:t>
      </w:r>
      <w:r w:rsidR="00BF58FA">
        <w:t xml:space="preserve"> child care and early learning</w:t>
      </w:r>
      <w:r w:rsidR="006C007B">
        <w:t xml:space="preserve"> </w:t>
      </w:r>
      <w:r w:rsidR="006C5721">
        <w:t>experiences they provide</w:t>
      </w:r>
      <w:r w:rsidR="003C1E6E">
        <w:t xml:space="preserve"> </w:t>
      </w:r>
      <w:r w:rsidR="00C24ADE" w:rsidRPr="002C3A8E">
        <w:t>wit</w:t>
      </w:r>
      <w:r w:rsidR="00C24ADE">
        <w:t xml:space="preserve">h </w:t>
      </w:r>
      <w:r w:rsidR="00C24ADE" w:rsidRPr="002C3A8E">
        <w:t>th</w:t>
      </w:r>
      <w:r w:rsidR="00C24ADE">
        <w:t xml:space="preserve">e </w:t>
      </w:r>
      <w:r w:rsidR="00C24ADE" w:rsidRPr="00EE5D9B">
        <w:rPr>
          <w:bCs/>
        </w:rPr>
        <w:t>goal</w:t>
      </w:r>
      <w:r w:rsidR="00C24ADE" w:rsidRPr="002C3A8E">
        <w:t xml:space="preserve"> o</w:t>
      </w:r>
      <w:r w:rsidR="00C24ADE" w:rsidRPr="00EE5D9B">
        <w:rPr>
          <w:bCs/>
        </w:rPr>
        <w:t>f</w:t>
      </w:r>
      <w:r w:rsidR="00C24ADE" w:rsidRPr="002C3A8E">
        <w:t xml:space="preserve"> m</w:t>
      </w:r>
      <w:r w:rsidR="00C24ADE" w:rsidRPr="00EE5D9B">
        <w:rPr>
          <w:bCs/>
        </w:rPr>
        <w:t>a</w:t>
      </w:r>
      <w:r w:rsidR="00C24ADE" w:rsidRPr="002C3A8E">
        <w:t>in</w:t>
      </w:r>
      <w:r w:rsidR="00C24ADE" w:rsidRPr="00EE5D9B">
        <w:rPr>
          <w:bCs/>
        </w:rPr>
        <w:t>ta</w:t>
      </w:r>
      <w:r w:rsidR="00C24ADE" w:rsidRPr="002C3A8E">
        <w:t>inin</w:t>
      </w:r>
      <w:r w:rsidR="00C24ADE" w:rsidRPr="00EE5D9B">
        <w:rPr>
          <w:bCs/>
        </w:rPr>
        <w:t>g or</w:t>
      </w:r>
      <w:r w:rsidR="00C24ADE" w:rsidRPr="002C3A8E">
        <w:t xml:space="preserve"> incre</w:t>
      </w:r>
      <w:r w:rsidR="00C24ADE" w:rsidRPr="00EE5D9B">
        <w:rPr>
          <w:bCs/>
        </w:rPr>
        <w:t>a</w:t>
      </w:r>
      <w:r w:rsidR="00C24ADE" w:rsidRPr="002C3A8E">
        <w:t>sin</w:t>
      </w:r>
      <w:r w:rsidR="00C24ADE" w:rsidRPr="00EE5D9B">
        <w:rPr>
          <w:bCs/>
        </w:rPr>
        <w:t xml:space="preserve">g </w:t>
      </w:r>
      <w:r w:rsidR="008E5E11">
        <w:rPr>
          <w:bCs/>
        </w:rPr>
        <w:t>the program’s</w:t>
      </w:r>
      <w:r w:rsidR="008E5E11" w:rsidRPr="002C3A8E">
        <w:t xml:space="preserve"> </w:t>
      </w:r>
      <w:r w:rsidR="00C24ADE" w:rsidRPr="002C3A8E">
        <w:t>s</w:t>
      </w:r>
      <w:r w:rsidR="00C24ADE" w:rsidRPr="00EE5D9B">
        <w:rPr>
          <w:bCs/>
        </w:rPr>
        <w:t>tar</w:t>
      </w:r>
      <w:r w:rsidR="00C24ADE" w:rsidRPr="002C3A8E">
        <w:t xml:space="preserve"> le</w:t>
      </w:r>
      <w:r w:rsidR="00C24ADE" w:rsidRPr="00EE5D9B">
        <w:rPr>
          <w:bCs/>
        </w:rPr>
        <w:t>v</w:t>
      </w:r>
      <w:r w:rsidR="00C24ADE" w:rsidRPr="002C3A8E">
        <w:t>e</w:t>
      </w:r>
      <w:r w:rsidR="00C24ADE" w:rsidRPr="00EE5D9B">
        <w:rPr>
          <w:bCs/>
        </w:rPr>
        <w:t>l</w:t>
      </w:r>
      <w:r w:rsidR="00E75738">
        <w:t xml:space="preserve">. </w:t>
      </w:r>
      <w:r w:rsidR="002C3A8E" w:rsidRPr="002C3A8E">
        <w:t xml:space="preserve">A CQIP contains improvement goals for a targeted number of Texas Rising Star measures and/or categories, as well as resources to help reach those improvement goals, including professional development coursework, coaching from a Texas Rising Star mentor, and identification of other available resources and training material. </w:t>
      </w:r>
      <w:r w:rsidR="002C3A8E" w:rsidRPr="002C3A8E">
        <w:rPr>
          <w:spacing w:val="1"/>
        </w:rPr>
        <w:t xml:space="preserve"> </w:t>
      </w:r>
    </w:p>
    <w:p w14:paraId="7CB28C87" w14:textId="6715C35D" w:rsidR="0085339E" w:rsidRDefault="002C3A8E" w:rsidP="002C3A8E">
      <w:r w:rsidRPr="002C3A8E">
        <w:rPr>
          <w:spacing w:val="1"/>
        </w:rPr>
        <w:t>CQIPs can also address key areas for improvement that are not directly measured by Texas Rising Star but are still important indicators of quality, such as implementing inclusive caregiving practices, working with English language learners, and developing policies to prevent suspension and expulsion. Mentors work with programs to determine their specific needs and the best goals to incorporate in the CQIP over time. Mentors may provide direct support to help programs meet their goals or they may help identify and access appropriate resources to support improvement efforts.</w:t>
      </w:r>
      <w:bookmarkStart w:id="85" w:name="_Hlk42781309"/>
      <w:r w:rsidR="0085339E">
        <w:rPr>
          <w:spacing w:val="1"/>
        </w:rPr>
        <w:t xml:space="preserve"> Mentors and programs work together to reach agreement on what </w:t>
      </w:r>
      <w:r w:rsidR="00F82E99">
        <w:rPr>
          <w:spacing w:val="1"/>
        </w:rPr>
        <w:t>goals and strategies are</w:t>
      </w:r>
      <w:r w:rsidR="0085339E">
        <w:rPr>
          <w:spacing w:val="1"/>
        </w:rPr>
        <w:t xml:space="preserve"> included in the CQIP.</w:t>
      </w:r>
    </w:p>
    <w:p w14:paraId="38A90A2A" w14:textId="08DA3F43" w:rsidR="00D6191D" w:rsidRDefault="00230D07" w:rsidP="00C70C91">
      <w:r>
        <w:rPr>
          <w:spacing w:val="1"/>
        </w:rPr>
        <w:t>CQI</w:t>
      </w:r>
      <w:r w:rsidR="00FA5652">
        <w:rPr>
          <w:spacing w:val="1"/>
        </w:rPr>
        <w:t>P</w:t>
      </w:r>
      <w:r w:rsidR="00C24ADE">
        <w:t>s</w:t>
      </w:r>
      <w:r w:rsidR="00C24ADE">
        <w:rPr>
          <w:spacing w:val="-1"/>
        </w:rPr>
        <w:t xml:space="preserve"> </w:t>
      </w:r>
      <w:r w:rsidR="00C24ADE">
        <w:rPr>
          <w:spacing w:val="-2"/>
        </w:rPr>
        <w:t>f</w:t>
      </w:r>
      <w:r w:rsidR="00C24ADE">
        <w:t xml:space="preserve">or </w:t>
      </w:r>
      <w:r w:rsidR="0092600B">
        <w:rPr>
          <w:spacing w:val="1"/>
        </w:rPr>
        <w:t>Texas Rising Star</w:t>
      </w:r>
      <w:r w:rsidR="0092600B">
        <w:rPr>
          <w:spacing w:val="-1"/>
        </w:rPr>
        <w:t xml:space="preserve"> </w:t>
      </w:r>
      <w:r w:rsidRPr="004F068F">
        <w:t>programs</w:t>
      </w:r>
      <w:r w:rsidRPr="004F068F">
        <w:rPr>
          <w:spacing w:val="-1"/>
        </w:rPr>
        <w:t xml:space="preserve"> </w:t>
      </w:r>
      <w:r w:rsidR="00C24ADE" w:rsidRPr="004F068F">
        <w:rPr>
          <w:spacing w:val="1"/>
        </w:rPr>
        <w:t>a</w:t>
      </w:r>
      <w:r w:rsidR="00C24ADE" w:rsidRPr="004F068F">
        <w:rPr>
          <w:spacing w:val="-2"/>
        </w:rPr>
        <w:t>r</w:t>
      </w:r>
      <w:r w:rsidR="00C24ADE" w:rsidRPr="004F068F">
        <w:t>e</w:t>
      </w:r>
      <w:r w:rsidR="00381A05" w:rsidRPr="004F068F">
        <w:t xml:space="preserve"> </w:t>
      </w:r>
      <w:r w:rsidR="00E511D8">
        <w:rPr>
          <w:spacing w:val="-2"/>
        </w:rPr>
        <w:t>developed</w:t>
      </w:r>
      <w:r w:rsidR="00E511D8" w:rsidRPr="004F068F">
        <w:t xml:space="preserve"> </w:t>
      </w:r>
      <w:r w:rsidRPr="004F068F">
        <w:t xml:space="preserve">upon initial acknowledgment of desire to participate </w:t>
      </w:r>
      <w:r w:rsidR="00175B61">
        <w:t xml:space="preserve">in Texas Rising Star </w:t>
      </w:r>
      <w:r w:rsidRPr="004F068F">
        <w:t xml:space="preserve">and again </w:t>
      </w:r>
      <w:r w:rsidR="00C24ADE" w:rsidRPr="004F068F">
        <w:rPr>
          <w:spacing w:val="1"/>
        </w:rPr>
        <w:t>a</w:t>
      </w:r>
      <w:r w:rsidR="00C24ADE" w:rsidRPr="004F068F">
        <w:rPr>
          <w:spacing w:val="-5"/>
        </w:rPr>
        <w:t>f</w:t>
      </w:r>
      <w:r w:rsidR="00C24ADE" w:rsidRPr="004F068F">
        <w:rPr>
          <w:spacing w:val="1"/>
        </w:rPr>
        <w:t>te</w:t>
      </w:r>
      <w:r w:rsidR="00C24ADE" w:rsidRPr="004F068F">
        <w:t xml:space="preserve">r </w:t>
      </w:r>
      <w:r w:rsidR="00C24ADE" w:rsidRPr="004F068F">
        <w:rPr>
          <w:spacing w:val="1"/>
        </w:rPr>
        <w:t>t</w:t>
      </w:r>
      <w:r w:rsidR="00C24ADE" w:rsidRPr="004F068F">
        <w:rPr>
          <w:spacing w:val="-2"/>
        </w:rPr>
        <w:t>h</w:t>
      </w:r>
      <w:r w:rsidR="00C24ADE" w:rsidRPr="004F068F">
        <w:t>e</w:t>
      </w:r>
      <w:r w:rsidR="00C24ADE" w:rsidRPr="004F068F">
        <w:rPr>
          <w:spacing w:val="1"/>
        </w:rPr>
        <w:t xml:space="preserve"> </w:t>
      </w:r>
      <w:r w:rsidR="00C24ADE" w:rsidRPr="004F068F">
        <w:rPr>
          <w:spacing w:val="-2"/>
        </w:rPr>
        <w:t>f</w:t>
      </w:r>
      <w:r w:rsidR="00C24ADE" w:rsidRPr="004F068F">
        <w:rPr>
          <w:spacing w:val="1"/>
        </w:rPr>
        <w:t>i</w:t>
      </w:r>
      <w:r w:rsidR="00C24ADE" w:rsidRPr="004F068F">
        <w:t>r</w:t>
      </w:r>
      <w:r w:rsidR="00C24ADE" w:rsidRPr="004F068F">
        <w:rPr>
          <w:spacing w:val="-1"/>
        </w:rPr>
        <w:t>s</w:t>
      </w:r>
      <w:r w:rsidR="00C24ADE" w:rsidRPr="004F068F">
        <w:t>t</w:t>
      </w:r>
      <w:r w:rsidR="00C24ADE" w:rsidRPr="004F068F">
        <w:rPr>
          <w:spacing w:val="1"/>
        </w:rPr>
        <w:t xml:space="preserve"> </w:t>
      </w:r>
      <w:r w:rsidR="00C24ADE" w:rsidRPr="004F068F">
        <w:rPr>
          <w:spacing w:val="-2"/>
        </w:rPr>
        <w:t>f</w:t>
      </w:r>
      <w:r w:rsidR="00C24ADE" w:rsidRPr="004F068F">
        <w:t>u</w:t>
      </w:r>
      <w:r w:rsidR="00C24ADE" w:rsidRPr="004F068F">
        <w:rPr>
          <w:spacing w:val="1"/>
        </w:rPr>
        <w:t>l</w:t>
      </w:r>
      <w:r w:rsidR="00C24ADE" w:rsidRPr="004F068F">
        <w:t>l</w:t>
      </w:r>
      <w:r w:rsidR="00C24ADE" w:rsidRPr="004F068F">
        <w:rPr>
          <w:spacing w:val="1"/>
        </w:rPr>
        <w:t xml:space="preserve"> a</w:t>
      </w:r>
      <w:r w:rsidR="00C24ADE" w:rsidRPr="004F068F">
        <w:rPr>
          <w:spacing w:val="-1"/>
        </w:rPr>
        <w:t>ss</w:t>
      </w:r>
      <w:r w:rsidR="00C24ADE" w:rsidRPr="004F068F">
        <w:rPr>
          <w:spacing w:val="1"/>
        </w:rPr>
        <w:t>e</w:t>
      </w:r>
      <w:r w:rsidR="00C24ADE" w:rsidRPr="004F068F">
        <w:rPr>
          <w:spacing w:val="-1"/>
        </w:rPr>
        <w:t>ss</w:t>
      </w:r>
      <w:r w:rsidR="00C24ADE" w:rsidRPr="004F068F">
        <w:rPr>
          <w:spacing w:val="1"/>
        </w:rPr>
        <w:t>me</w:t>
      </w:r>
      <w:r w:rsidR="00C24ADE" w:rsidRPr="004F068F">
        <w:rPr>
          <w:spacing w:val="-2"/>
        </w:rPr>
        <w:t>n</w:t>
      </w:r>
      <w:r w:rsidR="00C24ADE" w:rsidRPr="004F068F">
        <w:t>t</w:t>
      </w:r>
      <w:r w:rsidRPr="004F068F">
        <w:t>. CQIPs</w:t>
      </w:r>
      <w:r w:rsidR="00C24ADE" w:rsidRPr="004F068F">
        <w:rPr>
          <w:spacing w:val="1"/>
        </w:rPr>
        <w:t xml:space="preserve"> ca</w:t>
      </w:r>
      <w:r w:rsidR="00C24ADE" w:rsidRPr="004F068F">
        <w:t xml:space="preserve">n </w:t>
      </w:r>
      <w:r w:rsidR="00C24ADE" w:rsidRPr="004F068F">
        <w:rPr>
          <w:spacing w:val="-2"/>
        </w:rPr>
        <w:t>b</w:t>
      </w:r>
      <w:r w:rsidR="00C24ADE" w:rsidRPr="004F068F">
        <w:t>e</w:t>
      </w:r>
      <w:r w:rsidR="00C24ADE" w:rsidRPr="004F068F">
        <w:rPr>
          <w:spacing w:val="1"/>
        </w:rPr>
        <w:t xml:space="preserve"> </w:t>
      </w:r>
      <w:r w:rsidR="00C24ADE" w:rsidRPr="004F068F">
        <w:rPr>
          <w:spacing w:val="-2"/>
        </w:rPr>
        <w:t>f</w:t>
      </w:r>
      <w:r w:rsidR="00C24ADE" w:rsidRPr="004F068F">
        <w:t>ur</w:t>
      </w:r>
      <w:r w:rsidR="00C24ADE" w:rsidRPr="004F068F">
        <w:rPr>
          <w:spacing w:val="1"/>
        </w:rPr>
        <w:t>t</w:t>
      </w:r>
      <w:r w:rsidR="00C24ADE" w:rsidRPr="004F068F">
        <w:t>h</w:t>
      </w:r>
      <w:r w:rsidR="00C24ADE" w:rsidRPr="004F068F">
        <w:rPr>
          <w:spacing w:val="1"/>
        </w:rPr>
        <w:t>e</w:t>
      </w:r>
      <w:r w:rsidR="00C24ADE" w:rsidRPr="004F068F">
        <w:t xml:space="preserve">r </w:t>
      </w:r>
      <w:r w:rsidR="00C24ADE" w:rsidRPr="004F068F">
        <w:rPr>
          <w:spacing w:val="-2"/>
        </w:rPr>
        <w:t>r</w:t>
      </w:r>
      <w:r w:rsidR="00C24ADE" w:rsidRPr="004F068F">
        <w:rPr>
          <w:spacing w:val="1"/>
        </w:rPr>
        <w:t>e</w:t>
      </w:r>
      <w:r w:rsidR="00C24ADE" w:rsidRPr="004F068F">
        <w:rPr>
          <w:spacing w:val="-2"/>
        </w:rPr>
        <w:t>f</w:t>
      </w:r>
      <w:r w:rsidR="00C24ADE" w:rsidRPr="004F068F">
        <w:rPr>
          <w:spacing w:val="1"/>
        </w:rPr>
        <w:t>i</w:t>
      </w:r>
      <w:r w:rsidR="00C24ADE" w:rsidRPr="004F068F">
        <w:t>n</w:t>
      </w:r>
      <w:r w:rsidR="00C24ADE" w:rsidRPr="004F068F">
        <w:rPr>
          <w:spacing w:val="-2"/>
        </w:rPr>
        <w:t>e</w:t>
      </w:r>
      <w:r w:rsidR="00C24ADE" w:rsidRPr="004F068F">
        <w:t xml:space="preserve">d </w:t>
      </w:r>
      <w:r w:rsidR="00C24ADE" w:rsidRPr="004F068F">
        <w:rPr>
          <w:spacing w:val="1"/>
        </w:rPr>
        <w:t>a</w:t>
      </w:r>
      <w:r w:rsidR="00C24ADE" w:rsidRPr="004F068F">
        <w:t>t</w:t>
      </w:r>
      <w:r w:rsidR="00C24ADE" w:rsidRPr="004F068F">
        <w:rPr>
          <w:spacing w:val="1"/>
        </w:rPr>
        <w:t xml:space="preserve"> </w:t>
      </w:r>
      <w:r w:rsidR="00C24ADE" w:rsidRPr="004F068F">
        <w:rPr>
          <w:spacing w:val="-1"/>
        </w:rPr>
        <w:t>a</w:t>
      </w:r>
      <w:r w:rsidR="00C24ADE" w:rsidRPr="004F068F">
        <w:t>nnu</w:t>
      </w:r>
      <w:r w:rsidR="00C24ADE" w:rsidRPr="004F068F">
        <w:rPr>
          <w:spacing w:val="-1"/>
        </w:rPr>
        <w:t>a</w:t>
      </w:r>
      <w:r w:rsidR="00C24ADE" w:rsidRPr="004F068F">
        <w:t>l</w:t>
      </w:r>
      <w:r w:rsidR="00C24ADE" w:rsidRPr="004F068F">
        <w:rPr>
          <w:spacing w:val="1"/>
        </w:rPr>
        <w:t xml:space="preserve"> </w:t>
      </w:r>
      <w:r w:rsidR="00C24ADE" w:rsidRPr="004F068F">
        <w:rPr>
          <w:spacing w:val="-2"/>
        </w:rPr>
        <w:t>v</w:t>
      </w:r>
      <w:r w:rsidR="00C24ADE" w:rsidRPr="004F068F">
        <w:rPr>
          <w:spacing w:val="1"/>
        </w:rPr>
        <w:t>i</w:t>
      </w:r>
      <w:r w:rsidR="00C24ADE" w:rsidRPr="004F068F">
        <w:rPr>
          <w:spacing w:val="-1"/>
        </w:rPr>
        <w:t>s</w:t>
      </w:r>
      <w:r w:rsidR="00C24ADE" w:rsidRPr="004F068F">
        <w:rPr>
          <w:spacing w:val="1"/>
        </w:rPr>
        <w:t>it</w:t>
      </w:r>
      <w:r w:rsidR="00C24ADE" w:rsidRPr="004F068F">
        <w:t>s</w:t>
      </w:r>
      <w:r w:rsidR="00C24ADE" w:rsidRPr="004F068F">
        <w:rPr>
          <w:spacing w:val="-1"/>
        </w:rPr>
        <w:t xml:space="preserve"> </w:t>
      </w:r>
      <w:r w:rsidRPr="004F068F">
        <w:rPr>
          <w:spacing w:val="1"/>
        </w:rPr>
        <w:t>with</w:t>
      </w:r>
      <w:r w:rsidR="00C24ADE" w:rsidRPr="004F068F">
        <w:rPr>
          <w:spacing w:val="-1"/>
        </w:rPr>
        <w:t xml:space="preserve"> </w:t>
      </w:r>
      <w:r w:rsidR="00C24ADE" w:rsidRPr="004F068F">
        <w:rPr>
          <w:spacing w:val="-2"/>
        </w:rPr>
        <w:t>th</w:t>
      </w:r>
      <w:r w:rsidR="00C24ADE" w:rsidRPr="004F068F">
        <w:t xml:space="preserve">e </w:t>
      </w:r>
      <w:r w:rsidRPr="004F068F">
        <w:t xml:space="preserve">assistance of </w:t>
      </w:r>
      <w:r w:rsidR="00C24ADE" w:rsidRPr="004F068F">
        <w:rPr>
          <w:spacing w:val="1"/>
        </w:rPr>
        <w:t>t</w:t>
      </w:r>
      <w:r w:rsidR="00C24ADE" w:rsidRPr="004F068F">
        <w:rPr>
          <w:spacing w:val="-2"/>
        </w:rPr>
        <w:t>h</w:t>
      </w:r>
      <w:r w:rsidR="00C24ADE" w:rsidRPr="004F068F">
        <w:t>e</w:t>
      </w:r>
      <w:r w:rsidR="00C24ADE" w:rsidRPr="004F068F">
        <w:rPr>
          <w:spacing w:val="1"/>
        </w:rPr>
        <w:t xml:space="preserve"> </w:t>
      </w:r>
      <w:r w:rsidR="00C24ADE" w:rsidRPr="004F068F">
        <w:rPr>
          <w:spacing w:val="-2"/>
        </w:rPr>
        <w:t>m</w:t>
      </w:r>
      <w:r w:rsidR="00C24ADE" w:rsidRPr="004F068F">
        <w:rPr>
          <w:spacing w:val="1"/>
        </w:rPr>
        <w:t>e</w:t>
      </w:r>
      <w:r w:rsidR="00C24ADE" w:rsidRPr="004F068F">
        <w:t>n</w:t>
      </w:r>
      <w:r w:rsidR="00C24ADE" w:rsidRPr="004F068F">
        <w:rPr>
          <w:spacing w:val="1"/>
        </w:rPr>
        <w:t>t</w:t>
      </w:r>
      <w:r w:rsidR="00C24ADE" w:rsidRPr="004F068F">
        <w:t>or</w:t>
      </w:r>
      <w:bookmarkEnd w:id="85"/>
      <w:r w:rsidR="00E75738">
        <w:t xml:space="preserve">. </w:t>
      </w:r>
      <w:r w:rsidR="004F068F" w:rsidRPr="004F068F">
        <w:t>Additional technical assistance plans for Texas Rising Star programs are automatically generated after each assessment for each classroom and the facility as a whole and can be used to further refine the CQIP</w:t>
      </w:r>
      <w:r w:rsidR="004F068F" w:rsidRPr="004F068F">
        <w:rPr>
          <w:spacing w:val="-3"/>
        </w:rPr>
        <w:t xml:space="preserve">. </w:t>
      </w:r>
      <w:r w:rsidR="00C24ADE" w:rsidRPr="004F068F">
        <w:rPr>
          <w:spacing w:val="-3"/>
        </w:rPr>
        <w:t>P</w:t>
      </w:r>
      <w:r w:rsidR="00C24ADE" w:rsidRPr="004F068F">
        <w:rPr>
          <w:spacing w:val="1"/>
        </w:rPr>
        <w:t>a</w:t>
      </w:r>
      <w:r w:rsidR="00C24ADE" w:rsidRPr="004F068F">
        <w:t>r</w:t>
      </w:r>
      <w:r w:rsidR="00C24ADE" w:rsidRPr="004F068F">
        <w:rPr>
          <w:spacing w:val="1"/>
        </w:rPr>
        <w:t>t</w:t>
      </w:r>
      <w:r w:rsidR="00C24ADE" w:rsidRPr="004F068F">
        <w:rPr>
          <w:spacing w:val="-2"/>
        </w:rPr>
        <w:t>i</w:t>
      </w:r>
      <w:r w:rsidR="00C24ADE" w:rsidRPr="004F068F">
        <w:rPr>
          <w:spacing w:val="1"/>
        </w:rPr>
        <w:t>ci</w:t>
      </w:r>
      <w:r w:rsidR="00C24ADE" w:rsidRPr="004F068F">
        <w:rPr>
          <w:spacing w:val="-2"/>
        </w:rPr>
        <w:t>p</w:t>
      </w:r>
      <w:r w:rsidR="00C24ADE" w:rsidRPr="004F068F">
        <w:rPr>
          <w:spacing w:val="1"/>
        </w:rPr>
        <w:t>a</w:t>
      </w:r>
      <w:r w:rsidR="00C24ADE" w:rsidRPr="004F068F">
        <w:rPr>
          <w:spacing w:val="-2"/>
        </w:rPr>
        <w:t>ti</w:t>
      </w:r>
      <w:r w:rsidR="00C24ADE" w:rsidRPr="004F068F">
        <w:t>on</w:t>
      </w:r>
      <w:r w:rsidR="00C24ADE">
        <w:t xml:space="preserve"> </w:t>
      </w:r>
      <w:r w:rsidR="00C24ADE">
        <w:rPr>
          <w:spacing w:val="1"/>
        </w:rPr>
        <w:t>i</w:t>
      </w:r>
      <w:r w:rsidR="00C24ADE">
        <w:t>n a</w:t>
      </w:r>
      <w:r w:rsidR="00C24ADE">
        <w:rPr>
          <w:spacing w:val="-1"/>
        </w:rPr>
        <w:t xml:space="preserve"> </w:t>
      </w:r>
      <w:r>
        <w:rPr>
          <w:spacing w:val="1"/>
        </w:rPr>
        <w:t>CQI</w:t>
      </w:r>
      <w:r w:rsidR="00CF755C">
        <w:rPr>
          <w:spacing w:val="1"/>
        </w:rPr>
        <w:t>P</w:t>
      </w:r>
      <w:r w:rsidR="00C24ADE">
        <w:rPr>
          <w:spacing w:val="-2"/>
        </w:rPr>
        <w:t xml:space="preserve"> </w:t>
      </w:r>
      <w:r w:rsidR="00C24ADE">
        <w:rPr>
          <w:spacing w:val="1"/>
        </w:rPr>
        <w:t>i</w:t>
      </w:r>
      <w:r w:rsidR="00C24ADE">
        <w:t>s</w:t>
      </w:r>
      <w:r w:rsidR="00C24ADE">
        <w:rPr>
          <w:spacing w:val="-1"/>
        </w:rPr>
        <w:t xml:space="preserve"> </w:t>
      </w:r>
      <w:r>
        <w:rPr>
          <w:spacing w:val="-2"/>
        </w:rPr>
        <w:t>required</w:t>
      </w:r>
      <w:r w:rsidR="00C24ADE">
        <w:t>.</w:t>
      </w:r>
    </w:p>
    <w:p w14:paraId="094468BF" w14:textId="6BE4B629" w:rsidR="00D6191D" w:rsidRDefault="00230D07" w:rsidP="00C70C91">
      <w:r>
        <w:rPr>
          <w:spacing w:val="1"/>
        </w:rPr>
        <w:lastRenderedPageBreak/>
        <w:t xml:space="preserve">A </w:t>
      </w:r>
      <w:r w:rsidR="00C24ADE">
        <w:rPr>
          <w:spacing w:val="-1"/>
        </w:rPr>
        <w:t>se</w:t>
      </w:r>
      <w:r w:rsidR="00C24ADE">
        <w:t>t</w:t>
      </w:r>
      <w:r w:rsidR="00C24ADE">
        <w:rPr>
          <w:spacing w:val="1"/>
        </w:rPr>
        <w:t xml:space="preserve"> </w:t>
      </w:r>
      <w:r w:rsidR="00C24ADE">
        <w:t>of</w:t>
      </w:r>
      <w:r w:rsidR="00C24ADE">
        <w:rPr>
          <w:spacing w:val="-2"/>
        </w:rPr>
        <w:t xml:space="preserve"> </w:t>
      </w:r>
      <w:r w:rsidR="00C24ADE">
        <w:t>pro</w:t>
      </w:r>
      <w:r w:rsidR="00C24ADE">
        <w:rPr>
          <w:spacing w:val="-2"/>
        </w:rPr>
        <w:t>f</w:t>
      </w:r>
      <w:r w:rsidR="00C24ADE">
        <w:rPr>
          <w:spacing w:val="1"/>
        </w:rPr>
        <w:t>e</w:t>
      </w:r>
      <w:r w:rsidR="00C24ADE">
        <w:rPr>
          <w:spacing w:val="-1"/>
        </w:rPr>
        <w:t>ss</w:t>
      </w:r>
      <w:r w:rsidR="00C24ADE">
        <w:rPr>
          <w:spacing w:val="1"/>
        </w:rPr>
        <w:t>i</w:t>
      </w:r>
      <w:r w:rsidR="00C24ADE">
        <w:t>on</w:t>
      </w:r>
      <w:r w:rsidR="00C24ADE">
        <w:rPr>
          <w:spacing w:val="1"/>
        </w:rPr>
        <w:t>a</w:t>
      </w:r>
      <w:r w:rsidR="00C24ADE">
        <w:t>l</w:t>
      </w:r>
      <w:r w:rsidR="00C24ADE">
        <w:rPr>
          <w:spacing w:val="1"/>
        </w:rPr>
        <w:t xml:space="preserve"> </w:t>
      </w:r>
      <w:r w:rsidR="00C24ADE">
        <w:t>d</w:t>
      </w:r>
      <w:r w:rsidR="00C24ADE">
        <w:rPr>
          <w:spacing w:val="-1"/>
        </w:rPr>
        <w:t>e</w:t>
      </w:r>
      <w:r w:rsidR="00C24ADE">
        <w:rPr>
          <w:spacing w:val="-2"/>
        </w:rPr>
        <w:t>v</w:t>
      </w:r>
      <w:r w:rsidR="00C24ADE">
        <w:rPr>
          <w:spacing w:val="1"/>
        </w:rPr>
        <w:t>el</w:t>
      </w:r>
      <w:r w:rsidR="00C24ADE">
        <w:t>op</w:t>
      </w:r>
      <w:r w:rsidR="00C24ADE">
        <w:rPr>
          <w:spacing w:val="1"/>
        </w:rPr>
        <w:t>me</w:t>
      </w:r>
      <w:r w:rsidR="00C24ADE">
        <w:t>nt</w:t>
      </w:r>
      <w:r w:rsidR="00C24ADE">
        <w:rPr>
          <w:spacing w:val="-2"/>
        </w:rPr>
        <w:t xml:space="preserve"> </w:t>
      </w:r>
      <w:r w:rsidR="00C24ADE">
        <w:t>r</w:t>
      </w:r>
      <w:r w:rsidR="00C24ADE">
        <w:rPr>
          <w:spacing w:val="1"/>
        </w:rPr>
        <w:t>e</w:t>
      </w:r>
      <w:r w:rsidR="00C24ADE">
        <w:rPr>
          <w:spacing w:val="-1"/>
        </w:rPr>
        <w:t>s</w:t>
      </w:r>
      <w:r w:rsidR="00C24ADE">
        <w:t>our</w:t>
      </w:r>
      <w:r w:rsidR="00C24ADE">
        <w:rPr>
          <w:spacing w:val="-2"/>
        </w:rPr>
        <w:t>c</w:t>
      </w:r>
      <w:r w:rsidR="00C24ADE">
        <w:rPr>
          <w:spacing w:val="1"/>
        </w:rPr>
        <w:t>e</w:t>
      </w:r>
      <w:r w:rsidR="00C24ADE">
        <w:t>s</w:t>
      </w:r>
      <w:r w:rsidR="00C24ADE">
        <w:rPr>
          <w:spacing w:val="-1"/>
        </w:rPr>
        <w:t xml:space="preserve"> </w:t>
      </w:r>
      <w:r w:rsidR="00205C7E">
        <w:rPr>
          <w:spacing w:val="-1"/>
        </w:rPr>
        <w:t xml:space="preserve">is </w:t>
      </w:r>
      <w:r w:rsidR="00C24ADE">
        <w:rPr>
          <w:spacing w:val="1"/>
        </w:rPr>
        <w:t>a</w:t>
      </w:r>
      <w:r w:rsidR="00C24ADE">
        <w:rPr>
          <w:spacing w:val="-2"/>
        </w:rPr>
        <w:t>v</w:t>
      </w:r>
      <w:r w:rsidR="00C24ADE">
        <w:rPr>
          <w:spacing w:val="1"/>
        </w:rPr>
        <w:t>ai</w:t>
      </w:r>
      <w:r w:rsidR="00C24ADE">
        <w:rPr>
          <w:spacing w:val="-2"/>
        </w:rPr>
        <w:t>l</w:t>
      </w:r>
      <w:r w:rsidR="00C24ADE">
        <w:rPr>
          <w:spacing w:val="1"/>
        </w:rPr>
        <w:t>a</w:t>
      </w:r>
      <w:r w:rsidR="00C24ADE">
        <w:t>b</w:t>
      </w:r>
      <w:r w:rsidR="00C24ADE">
        <w:rPr>
          <w:spacing w:val="1"/>
        </w:rPr>
        <w:t>l</w:t>
      </w:r>
      <w:r w:rsidR="00C24ADE">
        <w:t>e</w:t>
      </w:r>
      <w:r w:rsidR="00C24ADE">
        <w:rPr>
          <w:spacing w:val="-1"/>
        </w:rPr>
        <w:t xml:space="preserve"> </w:t>
      </w:r>
      <w:r w:rsidR="00C24ADE">
        <w:rPr>
          <w:spacing w:val="1"/>
        </w:rPr>
        <w:t>t</w:t>
      </w:r>
      <w:r w:rsidR="00C24ADE">
        <w:t xml:space="preserve">o </w:t>
      </w:r>
      <w:r w:rsidR="001A0106">
        <w:rPr>
          <w:spacing w:val="1"/>
        </w:rPr>
        <w:t>Te</w:t>
      </w:r>
      <w:r w:rsidR="001A0106">
        <w:t>x</w:t>
      </w:r>
      <w:r w:rsidR="001A0106">
        <w:rPr>
          <w:spacing w:val="1"/>
        </w:rPr>
        <w:t>a</w:t>
      </w:r>
      <w:r w:rsidR="001A0106">
        <w:t>s</w:t>
      </w:r>
      <w:r w:rsidR="001A0106">
        <w:rPr>
          <w:spacing w:val="-1"/>
        </w:rPr>
        <w:t xml:space="preserve"> </w:t>
      </w:r>
      <w:r w:rsidR="001A0106">
        <w:rPr>
          <w:spacing w:val="-2"/>
        </w:rPr>
        <w:t>R</w:t>
      </w:r>
      <w:r w:rsidR="001A0106">
        <w:rPr>
          <w:spacing w:val="1"/>
        </w:rPr>
        <w:t>i</w:t>
      </w:r>
      <w:r w:rsidR="001A0106">
        <w:rPr>
          <w:spacing w:val="-1"/>
        </w:rPr>
        <w:t>s</w:t>
      </w:r>
      <w:r w:rsidR="001A0106">
        <w:rPr>
          <w:spacing w:val="1"/>
        </w:rPr>
        <w:t>i</w:t>
      </w:r>
      <w:r w:rsidR="001A0106">
        <w:t>ng</w:t>
      </w:r>
      <w:r w:rsidR="001A0106">
        <w:rPr>
          <w:spacing w:val="-2"/>
        </w:rPr>
        <w:t xml:space="preserve"> </w:t>
      </w:r>
      <w:r w:rsidR="001A0106">
        <w:rPr>
          <w:spacing w:val="-1"/>
        </w:rPr>
        <w:t>S</w:t>
      </w:r>
      <w:r w:rsidR="001A0106">
        <w:rPr>
          <w:spacing w:val="1"/>
        </w:rPr>
        <w:t>ta</w:t>
      </w:r>
      <w:r w:rsidR="001A0106">
        <w:t xml:space="preserve">r </w:t>
      </w:r>
      <w:r>
        <w:t>programs</w:t>
      </w:r>
      <w:r w:rsidR="00CF755C">
        <w:t>,</w:t>
      </w:r>
      <w:r>
        <w:rPr>
          <w:spacing w:val="-1"/>
        </w:rPr>
        <w:t xml:space="preserve"> </w:t>
      </w:r>
      <w:r w:rsidR="00934523">
        <w:rPr>
          <w:spacing w:val="-1"/>
        </w:rPr>
        <w:t xml:space="preserve">including </w:t>
      </w:r>
      <w:r w:rsidR="00165DF2">
        <w:rPr>
          <w:spacing w:val="1"/>
        </w:rPr>
        <w:t>many hours</w:t>
      </w:r>
      <w:r w:rsidR="00C24ADE">
        <w:rPr>
          <w:spacing w:val="-1"/>
        </w:rPr>
        <w:t xml:space="preserve"> </w:t>
      </w:r>
      <w:r w:rsidR="00C24ADE">
        <w:t>of on</w:t>
      </w:r>
      <w:r w:rsidR="00C24ADE">
        <w:rPr>
          <w:spacing w:val="1"/>
        </w:rPr>
        <w:t>li</w:t>
      </w:r>
      <w:r w:rsidR="00C24ADE">
        <w:t>ne</w:t>
      </w:r>
      <w:r w:rsidR="00C24ADE">
        <w:rPr>
          <w:spacing w:val="-1"/>
        </w:rPr>
        <w:t xml:space="preserve"> </w:t>
      </w:r>
      <w:r w:rsidR="00C24ADE">
        <w:rPr>
          <w:spacing w:val="1"/>
        </w:rPr>
        <w:t>l</w:t>
      </w:r>
      <w:r w:rsidR="00C24ADE">
        <w:rPr>
          <w:spacing w:val="-1"/>
        </w:rPr>
        <w:t>e</w:t>
      </w:r>
      <w:r w:rsidR="00C24ADE">
        <w:rPr>
          <w:spacing w:val="1"/>
        </w:rPr>
        <w:t>a</w:t>
      </w:r>
      <w:r w:rsidR="00C24ADE">
        <w:t>rn</w:t>
      </w:r>
      <w:r w:rsidR="00C24ADE">
        <w:rPr>
          <w:spacing w:val="1"/>
        </w:rPr>
        <w:t>i</w:t>
      </w:r>
      <w:r w:rsidR="00C24ADE">
        <w:t>n</w:t>
      </w:r>
      <w:r w:rsidR="00C24ADE">
        <w:rPr>
          <w:spacing w:val="-2"/>
        </w:rPr>
        <w:t>g</w:t>
      </w:r>
      <w:r w:rsidR="00934523">
        <w:rPr>
          <w:spacing w:val="-2"/>
        </w:rPr>
        <w:t xml:space="preserve"> modules</w:t>
      </w:r>
      <w:r w:rsidR="00C24ADE">
        <w:t xml:space="preserve"> </w:t>
      </w:r>
      <w:r w:rsidR="00C24ADE">
        <w:rPr>
          <w:spacing w:val="-2"/>
        </w:rPr>
        <w:t>f</w:t>
      </w:r>
      <w:r w:rsidR="00C24ADE">
        <w:rPr>
          <w:spacing w:val="1"/>
        </w:rPr>
        <w:t>eat</w:t>
      </w:r>
      <w:r w:rsidR="00C24ADE">
        <w:t>ur</w:t>
      </w:r>
      <w:r w:rsidR="00C24ADE">
        <w:rPr>
          <w:spacing w:val="-2"/>
        </w:rPr>
        <w:t>i</w:t>
      </w:r>
      <w:r w:rsidR="00C24ADE">
        <w:t>ng</w:t>
      </w:r>
      <w:r w:rsidR="00C24ADE">
        <w:rPr>
          <w:spacing w:val="-2"/>
        </w:rPr>
        <w:t xml:space="preserve"> </w:t>
      </w:r>
      <w:r w:rsidR="00C24ADE">
        <w:rPr>
          <w:spacing w:val="1"/>
        </w:rPr>
        <w:t>e</w:t>
      </w:r>
      <w:r w:rsidR="00C24ADE">
        <w:t>x</w:t>
      </w:r>
      <w:r w:rsidR="00C24ADE">
        <w:rPr>
          <w:spacing w:val="1"/>
        </w:rPr>
        <w:t>te</w:t>
      </w:r>
      <w:r w:rsidR="00C24ADE">
        <w:t>n</w:t>
      </w:r>
      <w:r w:rsidR="00C24ADE">
        <w:rPr>
          <w:spacing w:val="-3"/>
        </w:rPr>
        <w:t>s</w:t>
      </w:r>
      <w:r w:rsidR="00C24ADE">
        <w:rPr>
          <w:spacing w:val="1"/>
        </w:rPr>
        <w:t>i</w:t>
      </w:r>
      <w:r w:rsidR="00C24ADE">
        <w:rPr>
          <w:spacing w:val="-2"/>
        </w:rPr>
        <w:t>v</w:t>
      </w:r>
      <w:r w:rsidR="00C24ADE">
        <w:t>e</w:t>
      </w:r>
      <w:r w:rsidR="00C24ADE">
        <w:rPr>
          <w:spacing w:val="1"/>
        </w:rPr>
        <w:t xml:space="preserve"> </w:t>
      </w:r>
      <w:r w:rsidR="00C24ADE">
        <w:rPr>
          <w:spacing w:val="-2"/>
        </w:rPr>
        <w:t>v</w:t>
      </w:r>
      <w:r w:rsidR="00C24ADE">
        <w:rPr>
          <w:spacing w:val="1"/>
        </w:rPr>
        <w:t>i</w:t>
      </w:r>
      <w:r w:rsidR="00C24ADE">
        <w:t>d</w:t>
      </w:r>
      <w:r w:rsidR="00C24ADE">
        <w:rPr>
          <w:spacing w:val="1"/>
        </w:rPr>
        <w:t>e</w:t>
      </w:r>
      <w:r w:rsidR="00C24ADE">
        <w:t>o-b</w:t>
      </w:r>
      <w:r w:rsidR="00C24ADE">
        <w:rPr>
          <w:spacing w:val="1"/>
        </w:rPr>
        <w:t>a</w:t>
      </w:r>
      <w:r w:rsidR="00C24ADE">
        <w:rPr>
          <w:spacing w:val="-1"/>
        </w:rPr>
        <w:t>s</w:t>
      </w:r>
      <w:r w:rsidR="00C24ADE">
        <w:rPr>
          <w:spacing w:val="1"/>
        </w:rPr>
        <w:t>e</w:t>
      </w:r>
      <w:r w:rsidR="00C24ADE">
        <w:t xml:space="preserve">d </w:t>
      </w:r>
      <w:r w:rsidR="00C24ADE">
        <w:rPr>
          <w:spacing w:val="-2"/>
        </w:rPr>
        <w:t>d</w:t>
      </w:r>
      <w:r w:rsidR="00C24ADE">
        <w:rPr>
          <w:spacing w:val="-1"/>
        </w:rPr>
        <w:t>e</w:t>
      </w:r>
      <w:r w:rsidR="00C24ADE">
        <w:rPr>
          <w:spacing w:val="1"/>
        </w:rPr>
        <w:t>m</w:t>
      </w:r>
      <w:r w:rsidR="00C24ADE">
        <w:t>on</w:t>
      </w:r>
      <w:r w:rsidR="00C24ADE">
        <w:rPr>
          <w:spacing w:val="-1"/>
        </w:rPr>
        <w:t>s</w:t>
      </w:r>
      <w:r w:rsidR="00C24ADE">
        <w:rPr>
          <w:spacing w:val="1"/>
        </w:rPr>
        <w:t>t</w:t>
      </w:r>
      <w:r w:rsidR="00C24ADE">
        <w:t>r</w:t>
      </w:r>
      <w:r w:rsidR="00C24ADE">
        <w:rPr>
          <w:spacing w:val="-1"/>
        </w:rPr>
        <w:t>a</w:t>
      </w:r>
      <w:r w:rsidR="00C24ADE">
        <w:rPr>
          <w:spacing w:val="1"/>
        </w:rPr>
        <w:t>ti</w:t>
      </w:r>
      <w:r w:rsidR="00C24ADE">
        <w:t>ons</w:t>
      </w:r>
      <w:r w:rsidR="00C24ADE">
        <w:rPr>
          <w:spacing w:val="-1"/>
        </w:rPr>
        <w:t xml:space="preserve"> </w:t>
      </w:r>
      <w:r w:rsidR="00C24ADE">
        <w:t>of</w:t>
      </w:r>
      <w:r w:rsidR="00C24ADE">
        <w:rPr>
          <w:spacing w:val="-2"/>
        </w:rPr>
        <w:t xml:space="preserve"> </w:t>
      </w:r>
      <w:r w:rsidR="00C24ADE">
        <w:rPr>
          <w:spacing w:val="1"/>
        </w:rPr>
        <w:t>e</w:t>
      </w:r>
      <w:r w:rsidR="00C24ADE">
        <w:rPr>
          <w:spacing w:val="-2"/>
        </w:rPr>
        <w:t>ff</w:t>
      </w:r>
      <w:r w:rsidR="00C24ADE">
        <w:rPr>
          <w:spacing w:val="1"/>
        </w:rPr>
        <w:t>ecti</w:t>
      </w:r>
      <w:r w:rsidR="00C24ADE">
        <w:rPr>
          <w:spacing w:val="-2"/>
        </w:rPr>
        <w:t>v</w:t>
      </w:r>
      <w:r w:rsidR="00C24ADE">
        <w:t>e</w:t>
      </w:r>
      <w:r w:rsidR="00C24ADE">
        <w:rPr>
          <w:spacing w:val="1"/>
        </w:rPr>
        <w:t xml:space="preserve"> i</w:t>
      </w:r>
      <w:r w:rsidR="00C24ADE">
        <w:t>n</w:t>
      </w:r>
      <w:r w:rsidR="00C24ADE">
        <w:rPr>
          <w:spacing w:val="-1"/>
        </w:rPr>
        <w:t>s</w:t>
      </w:r>
      <w:r w:rsidR="00C24ADE">
        <w:rPr>
          <w:spacing w:val="1"/>
        </w:rPr>
        <w:t>t</w:t>
      </w:r>
      <w:r w:rsidR="00C24ADE">
        <w:t>ru</w:t>
      </w:r>
      <w:r w:rsidR="00C24ADE">
        <w:rPr>
          <w:spacing w:val="1"/>
        </w:rPr>
        <w:t>c</w:t>
      </w:r>
      <w:r w:rsidR="00C24ADE">
        <w:rPr>
          <w:spacing w:val="-2"/>
        </w:rPr>
        <w:t>t</w:t>
      </w:r>
      <w:r w:rsidR="00C24ADE">
        <w:rPr>
          <w:spacing w:val="1"/>
        </w:rPr>
        <w:t>i</w:t>
      </w:r>
      <w:r w:rsidR="00C24ADE">
        <w:t>on</w:t>
      </w:r>
      <w:r w:rsidR="00C24ADE">
        <w:rPr>
          <w:spacing w:val="-1"/>
        </w:rPr>
        <w:t>a</w:t>
      </w:r>
      <w:r w:rsidR="00C24ADE">
        <w:t>l</w:t>
      </w:r>
      <w:r w:rsidR="00C24ADE">
        <w:rPr>
          <w:spacing w:val="1"/>
        </w:rPr>
        <w:t xml:space="preserve"> </w:t>
      </w:r>
      <w:r w:rsidR="00C24ADE">
        <w:t>pr</w:t>
      </w:r>
      <w:r w:rsidR="00C24ADE">
        <w:rPr>
          <w:spacing w:val="-1"/>
        </w:rPr>
        <w:t>a</w:t>
      </w:r>
      <w:r w:rsidR="00C24ADE">
        <w:rPr>
          <w:spacing w:val="1"/>
        </w:rPr>
        <w:t>ct</w:t>
      </w:r>
      <w:r w:rsidR="00C24ADE">
        <w:rPr>
          <w:spacing w:val="-2"/>
        </w:rPr>
        <w:t>i</w:t>
      </w:r>
      <w:r w:rsidR="00C24ADE">
        <w:rPr>
          <w:spacing w:val="1"/>
        </w:rPr>
        <w:t>ce</w:t>
      </w:r>
      <w:r w:rsidR="00C24ADE">
        <w:t>s</w:t>
      </w:r>
      <w:r w:rsidR="00C24ADE">
        <w:rPr>
          <w:spacing w:val="-1"/>
        </w:rPr>
        <w:t xml:space="preserve"> </w:t>
      </w:r>
      <w:r w:rsidR="00C24ADE">
        <w:rPr>
          <w:spacing w:val="-2"/>
        </w:rPr>
        <w:t>f</w:t>
      </w:r>
      <w:r w:rsidR="00C24ADE">
        <w:t>or r</w:t>
      </w:r>
      <w:r w:rsidR="00C24ADE">
        <w:rPr>
          <w:spacing w:val="1"/>
        </w:rPr>
        <w:t>e</w:t>
      </w:r>
      <w:r w:rsidR="00C24ADE">
        <w:rPr>
          <w:spacing w:val="-1"/>
        </w:rPr>
        <w:t>s</w:t>
      </w:r>
      <w:r w:rsidR="00C24ADE">
        <w:t>pon</w:t>
      </w:r>
      <w:r w:rsidR="00C24ADE">
        <w:rPr>
          <w:spacing w:val="-1"/>
        </w:rPr>
        <w:t>s</w:t>
      </w:r>
      <w:r w:rsidR="00C24ADE">
        <w:rPr>
          <w:spacing w:val="1"/>
        </w:rPr>
        <w:t>i</w:t>
      </w:r>
      <w:r w:rsidR="00C24ADE">
        <w:rPr>
          <w:spacing w:val="-2"/>
        </w:rPr>
        <w:t>v</w:t>
      </w:r>
      <w:r w:rsidR="00C24ADE">
        <w:t>e</w:t>
      </w:r>
      <w:r w:rsidR="00C24ADE">
        <w:rPr>
          <w:spacing w:val="1"/>
        </w:rPr>
        <w:t xml:space="preserve"> i</w:t>
      </w:r>
      <w:r w:rsidR="00C24ADE">
        <w:t>n</w:t>
      </w:r>
      <w:r w:rsidR="00C24ADE">
        <w:rPr>
          <w:spacing w:val="1"/>
        </w:rPr>
        <w:t>t</w:t>
      </w:r>
      <w:r w:rsidR="00C24ADE">
        <w:rPr>
          <w:spacing w:val="-1"/>
        </w:rPr>
        <w:t>e</w:t>
      </w:r>
      <w:r w:rsidR="00C24ADE">
        <w:t>r</w:t>
      </w:r>
      <w:r w:rsidR="00C24ADE">
        <w:rPr>
          <w:spacing w:val="1"/>
        </w:rPr>
        <w:t>a</w:t>
      </w:r>
      <w:r w:rsidR="00C24ADE">
        <w:rPr>
          <w:spacing w:val="-1"/>
        </w:rPr>
        <w:t>c</w:t>
      </w:r>
      <w:r w:rsidR="00C24ADE">
        <w:rPr>
          <w:spacing w:val="1"/>
        </w:rPr>
        <w:t>ti</w:t>
      </w:r>
      <w:r w:rsidR="00C24ADE">
        <w:t>on,</w:t>
      </w:r>
      <w:r w:rsidR="00C24ADE">
        <w:rPr>
          <w:spacing w:val="-2"/>
        </w:rPr>
        <w:t xml:space="preserve"> </w:t>
      </w:r>
      <w:r w:rsidR="00C24ADE">
        <w:rPr>
          <w:spacing w:val="1"/>
        </w:rPr>
        <w:t>la</w:t>
      </w:r>
      <w:r w:rsidR="00C24ADE">
        <w:rPr>
          <w:spacing w:val="-2"/>
        </w:rPr>
        <w:t>ng</w:t>
      </w:r>
      <w:r w:rsidR="00C24ADE">
        <w:t>u</w:t>
      </w:r>
      <w:r w:rsidR="00C24ADE">
        <w:rPr>
          <w:spacing w:val="1"/>
        </w:rPr>
        <w:t>a</w:t>
      </w:r>
      <w:r w:rsidR="00C24ADE">
        <w:rPr>
          <w:spacing w:val="-2"/>
        </w:rPr>
        <w:t>g</w:t>
      </w:r>
      <w:r w:rsidR="00C24ADE">
        <w:t>e</w:t>
      </w:r>
      <w:r w:rsidR="00C24ADE">
        <w:rPr>
          <w:spacing w:val="1"/>
        </w:rPr>
        <w:t xml:space="preserve"> a</w:t>
      </w:r>
      <w:r w:rsidR="00C24ADE">
        <w:t xml:space="preserve">nd </w:t>
      </w:r>
      <w:r w:rsidR="00C24ADE">
        <w:rPr>
          <w:spacing w:val="1"/>
        </w:rPr>
        <w:t>lit</w:t>
      </w:r>
      <w:r w:rsidR="00C24ADE">
        <w:rPr>
          <w:spacing w:val="-1"/>
        </w:rPr>
        <w:t>e</w:t>
      </w:r>
      <w:r w:rsidR="00C24ADE">
        <w:t>r</w:t>
      </w:r>
      <w:r w:rsidR="00C24ADE">
        <w:rPr>
          <w:spacing w:val="1"/>
        </w:rPr>
        <w:t>ac</w:t>
      </w:r>
      <w:r w:rsidR="00C24ADE">
        <w:rPr>
          <w:spacing w:val="-5"/>
        </w:rPr>
        <w:t>y</w:t>
      </w:r>
      <w:r w:rsidR="00C24ADE">
        <w:t xml:space="preserve">, </w:t>
      </w:r>
      <w:r w:rsidR="00C24ADE">
        <w:rPr>
          <w:spacing w:val="1"/>
        </w:rPr>
        <w:t>mat</w:t>
      </w:r>
      <w:r w:rsidR="00C24ADE">
        <w:t>h</w:t>
      </w:r>
      <w:r w:rsidR="00C24ADE">
        <w:rPr>
          <w:spacing w:val="-1"/>
        </w:rPr>
        <w:t>e</w:t>
      </w:r>
      <w:r w:rsidR="00C24ADE">
        <w:rPr>
          <w:spacing w:val="1"/>
        </w:rPr>
        <w:t>ma</w:t>
      </w:r>
      <w:r w:rsidR="00C24ADE">
        <w:rPr>
          <w:spacing w:val="-2"/>
        </w:rPr>
        <w:t>t</w:t>
      </w:r>
      <w:r w:rsidR="00C24ADE">
        <w:rPr>
          <w:spacing w:val="1"/>
        </w:rPr>
        <w:t>ic</w:t>
      </w:r>
      <w:r w:rsidR="00C24ADE">
        <w:rPr>
          <w:spacing w:val="-1"/>
        </w:rPr>
        <w:t>s</w:t>
      </w:r>
      <w:r w:rsidR="00C24ADE">
        <w:t xml:space="preserve">, </w:t>
      </w:r>
      <w:r w:rsidR="00C24ADE">
        <w:rPr>
          <w:spacing w:val="1"/>
        </w:rPr>
        <w:t>a</w:t>
      </w:r>
      <w:r w:rsidR="00C24ADE">
        <w:rPr>
          <w:spacing w:val="-2"/>
        </w:rPr>
        <w:t>n</w:t>
      </w:r>
      <w:r w:rsidR="00C24ADE">
        <w:t xml:space="preserve">d </w:t>
      </w:r>
      <w:r w:rsidR="00C24ADE">
        <w:rPr>
          <w:spacing w:val="-1"/>
        </w:rPr>
        <w:t>s</w:t>
      </w:r>
      <w:r w:rsidR="00C24ADE">
        <w:rPr>
          <w:spacing w:val="1"/>
        </w:rPr>
        <w:t>c</w:t>
      </w:r>
      <w:r w:rsidR="00C24ADE">
        <w:rPr>
          <w:spacing w:val="-2"/>
        </w:rPr>
        <w:t>i</w:t>
      </w:r>
      <w:r w:rsidR="00C24ADE">
        <w:rPr>
          <w:spacing w:val="1"/>
        </w:rPr>
        <w:t>e</w:t>
      </w:r>
      <w:r w:rsidR="00C24ADE">
        <w:t>n</w:t>
      </w:r>
      <w:r w:rsidR="00C24ADE">
        <w:rPr>
          <w:spacing w:val="-1"/>
        </w:rPr>
        <w:t>c</w:t>
      </w:r>
      <w:r w:rsidR="00C24ADE">
        <w:rPr>
          <w:spacing w:val="1"/>
        </w:rPr>
        <w:t>e</w:t>
      </w:r>
      <w:r w:rsidR="00E75738">
        <w:t xml:space="preserve">. </w:t>
      </w:r>
      <w:r w:rsidR="001B386B">
        <w:t xml:space="preserve">Through the </w:t>
      </w:r>
      <w:r>
        <w:rPr>
          <w:spacing w:val="1"/>
        </w:rPr>
        <w:t>CQI</w:t>
      </w:r>
      <w:r w:rsidR="001B386B">
        <w:rPr>
          <w:spacing w:val="1"/>
        </w:rPr>
        <w:t>P</w:t>
      </w:r>
      <w:r w:rsidR="00CF755C">
        <w:rPr>
          <w:spacing w:val="1"/>
        </w:rPr>
        <w:t>,</w:t>
      </w:r>
      <w:r>
        <w:rPr>
          <w:spacing w:val="-1"/>
        </w:rPr>
        <w:t xml:space="preserve"> </w:t>
      </w:r>
      <w:r w:rsidR="001A0106">
        <w:rPr>
          <w:spacing w:val="1"/>
        </w:rPr>
        <w:t>Te</w:t>
      </w:r>
      <w:r w:rsidR="001A0106">
        <w:t>x</w:t>
      </w:r>
      <w:r w:rsidR="001A0106">
        <w:rPr>
          <w:spacing w:val="1"/>
        </w:rPr>
        <w:t>a</w:t>
      </w:r>
      <w:r w:rsidR="001A0106">
        <w:t>s</w:t>
      </w:r>
      <w:r w:rsidR="001A0106">
        <w:rPr>
          <w:spacing w:val="-1"/>
        </w:rPr>
        <w:t xml:space="preserve"> </w:t>
      </w:r>
      <w:r w:rsidR="001A0106">
        <w:rPr>
          <w:spacing w:val="-2"/>
        </w:rPr>
        <w:t>R</w:t>
      </w:r>
      <w:r w:rsidR="001A0106">
        <w:rPr>
          <w:spacing w:val="1"/>
        </w:rPr>
        <w:t>i</w:t>
      </w:r>
      <w:r w:rsidR="001A0106">
        <w:rPr>
          <w:spacing w:val="-1"/>
        </w:rPr>
        <w:t>s</w:t>
      </w:r>
      <w:r w:rsidR="001A0106">
        <w:rPr>
          <w:spacing w:val="1"/>
        </w:rPr>
        <w:t>i</w:t>
      </w:r>
      <w:r w:rsidR="001A0106">
        <w:t>ng</w:t>
      </w:r>
      <w:r w:rsidR="001A0106">
        <w:rPr>
          <w:spacing w:val="-2"/>
        </w:rPr>
        <w:t xml:space="preserve"> </w:t>
      </w:r>
      <w:r w:rsidR="001A0106">
        <w:rPr>
          <w:spacing w:val="-1"/>
        </w:rPr>
        <w:t>S</w:t>
      </w:r>
      <w:r w:rsidR="001A0106">
        <w:rPr>
          <w:spacing w:val="1"/>
        </w:rPr>
        <w:t>ta</w:t>
      </w:r>
      <w:r w:rsidR="001A0106">
        <w:t xml:space="preserve">r </w:t>
      </w:r>
      <w:r>
        <w:t>programs</w:t>
      </w:r>
      <w:r w:rsidR="00F92063">
        <w:t xml:space="preserve"> </w:t>
      </w:r>
      <w:r w:rsidR="00AE627C">
        <w:t xml:space="preserve">and </w:t>
      </w:r>
      <w:r w:rsidR="00F92063">
        <w:t xml:space="preserve">their </w:t>
      </w:r>
      <w:r>
        <w:t>teachers</w:t>
      </w:r>
      <w:r w:rsidR="00C24ADE">
        <w:rPr>
          <w:spacing w:val="-1"/>
        </w:rPr>
        <w:t xml:space="preserve"> </w:t>
      </w:r>
      <w:r w:rsidR="00AE627C">
        <w:rPr>
          <w:spacing w:val="-1"/>
        </w:rPr>
        <w:t xml:space="preserve">may be assigned </w:t>
      </w:r>
      <w:r w:rsidR="00C24ADE">
        <w:rPr>
          <w:spacing w:val="-1"/>
        </w:rPr>
        <w:t>s</w:t>
      </w:r>
      <w:r w:rsidR="00C24ADE">
        <w:t>p</w:t>
      </w:r>
      <w:r w:rsidR="00C24ADE">
        <w:rPr>
          <w:spacing w:val="1"/>
        </w:rPr>
        <w:t>ec</w:t>
      </w:r>
      <w:r w:rsidR="00C24ADE">
        <w:rPr>
          <w:spacing w:val="-2"/>
        </w:rPr>
        <w:t>if</w:t>
      </w:r>
      <w:r w:rsidR="00C24ADE">
        <w:rPr>
          <w:spacing w:val="1"/>
        </w:rPr>
        <w:t>i</w:t>
      </w:r>
      <w:r w:rsidR="00C24ADE">
        <w:t>c</w:t>
      </w:r>
      <w:r w:rsidR="00C24ADE">
        <w:rPr>
          <w:spacing w:val="1"/>
        </w:rPr>
        <w:t xml:space="preserve"> c</w:t>
      </w:r>
      <w:r w:rsidR="00C24ADE">
        <w:t>our</w:t>
      </w:r>
      <w:r w:rsidR="00C24ADE">
        <w:rPr>
          <w:spacing w:val="-1"/>
        </w:rPr>
        <w:t>s</w:t>
      </w:r>
      <w:r w:rsidR="00C24ADE">
        <w:rPr>
          <w:spacing w:val="1"/>
        </w:rPr>
        <w:t>e</w:t>
      </w:r>
      <w:r w:rsidR="00C24ADE">
        <w:t>s</w:t>
      </w:r>
      <w:r w:rsidR="00C24ADE">
        <w:rPr>
          <w:spacing w:val="-1"/>
        </w:rPr>
        <w:t xml:space="preserve"> </w:t>
      </w:r>
      <w:r w:rsidR="0096249A">
        <w:rPr>
          <w:spacing w:val="-1"/>
        </w:rPr>
        <w:t xml:space="preserve">to complete </w:t>
      </w:r>
      <w:r w:rsidR="00C24ADE">
        <w:t>d</w:t>
      </w:r>
      <w:r w:rsidR="00C24ADE">
        <w:rPr>
          <w:spacing w:val="1"/>
        </w:rPr>
        <w:t>e</w:t>
      </w:r>
      <w:r w:rsidR="00C24ADE">
        <w:rPr>
          <w:spacing w:val="-2"/>
        </w:rPr>
        <w:t>p</w:t>
      </w:r>
      <w:r w:rsidR="00C24ADE">
        <w:rPr>
          <w:spacing w:val="1"/>
        </w:rPr>
        <w:t>e</w:t>
      </w:r>
      <w:r w:rsidR="00C24ADE">
        <w:t>nd</w:t>
      </w:r>
      <w:r w:rsidR="00C24ADE">
        <w:rPr>
          <w:spacing w:val="1"/>
        </w:rPr>
        <w:t>i</w:t>
      </w:r>
      <w:r w:rsidR="00C24ADE">
        <w:t>ng</w:t>
      </w:r>
      <w:r w:rsidR="00C24ADE">
        <w:rPr>
          <w:spacing w:val="-2"/>
        </w:rPr>
        <w:t xml:space="preserve"> </w:t>
      </w:r>
      <w:r w:rsidR="00C24ADE">
        <w:t xml:space="preserve">on </w:t>
      </w:r>
      <w:r w:rsidR="00C24ADE">
        <w:rPr>
          <w:spacing w:val="-2"/>
        </w:rPr>
        <w:t>t</w:t>
      </w:r>
      <w:r w:rsidR="00C24ADE">
        <w:t>h</w:t>
      </w:r>
      <w:r w:rsidR="00C24ADE">
        <w:rPr>
          <w:spacing w:val="1"/>
        </w:rPr>
        <w:t>ei</w:t>
      </w:r>
      <w:r w:rsidR="00C24ADE">
        <w:t>r q</w:t>
      </w:r>
      <w:r w:rsidR="00C24ADE">
        <w:rPr>
          <w:spacing w:val="-2"/>
        </w:rPr>
        <w:t>u</w:t>
      </w:r>
      <w:r w:rsidR="00C24ADE">
        <w:rPr>
          <w:spacing w:val="1"/>
        </w:rPr>
        <w:t>al</w:t>
      </w:r>
      <w:r w:rsidR="00C24ADE">
        <w:rPr>
          <w:spacing w:val="-2"/>
        </w:rPr>
        <w:t>i</w:t>
      </w:r>
      <w:r w:rsidR="00C24ADE">
        <w:rPr>
          <w:spacing w:val="1"/>
        </w:rPr>
        <w:t>t</w:t>
      </w:r>
      <w:r w:rsidR="00C24ADE">
        <w:t>y</w:t>
      </w:r>
      <w:r w:rsidR="00C24ADE">
        <w:rPr>
          <w:spacing w:val="-5"/>
        </w:rPr>
        <w:t xml:space="preserve"> </w:t>
      </w:r>
      <w:r w:rsidR="00C24ADE">
        <w:rPr>
          <w:spacing w:val="1"/>
        </w:rPr>
        <w:t>im</w:t>
      </w:r>
      <w:r w:rsidR="00C24ADE">
        <w:t>pro</w:t>
      </w:r>
      <w:r w:rsidR="00C24ADE">
        <w:rPr>
          <w:spacing w:val="-2"/>
        </w:rPr>
        <w:t>v</w:t>
      </w:r>
      <w:r w:rsidR="00C24ADE">
        <w:rPr>
          <w:spacing w:val="1"/>
        </w:rPr>
        <w:t>eme</w:t>
      </w:r>
      <w:r w:rsidR="00C24ADE">
        <w:t>nt</w:t>
      </w:r>
      <w:r w:rsidR="00C24ADE">
        <w:rPr>
          <w:spacing w:val="-2"/>
        </w:rPr>
        <w:t xml:space="preserve"> </w:t>
      </w:r>
      <w:r w:rsidR="00C24ADE">
        <w:t>n</w:t>
      </w:r>
      <w:r w:rsidR="00C24ADE">
        <w:rPr>
          <w:spacing w:val="1"/>
        </w:rPr>
        <w:t>ee</w:t>
      </w:r>
      <w:r w:rsidR="00C24ADE">
        <w:t>d</w:t>
      </w:r>
      <w:r w:rsidR="00C24ADE">
        <w:rPr>
          <w:spacing w:val="-1"/>
        </w:rPr>
        <w:t>s</w:t>
      </w:r>
      <w:r w:rsidR="00C24ADE">
        <w:t>.</w:t>
      </w:r>
    </w:p>
    <w:p w14:paraId="7BFCB4E4" w14:textId="30A114E3" w:rsidR="00D6191D" w:rsidRDefault="00C24ADE" w:rsidP="00C70C91">
      <w:r>
        <w:rPr>
          <w:spacing w:val="-1"/>
        </w:rPr>
        <w:t>M</w:t>
      </w:r>
      <w:r>
        <w:rPr>
          <w:spacing w:val="1"/>
        </w:rPr>
        <w:t>e</w:t>
      </w:r>
      <w:r>
        <w:t>n</w:t>
      </w:r>
      <w:r>
        <w:rPr>
          <w:spacing w:val="1"/>
        </w:rPr>
        <w:t>t</w:t>
      </w:r>
      <w:r>
        <w:t>ors</w:t>
      </w:r>
      <w:r>
        <w:rPr>
          <w:spacing w:val="-1"/>
        </w:rPr>
        <w:t xml:space="preserve"> w</w:t>
      </w:r>
      <w:r>
        <w:rPr>
          <w:spacing w:val="1"/>
        </w:rPr>
        <w:t>i</w:t>
      </w:r>
      <w:r>
        <w:rPr>
          <w:spacing w:val="-2"/>
        </w:rPr>
        <w:t>l</w:t>
      </w:r>
      <w:r>
        <w:t>l</w:t>
      </w:r>
      <w:r>
        <w:rPr>
          <w:spacing w:val="1"/>
        </w:rPr>
        <w:t xml:space="preserve"> </w:t>
      </w:r>
      <w:r>
        <w:t>be</w:t>
      </w:r>
      <w:r>
        <w:rPr>
          <w:spacing w:val="-1"/>
        </w:rPr>
        <w:t xml:space="preserve"> </w:t>
      </w:r>
      <w:r>
        <w:rPr>
          <w:spacing w:val="1"/>
        </w:rPr>
        <w:t>a</w:t>
      </w:r>
      <w:r>
        <w:rPr>
          <w:spacing w:val="-1"/>
        </w:rPr>
        <w:t>ss</w:t>
      </w:r>
      <w:r>
        <w:rPr>
          <w:spacing w:val="1"/>
        </w:rPr>
        <w:t>i</w:t>
      </w:r>
      <w:r>
        <w:rPr>
          <w:spacing w:val="-2"/>
        </w:rPr>
        <w:t>g</w:t>
      </w:r>
      <w:r>
        <w:t>n</w:t>
      </w:r>
      <w:r>
        <w:rPr>
          <w:spacing w:val="1"/>
        </w:rPr>
        <w:t>e</w:t>
      </w:r>
      <w:r>
        <w:t xml:space="preserve">d </w:t>
      </w:r>
      <w:r>
        <w:rPr>
          <w:spacing w:val="1"/>
        </w:rPr>
        <w:t>t</w:t>
      </w:r>
      <w:r>
        <w:t xml:space="preserve">o </w:t>
      </w:r>
      <w:r>
        <w:rPr>
          <w:spacing w:val="-1"/>
        </w:rPr>
        <w:t>w</w:t>
      </w:r>
      <w:r>
        <w:t xml:space="preserve">ork </w:t>
      </w:r>
      <w:r>
        <w:rPr>
          <w:spacing w:val="-1"/>
        </w:rPr>
        <w:t>w</w:t>
      </w:r>
      <w:r>
        <w:rPr>
          <w:spacing w:val="1"/>
        </w:rPr>
        <w:t>it</w:t>
      </w:r>
      <w:r>
        <w:t>h d</w:t>
      </w:r>
      <w:r>
        <w:rPr>
          <w:spacing w:val="1"/>
        </w:rPr>
        <w:t>i</w:t>
      </w:r>
      <w:r>
        <w:rPr>
          <w:spacing w:val="-2"/>
        </w:rPr>
        <w:t>r</w:t>
      </w:r>
      <w:r>
        <w:rPr>
          <w:spacing w:val="1"/>
        </w:rPr>
        <w:t>e</w:t>
      </w:r>
      <w:r>
        <w:rPr>
          <w:spacing w:val="-1"/>
        </w:rPr>
        <w:t>c</w:t>
      </w:r>
      <w:r>
        <w:rPr>
          <w:spacing w:val="1"/>
        </w:rPr>
        <w:t>t</w:t>
      </w:r>
      <w:r>
        <w:t>ors</w:t>
      </w:r>
      <w:r>
        <w:rPr>
          <w:spacing w:val="-1"/>
        </w:rPr>
        <w:t xml:space="preserve"> </w:t>
      </w:r>
      <w:r>
        <w:rPr>
          <w:spacing w:val="1"/>
        </w:rPr>
        <w:t>a</w:t>
      </w:r>
      <w:r>
        <w:t>nd</w:t>
      </w:r>
      <w:r>
        <w:rPr>
          <w:spacing w:val="-2"/>
        </w:rPr>
        <w:t xml:space="preserve"> </w:t>
      </w:r>
      <w:r w:rsidR="00230D07">
        <w:rPr>
          <w:spacing w:val="1"/>
        </w:rPr>
        <w:t>their staff</w:t>
      </w:r>
      <w:r w:rsidR="00230D07">
        <w:rPr>
          <w:spacing w:val="-1"/>
        </w:rPr>
        <w:t xml:space="preserve"> </w:t>
      </w:r>
      <w:r w:rsidR="00AE627C">
        <w:rPr>
          <w:spacing w:val="1"/>
        </w:rPr>
        <w:t>on</w:t>
      </w:r>
      <w:r w:rsidR="00AE627C">
        <w:t xml:space="preserve"> </w:t>
      </w:r>
      <w:r>
        <w:rPr>
          <w:spacing w:val="-1"/>
        </w:rPr>
        <w:t>a</w:t>
      </w:r>
      <w:r>
        <w:rPr>
          <w:spacing w:val="1"/>
        </w:rPr>
        <w:t>l</w:t>
      </w:r>
      <w:r>
        <w:t>l</w:t>
      </w:r>
      <w:r>
        <w:rPr>
          <w:spacing w:val="1"/>
        </w:rPr>
        <w:t xml:space="preserve"> </w:t>
      </w:r>
      <w:r w:rsidR="001A0106">
        <w:rPr>
          <w:spacing w:val="1"/>
        </w:rPr>
        <w:t>Te</w:t>
      </w:r>
      <w:r w:rsidR="001A0106">
        <w:t>x</w:t>
      </w:r>
      <w:r w:rsidR="001A0106">
        <w:rPr>
          <w:spacing w:val="1"/>
        </w:rPr>
        <w:t>a</w:t>
      </w:r>
      <w:r w:rsidR="001A0106">
        <w:t>s</w:t>
      </w:r>
      <w:r w:rsidR="001A0106">
        <w:rPr>
          <w:spacing w:val="-1"/>
        </w:rPr>
        <w:t xml:space="preserve"> </w:t>
      </w:r>
      <w:r w:rsidR="001A0106">
        <w:rPr>
          <w:spacing w:val="-2"/>
        </w:rPr>
        <w:t>R</w:t>
      </w:r>
      <w:r w:rsidR="001A0106">
        <w:rPr>
          <w:spacing w:val="1"/>
        </w:rPr>
        <w:t>i</w:t>
      </w:r>
      <w:r w:rsidR="001A0106">
        <w:rPr>
          <w:spacing w:val="-1"/>
        </w:rPr>
        <w:t>s</w:t>
      </w:r>
      <w:r w:rsidR="001A0106">
        <w:rPr>
          <w:spacing w:val="1"/>
        </w:rPr>
        <w:t>i</w:t>
      </w:r>
      <w:r w:rsidR="001A0106">
        <w:t>ng</w:t>
      </w:r>
      <w:r w:rsidR="001A0106">
        <w:rPr>
          <w:spacing w:val="-2"/>
        </w:rPr>
        <w:t xml:space="preserve"> </w:t>
      </w:r>
      <w:r w:rsidR="001A0106">
        <w:rPr>
          <w:spacing w:val="-1"/>
        </w:rPr>
        <w:t>S</w:t>
      </w:r>
      <w:r w:rsidR="001A0106">
        <w:rPr>
          <w:spacing w:val="1"/>
        </w:rPr>
        <w:t>ta</w:t>
      </w:r>
      <w:r w:rsidR="001A0106">
        <w:t xml:space="preserve">r </w:t>
      </w:r>
      <w:r>
        <w:rPr>
          <w:spacing w:val="1"/>
        </w:rPr>
        <w:t>m</w:t>
      </w:r>
      <w:r>
        <w:rPr>
          <w:spacing w:val="-1"/>
        </w:rPr>
        <w:t>eas</w:t>
      </w:r>
      <w:r>
        <w:t>ur</w:t>
      </w:r>
      <w:r>
        <w:rPr>
          <w:spacing w:val="1"/>
        </w:rPr>
        <w:t>e</w:t>
      </w:r>
      <w:r>
        <w:rPr>
          <w:spacing w:val="-1"/>
        </w:rPr>
        <w:t>s</w:t>
      </w:r>
      <w:r>
        <w:t>, bo</w:t>
      </w:r>
      <w:r>
        <w:rPr>
          <w:spacing w:val="1"/>
        </w:rPr>
        <w:t>t</w:t>
      </w:r>
      <w:r>
        <w:t>h po</w:t>
      </w:r>
      <w:r>
        <w:rPr>
          <w:spacing w:val="1"/>
        </w:rPr>
        <w:t>i</w:t>
      </w:r>
      <w:r>
        <w:rPr>
          <w:spacing w:val="-2"/>
        </w:rPr>
        <w:t>n</w:t>
      </w:r>
      <w:r>
        <w:rPr>
          <w:spacing w:val="1"/>
        </w:rPr>
        <w:t>t</w:t>
      </w:r>
      <w:r>
        <w:rPr>
          <w:spacing w:val="-1"/>
        </w:rPr>
        <w:t>s</w:t>
      </w:r>
      <w:r>
        <w:t>-b</w:t>
      </w:r>
      <w:r>
        <w:rPr>
          <w:spacing w:val="1"/>
        </w:rPr>
        <w:t>a</w:t>
      </w:r>
      <w:r>
        <w:rPr>
          <w:spacing w:val="-1"/>
        </w:rPr>
        <w:t>s</w:t>
      </w:r>
      <w:r>
        <w:rPr>
          <w:spacing w:val="1"/>
        </w:rPr>
        <w:t>e</w:t>
      </w:r>
      <w:r>
        <w:t>d</w:t>
      </w:r>
      <w:r>
        <w:rPr>
          <w:spacing w:val="-2"/>
        </w:rPr>
        <w:t xml:space="preserve"> </w:t>
      </w:r>
      <w:r>
        <w:rPr>
          <w:spacing w:val="-1"/>
        </w:rPr>
        <w:t>a</w:t>
      </w:r>
      <w:r>
        <w:t>nd r</w:t>
      </w:r>
      <w:r>
        <w:rPr>
          <w:spacing w:val="1"/>
        </w:rPr>
        <w:t>e</w:t>
      </w:r>
      <w:r>
        <w:t>qu</w:t>
      </w:r>
      <w:r>
        <w:rPr>
          <w:spacing w:val="1"/>
        </w:rPr>
        <w:t>i</w:t>
      </w:r>
      <w:r>
        <w:rPr>
          <w:spacing w:val="-2"/>
        </w:rPr>
        <w:t>r</w:t>
      </w:r>
      <w:r>
        <w:rPr>
          <w:spacing w:val="1"/>
        </w:rPr>
        <w:t>e</w:t>
      </w:r>
      <w:r>
        <w:t>d</w:t>
      </w:r>
      <w:r w:rsidR="00E75738">
        <w:t xml:space="preserve">. </w:t>
      </w:r>
      <w:r>
        <w:rPr>
          <w:spacing w:val="1"/>
        </w:rPr>
        <w:t>T</w:t>
      </w:r>
      <w:r>
        <w:rPr>
          <w:spacing w:val="-2"/>
        </w:rPr>
        <w:t>h</w:t>
      </w:r>
      <w:r>
        <w:t>e</w:t>
      </w:r>
      <w:r>
        <w:rPr>
          <w:spacing w:val="1"/>
        </w:rPr>
        <w:t xml:space="preserve"> </w:t>
      </w:r>
      <w:r>
        <w:rPr>
          <w:spacing w:val="-1"/>
        </w:rPr>
        <w:t>a</w:t>
      </w:r>
      <w:r>
        <w:rPr>
          <w:spacing w:val="1"/>
        </w:rPr>
        <w:t>m</w:t>
      </w:r>
      <w:r>
        <w:t>ount</w:t>
      </w:r>
      <w:r>
        <w:rPr>
          <w:spacing w:val="-1"/>
        </w:rPr>
        <w:t xml:space="preserve"> </w:t>
      </w:r>
      <w:r>
        <w:t>of</w:t>
      </w:r>
      <w:r>
        <w:rPr>
          <w:spacing w:val="-2"/>
        </w:rPr>
        <w:t xml:space="preserve"> </w:t>
      </w:r>
      <w:r>
        <w:rPr>
          <w:spacing w:val="1"/>
        </w:rPr>
        <w:t>tim</w:t>
      </w:r>
      <w:r>
        <w:t>e</w:t>
      </w:r>
      <w:r>
        <w:rPr>
          <w:spacing w:val="-1"/>
        </w:rPr>
        <w:t xml:space="preserve"> </w:t>
      </w:r>
      <w:r>
        <w:t>a</w:t>
      </w:r>
      <w:r>
        <w:rPr>
          <w:spacing w:val="1"/>
        </w:rPr>
        <w:t xml:space="preserve"> </w:t>
      </w:r>
      <w:r>
        <w:rPr>
          <w:spacing w:val="-2"/>
        </w:rPr>
        <w:t>m</w:t>
      </w:r>
      <w:r>
        <w:rPr>
          <w:spacing w:val="1"/>
        </w:rPr>
        <w:t>e</w:t>
      </w:r>
      <w:r>
        <w:t>n</w:t>
      </w:r>
      <w:r>
        <w:rPr>
          <w:spacing w:val="1"/>
        </w:rPr>
        <w:t>t</w:t>
      </w:r>
      <w:r>
        <w:t>or</w:t>
      </w:r>
      <w:r>
        <w:rPr>
          <w:spacing w:val="-2"/>
        </w:rPr>
        <w:t xml:space="preserve"> </w:t>
      </w:r>
      <w:r w:rsidR="007D6524">
        <w:rPr>
          <w:spacing w:val="1"/>
        </w:rPr>
        <w:t>spends</w:t>
      </w:r>
      <w:r>
        <w:rPr>
          <w:spacing w:val="1"/>
        </w:rPr>
        <w:t xml:space="preserve"> </w:t>
      </w:r>
      <w:r>
        <w:t>on-</w:t>
      </w:r>
      <w:r>
        <w:rPr>
          <w:spacing w:val="-1"/>
        </w:rPr>
        <w:t>s</w:t>
      </w:r>
      <w:r>
        <w:rPr>
          <w:spacing w:val="-2"/>
        </w:rPr>
        <w:t>it</w:t>
      </w:r>
      <w:r>
        <w:t>e</w:t>
      </w:r>
      <w:r>
        <w:rPr>
          <w:spacing w:val="1"/>
        </w:rPr>
        <w:t xml:space="preserve"> a</w:t>
      </w:r>
      <w:r>
        <w:t>t</w:t>
      </w:r>
      <w:r>
        <w:rPr>
          <w:spacing w:val="-2"/>
        </w:rPr>
        <w:t xml:space="preserve"> </w:t>
      </w:r>
      <w:r>
        <w:rPr>
          <w:spacing w:val="1"/>
        </w:rPr>
        <w:t>t</w:t>
      </w:r>
      <w:r>
        <w:t>he</w:t>
      </w:r>
      <w:r>
        <w:rPr>
          <w:spacing w:val="-1"/>
        </w:rPr>
        <w:t xml:space="preserve"> </w:t>
      </w:r>
      <w:r w:rsidR="00230D07">
        <w:rPr>
          <w:spacing w:val="1"/>
        </w:rPr>
        <w:t>facility</w:t>
      </w:r>
      <w:r w:rsidR="00230D07">
        <w:t xml:space="preserve"> </w:t>
      </w:r>
      <w:r>
        <w:rPr>
          <w:spacing w:val="-1"/>
        </w:rPr>
        <w:t>w</w:t>
      </w:r>
      <w:r>
        <w:rPr>
          <w:spacing w:val="-2"/>
        </w:rPr>
        <w:t>i</w:t>
      </w:r>
      <w:r>
        <w:rPr>
          <w:spacing w:val="1"/>
        </w:rPr>
        <w:t>l</w:t>
      </w:r>
      <w:r>
        <w:t>l</w:t>
      </w:r>
      <w:r>
        <w:rPr>
          <w:spacing w:val="1"/>
        </w:rPr>
        <w:t xml:space="preserve"> </w:t>
      </w:r>
      <w:r>
        <w:rPr>
          <w:spacing w:val="-2"/>
        </w:rPr>
        <w:t>v</w:t>
      </w:r>
      <w:r>
        <w:rPr>
          <w:spacing w:val="1"/>
        </w:rPr>
        <w:t>a</w:t>
      </w:r>
      <w:r>
        <w:t>ry</w:t>
      </w:r>
      <w:r w:rsidR="00D72EB6">
        <w:t xml:space="preserve"> based on their caseload </w:t>
      </w:r>
      <w:r w:rsidR="00E64B46">
        <w:t>and the program’s needs</w:t>
      </w:r>
      <w:r>
        <w:t>.</w:t>
      </w:r>
    </w:p>
    <w:p w14:paraId="32AC0E8C" w14:textId="37B9AC81" w:rsidR="00D6191D" w:rsidRDefault="00C24ADE" w:rsidP="00C70C91">
      <w:pPr>
        <w:pStyle w:val="Heading4"/>
      </w:pPr>
      <w:r>
        <w:t>F</w:t>
      </w:r>
      <w:r w:rsidR="00AA357A">
        <w:t>or Programs</w:t>
      </w:r>
      <w:r w:rsidR="00087ECF" w:rsidRPr="00087ECF">
        <w:t xml:space="preserve"> </w:t>
      </w:r>
      <w:r w:rsidR="00087ECF">
        <w:t>N</w:t>
      </w:r>
      <w:r w:rsidR="007642E5">
        <w:t>ot Currently</w:t>
      </w:r>
      <w:r w:rsidR="00087ECF">
        <w:t xml:space="preserve"> Texas Rising Star</w:t>
      </w:r>
      <w:r w:rsidR="001C562E">
        <w:t xml:space="preserve"> </w:t>
      </w:r>
      <w:r w:rsidR="00087ECF">
        <w:t>Certified</w:t>
      </w:r>
    </w:p>
    <w:p w14:paraId="0DB6E023" w14:textId="4D348750" w:rsidR="00D6191D" w:rsidRDefault="00E64B46" w:rsidP="00C70C91">
      <w:r>
        <w:rPr>
          <w:spacing w:val="-1"/>
        </w:rPr>
        <w:t>Child care and e</w:t>
      </w:r>
      <w:r w:rsidR="00B8756A">
        <w:rPr>
          <w:spacing w:val="-1"/>
        </w:rPr>
        <w:t xml:space="preserve">arly learning programs </w:t>
      </w:r>
      <w:r w:rsidR="00C24ADE">
        <w:t xml:space="preserve">that </w:t>
      </w:r>
      <w:r w:rsidR="00C24ADE">
        <w:rPr>
          <w:spacing w:val="-1"/>
        </w:rPr>
        <w:t>a</w:t>
      </w:r>
      <w:r w:rsidR="00C24ADE">
        <w:t>re n</w:t>
      </w:r>
      <w:r w:rsidR="00C24ADE">
        <w:rPr>
          <w:spacing w:val="-2"/>
        </w:rPr>
        <w:t>o</w:t>
      </w:r>
      <w:r w:rsidR="00C24ADE">
        <w:t xml:space="preserve">t </w:t>
      </w:r>
      <w:r w:rsidR="00C24ADE">
        <w:rPr>
          <w:spacing w:val="-5"/>
        </w:rPr>
        <w:t>y</w:t>
      </w:r>
      <w:r w:rsidR="00C24ADE">
        <w:t>et eli</w:t>
      </w:r>
      <w:r w:rsidR="00C24ADE">
        <w:rPr>
          <w:spacing w:val="-2"/>
        </w:rPr>
        <w:t>g</w:t>
      </w:r>
      <w:r w:rsidR="00C24ADE">
        <w:t>ib</w:t>
      </w:r>
      <w:r w:rsidR="00C24ADE">
        <w:rPr>
          <w:spacing w:val="-2"/>
        </w:rPr>
        <w:t>l</w:t>
      </w:r>
      <w:r w:rsidR="00C24ADE">
        <w:t xml:space="preserve">e </w:t>
      </w:r>
      <w:r w:rsidR="00C24ADE">
        <w:rPr>
          <w:spacing w:val="-2"/>
        </w:rPr>
        <w:t>f</w:t>
      </w:r>
      <w:r w:rsidR="00C24ADE">
        <w:t xml:space="preserve">or </w:t>
      </w:r>
      <w:r w:rsidR="001A0106">
        <w:t>Texas</w:t>
      </w:r>
      <w:r w:rsidR="001A0106">
        <w:rPr>
          <w:spacing w:val="-1"/>
        </w:rPr>
        <w:t xml:space="preserve"> </w:t>
      </w:r>
      <w:r w:rsidR="001A0106">
        <w:rPr>
          <w:spacing w:val="-2"/>
        </w:rPr>
        <w:t>R</w:t>
      </w:r>
      <w:r w:rsidR="001A0106">
        <w:t>i</w:t>
      </w:r>
      <w:r w:rsidR="001A0106">
        <w:rPr>
          <w:spacing w:val="-1"/>
        </w:rPr>
        <w:t>s</w:t>
      </w:r>
      <w:r w:rsidR="001A0106">
        <w:t>ing</w:t>
      </w:r>
      <w:r w:rsidR="001A0106">
        <w:rPr>
          <w:spacing w:val="-2"/>
        </w:rPr>
        <w:t xml:space="preserve"> </w:t>
      </w:r>
      <w:r w:rsidR="001A0106">
        <w:rPr>
          <w:spacing w:val="-1"/>
        </w:rPr>
        <w:t>S</w:t>
      </w:r>
      <w:r w:rsidR="001A0106">
        <w:t xml:space="preserve">tar </w:t>
      </w:r>
      <w:r w:rsidR="00C24ADE">
        <w:t>or th</w:t>
      </w:r>
      <w:r w:rsidR="00C24ADE">
        <w:rPr>
          <w:spacing w:val="-1"/>
        </w:rPr>
        <w:t>a</w:t>
      </w:r>
      <w:r w:rsidR="00C24ADE">
        <w:t xml:space="preserve">t </w:t>
      </w:r>
      <w:r w:rsidR="00C24ADE">
        <w:rPr>
          <w:spacing w:val="-2"/>
        </w:rPr>
        <w:t>m</w:t>
      </w:r>
      <w:r w:rsidR="00C24ADE">
        <w:t>ay</w:t>
      </w:r>
      <w:r w:rsidR="00C24ADE">
        <w:rPr>
          <w:spacing w:val="-5"/>
        </w:rPr>
        <w:t xml:space="preserve"> </w:t>
      </w:r>
      <w:r w:rsidR="00C24ADE">
        <w:t>not be ready</w:t>
      </w:r>
      <w:r w:rsidR="00C24ADE">
        <w:rPr>
          <w:spacing w:val="-5"/>
        </w:rPr>
        <w:t xml:space="preserve"> </w:t>
      </w:r>
      <w:r w:rsidR="00C24ADE">
        <w:t>to apply</w:t>
      </w:r>
      <w:r w:rsidR="00C24ADE">
        <w:rPr>
          <w:spacing w:val="-5"/>
        </w:rPr>
        <w:t xml:space="preserve"> </w:t>
      </w:r>
      <w:r w:rsidR="00C24ADE">
        <w:rPr>
          <w:spacing w:val="3"/>
        </w:rPr>
        <w:t>c</w:t>
      </w:r>
      <w:r w:rsidR="00C24ADE">
        <w:t xml:space="preserve">an </w:t>
      </w:r>
      <w:r w:rsidR="00C24ADE">
        <w:rPr>
          <w:spacing w:val="-1"/>
        </w:rPr>
        <w:t>s</w:t>
      </w:r>
      <w:r w:rsidR="00C24ADE">
        <w:t>ti</w:t>
      </w:r>
      <w:r w:rsidR="00C24ADE">
        <w:rPr>
          <w:spacing w:val="-2"/>
        </w:rPr>
        <w:t>l</w:t>
      </w:r>
      <w:r w:rsidR="00C24ADE">
        <w:t>l pa</w:t>
      </w:r>
      <w:r w:rsidR="00C24ADE">
        <w:rPr>
          <w:spacing w:val="-2"/>
        </w:rPr>
        <w:t>r</w:t>
      </w:r>
      <w:r w:rsidR="00C24ADE">
        <w:t>t</w:t>
      </w:r>
      <w:r w:rsidR="00C24ADE">
        <w:rPr>
          <w:spacing w:val="-2"/>
        </w:rPr>
        <w:t>i</w:t>
      </w:r>
      <w:r w:rsidR="00C24ADE">
        <w:t>ci</w:t>
      </w:r>
      <w:r w:rsidR="00C24ADE">
        <w:rPr>
          <w:spacing w:val="-2"/>
        </w:rPr>
        <w:t>p</w:t>
      </w:r>
      <w:r w:rsidR="00C24ADE">
        <w:t>ate</w:t>
      </w:r>
      <w:r w:rsidR="00C24ADE">
        <w:rPr>
          <w:spacing w:val="-1"/>
        </w:rPr>
        <w:t xml:space="preserve"> </w:t>
      </w:r>
      <w:r w:rsidR="00C24ADE">
        <w:t xml:space="preserve">in </w:t>
      </w:r>
      <w:r w:rsidR="00C24ADE">
        <w:rPr>
          <w:spacing w:val="-2"/>
        </w:rPr>
        <w:t>t</w:t>
      </w:r>
      <w:r w:rsidR="00C24ADE">
        <w:t>ech</w:t>
      </w:r>
      <w:r w:rsidR="00C24ADE">
        <w:rPr>
          <w:spacing w:val="-2"/>
        </w:rPr>
        <w:t>n</w:t>
      </w:r>
      <w:r w:rsidR="00C24ADE">
        <w:t>ic</w:t>
      </w:r>
      <w:r w:rsidR="00C24ADE">
        <w:rPr>
          <w:spacing w:val="-1"/>
        </w:rPr>
        <w:t>a</w:t>
      </w:r>
      <w:r w:rsidR="00C24ADE">
        <w:t>l a</w:t>
      </w:r>
      <w:r w:rsidR="00C24ADE">
        <w:rPr>
          <w:spacing w:val="-1"/>
        </w:rPr>
        <w:t>ss</w:t>
      </w:r>
      <w:r w:rsidR="00C24ADE">
        <w:t>i</w:t>
      </w:r>
      <w:r w:rsidR="00C24ADE">
        <w:rPr>
          <w:spacing w:val="-1"/>
        </w:rPr>
        <w:t>s</w:t>
      </w:r>
      <w:r w:rsidR="00C24ADE">
        <w:t>tan</w:t>
      </w:r>
      <w:r w:rsidR="00C24ADE">
        <w:rPr>
          <w:spacing w:val="-1"/>
        </w:rPr>
        <w:t>c</w:t>
      </w:r>
      <w:r w:rsidR="00C24ADE">
        <w:t>e</w:t>
      </w:r>
      <w:r w:rsidR="00B8756A">
        <w:t xml:space="preserve"> provided by their local Board and/or assigned mentor</w:t>
      </w:r>
      <w:r w:rsidR="00E75738">
        <w:t xml:space="preserve">. </w:t>
      </w:r>
      <w:r w:rsidR="00C24ADE">
        <w:rPr>
          <w:spacing w:val="-1"/>
        </w:rPr>
        <w:t>S</w:t>
      </w:r>
      <w:r w:rsidR="00C24ADE">
        <w:t>o</w:t>
      </w:r>
      <w:r w:rsidR="00C24ADE">
        <w:rPr>
          <w:spacing w:val="-2"/>
        </w:rPr>
        <w:t>m</w:t>
      </w:r>
      <w:r w:rsidR="00C24ADE">
        <w:t>e pro</w:t>
      </w:r>
      <w:r w:rsidR="00C24ADE">
        <w:rPr>
          <w:spacing w:val="-2"/>
        </w:rPr>
        <w:t>f</w:t>
      </w:r>
      <w:r w:rsidR="00C24ADE">
        <w:t>e</w:t>
      </w:r>
      <w:r w:rsidR="00C24ADE">
        <w:rPr>
          <w:spacing w:val="-1"/>
        </w:rPr>
        <w:t>ss</w:t>
      </w:r>
      <w:r w:rsidR="00C24ADE">
        <w:t xml:space="preserve">ional </w:t>
      </w:r>
      <w:r w:rsidR="00C24ADE">
        <w:rPr>
          <w:spacing w:val="-2"/>
        </w:rPr>
        <w:t>d</w:t>
      </w:r>
      <w:r w:rsidR="00C24ADE">
        <w:t>e</w:t>
      </w:r>
      <w:r w:rsidR="00C24ADE">
        <w:rPr>
          <w:spacing w:val="-2"/>
        </w:rPr>
        <w:t>v</w:t>
      </w:r>
      <w:r w:rsidR="00C24ADE">
        <w:t>elop</w:t>
      </w:r>
      <w:r w:rsidR="00C24ADE">
        <w:rPr>
          <w:spacing w:val="-2"/>
        </w:rPr>
        <w:t>m</w:t>
      </w:r>
      <w:r w:rsidR="00C24ADE">
        <w:t xml:space="preserve">ent </w:t>
      </w:r>
      <w:r w:rsidR="00C24ADE">
        <w:rPr>
          <w:spacing w:val="-2"/>
        </w:rPr>
        <w:t>r</w:t>
      </w:r>
      <w:r w:rsidR="00C24ADE">
        <w:t>e</w:t>
      </w:r>
      <w:r w:rsidR="00C24ADE">
        <w:rPr>
          <w:spacing w:val="-1"/>
        </w:rPr>
        <w:t>s</w:t>
      </w:r>
      <w:r w:rsidR="00C24ADE">
        <w:t>our</w:t>
      </w:r>
      <w:r w:rsidR="00C24ADE">
        <w:rPr>
          <w:spacing w:val="-1"/>
        </w:rPr>
        <w:t>c</w:t>
      </w:r>
      <w:r w:rsidR="00C24ADE">
        <w:t>es</w:t>
      </w:r>
      <w:r w:rsidR="00C24ADE">
        <w:rPr>
          <w:spacing w:val="-1"/>
        </w:rPr>
        <w:t xml:space="preserve"> </w:t>
      </w:r>
      <w:r w:rsidR="00C24ADE">
        <w:t>are</w:t>
      </w:r>
      <w:r w:rsidR="00C24ADE">
        <w:rPr>
          <w:spacing w:val="-1"/>
        </w:rPr>
        <w:t xml:space="preserve"> </w:t>
      </w:r>
      <w:r w:rsidR="00C24ADE">
        <w:t>a</w:t>
      </w:r>
      <w:r w:rsidR="00C24ADE">
        <w:rPr>
          <w:spacing w:val="-2"/>
        </w:rPr>
        <w:t>v</w:t>
      </w:r>
      <w:r w:rsidR="00C24ADE">
        <w:t>ail</w:t>
      </w:r>
      <w:r w:rsidR="00C24ADE">
        <w:rPr>
          <w:spacing w:val="-1"/>
        </w:rPr>
        <w:t>a</w:t>
      </w:r>
      <w:r w:rsidR="00C24ADE">
        <w:t>ble</w:t>
      </w:r>
      <w:r w:rsidR="00C24ADE">
        <w:rPr>
          <w:spacing w:val="-1"/>
        </w:rPr>
        <w:t xml:space="preserve"> </w:t>
      </w:r>
      <w:r w:rsidR="00C24ADE">
        <w:t>throu</w:t>
      </w:r>
      <w:r w:rsidR="00C24ADE">
        <w:rPr>
          <w:spacing w:val="-2"/>
        </w:rPr>
        <w:t>g</w:t>
      </w:r>
      <w:r w:rsidR="00C24ADE">
        <w:t>h t</w:t>
      </w:r>
      <w:r w:rsidR="00C24ADE">
        <w:rPr>
          <w:spacing w:val="-2"/>
        </w:rPr>
        <w:t>h</w:t>
      </w:r>
      <w:r w:rsidR="00C24ADE">
        <w:t xml:space="preserve">e </w:t>
      </w:r>
      <w:r w:rsidR="00D87934">
        <w:t xml:space="preserve">CLI </w:t>
      </w:r>
      <w:r w:rsidR="00C24ADE">
        <w:rPr>
          <w:spacing w:val="-1"/>
        </w:rPr>
        <w:t>w</w:t>
      </w:r>
      <w:r w:rsidR="00C24ADE">
        <w:t>eb</w:t>
      </w:r>
      <w:r w:rsidR="00C24ADE">
        <w:rPr>
          <w:spacing w:val="-1"/>
        </w:rPr>
        <w:t>s</w:t>
      </w:r>
      <w:r w:rsidR="00C24ADE">
        <w:rPr>
          <w:spacing w:val="-2"/>
        </w:rPr>
        <w:t>i</w:t>
      </w:r>
      <w:r w:rsidR="00C24ADE">
        <w:t>te (</w:t>
      </w:r>
      <w:hyperlink r:id="rId51" w:history="1">
        <w:r w:rsidR="00D87934" w:rsidRPr="00D87934">
          <w:rPr>
            <w:rStyle w:val="Hyperlink"/>
          </w:rPr>
          <w:t>https://cliengage.org/</w:t>
        </w:r>
      </w:hyperlink>
      <w:r w:rsidR="00C24ADE">
        <w:rPr>
          <w:color w:val="000000"/>
        </w:rPr>
        <w:t>)</w:t>
      </w:r>
      <w:r w:rsidR="00E75738">
        <w:rPr>
          <w:color w:val="000000"/>
        </w:rPr>
        <w:t xml:space="preserve">. </w:t>
      </w:r>
      <w:r w:rsidR="00C24ADE">
        <w:rPr>
          <w:color w:val="000000"/>
          <w:spacing w:val="-1"/>
        </w:rPr>
        <w:t>A</w:t>
      </w:r>
      <w:r w:rsidR="00C24ADE">
        <w:rPr>
          <w:color w:val="000000"/>
        </w:rPr>
        <w:t>dditiona</w:t>
      </w:r>
      <w:r w:rsidR="00C24ADE">
        <w:rPr>
          <w:color w:val="000000"/>
          <w:spacing w:val="-2"/>
        </w:rPr>
        <w:t>l</w:t>
      </w:r>
      <w:r w:rsidR="00C24ADE">
        <w:rPr>
          <w:color w:val="000000"/>
        </w:rPr>
        <w:t>l</w:t>
      </w:r>
      <w:r w:rsidR="00C24ADE">
        <w:rPr>
          <w:color w:val="000000"/>
          <w:spacing w:val="-5"/>
        </w:rPr>
        <w:t>y</w:t>
      </w:r>
      <w:r w:rsidR="00C24ADE">
        <w:rPr>
          <w:color w:val="000000"/>
        </w:rPr>
        <w:t xml:space="preserve">, </w:t>
      </w:r>
      <w:r w:rsidR="00C24ADE">
        <w:rPr>
          <w:color w:val="000000"/>
          <w:spacing w:val="-1"/>
        </w:rPr>
        <w:t>s</w:t>
      </w:r>
      <w:r w:rsidR="00C24ADE">
        <w:rPr>
          <w:color w:val="000000"/>
        </w:rPr>
        <w:t>ome mentor</w:t>
      </w:r>
      <w:r w:rsidR="00C24ADE">
        <w:rPr>
          <w:color w:val="000000"/>
          <w:spacing w:val="-2"/>
        </w:rPr>
        <w:t>i</w:t>
      </w:r>
      <w:r w:rsidR="00C24ADE">
        <w:rPr>
          <w:color w:val="000000"/>
        </w:rPr>
        <w:t>ng</w:t>
      </w:r>
      <w:r w:rsidR="00C24ADE">
        <w:rPr>
          <w:color w:val="000000"/>
          <w:spacing w:val="-2"/>
        </w:rPr>
        <w:t xml:space="preserve"> </w:t>
      </w:r>
      <w:r w:rsidR="00C24ADE">
        <w:rPr>
          <w:color w:val="000000"/>
          <w:spacing w:val="-1"/>
        </w:rPr>
        <w:t>s</w:t>
      </w:r>
      <w:r w:rsidR="00C24ADE">
        <w:rPr>
          <w:color w:val="000000"/>
        </w:rPr>
        <w:t>er</w:t>
      </w:r>
      <w:r w:rsidR="00C24ADE">
        <w:rPr>
          <w:color w:val="000000"/>
          <w:spacing w:val="-2"/>
        </w:rPr>
        <w:t>v</w:t>
      </w:r>
      <w:r w:rsidR="00C24ADE">
        <w:rPr>
          <w:color w:val="000000"/>
        </w:rPr>
        <w:t>ices</w:t>
      </w:r>
      <w:r w:rsidR="00C24ADE">
        <w:rPr>
          <w:color w:val="000000"/>
          <w:spacing w:val="-1"/>
        </w:rPr>
        <w:t xml:space="preserve"> </w:t>
      </w:r>
      <w:r w:rsidR="00C24ADE">
        <w:rPr>
          <w:color w:val="000000"/>
        </w:rPr>
        <w:t>may</w:t>
      </w:r>
      <w:r w:rsidR="00C24ADE">
        <w:rPr>
          <w:color w:val="000000"/>
          <w:spacing w:val="-5"/>
        </w:rPr>
        <w:t xml:space="preserve"> </w:t>
      </w:r>
      <w:r w:rsidR="00C24ADE">
        <w:rPr>
          <w:color w:val="000000"/>
        </w:rPr>
        <w:t>be pro</w:t>
      </w:r>
      <w:r w:rsidR="00C24ADE">
        <w:rPr>
          <w:color w:val="000000"/>
          <w:spacing w:val="-2"/>
        </w:rPr>
        <w:t>v</w:t>
      </w:r>
      <w:r w:rsidR="00C24ADE">
        <w:rPr>
          <w:color w:val="000000"/>
        </w:rPr>
        <w:t xml:space="preserve">ided </w:t>
      </w:r>
      <w:r w:rsidR="001C562E">
        <w:rPr>
          <w:color w:val="000000"/>
        </w:rPr>
        <w:t>before</w:t>
      </w:r>
      <w:r w:rsidR="00C24ADE">
        <w:rPr>
          <w:color w:val="000000"/>
        </w:rPr>
        <w:t xml:space="preserve"> </w:t>
      </w:r>
      <w:r w:rsidR="001A0106">
        <w:t>Texas</w:t>
      </w:r>
      <w:r w:rsidR="001A0106">
        <w:rPr>
          <w:spacing w:val="-1"/>
        </w:rPr>
        <w:t xml:space="preserve"> </w:t>
      </w:r>
      <w:r w:rsidR="001A0106">
        <w:rPr>
          <w:spacing w:val="-2"/>
        </w:rPr>
        <w:t>R</w:t>
      </w:r>
      <w:r w:rsidR="001A0106">
        <w:t>i</w:t>
      </w:r>
      <w:r w:rsidR="001A0106">
        <w:rPr>
          <w:spacing w:val="-1"/>
        </w:rPr>
        <w:t>s</w:t>
      </w:r>
      <w:r w:rsidR="001A0106">
        <w:t>ing</w:t>
      </w:r>
      <w:r w:rsidR="001A0106">
        <w:rPr>
          <w:spacing w:val="-2"/>
        </w:rPr>
        <w:t xml:space="preserve"> </w:t>
      </w:r>
      <w:r w:rsidR="001A0106">
        <w:rPr>
          <w:spacing w:val="-1"/>
        </w:rPr>
        <w:t>S</w:t>
      </w:r>
      <w:r w:rsidR="001A0106">
        <w:t xml:space="preserve">tar </w:t>
      </w:r>
      <w:r w:rsidR="00C24ADE">
        <w:rPr>
          <w:color w:val="000000"/>
          <w:spacing w:val="-1"/>
        </w:rPr>
        <w:t>c</w:t>
      </w:r>
      <w:r w:rsidR="00C24ADE">
        <w:rPr>
          <w:color w:val="000000"/>
        </w:rPr>
        <w:t>er</w:t>
      </w:r>
      <w:r w:rsidR="00C24ADE">
        <w:rPr>
          <w:color w:val="000000"/>
          <w:spacing w:val="-2"/>
        </w:rPr>
        <w:t>t</w:t>
      </w:r>
      <w:r w:rsidR="00C24ADE">
        <w:rPr>
          <w:color w:val="000000"/>
        </w:rPr>
        <w:t>i</w:t>
      </w:r>
      <w:r w:rsidR="00C24ADE">
        <w:rPr>
          <w:color w:val="000000"/>
          <w:spacing w:val="-2"/>
        </w:rPr>
        <w:t>f</w:t>
      </w:r>
      <w:r w:rsidR="00C24ADE">
        <w:rPr>
          <w:color w:val="000000"/>
        </w:rPr>
        <w:t>icat</w:t>
      </w:r>
      <w:r w:rsidR="00C24ADE">
        <w:rPr>
          <w:color w:val="000000"/>
          <w:spacing w:val="-2"/>
        </w:rPr>
        <w:t>i</w:t>
      </w:r>
      <w:r w:rsidR="00C24ADE">
        <w:rPr>
          <w:color w:val="000000"/>
        </w:rPr>
        <w:t>on, depen</w:t>
      </w:r>
      <w:r w:rsidR="00C24ADE">
        <w:rPr>
          <w:color w:val="000000"/>
          <w:spacing w:val="-2"/>
        </w:rPr>
        <w:t>d</w:t>
      </w:r>
      <w:r w:rsidR="00C24ADE">
        <w:rPr>
          <w:color w:val="000000"/>
        </w:rPr>
        <w:t>ing</w:t>
      </w:r>
      <w:r w:rsidR="00C24ADE">
        <w:rPr>
          <w:color w:val="000000"/>
          <w:spacing w:val="-2"/>
        </w:rPr>
        <w:t xml:space="preserve"> </w:t>
      </w:r>
      <w:r w:rsidR="00C24ADE">
        <w:rPr>
          <w:color w:val="000000"/>
        </w:rPr>
        <w:t>on Board re</w:t>
      </w:r>
      <w:r w:rsidR="00C24ADE">
        <w:rPr>
          <w:color w:val="000000"/>
          <w:spacing w:val="-1"/>
        </w:rPr>
        <w:t>s</w:t>
      </w:r>
      <w:r w:rsidR="00C24ADE">
        <w:rPr>
          <w:color w:val="000000"/>
        </w:rPr>
        <w:t>o</w:t>
      </w:r>
      <w:r w:rsidR="00C24ADE">
        <w:rPr>
          <w:color w:val="000000"/>
          <w:spacing w:val="-2"/>
        </w:rPr>
        <w:t>u</w:t>
      </w:r>
      <w:r w:rsidR="00C24ADE">
        <w:rPr>
          <w:color w:val="000000"/>
        </w:rPr>
        <w:t>rce</w:t>
      </w:r>
      <w:r w:rsidR="00C24ADE">
        <w:rPr>
          <w:color w:val="000000"/>
          <w:spacing w:val="-1"/>
        </w:rPr>
        <w:t>s</w:t>
      </w:r>
      <w:r w:rsidR="00E75738">
        <w:rPr>
          <w:color w:val="000000"/>
        </w:rPr>
        <w:t xml:space="preserve">. </w:t>
      </w:r>
      <w:r w:rsidR="00C24ADE">
        <w:rPr>
          <w:color w:val="000000"/>
        </w:rPr>
        <w:t>Con</w:t>
      </w:r>
      <w:r w:rsidR="00C24ADE">
        <w:rPr>
          <w:color w:val="000000"/>
          <w:spacing w:val="-2"/>
        </w:rPr>
        <w:t>t</w:t>
      </w:r>
      <w:r w:rsidR="00C24ADE">
        <w:rPr>
          <w:color w:val="000000"/>
        </w:rPr>
        <w:t>a</w:t>
      </w:r>
      <w:r w:rsidR="00C24ADE">
        <w:rPr>
          <w:color w:val="000000"/>
          <w:spacing w:val="-1"/>
        </w:rPr>
        <w:t>c</w:t>
      </w:r>
      <w:r w:rsidR="00C24ADE">
        <w:rPr>
          <w:color w:val="000000"/>
        </w:rPr>
        <w:t>t t</w:t>
      </w:r>
      <w:r w:rsidR="00C24ADE">
        <w:rPr>
          <w:color w:val="000000"/>
          <w:spacing w:val="-2"/>
        </w:rPr>
        <w:t>h</w:t>
      </w:r>
      <w:r w:rsidR="00C24ADE">
        <w:rPr>
          <w:color w:val="000000"/>
        </w:rPr>
        <w:t>e app</w:t>
      </w:r>
      <w:r w:rsidR="00C24ADE">
        <w:rPr>
          <w:color w:val="000000"/>
          <w:spacing w:val="-2"/>
        </w:rPr>
        <w:t>r</w:t>
      </w:r>
      <w:r w:rsidR="00C24ADE">
        <w:rPr>
          <w:color w:val="000000"/>
        </w:rPr>
        <w:t>opr</w:t>
      </w:r>
      <w:r w:rsidR="00C24ADE">
        <w:rPr>
          <w:color w:val="000000"/>
          <w:spacing w:val="-2"/>
        </w:rPr>
        <w:t>i</w:t>
      </w:r>
      <w:r w:rsidR="00C24ADE">
        <w:rPr>
          <w:color w:val="000000"/>
        </w:rPr>
        <w:t>ate B</w:t>
      </w:r>
      <w:r w:rsidR="00C24ADE">
        <w:rPr>
          <w:color w:val="000000"/>
          <w:spacing w:val="-2"/>
        </w:rPr>
        <w:t>o</w:t>
      </w:r>
      <w:r w:rsidR="00C24ADE">
        <w:rPr>
          <w:color w:val="000000"/>
        </w:rPr>
        <w:t xml:space="preserve">ard </w:t>
      </w:r>
      <w:r w:rsidR="00C24ADE">
        <w:rPr>
          <w:color w:val="000000"/>
          <w:spacing w:val="-2"/>
        </w:rPr>
        <w:t>f</w:t>
      </w:r>
      <w:r w:rsidR="00C24ADE">
        <w:rPr>
          <w:color w:val="000000"/>
        </w:rPr>
        <w:t>or mo</w:t>
      </w:r>
      <w:r w:rsidR="00C24ADE">
        <w:rPr>
          <w:color w:val="000000"/>
          <w:spacing w:val="-2"/>
        </w:rPr>
        <w:t>r</w:t>
      </w:r>
      <w:r w:rsidR="00C24ADE">
        <w:rPr>
          <w:color w:val="000000"/>
        </w:rPr>
        <w:t>e in</w:t>
      </w:r>
      <w:r w:rsidR="00C24ADE">
        <w:rPr>
          <w:color w:val="000000"/>
          <w:spacing w:val="-2"/>
        </w:rPr>
        <w:t>f</w:t>
      </w:r>
      <w:r w:rsidR="00C24ADE">
        <w:rPr>
          <w:color w:val="000000"/>
        </w:rPr>
        <w:t>or</w:t>
      </w:r>
      <w:r w:rsidR="00C24ADE">
        <w:rPr>
          <w:color w:val="000000"/>
          <w:spacing w:val="-2"/>
        </w:rPr>
        <w:t>m</w:t>
      </w:r>
      <w:r w:rsidR="00C24ADE">
        <w:rPr>
          <w:color w:val="000000"/>
        </w:rPr>
        <w:t>ation.</w:t>
      </w:r>
    </w:p>
    <w:p w14:paraId="037DA7D6" w14:textId="69FC68A0" w:rsidR="00D6191D" w:rsidRPr="00A84ADA" w:rsidRDefault="00C24ADE" w:rsidP="00A84ADA">
      <w:pPr>
        <w:pStyle w:val="Heading2"/>
      </w:pPr>
      <w:bookmarkStart w:id="86" w:name="_Toc62466618"/>
      <w:r w:rsidRPr="00A84ADA">
        <w:t>S</w:t>
      </w:r>
      <w:r w:rsidR="00AA357A">
        <w:t>ervice Improvement Agreement</w:t>
      </w:r>
      <w:r w:rsidR="004C226A">
        <w:t xml:space="preserve"> (SIA)</w:t>
      </w:r>
      <w:bookmarkEnd w:id="86"/>
      <w:r w:rsidR="00AA357A">
        <w:t xml:space="preserve"> </w:t>
      </w:r>
    </w:p>
    <w:p w14:paraId="3C6150CF" w14:textId="68F25C52" w:rsidR="00D6191D" w:rsidRDefault="001A0106" w:rsidP="00C70C91">
      <w:bookmarkStart w:id="87" w:name="_Hlk42781684"/>
      <w:r>
        <w:rPr>
          <w:spacing w:val="1"/>
        </w:rPr>
        <w:t>Te</w:t>
      </w:r>
      <w:r>
        <w:t>x</w:t>
      </w:r>
      <w:r>
        <w:rPr>
          <w:spacing w:val="1"/>
        </w:rPr>
        <w:t>a</w:t>
      </w:r>
      <w:r>
        <w:t>s</w:t>
      </w:r>
      <w:r>
        <w:rPr>
          <w:spacing w:val="-1"/>
        </w:rPr>
        <w:t xml:space="preserve"> </w:t>
      </w:r>
      <w:r>
        <w:rPr>
          <w:spacing w:val="-2"/>
        </w:rPr>
        <w:t>R</w:t>
      </w:r>
      <w:r>
        <w:rPr>
          <w:spacing w:val="1"/>
        </w:rPr>
        <w:t>i</w:t>
      </w:r>
      <w:r>
        <w:rPr>
          <w:spacing w:val="-1"/>
        </w:rPr>
        <w:t>s</w:t>
      </w:r>
      <w:r>
        <w:rPr>
          <w:spacing w:val="1"/>
        </w:rPr>
        <w:t>i</w:t>
      </w:r>
      <w:r>
        <w:t>ng</w:t>
      </w:r>
      <w:r>
        <w:rPr>
          <w:spacing w:val="-2"/>
        </w:rPr>
        <w:t xml:space="preserve"> </w:t>
      </w:r>
      <w:r>
        <w:rPr>
          <w:spacing w:val="-1"/>
        </w:rPr>
        <w:t>S</w:t>
      </w:r>
      <w:r>
        <w:rPr>
          <w:spacing w:val="1"/>
        </w:rPr>
        <w:t>ta</w:t>
      </w:r>
      <w:r>
        <w:t xml:space="preserve">r </w:t>
      </w:r>
      <w:r w:rsidR="00C24ADE">
        <w:rPr>
          <w:spacing w:val="1"/>
        </w:rPr>
        <w:t>a</w:t>
      </w:r>
      <w:r w:rsidR="00C24ADE">
        <w:rPr>
          <w:spacing w:val="-1"/>
        </w:rPr>
        <w:t>ss</w:t>
      </w:r>
      <w:r w:rsidR="00C24ADE">
        <w:rPr>
          <w:spacing w:val="1"/>
        </w:rPr>
        <w:t>e</w:t>
      </w:r>
      <w:r w:rsidR="00C24ADE">
        <w:rPr>
          <w:spacing w:val="-1"/>
        </w:rPr>
        <w:t>ss</w:t>
      </w:r>
      <w:r w:rsidR="00C24ADE">
        <w:t>ors</w:t>
      </w:r>
      <w:r w:rsidR="00C24ADE">
        <w:rPr>
          <w:spacing w:val="-1"/>
        </w:rPr>
        <w:t xml:space="preserve"> </w:t>
      </w:r>
      <w:r w:rsidR="00C24ADE">
        <w:rPr>
          <w:spacing w:val="1"/>
        </w:rPr>
        <w:t>c</w:t>
      </w:r>
      <w:r w:rsidR="00C24ADE">
        <w:t>ondu</w:t>
      </w:r>
      <w:r w:rsidR="00C24ADE">
        <w:rPr>
          <w:spacing w:val="-1"/>
        </w:rPr>
        <w:t>c</w:t>
      </w:r>
      <w:r w:rsidR="00C24ADE">
        <w:t>t</w:t>
      </w:r>
      <w:r w:rsidR="00C24ADE">
        <w:rPr>
          <w:spacing w:val="1"/>
        </w:rPr>
        <w:t xml:space="preserve"> </w:t>
      </w:r>
      <w:r w:rsidR="00317DF1">
        <w:rPr>
          <w:spacing w:val="-2"/>
        </w:rPr>
        <w:t>unannounced</w:t>
      </w:r>
      <w:r w:rsidR="00317DF1">
        <w:rPr>
          <w:spacing w:val="1"/>
        </w:rPr>
        <w:t xml:space="preserve"> </w:t>
      </w:r>
      <w:r w:rsidR="00C24ADE">
        <w:rPr>
          <w:spacing w:val="1"/>
        </w:rPr>
        <w:t>a</w:t>
      </w:r>
      <w:r w:rsidR="00C24ADE">
        <w:rPr>
          <w:spacing w:val="-2"/>
        </w:rPr>
        <w:t>n</w:t>
      </w:r>
      <w:r w:rsidR="00C24ADE">
        <w:t>nu</w:t>
      </w:r>
      <w:r w:rsidR="00C24ADE">
        <w:rPr>
          <w:spacing w:val="1"/>
        </w:rPr>
        <w:t>a</w:t>
      </w:r>
      <w:r w:rsidR="00C24ADE">
        <w:t>l</w:t>
      </w:r>
      <w:r w:rsidR="00C24ADE">
        <w:rPr>
          <w:spacing w:val="-2"/>
        </w:rPr>
        <w:t xml:space="preserve"> </w:t>
      </w:r>
      <w:r w:rsidR="00C24ADE">
        <w:rPr>
          <w:spacing w:val="1"/>
        </w:rPr>
        <w:t>m</w:t>
      </w:r>
      <w:r w:rsidR="00C24ADE">
        <w:t>on</w:t>
      </w:r>
      <w:r w:rsidR="00C24ADE">
        <w:rPr>
          <w:spacing w:val="-2"/>
        </w:rPr>
        <w:t>i</w:t>
      </w:r>
      <w:r w:rsidR="00C24ADE">
        <w:rPr>
          <w:spacing w:val="1"/>
        </w:rPr>
        <w:t>t</w:t>
      </w:r>
      <w:r w:rsidR="00C24ADE">
        <w:rPr>
          <w:spacing w:val="-2"/>
        </w:rPr>
        <w:t>o</w:t>
      </w:r>
      <w:r w:rsidR="00C24ADE">
        <w:t>r</w:t>
      </w:r>
      <w:r w:rsidR="00C24ADE">
        <w:rPr>
          <w:spacing w:val="1"/>
        </w:rPr>
        <w:t>i</w:t>
      </w:r>
      <w:r w:rsidR="00C24ADE">
        <w:t>ng</w:t>
      </w:r>
      <w:r w:rsidR="00C24ADE">
        <w:rPr>
          <w:spacing w:val="-2"/>
        </w:rPr>
        <w:t xml:space="preserve"> v</w:t>
      </w:r>
      <w:r w:rsidR="00C24ADE">
        <w:rPr>
          <w:spacing w:val="1"/>
        </w:rPr>
        <w:t>i</w:t>
      </w:r>
      <w:r w:rsidR="00C24ADE">
        <w:rPr>
          <w:spacing w:val="-1"/>
        </w:rPr>
        <w:t>s</w:t>
      </w:r>
      <w:r w:rsidR="00C24ADE">
        <w:rPr>
          <w:spacing w:val="1"/>
        </w:rPr>
        <w:t>it</w:t>
      </w:r>
      <w:r w:rsidR="00C24ADE">
        <w:t>s</w:t>
      </w:r>
      <w:r w:rsidR="00EC69D2">
        <w:t xml:space="preserve"> (annual monitoring)</w:t>
      </w:r>
      <w:r w:rsidR="00C24ADE">
        <w:rPr>
          <w:spacing w:val="-1"/>
        </w:rPr>
        <w:t xml:space="preserve"> </w:t>
      </w:r>
      <w:r w:rsidR="00C24ADE">
        <w:rPr>
          <w:spacing w:val="1"/>
        </w:rPr>
        <w:t>t</w:t>
      </w:r>
      <w:r w:rsidR="00C24ADE">
        <w:t xml:space="preserve">o </w:t>
      </w:r>
      <w:r w:rsidR="00C24ADE">
        <w:rPr>
          <w:spacing w:val="1"/>
        </w:rPr>
        <w:t>e</w:t>
      </w:r>
      <w:r w:rsidR="00C24ADE">
        <w:t>n</w:t>
      </w:r>
      <w:r w:rsidR="00C24ADE">
        <w:rPr>
          <w:spacing w:val="-1"/>
        </w:rPr>
        <w:t>s</w:t>
      </w:r>
      <w:r w:rsidR="00C24ADE">
        <w:t>ure</w:t>
      </w:r>
      <w:r w:rsidR="00C24ADE">
        <w:rPr>
          <w:spacing w:val="1"/>
        </w:rPr>
        <w:t xml:space="preserve"> t</w:t>
      </w:r>
      <w:r w:rsidR="00C24ADE">
        <w:rPr>
          <w:spacing w:val="-2"/>
        </w:rPr>
        <w:t>h</w:t>
      </w:r>
      <w:r w:rsidR="00C24ADE">
        <w:rPr>
          <w:spacing w:val="1"/>
        </w:rPr>
        <w:t>a</w:t>
      </w:r>
      <w:r w:rsidR="00C24ADE">
        <w:t>t</w:t>
      </w:r>
      <w:r w:rsidR="00C24ADE">
        <w:rPr>
          <w:spacing w:val="1"/>
        </w:rPr>
        <w:t xml:space="preserve"> </w:t>
      </w:r>
      <w:r>
        <w:rPr>
          <w:spacing w:val="1"/>
        </w:rPr>
        <w:t>Te</w:t>
      </w:r>
      <w:r>
        <w:t>x</w:t>
      </w:r>
      <w:r>
        <w:rPr>
          <w:spacing w:val="1"/>
        </w:rPr>
        <w:t>a</w:t>
      </w:r>
      <w:r>
        <w:t>s</w:t>
      </w:r>
      <w:r>
        <w:rPr>
          <w:spacing w:val="-1"/>
        </w:rPr>
        <w:t xml:space="preserve"> </w:t>
      </w:r>
      <w:r>
        <w:rPr>
          <w:spacing w:val="-2"/>
        </w:rPr>
        <w:t>R</w:t>
      </w:r>
      <w:r>
        <w:rPr>
          <w:spacing w:val="1"/>
        </w:rPr>
        <w:t>i</w:t>
      </w:r>
      <w:r>
        <w:rPr>
          <w:spacing w:val="-1"/>
        </w:rPr>
        <w:t>s</w:t>
      </w:r>
      <w:r>
        <w:rPr>
          <w:spacing w:val="1"/>
        </w:rPr>
        <w:t>i</w:t>
      </w:r>
      <w:r>
        <w:t>ng</w:t>
      </w:r>
      <w:r>
        <w:rPr>
          <w:spacing w:val="-2"/>
        </w:rPr>
        <w:t xml:space="preserve"> </w:t>
      </w:r>
      <w:r>
        <w:rPr>
          <w:spacing w:val="-1"/>
        </w:rPr>
        <w:t>S</w:t>
      </w:r>
      <w:r>
        <w:rPr>
          <w:spacing w:val="1"/>
        </w:rPr>
        <w:t>ta</w:t>
      </w:r>
      <w:r>
        <w:t>r</w:t>
      </w:r>
      <w:r w:rsidR="00092DD5">
        <w:t>–</w:t>
      </w:r>
      <w:r w:rsidR="00C24ADE">
        <w:rPr>
          <w:spacing w:val="1"/>
        </w:rPr>
        <w:t>ce</w:t>
      </w:r>
      <w:r w:rsidR="00C24ADE">
        <w:t>r</w:t>
      </w:r>
      <w:r w:rsidR="00C24ADE">
        <w:rPr>
          <w:spacing w:val="-2"/>
        </w:rPr>
        <w:t>t</w:t>
      </w:r>
      <w:r w:rsidR="00C24ADE">
        <w:rPr>
          <w:spacing w:val="1"/>
        </w:rPr>
        <w:t>i</w:t>
      </w:r>
      <w:r w:rsidR="00C24ADE">
        <w:rPr>
          <w:spacing w:val="-2"/>
        </w:rPr>
        <w:t>f</w:t>
      </w:r>
      <w:r w:rsidR="00C24ADE">
        <w:rPr>
          <w:spacing w:val="1"/>
        </w:rPr>
        <w:t>ie</w:t>
      </w:r>
      <w:r w:rsidR="00C24ADE">
        <w:t xml:space="preserve">d </w:t>
      </w:r>
      <w:r w:rsidR="008827D7">
        <w:rPr>
          <w:spacing w:val="1"/>
        </w:rPr>
        <w:t>programs</w:t>
      </w:r>
      <w:r w:rsidR="008827D7">
        <w:t xml:space="preserve"> </w:t>
      </w:r>
      <w:r w:rsidR="00C24ADE">
        <w:rPr>
          <w:spacing w:val="1"/>
        </w:rPr>
        <w:t>a</w:t>
      </w:r>
      <w:r w:rsidR="00C24ADE">
        <w:rPr>
          <w:spacing w:val="-2"/>
        </w:rPr>
        <w:t>r</w:t>
      </w:r>
      <w:r w:rsidR="00C24ADE">
        <w:t>e</w:t>
      </w:r>
      <w:r w:rsidR="00165DF2">
        <w:t xml:space="preserve"> maintaining the level of quality that is reflected</w:t>
      </w:r>
      <w:r w:rsidR="00C24ADE">
        <w:rPr>
          <w:spacing w:val="-1"/>
        </w:rPr>
        <w:t xml:space="preserve"> </w:t>
      </w:r>
      <w:r w:rsidR="00C24ADE">
        <w:rPr>
          <w:spacing w:val="1"/>
        </w:rPr>
        <w:t>i</w:t>
      </w:r>
      <w:r w:rsidR="00C24ADE">
        <w:t>n</w:t>
      </w:r>
      <w:r w:rsidR="00165DF2">
        <w:rPr>
          <w:spacing w:val="1"/>
        </w:rPr>
        <w:t xml:space="preserve"> </w:t>
      </w:r>
      <w:r w:rsidR="00C24ADE">
        <w:rPr>
          <w:spacing w:val="1"/>
        </w:rPr>
        <w:t>t</w:t>
      </w:r>
      <w:r w:rsidR="00C24ADE">
        <w:rPr>
          <w:spacing w:val="-2"/>
        </w:rPr>
        <w:t>h</w:t>
      </w:r>
      <w:r w:rsidR="00C24ADE">
        <w:rPr>
          <w:spacing w:val="1"/>
        </w:rPr>
        <w:t>ei</w:t>
      </w:r>
      <w:r w:rsidR="00C24ADE">
        <w:t>r</w:t>
      </w:r>
      <w:r w:rsidR="00C24ADE">
        <w:rPr>
          <w:spacing w:val="-2"/>
        </w:rPr>
        <w:t xml:space="preserve"> </w:t>
      </w:r>
      <w:r w:rsidR="00C24ADE">
        <w:rPr>
          <w:spacing w:val="1"/>
        </w:rPr>
        <w:t>c</w:t>
      </w:r>
      <w:r w:rsidR="00C24ADE">
        <w:t>ur</w:t>
      </w:r>
      <w:r w:rsidR="00C24ADE">
        <w:rPr>
          <w:spacing w:val="-2"/>
        </w:rPr>
        <w:t>r</w:t>
      </w:r>
      <w:r w:rsidR="00C24ADE">
        <w:rPr>
          <w:spacing w:val="1"/>
        </w:rPr>
        <w:t>e</w:t>
      </w:r>
      <w:r w:rsidR="00C24ADE">
        <w:t>nt</w:t>
      </w:r>
      <w:r w:rsidR="00C24ADE">
        <w:rPr>
          <w:spacing w:val="1"/>
        </w:rPr>
        <w:t xml:space="preserve"> </w:t>
      </w:r>
      <w:r w:rsidR="00092DD5">
        <w:rPr>
          <w:spacing w:val="-1"/>
        </w:rPr>
        <w:t>s</w:t>
      </w:r>
      <w:r w:rsidR="00092DD5">
        <w:rPr>
          <w:spacing w:val="1"/>
        </w:rPr>
        <w:t>t</w:t>
      </w:r>
      <w:r w:rsidR="00092DD5">
        <w:rPr>
          <w:spacing w:val="-1"/>
        </w:rPr>
        <w:t>a</w:t>
      </w:r>
      <w:r w:rsidR="00092DD5">
        <w:t>r-</w:t>
      </w:r>
      <w:r w:rsidR="00C24ADE">
        <w:rPr>
          <w:spacing w:val="1"/>
        </w:rPr>
        <w:t>le</w:t>
      </w:r>
      <w:r w:rsidR="00C24ADE">
        <w:rPr>
          <w:spacing w:val="-2"/>
        </w:rPr>
        <w:t>v</w:t>
      </w:r>
      <w:r w:rsidR="00C24ADE">
        <w:rPr>
          <w:spacing w:val="1"/>
        </w:rPr>
        <w:t>e</w:t>
      </w:r>
      <w:r w:rsidR="00C24ADE">
        <w:t>l</w:t>
      </w:r>
      <w:r w:rsidR="00C24ADE">
        <w:rPr>
          <w:spacing w:val="1"/>
        </w:rPr>
        <w:t xml:space="preserve"> </w:t>
      </w:r>
      <w:r w:rsidR="00165DF2">
        <w:rPr>
          <w:spacing w:val="-2"/>
        </w:rPr>
        <w:t>certification</w:t>
      </w:r>
      <w:r w:rsidR="00E75738">
        <w:t xml:space="preserve">. </w:t>
      </w:r>
      <w:bookmarkStart w:id="88" w:name="_Hlk30747582"/>
      <w:r w:rsidR="00C24ADE">
        <w:t>If</w:t>
      </w:r>
      <w:r w:rsidR="00C24ADE">
        <w:rPr>
          <w:spacing w:val="-2"/>
        </w:rPr>
        <w:t xml:space="preserve"> </w:t>
      </w:r>
      <w:r w:rsidR="00C24ADE">
        <w:rPr>
          <w:spacing w:val="1"/>
        </w:rPr>
        <w:t>a</w:t>
      </w:r>
      <w:r w:rsidR="00C24ADE">
        <w:t xml:space="preserve">n </w:t>
      </w:r>
      <w:r w:rsidR="00C24ADE">
        <w:rPr>
          <w:spacing w:val="1"/>
        </w:rPr>
        <w:t>a</w:t>
      </w:r>
      <w:r w:rsidR="00C24ADE">
        <w:rPr>
          <w:spacing w:val="-1"/>
        </w:rPr>
        <w:t>ss</w:t>
      </w:r>
      <w:r w:rsidR="00C24ADE">
        <w:rPr>
          <w:spacing w:val="1"/>
        </w:rPr>
        <w:t>e</w:t>
      </w:r>
      <w:r w:rsidR="00C24ADE">
        <w:rPr>
          <w:spacing w:val="-1"/>
        </w:rPr>
        <w:t>ss</w:t>
      </w:r>
      <w:r w:rsidR="00C24ADE">
        <w:t xml:space="preserve">or </w:t>
      </w:r>
      <w:r w:rsidR="00C24ADE">
        <w:rPr>
          <w:spacing w:val="-2"/>
        </w:rPr>
        <w:t>f</w:t>
      </w:r>
      <w:r w:rsidR="00C24ADE">
        <w:rPr>
          <w:spacing w:val="1"/>
        </w:rPr>
        <w:t>i</w:t>
      </w:r>
      <w:r w:rsidR="00C24ADE">
        <w:t>nds</w:t>
      </w:r>
      <w:r w:rsidR="00C24ADE">
        <w:rPr>
          <w:spacing w:val="-1"/>
        </w:rPr>
        <w:t xml:space="preserve"> </w:t>
      </w:r>
      <w:bookmarkStart w:id="89" w:name="_Hlk30747368"/>
      <w:r w:rsidR="008827D7">
        <w:t xml:space="preserve">that </w:t>
      </w:r>
      <w:r w:rsidR="000F2E55">
        <w:t>a</w:t>
      </w:r>
      <w:r w:rsidR="008827D7">
        <w:rPr>
          <w:spacing w:val="1"/>
        </w:rPr>
        <w:t xml:space="preserve"> program is unable to maintain </w:t>
      </w:r>
      <w:r w:rsidR="00EC69D2">
        <w:rPr>
          <w:spacing w:val="1"/>
        </w:rPr>
        <w:t>certified</w:t>
      </w:r>
      <w:r w:rsidR="008827D7">
        <w:rPr>
          <w:spacing w:val="1"/>
        </w:rPr>
        <w:t xml:space="preserve"> star level </w:t>
      </w:r>
      <w:bookmarkEnd w:id="89"/>
      <w:r w:rsidR="00C24ADE">
        <w:t>dur</w:t>
      </w:r>
      <w:r w:rsidR="00C24ADE">
        <w:rPr>
          <w:spacing w:val="1"/>
        </w:rPr>
        <w:t>i</w:t>
      </w:r>
      <w:r w:rsidR="00C24ADE">
        <w:t>ng</w:t>
      </w:r>
      <w:r w:rsidR="00C24ADE">
        <w:rPr>
          <w:spacing w:val="-2"/>
        </w:rPr>
        <w:t xml:space="preserve"> </w:t>
      </w:r>
      <w:r w:rsidR="00C24ADE">
        <w:rPr>
          <w:spacing w:val="1"/>
        </w:rPr>
        <w:t>t</w:t>
      </w:r>
      <w:r w:rsidR="00C24ADE">
        <w:t>h</w:t>
      </w:r>
      <w:r w:rsidR="00C24ADE">
        <w:rPr>
          <w:spacing w:val="1"/>
        </w:rPr>
        <w:t>e</w:t>
      </w:r>
      <w:r w:rsidR="00C24ADE">
        <w:rPr>
          <w:spacing w:val="-1"/>
        </w:rPr>
        <w:t>s</w:t>
      </w:r>
      <w:r w:rsidR="00C24ADE">
        <w:t xml:space="preserve">e </w:t>
      </w:r>
      <w:r w:rsidR="00C24ADE">
        <w:rPr>
          <w:spacing w:val="-2"/>
        </w:rPr>
        <w:t>v</w:t>
      </w:r>
      <w:r w:rsidR="00C24ADE">
        <w:rPr>
          <w:spacing w:val="1"/>
        </w:rPr>
        <w:t>i</w:t>
      </w:r>
      <w:r w:rsidR="00C24ADE">
        <w:rPr>
          <w:spacing w:val="-1"/>
        </w:rPr>
        <w:t>s</w:t>
      </w:r>
      <w:r w:rsidR="00C24ADE">
        <w:rPr>
          <w:spacing w:val="1"/>
        </w:rPr>
        <w:t>it</w:t>
      </w:r>
      <w:r w:rsidR="00C24ADE">
        <w:rPr>
          <w:spacing w:val="-1"/>
        </w:rPr>
        <w:t>s</w:t>
      </w:r>
      <w:r w:rsidR="00C24ADE">
        <w:t>, a</w:t>
      </w:r>
      <w:r w:rsidR="00092DD5">
        <w:t>n</w:t>
      </w:r>
      <w:r w:rsidR="00C24ADE">
        <w:rPr>
          <w:spacing w:val="1"/>
        </w:rPr>
        <w:t xml:space="preserve"> </w:t>
      </w:r>
      <w:r w:rsidR="00C24ADE">
        <w:rPr>
          <w:spacing w:val="-1"/>
        </w:rPr>
        <w:t>S</w:t>
      </w:r>
      <w:r w:rsidR="00C24ADE">
        <w:rPr>
          <w:spacing w:val="-2"/>
        </w:rPr>
        <w:t>I</w:t>
      </w:r>
      <w:r w:rsidR="00C24ADE">
        <w:rPr>
          <w:spacing w:val="-1"/>
        </w:rPr>
        <w:t>A</w:t>
      </w:r>
      <w:r w:rsidR="00C24ADE">
        <w:t xml:space="preserve"> </w:t>
      </w:r>
      <w:r w:rsidR="008827D7">
        <w:rPr>
          <w:spacing w:val="1"/>
        </w:rPr>
        <w:t>will</w:t>
      </w:r>
      <w:r w:rsidR="008827D7">
        <w:rPr>
          <w:spacing w:val="-2"/>
        </w:rPr>
        <w:t xml:space="preserve"> </w:t>
      </w:r>
      <w:r w:rsidR="00C24ADE">
        <w:rPr>
          <w:spacing w:val="-2"/>
        </w:rPr>
        <w:t>g</w:t>
      </w:r>
      <w:r w:rsidR="00C24ADE">
        <w:t xml:space="preserve">o </w:t>
      </w:r>
      <w:r w:rsidR="00C24ADE">
        <w:rPr>
          <w:spacing w:val="1"/>
        </w:rPr>
        <w:t>i</w:t>
      </w:r>
      <w:r w:rsidR="00C24ADE">
        <w:t>n</w:t>
      </w:r>
      <w:r w:rsidR="00C24ADE">
        <w:rPr>
          <w:spacing w:val="1"/>
        </w:rPr>
        <w:t>t</w:t>
      </w:r>
      <w:r w:rsidR="00C24ADE">
        <w:t xml:space="preserve">o </w:t>
      </w:r>
      <w:r w:rsidR="00C24ADE">
        <w:rPr>
          <w:spacing w:val="1"/>
        </w:rPr>
        <w:t>e</w:t>
      </w:r>
      <w:r w:rsidR="00C24ADE">
        <w:t>f</w:t>
      </w:r>
      <w:r w:rsidR="00C24ADE">
        <w:rPr>
          <w:spacing w:val="-2"/>
        </w:rPr>
        <w:t>f</w:t>
      </w:r>
      <w:r w:rsidR="00C24ADE">
        <w:rPr>
          <w:spacing w:val="1"/>
        </w:rPr>
        <w:t>ect</w:t>
      </w:r>
      <w:r w:rsidR="00E75738">
        <w:t xml:space="preserve">. </w:t>
      </w:r>
      <w:r w:rsidR="00C24ADE">
        <w:rPr>
          <w:spacing w:val="-1"/>
        </w:rPr>
        <w:t>S</w:t>
      </w:r>
      <w:r w:rsidR="00C24ADE">
        <w:rPr>
          <w:spacing w:val="-2"/>
        </w:rPr>
        <w:t>I</w:t>
      </w:r>
      <w:r w:rsidR="00C24ADE">
        <w:rPr>
          <w:spacing w:val="-1"/>
        </w:rPr>
        <w:t>A</w:t>
      </w:r>
      <w:r w:rsidR="00C24ADE">
        <w:t>s</w:t>
      </w:r>
      <w:r w:rsidR="00C24ADE">
        <w:rPr>
          <w:spacing w:val="-1"/>
        </w:rPr>
        <w:t xml:space="preserve"> </w:t>
      </w:r>
      <w:r w:rsidR="00C24ADE">
        <w:rPr>
          <w:spacing w:val="1"/>
        </w:rPr>
        <w:t>a</w:t>
      </w:r>
      <w:r w:rsidR="00C24ADE">
        <w:t>re</w:t>
      </w:r>
      <w:r w:rsidR="00C24ADE">
        <w:rPr>
          <w:spacing w:val="1"/>
        </w:rPr>
        <w:t xml:space="preserve"> </w:t>
      </w:r>
      <w:r w:rsidR="00C24ADE">
        <w:rPr>
          <w:spacing w:val="-1"/>
        </w:rPr>
        <w:t>s</w:t>
      </w:r>
      <w:r w:rsidR="00C24ADE">
        <w:rPr>
          <w:spacing w:val="1"/>
        </w:rPr>
        <w:t>i</w:t>
      </w:r>
      <w:r w:rsidR="00C24ADE">
        <w:t>x-</w:t>
      </w:r>
      <w:r w:rsidR="00C24ADE">
        <w:rPr>
          <w:spacing w:val="1"/>
        </w:rPr>
        <w:t>m</w:t>
      </w:r>
      <w:r w:rsidR="00C24ADE">
        <w:t>o</w:t>
      </w:r>
      <w:r w:rsidR="00C24ADE">
        <w:rPr>
          <w:spacing w:val="-2"/>
        </w:rPr>
        <w:t>n</w:t>
      </w:r>
      <w:r w:rsidR="00C24ADE">
        <w:rPr>
          <w:spacing w:val="1"/>
        </w:rPr>
        <w:t>t</w:t>
      </w:r>
      <w:r w:rsidR="00C24ADE">
        <w:t xml:space="preserve">h </w:t>
      </w:r>
      <w:r w:rsidR="00C24ADE">
        <w:rPr>
          <w:spacing w:val="-2"/>
        </w:rPr>
        <w:t>m</w:t>
      </w:r>
      <w:r w:rsidR="00C24ADE">
        <w:rPr>
          <w:spacing w:val="1"/>
        </w:rPr>
        <w:t>a</w:t>
      </w:r>
      <w:r w:rsidR="00C24ADE">
        <w:t>nd</w:t>
      </w:r>
      <w:r w:rsidR="00C24ADE">
        <w:rPr>
          <w:spacing w:val="-1"/>
        </w:rPr>
        <w:t>a</w:t>
      </w:r>
      <w:r w:rsidR="00C24ADE">
        <w:rPr>
          <w:spacing w:val="1"/>
        </w:rPr>
        <w:t>t</w:t>
      </w:r>
      <w:r w:rsidR="00C24ADE">
        <w:t>ory</w:t>
      </w:r>
      <w:r w:rsidR="00C24ADE">
        <w:rPr>
          <w:spacing w:val="-5"/>
        </w:rPr>
        <w:t xml:space="preserve"> </w:t>
      </w:r>
      <w:r w:rsidR="00C24ADE">
        <w:rPr>
          <w:spacing w:val="1"/>
        </w:rPr>
        <w:t>a</w:t>
      </w:r>
      <w:r w:rsidR="00C24ADE">
        <w:t>gr</w:t>
      </w:r>
      <w:r w:rsidR="00C24ADE">
        <w:rPr>
          <w:spacing w:val="1"/>
        </w:rPr>
        <w:t>ee</w:t>
      </w:r>
      <w:r w:rsidR="00C24ADE">
        <w:rPr>
          <w:spacing w:val="-2"/>
        </w:rPr>
        <w:t>m</w:t>
      </w:r>
      <w:r w:rsidR="00C24ADE">
        <w:rPr>
          <w:spacing w:val="1"/>
        </w:rPr>
        <w:t>e</w:t>
      </w:r>
      <w:r w:rsidR="00C24ADE">
        <w:t>n</w:t>
      </w:r>
      <w:r w:rsidR="00C24ADE">
        <w:rPr>
          <w:spacing w:val="1"/>
        </w:rPr>
        <w:t>t</w:t>
      </w:r>
      <w:r w:rsidR="00C24ADE">
        <w:t>s d</w:t>
      </w:r>
      <w:r w:rsidR="00C24ADE">
        <w:rPr>
          <w:spacing w:val="1"/>
        </w:rPr>
        <w:t>e</w:t>
      </w:r>
      <w:r w:rsidR="00C24ADE">
        <w:rPr>
          <w:spacing w:val="-1"/>
        </w:rPr>
        <w:t>s</w:t>
      </w:r>
      <w:r w:rsidR="00C24ADE">
        <w:rPr>
          <w:spacing w:val="1"/>
        </w:rPr>
        <w:t>i</w:t>
      </w:r>
      <w:r w:rsidR="00C24ADE">
        <w:rPr>
          <w:spacing w:val="-2"/>
        </w:rPr>
        <w:t>g</w:t>
      </w:r>
      <w:r w:rsidR="00C24ADE">
        <w:t>n</w:t>
      </w:r>
      <w:r w:rsidR="00C24ADE">
        <w:rPr>
          <w:spacing w:val="1"/>
        </w:rPr>
        <w:t>e</w:t>
      </w:r>
      <w:r w:rsidR="00C24ADE">
        <w:t xml:space="preserve">d </w:t>
      </w:r>
      <w:r w:rsidR="00C24ADE">
        <w:rPr>
          <w:spacing w:val="1"/>
        </w:rPr>
        <w:t>t</w:t>
      </w:r>
      <w:r w:rsidR="00C24ADE">
        <w:t xml:space="preserve">o </w:t>
      </w:r>
      <w:r w:rsidR="00C24ADE">
        <w:rPr>
          <w:spacing w:val="1"/>
        </w:rPr>
        <w:t>a</w:t>
      </w:r>
      <w:r w:rsidR="00C24ADE">
        <w:rPr>
          <w:spacing w:val="-1"/>
        </w:rPr>
        <w:t>ss</w:t>
      </w:r>
      <w:r w:rsidR="00C24ADE">
        <w:rPr>
          <w:spacing w:val="1"/>
        </w:rPr>
        <w:t>i</w:t>
      </w:r>
      <w:r w:rsidR="00C24ADE">
        <w:rPr>
          <w:spacing w:val="-1"/>
        </w:rPr>
        <w:t>s</w:t>
      </w:r>
      <w:r w:rsidR="00C24ADE">
        <w:t>t</w:t>
      </w:r>
      <w:r w:rsidR="00C24ADE">
        <w:rPr>
          <w:spacing w:val="-2"/>
        </w:rPr>
        <w:t xml:space="preserve"> </w:t>
      </w:r>
      <w:r>
        <w:rPr>
          <w:spacing w:val="1"/>
        </w:rPr>
        <w:t>Te</w:t>
      </w:r>
      <w:r>
        <w:t>x</w:t>
      </w:r>
      <w:r>
        <w:rPr>
          <w:spacing w:val="1"/>
        </w:rPr>
        <w:t>a</w:t>
      </w:r>
      <w:r>
        <w:t>s</w:t>
      </w:r>
      <w:r>
        <w:rPr>
          <w:spacing w:val="-1"/>
        </w:rPr>
        <w:t xml:space="preserve"> </w:t>
      </w:r>
      <w:r>
        <w:rPr>
          <w:spacing w:val="-2"/>
        </w:rPr>
        <w:t>R</w:t>
      </w:r>
      <w:r>
        <w:rPr>
          <w:spacing w:val="1"/>
        </w:rPr>
        <w:t>i</w:t>
      </w:r>
      <w:r>
        <w:rPr>
          <w:spacing w:val="-1"/>
        </w:rPr>
        <w:t>s</w:t>
      </w:r>
      <w:r>
        <w:rPr>
          <w:spacing w:val="1"/>
        </w:rPr>
        <w:t>i</w:t>
      </w:r>
      <w:r>
        <w:t>ng</w:t>
      </w:r>
      <w:r>
        <w:rPr>
          <w:spacing w:val="-2"/>
        </w:rPr>
        <w:t xml:space="preserve"> </w:t>
      </w:r>
      <w:r>
        <w:rPr>
          <w:spacing w:val="-1"/>
        </w:rPr>
        <w:t>S</w:t>
      </w:r>
      <w:r>
        <w:rPr>
          <w:spacing w:val="1"/>
        </w:rPr>
        <w:t>ta</w:t>
      </w:r>
      <w:r>
        <w:t xml:space="preserve">r </w:t>
      </w:r>
      <w:r w:rsidR="008827D7">
        <w:rPr>
          <w:spacing w:val="1"/>
        </w:rPr>
        <w:t>programs</w:t>
      </w:r>
      <w:r w:rsidR="00C24ADE">
        <w:rPr>
          <w:spacing w:val="-1"/>
        </w:rPr>
        <w:t xml:space="preserve"> </w:t>
      </w:r>
      <w:r w:rsidR="00C24ADE">
        <w:rPr>
          <w:spacing w:val="1"/>
        </w:rPr>
        <w:t>i</w:t>
      </w:r>
      <w:r w:rsidR="00C24ADE">
        <w:t xml:space="preserve">n </w:t>
      </w:r>
      <w:r w:rsidR="00C24ADE">
        <w:rPr>
          <w:spacing w:val="1"/>
        </w:rPr>
        <w:t>m</w:t>
      </w:r>
      <w:r w:rsidR="00C24ADE">
        <w:rPr>
          <w:spacing w:val="-1"/>
        </w:rPr>
        <w:t>a</w:t>
      </w:r>
      <w:r w:rsidR="00C24ADE">
        <w:rPr>
          <w:spacing w:val="1"/>
        </w:rPr>
        <w:t>i</w:t>
      </w:r>
      <w:r w:rsidR="00C24ADE">
        <w:t>n</w:t>
      </w:r>
      <w:r w:rsidR="00C24ADE">
        <w:rPr>
          <w:spacing w:val="-2"/>
        </w:rPr>
        <w:t>t</w:t>
      </w:r>
      <w:r w:rsidR="00C24ADE">
        <w:rPr>
          <w:spacing w:val="1"/>
        </w:rPr>
        <w:t>ai</w:t>
      </w:r>
      <w:r w:rsidR="00C24ADE">
        <w:t>n</w:t>
      </w:r>
      <w:r w:rsidR="00C24ADE">
        <w:rPr>
          <w:spacing w:val="1"/>
        </w:rPr>
        <w:t>i</w:t>
      </w:r>
      <w:r w:rsidR="00C24ADE">
        <w:t>ng</w:t>
      </w:r>
      <w:r w:rsidR="00C24ADE">
        <w:rPr>
          <w:spacing w:val="-2"/>
        </w:rPr>
        <w:t xml:space="preserve"> </w:t>
      </w:r>
      <w:r w:rsidR="00C24ADE">
        <w:rPr>
          <w:spacing w:val="1"/>
        </w:rPr>
        <w:t>t</w:t>
      </w:r>
      <w:r w:rsidR="00C24ADE">
        <w:t>h</w:t>
      </w:r>
      <w:r w:rsidR="00C24ADE">
        <w:rPr>
          <w:spacing w:val="-1"/>
        </w:rPr>
        <w:t>e</w:t>
      </w:r>
      <w:r w:rsidR="00C24ADE">
        <w:rPr>
          <w:spacing w:val="1"/>
        </w:rPr>
        <w:t>i</w:t>
      </w:r>
      <w:r w:rsidR="00C24ADE">
        <w:t>r</w:t>
      </w:r>
      <w:r w:rsidR="00C24ADE">
        <w:rPr>
          <w:spacing w:val="-2"/>
        </w:rPr>
        <w:t xml:space="preserve"> </w:t>
      </w:r>
      <w:r w:rsidR="00C24ADE">
        <w:rPr>
          <w:spacing w:val="1"/>
        </w:rPr>
        <w:t>c</w:t>
      </w:r>
      <w:r w:rsidR="00C24ADE">
        <w:t>urr</w:t>
      </w:r>
      <w:r w:rsidR="00C24ADE">
        <w:rPr>
          <w:spacing w:val="1"/>
        </w:rPr>
        <w:t>e</w:t>
      </w:r>
      <w:r w:rsidR="00C24ADE">
        <w:rPr>
          <w:spacing w:val="-2"/>
        </w:rPr>
        <w:t>n</w:t>
      </w:r>
      <w:r w:rsidR="00C24ADE">
        <w:t>t</w:t>
      </w:r>
      <w:r w:rsidR="00C24ADE">
        <w:rPr>
          <w:spacing w:val="1"/>
        </w:rPr>
        <w:t xml:space="preserve"> </w:t>
      </w:r>
      <w:r w:rsidR="00C24ADE">
        <w:rPr>
          <w:spacing w:val="-1"/>
        </w:rPr>
        <w:t>s</w:t>
      </w:r>
      <w:r w:rsidR="00C24ADE">
        <w:rPr>
          <w:spacing w:val="1"/>
        </w:rPr>
        <w:t>ta</w:t>
      </w:r>
      <w:r w:rsidR="00C24ADE">
        <w:t>r</w:t>
      </w:r>
      <w:r w:rsidR="00C24ADE">
        <w:rPr>
          <w:spacing w:val="-2"/>
        </w:rPr>
        <w:t xml:space="preserve"> </w:t>
      </w:r>
      <w:r w:rsidR="00C24ADE">
        <w:rPr>
          <w:spacing w:val="1"/>
        </w:rPr>
        <w:t>le</w:t>
      </w:r>
      <w:r w:rsidR="00C24ADE">
        <w:rPr>
          <w:spacing w:val="-2"/>
        </w:rPr>
        <w:t>v</w:t>
      </w:r>
      <w:r w:rsidR="00C24ADE">
        <w:rPr>
          <w:spacing w:val="1"/>
        </w:rPr>
        <w:t>e</w:t>
      </w:r>
      <w:r w:rsidR="00C24ADE">
        <w:t>l</w:t>
      </w:r>
      <w:r w:rsidR="00E75738">
        <w:t xml:space="preserve">. </w:t>
      </w:r>
      <w:r w:rsidR="00C24ADE">
        <w:rPr>
          <w:spacing w:val="1"/>
        </w:rPr>
        <w:t>Tec</w:t>
      </w:r>
      <w:r w:rsidR="00C24ADE">
        <w:rPr>
          <w:spacing w:val="-2"/>
        </w:rPr>
        <w:t>h</w:t>
      </w:r>
      <w:r w:rsidR="00C24ADE">
        <w:t>n</w:t>
      </w:r>
      <w:r w:rsidR="00C24ADE">
        <w:rPr>
          <w:spacing w:val="1"/>
        </w:rPr>
        <w:t>i</w:t>
      </w:r>
      <w:r w:rsidR="00C24ADE">
        <w:rPr>
          <w:spacing w:val="-1"/>
        </w:rPr>
        <w:t>c</w:t>
      </w:r>
      <w:r w:rsidR="00C24ADE">
        <w:rPr>
          <w:spacing w:val="1"/>
        </w:rPr>
        <w:t>a</w:t>
      </w:r>
      <w:r w:rsidR="00C24ADE">
        <w:t>l</w:t>
      </w:r>
      <w:r w:rsidR="00C24ADE">
        <w:rPr>
          <w:spacing w:val="-2"/>
        </w:rPr>
        <w:t xml:space="preserve"> </w:t>
      </w:r>
      <w:r w:rsidR="00C24ADE">
        <w:rPr>
          <w:spacing w:val="1"/>
        </w:rPr>
        <w:t>a</w:t>
      </w:r>
      <w:r w:rsidR="00C24ADE">
        <w:rPr>
          <w:spacing w:val="-1"/>
        </w:rPr>
        <w:t>ss</w:t>
      </w:r>
      <w:r w:rsidR="00C24ADE">
        <w:rPr>
          <w:spacing w:val="1"/>
        </w:rPr>
        <w:t>i</w:t>
      </w:r>
      <w:r w:rsidR="00C24ADE">
        <w:rPr>
          <w:spacing w:val="-1"/>
        </w:rPr>
        <w:t>s</w:t>
      </w:r>
      <w:r w:rsidR="00C24ADE">
        <w:rPr>
          <w:spacing w:val="1"/>
        </w:rPr>
        <w:t>ta</w:t>
      </w:r>
      <w:r w:rsidR="00C24ADE">
        <w:rPr>
          <w:spacing w:val="-2"/>
        </w:rPr>
        <w:t>n</w:t>
      </w:r>
      <w:r w:rsidR="00C24ADE">
        <w:rPr>
          <w:spacing w:val="1"/>
        </w:rPr>
        <w:t>c</w:t>
      </w:r>
      <w:r w:rsidR="00C24ADE">
        <w:t>e</w:t>
      </w:r>
      <w:r w:rsidR="00C24ADE">
        <w:rPr>
          <w:spacing w:val="1"/>
        </w:rPr>
        <w:t xml:space="preserve"> </w:t>
      </w:r>
      <w:r w:rsidR="00C24ADE">
        <w:rPr>
          <w:spacing w:val="-2"/>
        </w:rPr>
        <w:t>t</w:t>
      </w:r>
      <w:r w:rsidR="00C24ADE">
        <w:t>hro</w:t>
      </w:r>
      <w:r w:rsidR="00C24ADE">
        <w:rPr>
          <w:spacing w:val="-2"/>
        </w:rPr>
        <w:t>ug</w:t>
      </w:r>
      <w:r w:rsidR="00C24ADE">
        <w:t xml:space="preserve">h </w:t>
      </w:r>
      <w:r w:rsidR="00C24ADE">
        <w:rPr>
          <w:spacing w:val="1"/>
        </w:rPr>
        <w:t>t</w:t>
      </w:r>
      <w:r w:rsidR="00C24ADE">
        <w:t>he</w:t>
      </w:r>
      <w:r w:rsidR="003204A8">
        <w:t xml:space="preserve"> </w:t>
      </w:r>
      <w:r w:rsidR="00C24ADE">
        <w:rPr>
          <w:spacing w:val="-1"/>
        </w:rPr>
        <w:t>S</w:t>
      </w:r>
      <w:r w:rsidR="00C24ADE">
        <w:rPr>
          <w:spacing w:val="-2"/>
        </w:rPr>
        <w:t>I</w:t>
      </w:r>
      <w:r w:rsidR="00C24ADE">
        <w:t>A</w:t>
      </w:r>
      <w:r w:rsidR="00C24ADE">
        <w:rPr>
          <w:spacing w:val="2"/>
        </w:rPr>
        <w:t xml:space="preserve"> </w:t>
      </w:r>
      <w:r w:rsidR="00C24ADE">
        <w:rPr>
          <w:spacing w:val="-2"/>
        </w:rPr>
        <w:t>f</w:t>
      </w:r>
      <w:r w:rsidR="00C24ADE">
        <w:t>o</w:t>
      </w:r>
      <w:r w:rsidR="00C24ADE">
        <w:rPr>
          <w:spacing w:val="1"/>
        </w:rPr>
        <w:t>c</w:t>
      </w:r>
      <w:r w:rsidR="00C24ADE">
        <w:t>u</w:t>
      </w:r>
      <w:r w:rsidR="00C24ADE">
        <w:rPr>
          <w:spacing w:val="-1"/>
        </w:rPr>
        <w:t>s</w:t>
      </w:r>
      <w:r w:rsidR="00C24ADE">
        <w:rPr>
          <w:spacing w:val="1"/>
        </w:rPr>
        <w:t>e</w:t>
      </w:r>
      <w:r w:rsidR="00C24ADE">
        <w:t>s</w:t>
      </w:r>
      <w:r w:rsidR="00C24ADE">
        <w:rPr>
          <w:spacing w:val="-1"/>
        </w:rPr>
        <w:t xml:space="preserve"> </w:t>
      </w:r>
      <w:r w:rsidR="00C24ADE">
        <w:t xml:space="preserve">on </w:t>
      </w:r>
      <w:r w:rsidR="00C24ADE">
        <w:rPr>
          <w:spacing w:val="1"/>
        </w:rPr>
        <w:t>t</w:t>
      </w:r>
      <w:r w:rsidR="00C24ADE">
        <w:t>he</w:t>
      </w:r>
      <w:r w:rsidR="00C24ADE">
        <w:rPr>
          <w:spacing w:val="1"/>
        </w:rPr>
        <w:t xml:space="preserve"> </w:t>
      </w:r>
      <w:r w:rsidR="0092600B">
        <w:rPr>
          <w:spacing w:val="1"/>
        </w:rPr>
        <w:t>Texas Rising Star</w:t>
      </w:r>
      <w:r w:rsidR="0092600B">
        <w:rPr>
          <w:spacing w:val="-1"/>
        </w:rPr>
        <w:t xml:space="preserve"> </w:t>
      </w:r>
      <w:r w:rsidR="00D70F10">
        <w:rPr>
          <w:spacing w:val="1"/>
        </w:rPr>
        <w:t>categories</w:t>
      </w:r>
      <w:r w:rsidR="00C24ADE">
        <w:rPr>
          <w:spacing w:val="-1"/>
        </w:rPr>
        <w:t xml:space="preserve"> </w:t>
      </w:r>
      <w:r w:rsidR="00230D07">
        <w:rPr>
          <w:spacing w:val="-2"/>
        </w:rPr>
        <w:t>that resulted in a lower overall star level</w:t>
      </w:r>
      <w:r w:rsidR="00C24ADE">
        <w:t xml:space="preserve"> dur</w:t>
      </w:r>
      <w:r w:rsidR="00C24ADE">
        <w:rPr>
          <w:spacing w:val="1"/>
        </w:rPr>
        <w:t>i</w:t>
      </w:r>
      <w:r w:rsidR="00C24ADE">
        <w:t>ng</w:t>
      </w:r>
      <w:r w:rsidR="00C24ADE">
        <w:rPr>
          <w:spacing w:val="-2"/>
        </w:rPr>
        <w:t xml:space="preserve"> </w:t>
      </w:r>
      <w:r w:rsidR="00C24ADE">
        <w:t>a</w:t>
      </w:r>
      <w:r w:rsidR="00EC69D2">
        <w:t>n annual</w:t>
      </w:r>
      <w:r w:rsidR="00C24ADE">
        <w:rPr>
          <w:spacing w:val="1"/>
        </w:rPr>
        <w:t xml:space="preserve"> m</w:t>
      </w:r>
      <w:r w:rsidR="00C24ADE">
        <w:rPr>
          <w:spacing w:val="-2"/>
        </w:rPr>
        <w:t>o</w:t>
      </w:r>
      <w:r w:rsidR="00C24ADE">
        <w:t>n</w:t>
      </w:r>
      <w:r w:rsidR="00C24ADE">
        <w:rPr>
          <w:spacing w:val="1"/>
        </w:rPr>
        <w:t>it</w:t>
      </w:r>
      <w:r w:rsidR="00C24ADE">
        <w:t>or</w:t>
      </w:r>
      <w:r w:rsidR="00C24ADE">
        <w:rPr>
          <w:spacing w:val="1"/>
        </w:rPr>
        <w:t>i</w:t>
      </w:r>
      <w:r w:rsidR="00C24ADE">
        <w:t>ng.</w:t>
      </w:r>
      <w:r w:rsidR="00EC69D2">
        <w:t xml:space="preserve"> SIAs are put in place alongside the program’s current CQIP.</w:t>
      </w:r>
    </w:p>
    <w:p w14:paraId="69F28DF2" w14:textId="120DC3DA" w:rsidR="00D6191D" w:rsidRDefault="001A0106" w:rsidP="00C70C91">
      <w:r>
        <w:rPr>
          <w:spacing w:val="1"/>
        </w:rPr>
        <w:t>Te</w:t>
      </w:r>
      <w:r>
        <w:t>x</w:t>
      </w:r>
      <w:r>
        <w:rPr>
          <w:spacing w:val="1"/>
        </w:rPr>
        <w:t>a</w:t>
      </w:r>
      <w:r>
        <w:t>s</w:t>
      </w:r>
      <w:r>
        <w:rPr>
          <w:spacing w:val="-1"/>
        </w:rPr>
        <w:t xml:space="preserve"> </w:t>
      </w:r>
      <w:r>
        <w:rPr>
          <w:spacing w:val="-2"/>
        </w:rPr>
        <w:t>R</w:t>
      </w:r>
      <w:r>
        <w:rPr>
          <w:spacing w:val="1"/>
        </w:rPr>
        <w:t>i</w:t>
      </w:r>
      <w:r>
        <w:rPr>
          <w:spacing w:val="-1"/>
        </w:rPr>
        <w:t>s</w:t>
      </w:r>
      <w:r>
        <w:rPr>
          <w:spacing w:val="1"/>
        </w:rPr>
        <w:t>i</w:t>
      </w:r>
      <w:r>
        <w:t>ng</w:t>
      </w:r>
      <w:r>
        <w:rPr>
          <w:spacing w:val="-2"/>
        </w:rPr>
        <w:t xml:space="preserve"> </w:t>
      </w:r>
      <w:r>
        <w:rPr>
          <w:spacing w:val="-1"/>
        </w:rPr>
        <w:t>S</w:t>
      </w:r>
      <w:r>
        <w:rPr>
          <w:spacing w:val="1"/>
        </w:rPr>
        <w:t>ta</w:t>
      </w:r>
      <w:r>
        <w:t xml:space="preserve">r </w:t>
      </w:r>
      <w:r w:rsidR="008827D7">
        <w:rPr>
          <w:spacing w:val="1"/>
        </w:rPr>
        <w:t>program</w:t>
      </w:r>
      <w:r w:rsidR="00DE2570">
        <w:rPr>
          <w:spacing w:val="1"/>
        </w:rPr>
        <w:t>s</w:t>
      </w:r>
      <w:r w:rsidR="00C24ADE">
        <w:t xml:space="preserve"> r</w:t>
      </w:r>
      <w:r w:rsidR="00C24ADE">
        <w:rPr>
          <w:spacing w:val="1"/>
        </w:rPr>
        <w:t>e</w:t>
      </w:r>
      <w:r w:rsidR="00C24ADE">
        <w:rPr>
          <w:spacing w:val="-2"/>
        </w:rPr>
        <w:t>t</w:t>
      </w:r>
      <w:r w:rsidR="00C24ADE">
        <w:rPr>
          <w:spacing w:val="1"/>
        </w:rPr>
        <w:t>ai</w:t>
      </w:r>
      <w:r w:rsidR="00C24ADE">
        <w:t>n</w:t>
      </w:r>
      <w:r w:rsidR="00C24ADE">
        <w:rPr>
          <w:spacing w:val="-1"/>
        </w:rPr>
        <w:t xml:space="preserve"> </w:t>
      </w:r>
      <w:r w:rsidR="00162B96">
        <w:rPr>
          <w:spacing w:val="1"/>
        </w:rPr>
        <w:t>their</w:t>
      </w:r>
      <w:r w:rsidR="00162B96">
        <w:rPr>
          <w:spacing w:val="-1"/>
        </w:rPr>
        <w:t xml:space="preserve"> </w:t>
      </w:r>
      <w:r w:rsidR="00165DF2">
        <w:rPr>
          <w:spacing w:val="-1"/>
        </w:rPr>
        <w:t xml:space="preserve">current </w:t>
      </w:r>
      <w:r w:rsidR="00C24ADE">
        <w:rPr>
          <w:spacing w:val="-1"/>
        </w:rPr>
        <w:t>s</w:t>
      </w:r>
      <w:r w:rsidR="00C24ADE">
        <w:rPr>
          <w:spacing w:val="-2"/>
        </w:rPr>
        <w:t>t</w:t>
      </w:r>
      <w:r w:rsidR="00C24ADE">
        <w:rPr>
          <w:spacing w:val="1"/>
        </w:rPr>
        <w:t>a</w:t>
      </w:r>
      <w:r w:rsidR="00C24ADE">
        <w:t xml:space="preserve">r </w:t>
      </w:r>
      <w:r w:rsidR="00C24ADE">
        <w:rPr>
          <w:spacing w:val="-2"/>
        </w:rPr>
        <w:t>l</w:t>
      </w:r>
      <w:r w:rsidR="00C24ADE">
        <w:rPr>
          <w:spacing w:val="1"/>
        </w:rPr>
        <w:t>e</w:t>
      </w:r>
      <w:r w:rsidR="00C24ADE">
        <w:rPr>
          <w:spacing w:val="-2"/>
        </w:rPr>
        <w:t>v</w:t>
      </w:r>
      <w:r w:rsidR="00C24ADE">
        <w:rPr>
          <w:spacing w:val="1"/>
        </w:rPr>
        <w:t>e</w:t>
      </w:r>
      <w:r w:rsidR="00C24ADE">
        <w:t>l</w:t>
      </w:r>
      <w:r w:rsidR="00C24ADE">
        <w:rPr>
          <w:spacing w:val="1"/>
        </w:rPr>
        <w:t xml:space="preserve"> </w:t>
      </w:r>
      <w:r w:rsidR="00C24ADE">
        <w:rPr>
          <w:spacing w:val="-1"/>
        </w:rPr>
        <w:t>w</w:t>
      </w:r>
      <w:r w:rsidR="00C24ADE">
        <w:t>h</w:t>
      </w:r>
      <w:r w:rsidR="00C24ADE">
        <w:rPr>
          <w:spacing w:val="1"/>
        </w:rPr>
        <w:t>il</w:t>
      </w:r>
      <w:r w:rsidR="00C24ADE">
        <w:t>e</w:t>
      </w:r>
      <w:r w:rsidR="00C24ADE">
        <w:rPr>
          <w:spacing w:val="1"/>
        </w:rPr>
        <w:t xml:space="preserve"> </w:t>
      </w:r>
      <w:r w:rsidR="00C24ADE">
        <w:t xml:space="preserve">on </w:t>
      </w:r>
      <w:r w:rsidR="00C24ADE">
        <w:rPr>
          <w:spacing w:val="1"/>
        </w:rPr>
        <w:t>t</w:t>
      </w:r>
      <w:r w:rsidR="00C24ADE">
        <w:t>he</w:t>
      </w:r>
      <w:r w:rsidR="00C24ADE">
        <w:rPr>
          <w:spacing w:val="1"/>
        </w:rPr>
        <w:t xml:space="preserve"> </w:t>
      </w:r>
      <w:r w:rsidR="00C24ADE">
        <w:rPr>
          <w:spacing w:val="-1"/>
        </w:rPr>
        <w:t>S</w:t>
      </w:r>
      <w:r w:rsidR="00C24ADE">
        <w:rPr>
          <w:spacing w:val="-2"/>
        </w:rPr>
        <w:t>I</w:t>
      </w:r>
      <w:r w:rsidR="00C24ADE">
        <w:rPr>
          <w:spacing w:val="-1"/>
        </w:rPr>
        <w:t>A</w:t>
      </w:r>
      <w:r w:rsidR="00E75738">
        <w:t xml:space="preserve">. </w:t>
      </w:r>
      <w:r w:rsidR="00C24ADE">
        <w:rPr>
          <w:spacing w:val="-1"/>
        </w:rPr>
        <w:t>A</w:t>
      </w:r>
      <w:r w:rsidR="00C24ADE">
        <w:rPr>
          <w:spacing w:val="-2"/>
        </w:rPr>
        <w:t>f</w:t>
      </w:r>
      <w:r w:rsidR="00C24ADE">
        <w:rPr>
          <w:spacing w:val="1"/>
        </w:rPr>
        <w:t>te</w:t>
      </w:r>
      <w:r w:rsidR="00C24ADE">
        <w:t xml:space="preserve">r </w:t>
      </w:r>
      <w:r w:rsidR="00C24ADE">
        <w:rPr>
          <w:spacing w:val="1"/>
        </w:rPr>
        <w:t>t</w:t>
      </w:r>
      <w:r w:rsidR="00C24ADE">
        <w:t>he</w:t>
      </w:r>
      <w:r w:rsidR="00C24ADE">
        <w:rPr>
          <w:spacing w:val="1"/>
        </w:rPr>
        <w:t xml:space="preserve"> </w:t>
      </w:r>
      <w:r w:rsidR="00C24ADE">
        <w:rPr>
          <w:spacing w:val="-1"/>
        </w:rPr>
        <w:t>s</w:t>
      </w:r>
      <w:r w:rsidR="00C24ADE">
        <w:rPr>
          <w:spacing w:val="1"/>
        </w:rPr>
        <w:t>ix</w:t>
      </w:r>
      <w:r w:rsidR="00C24ADE">
        <w:rPr>
          <w:spacing w:val="-2"/>
        </w:rPr>
        <w:t>-</w:t>
      </w:r>
      <w:r w:rsidR="00C24ADE">
        <w:rPr>
          <w:spacing w:val="1"/>
        </w:rPr>
        <w:t>m</w:t>
      </w:r>
      <w:r w:rsidR="00C24ADE">
        <w:t>on</w:t>
      </w:r>
      <w:r w:rsidR="00C24ADE">
        <w:rPr>
          <w:spacing w:val="1"/>
        </w:rPr>
        <w:t>t</w:t>
      </w:r>
      <w:r w:rsidR="00C24ADE">
        <w:t xml:space="preserve">h </w:t>
      </w:r>
      <w:r w:rsidR="00C24ADE">
        <w:rPr>
          <w:spacing w:val="-1"/>
        </w:rPr>
        <w:t>S</w:t>
      </w:r>
      <w:r w:rsidR="00C24ADE">
        <w:rPr>
          <w:spacing w:val="-2"/>
        </w:rPr>
        <w:t>I</w:t>
      </w:r>
      <w:r w:rsidR="00C24ADE">
        <w:rPr>
          <w:spacing w:val="-1"/>
        </w:rPr>
        <w:t>A</w:t>
      </w:r>
      <w:r w:rsidR="00C24ADE">
        <w:t xml:space="preserve">, </w:t>
      </w:r>
      <w:r w:rsidR="00033582">
        <w:rPr>
          <w:spacing w:val="1"/>
        </w:rPr>
        <w:t>an</w:t>
      </w:r>
      <w:r w:rsidR="00806FD5">
        <w:t xml:space="preserve"> </w:t>
      </w:r>
      <w:r w:rsidR="00C24ADE">
        <w:rPr>
          <w:spacing w:val="1"/>
        </w:rPr>
        <w:t>a</w:t>
      </w:r>
      <w:r w:rsidR="00C24ADE">
        <w:rPr>
          <w:spacing w:val="-1"/>
        </w:rPr>
        <w:t>ss</w:t>
      </w:r>
      <w:r w:rsidR="00C24ADE">
        <w:rPr>
          <w:spacing w:val="1"/>
        </w:rPr>
        <w:t>e</w:t>
      </w:r>
      <w:r w:rsidR="00C24ADE">
        <w:rPr>
          <w:spacing w:val="-1"/>
        </w:rPr>
        <w:t>ss</w:t>
      </w:r>
      <w:r w:rsidR="00C24ADE">
        <w:rPr>
          <w:spacing w:val="1"/>
        </w:rPr>
        <w:t>me</w:t>
      </w:r>
      <w:r w:rsidR="00C24ADE">
        <w:rPr>
          <w:spacing w:val="-2"/>
        </w:rPr>
        <w:t xml:space="preserve">nt </w:t>
      </w:r>
      <w:r w:rsidR="00C24ADE">
        <w:t>of</w:t>
      </w:r>
      <w:r w:rsidR="00C24ADE">
        <w:rPr>
          <w:spacing w:val="-2"/>
        </w:rPr>
        <w:t xml:space="preserve"> </w:t>
      </w:r>
      <w:r w:rsidR="00C24ADE">
        <w:rPr>
          <w:spacing w:val="1"/>
        </w:rPr>
        <w:t>t</w:t>
      </w:r>
      <w:r w:rsidR="00C24ADE">
        <w:t>he</w:t>
      </w:r>
      <w:r w:rsidR="00C24ADE">
        <w:rPr>
          <w:spacing w:val="1"/>
        </w:rPr>
        <w:t xml:space="preserve"> </w:t>
      </w:r>
      <w:r w:rsidR="003204A8">
        <w:rPr>
          <w:spacing w:val="1"/>
        </w:rPr>
        <w:t>categories</w:t>
      </w:r>
      <w:r w:rsidR="003204A8">
        <w:rPr>
          <w:spacing w:val="-1"/>
        </w:rPr>
        <w:t xml:space="preserve"> </w:t>
      </w:r>
      <w:r w:rsidR="00C24ADE">
        <w:t>or</w:t>
      </w:r>
      <w:r w:rsidR="00C24ADE">
        <w:rPr>
          <w:spacing w:val="1"/>
        </w:rPr>
        <w:t>i</w:t>
      </w:r>
      <w:r w:rsidR="00C24ADE">
        <w:rPr>
          <w:spacing w:val="-2"/>
        </w:rPr>
        <w:t>g</w:t>
      </w:r>
      <w:r w:rsidR="00C24ADE">
        <w:rPr>
          <w:spacing w:val="1"/>
        </w:rPr>
        <w:t>i</w:t>
      </w:r>
      <w:r w:rsidR="00C24ADE">
        <w:t>n</w:t>
      </w:r>
      <w:r w:rsidR="00C24ADE">
        <w:rPr>
          <w:spacing w:val="-1"/>
        </w:rPr>
        <w:t>a</w:t>
      </w:r>
      <w:r w:rsidR="00C24ADE">
        <w:rPr>
          <w:spacing w:val="1"/>
        </w:rPr>
        <w:t>ll</w:t>
      </w:r>
      <w:r w:rsidR="00C24ADE">
        <w:t>y</w:t>
      </w:r>
      <w:r w:rsidR="00C24ADE">
        <w:rPr>
          <w:spacing w:val="-2"/>
        </w:rPr>
        <w:t xml:space="preserve"> </w:t>
      </w:r>
      <w:r w:rsidR="00C24ADE">
        <w:t>ob</w:t>
      </w:r>
      <w:r w:rsidR="00C24ADE">
        <w:rPr>
          <w:spacing w:val="-1"/>
        </w:rPr>
        <w:t>s</w:t>
      </w:r>
      <w:r w:rsidR="00C24ADE">
        <w:rPr>
          <w:spacing w:val="1"/>
        </w:rPr>
        <w:t>e</w:t>
      </w:r>
      <w:r w:rsidR="00C24ADE">
        <w:t>r</w:t>
      </w:r>
      <w:r w:rsidR="00C24ADE">
        <w:rPr>
          <w:spacing w:val="-2"/>
        </w:rPr>
        <w:t>v</w:t>
      </w:r>
      <w:r w:rsidR="00C24ADE">
        <w:rPr>
          <w:spacing w:val="1"/>
        </w:rPr>
        <w:t>e</w:t>
      </w:r>
      <w:r w:rsidR="00C24ADE">
        <w:t xml:space="preserve">d </w:t>
      </w:r>
      <w:r w:rsidR="00C24ADE">
        <w:rPr>
          <w:spacing w:val="1"/>
        </w:rPr>
        <w:t>a</w:t>
      </w:r>
      <w:r w:rsidR="00C24ADE">
        <w:t>s</w:t>
      </w:r>
      <w:r w:rsidR="00C24ADE">
        <w:rPr>
          <w:spacing w:val="-1"/>
        </w:rPr>
        <w:t xml:space="preserve"> </w:t>
      </w:r>
      <w:r w:rsidR="00C24ADE">
        <w:t>d</w:t>
      </w:r>
      <w:r w:rsidR="00C24ADE">
        <w:rPr>
          <w:spacing w:val="1"/>
        </w:rPr>
        <w:t>e</w:t>
      </w:r>
      <w:r w:rsidR="00C24ADE">
        <w:rPr>
          <w:spacing w:val="-2"/>
        </w:rPr>
        <w:t>f</w:t>
      </w:r>
      <w:r w:rsidR="00C24ADE">
        <w:rPr>
          <w:spacing w:val="1"/>
        </w:rPr>
        <w:t>ic</w:t>
      </w:r>
      <w:r w:rsidR="00C24ADE">
        <w:rPr>
          <w:spacing w:val="-2"/>
        </w:rPr>
        <w:t>i</w:t>
      </w:r>
      <w:r w:rsidR="00C24ADE">
        <w:rPr>
          <w:spacing w:val="1"/>
        </w:rPr>
        <w:t>e</w:t>
      </w:r>
      <w:r w:rsidR="00C24ADE">
        <w:t>nt</w:t>
      </w:r>
      <w:r w:rsidR="00C24ADE">
        <w:rPr>
          <w:spacing w:val="1"/>
        </w:rPr>
        <w:t xml:space="preserve"> i</w:t>
      </w:r>
      <w:r w:rsidR="00C24ADE">
        <w:t>s</w:t>
      </w:r>
      <w:r w:rsidR="00C24ADE">
        <w:rPr>
          <w:spacing w:val="-3"/>
        </w:rPr>
        <w:t xml:space="preserve"> </w:t>
      </w:r>
      <w:r w:rsidR="00C24ADE">
        <w:rPr>
          <w:spacing w:val="1"/>
        </w:rPr>
        <w:t>c</w:t>
      </w:r>
      <w:r w:rsidR="00C24ADE">
        <w:rPr>
          <w:spacing w:val="-2"/>
        </w:rPr>
        <w:t>o</w:t>
      </w:r>
      <w:r w:rsidR="00C24ADE">
        <w:t>ndu</w:t>
      </w:r>
      <w:r w:rsidR="00C24ADE">
        <w:rPr>
          <w:spacing w:val="1"/>
        </w:rPr>
        <w:t>c</w:t>
      </w:r>
      <w:r w:rsidR="00C24ADE">
        <w:rPr>
          <w:spacing w:val="-2"/>
        </w:rPr>
        <w:t>t</w:t>
      </w:r>
      <w:r w:rsidR="00C24ADE">
        <w:rPr>
          <w:spacing w:val="1"/>
        </w:rPr>
        <w:t>e</w:t>
      </w:r>
      <w:r w:rsidR="00C24ADE">
        <w:t>d</w:t>
      </w:r>
      <w:r w:rsidR="00806FD5">
        <w:t xml:space="preserve"> for all classrooms/staff, as applicable to the category</w:t>
      </w:r>
      <w:r w:rsidR="00E75738">
        <w:t xml:space="preserve">. </w:t>
      </w:r>
      <w:r w:rsidR="00C24ADE">
        <w:rPr>
          <w:spacing w:val="-2"/>
        </w:rPr>
        <w:t>I</w:t>
      </w:r>
      <w:r w:rsidR="00C24ADE">
        <w:t>f</w:t>
      </w:r>
      <w:r w:rsidR="00C24ADE">
        <w:rPr>
          <w:spacing w:val="-2"/>
        </w:rPr>
        <w:t xml:space="preserve"> </w:t>
      </w:r>
      <w:r w:rsidR="00C24ADE">
        <w:t>d</w:t>
      </w:r>
      <w:r w:rsidR="00C24ADE">
        <w:rPr>
          <w:spacing w:val="1"/>
        </w:rPr>
        <w:t>e</w:t>
      </w:r>
      <w:r w:rsidR="00C24ADE">
        <w:rPr>
          <w:spacing w:val="-2"/>
        </w:rPr>
        <w:t>f</w:t>
      </w:r>
      <w:r w:rsidR="00C24ADE">
        <w:rPr>
          <w:spacing w:val="1"/>
        </w:rPr>
        <w:t>icie</w:t>
      </w:r>
      <w:r w:rsidR="00C24ADE">
        <w:t>n</w:t>
      </w:r>
      <w:r w:rsidR="00C24ADE">
        <w:rPr>
          <w:spacing w:val="1"/>
        </w:rPr>
        <w:t>c</w:t>
      </w:r>
      <w:r w:rsidR="00C24ADE">
        <w:rPr>
          <w:spacing w:val="-2"/>
        </w:rPr>
        <w:t>i</w:t>
      </w:r>
      <w:r w:rsidR="00C24ADE">
        <w:rPr>
          <w:spacing w:val="1"/>
        </w:rPr>
        <w:t>e</w:t>
      </w:r>
      <w:r w:rsidR="00C24ADE">
        <w:t>s</w:t>
      </w:r>
      <w:r w:rsidR="00C24ADE">
        <w:rPr>
          <w:spacing w:val="-1"/>
        </w:rPr>
        <w:t xml:space="preserve"> </w:t>
      </w:r>
      <w:r w:rsidR="00C24ADE">
        <w:t>p</w:t>
      </w:r>
      <w:r w:rsidR="00C24ADE">
        <w:rPr>
          <w:spacing w:val="1"/>
        </w:rPr>
        <w:t>e</w:t>
      </w:r>
      <w:r w:rsidR="00C24ADE">
        <w:t>r</w:t>
      </w:r>
      <w:r w:rsidR="00C24ADE">
        <w:rPr>
          <w:spacing w:val="-1"/>
        </w:rPr>
        <w:t>s</w:t>
      </w:r>
      <w:r w:rsidR="00C24ADE">
        <w:rPr>
          <w:spacing w:val="1"/>
        </w:rPr>
        <w:t>i</w:t>
      </w:r>
      <w:r w:rsidR="00C24ADE">
        <w:rPr>
          <w:spacing w:val="-1"/>
        </w:rPr>
        <w:t>s</w:t>
      </w:r>
      <w:r w:rsidR="00C24ADE">
        <w:rPr>
          <w:spacing w:val="1"/>
        </w:rPr>
        <w:t>t</w:t>
      </w:r>
      <w:r w:rsidR="00C24ADE">
        <w:t>, a</w:t>
      </w:r>
      <w:r w:rsidR="00C24ADE">
        <w:rPr>
          <w:spacing w:val="-2"/>
        </w:rPr>
        <w:t xml:space="preserve"> </w:t>
      </w:r>
      <w:r w:rsidR="003204A8">
        <w:rPr>
          <w:spacing w:val="1"/>
        </w:rPr>
        <w:t>new star level will be determined, based on the observations at the end of the SIA</w:t>
      </w:r>
      <w:r w:rsidR="00230D07">
        <w:rPr>
          <w:spacing w:val="1"/>
        </w:rPr>
        <w:t xml:space="preserve"> assessment</w:t>
      </w:r>
      <w:r w:rsidR="003204A8">
        <w:rPr>
          <w:spacing w:val="1"/>
        </w:rPr>
        <w:t>.</w:t>
      </w:r>
      <w:bookmarkEnd w:id="87"/>
      <w:bookmarkEnd w:id="88"/>
      <w:r w:rsidR="003204A8">
        <w:rPr>
          <w:spacing w:val="1"/>
        </w:rPr>
        <w:t xml:space="preserve"> </w:t>
      </w:r>
    </w:p>
    <w:p w14:paraId="3E2BD581" w14:textId="08FCF64F" w:rsidR="00D6191D" w:rsidRPr="00A84ADA" w:rsidRDefault="00C24ADE" w:rsidP="00A84ADA">
      <w:pPr>
        <w:pStyle w:val="Heading2"/>
      </w:pPr>
      <w:bookmarkStart w:id="90" w:name="_Toc62466619"/>
      <w:r w:rsidRPr="00A84ADA">
        <w:t>T</w:t>
      </w:r>
      <w:r w:rsidR="00AA357A">
        <w:t>exas Rising Star Probation</w:t>
      </w:r>
      <w:bookmarkEnd w:id="90"/>
    </w:p>
    <w:p w14:paraId="2072593E" w14:textId="586009B2" w:rsidR="002C41FF" w:rsidRDefault="00C24ADE" w:rsidP="00C70C91">
      <w:bookmarkStart w:id="91" w:name="_Hlk42782635"/>
      <w:r>
        <w:t>A</w:t>
      </w:r>
      <w:r>
        <w:rPr>
          <w:spacing w:val="-1"/>
        </w:rPr>
        <w:t xml:space="preserve"> </w:t>
      </w:r>
      <w:r w:rsidR="001A0106">
        <w:rPr>
          <w:spacing w:val="1"/>
        </w:rPr>
        <w:t>Te</w:t>
      </w:r>
      <w:r w:rsidR="001A0106">
        <w:t>x</w:t>
      </w:r>
      <w:r w:rsidR="001A0106">
        <w:rPr>
          <w:spacing w:val="1"/>
        </w:rPr>
        <w:t>a</w:t>
      </w:r>
      <w:r w:rsidR="001A0106">
        <w:t>s</w:t>
      </w:r>
      <w:r w:rsidR="001A0106">
        <w:rPr>
          <w:spacing w:val="-1"/>
        </w:rPr>
        <w:t xml:space="preserve"> </w:t>
      </w:r>
      <w:r w:rsidR="001A0106">
        <w:rPr>
          <w:spacing w:val="-2"/>
        </w:rPr>
        <w:t>R</w:t>
      </w:r>
      <w:r w:rsidR="001A0106">
        <w:rPr>
          <w:spacing w:val="1"/>
        </w:rPr>
        <w:t>i</w:t>
      </w:r>
      <w:r w:rsidR="001A0106">
        <w:rPr>
          <w:spacing w:val="-1"/>
        </w:rPr>
        <w:t>s</w:t>
      </w:r>
      <w:r w:rsidR="001A0106">
        <w:rPr>
          <w:spacing w:val="1"/>
        </w:rPr>
        <w:t>i</w:t>
      </w:r>
      <w:r w:rsidR="001A0106">
        <w:t>ng</w:t>
      </w:r>
      <w:r w:rsidR="001A0106">
        <w:rPr>
          <w:spacing w:val="-2"/>
        </w:rPr>
        <w:t xml:space="preserve"> </w:t>
      </w:r>
      <w:r w:rsidR="001A0106">
        <w:rPr>
          <w:spacing w:val="-1"/>
        </w:rPr>
        <w:t>S</w:t>
      </w:r>
      <w:r w:rsidR="001A0106">
        <w:rPr>
          <w:spacing w:val="1"/>
        </w:rPr>
        <w:t>ta</w:t>
      </w:r>
      <w:r w:rsidR="001A0106">
        <w:t>r</w:t>
      </w:r>
      <w:r w:rsidR="009F663D">
        <w:t>–</w:t>
      </w:r>
      <w:r>
        <w:rPr>
          <w:spacing w:val="1"/>
        </w:rPr>
        <w:t>ce</w:t>
      </w:r>
      <w:r>
        <w:rPr>
          <w:spacing w:val="-2"/>
        </w:rPr>
        <w:t>r</w:t>
      </w:r>
      <w:r>
        <w:rPr>
          <w:spacing w:val="1"/>
        </w:rPr>
        <w:t>ti</w:t>
      </w:r>
      <w:r>
        <w:rPr>
          <w:spacing w:val="-2"/>
        </w:rPr>
        <w:t>f</w:t>
      </w:r>
      <w:r>
        <w:rPr>
          <w:spacing w:val="1"/>
        </w:rPr>
        <w:t>ie</w:t>
      </w:r>
      <w:r>
        <w:t>d</w:t>
      </w:r>
      <w:r w:rsidR="00EC69D2">
        <w:t xml:space="preserve"> </w:t>
      </w:r>
      <w:r w:rsidR="008827D7">
        <w:rPr>
          <w:spacing w:val="1"/>
        </w:rPr>
        <w:t>program</w:t>
      </w:r>
      <w:r>
        <w:rPr>
          <w:spacing w:val="-2"/>
        </w:rPr>
        <w:t xml:space="preserve"> </w:t>
      </w:r>
      <w:r w:rsidR="00B8756A">
        <w:rPr>
          <w:spacing w:val="-1"/>
        </w:rPr>
        <w:t>can</w:t>
      </w:r>
      <w:r w:rsidR="00B8756A">
        <w:rPr>
          <w:spacing w:val="1"/>
        </w:rPr>
        <w:t xml:space="preserve"> </w:t>
      </w:r>
      <w:r>
        <w:t>be</w:t>
      </w:r>
      <w:r>
        <w:rPr>
          <w:spacing w:val="-1"/>
        </w:rPr>
        <w:t xml:space="preserve"> </w:t>
      </w:r>
      <w:r>
        <w:t>put</w:t>
      </w:r>
      <w:r>
        <w:rPr>
          <w:spacing w:val="1"/>
        </w:rPr>
        <w:t xml:space="preserve"> </w:t>
      </w:r>
      <w:r>
        <w:t>on</w:t>
      </w:r>
      <w:r>
        <w:rPr>
          <w:spacing w:val="-2"/>
        </w:rPr>
        <w:t xml:space="preserve"> </w:t>
      </w:r>
      <w:r w:rsidR="00B8756A">
        <w:rPr>
          <w:spacing w:val="1"/>
        </w:rPr>
        <w:t>Texas Rising Star</w:t>
      </w:r>
      <w:r w:rsidR="00B8756A">
        <w:rPr>
          <w:spacing w:val="-1"/>
        </w:rPr>
        <w:t xml:space="preserve"> </w:t>
      </w:r>
      <w:r w:rsidR="00C31C93">
        <w:t>p</w:t>
      </w:r>
      <w:r w:rsidR="00B8756A">
        <w:t>rob</w:t>
      </w:r>
      <w:r w:rsidR="00B8756A">
        <w:rPr>
          <w:spacing w:val="-1"/>
        </w:rPr>
        <w:t>a</w:t>
      </w:r>
      <w:r w:rsidR="00B8756A">
        <w:rPr>
          <w:spacing w:val="-2"/>
        </w:rPr>
        <w:t>t</w:t>
      </w:r>
      <w:r w:rsidR="00B8756A">
        <w:rPr>
          <w:spacing w:val="1"/>
        </w:rPr>
        <w:t>i</w:t>
      </w:r>
      <w:r w:rsidR="00B8756A">
        <w:t>on</w:t>
      </w:r>
      <w:r w:rsidR="004325D1">
        <w:t xml:space="preserve"> for </w:t>
      </w:r>
      <w:r w:rsidR="00C31C93">
        <w:t xml:space="preserve">six </w:t>
      </w:r>
      <w:r w:rsidR="004325D1">
        <w:t>months</w:t>
      </w:r>
      <w:r w:rsidR="00B8756A">
        <w:t xml:space="preserve"> based on licensing deficiencies incurred</w:t>
      </w:r>
      <w:r w:rsidR="00E75738">
        <w:t xml:space="preserve">. </w:t>
      </w:r>
      <w:r w:rsidR="00B8756A">
        <w:t>Probation</w:t>
      </w:r>
      <w:r w:rsidR="004325D1">
        <w:t xml:space="preserve"> A</w:t>
      </w:r>
      <w:r w:rsidR="00B8756A">
        <w:t xml:space="preserve"> is </w:t>
      </w:r>
      <w:r>
        <w:rPr>
          <w:spacing w:val="-1"/>
        </w:rPr>
        <w:t>w</w:t>
      </w:r>
      <w:r>
        <w:t>h</w:t>
      </w:r>
      <w:r>
        <w:rPr>
          <w:spacing w:val="1"/>
        </w:rPr>
        <w:t>e</w:t>
      </w:r>
      <w:r>
        <w:t>n</w:t>
      </w:r>
      <w:r w:rsidR="00B8756A">
        <w:t xml:space="preserve"> the program is cited for any one of the noted </w:t>
      </w:r>
      <w:r w:rsidR="00A02206">
        <w:t xml:space="preserve">licensing </w:t>
      </w:r>
      <w:r w:rsidR="00B8756A">
        <w:t>deficiencies</w:t>
      </w:r>
      <w:r w:rsidR="00133A34">
        <w:t xml:space="preserve"> within section 4 of the screening form</w:t>
      </w:r>
      <w:r w:rsidR="00E75738">
        <w:t xml:space="preserve">. </w:t>
      </w:r>
      <w:r w:rsidR="00B8756A">
        <w:t>Probation</w:t>
      </w:r>
      <w:r w:rsidR="00133A34">
        <w:t xml:space="preserve"> B </w:t>
      </w:r>
      <w:r w:rsidR="00B8756A">
        <w:t>is when</w:t>
      </w:r>
      <w:r>
        <w:t xml:space="preserve"> 10–14</w:t>
      </w:r>
      <w:r>
        <w:rPr>
          <w:spacing w:val="-2"/>
        </w:rPr>
        <w:t xml:space="preserve"> </w:t>
      </w:r>
      <w:r>
        <w:rPr>
          <w:spacing w:val="1"/>
        </w:rPr>
        <w:t>t</w:t>
      </w:r>
      <w:r>
        <w:t>o</w:t>
      </w:r>
      <w:r>
        <w:rPr>
          <w:spacing w:val="-2"/>
        </w:rPr>
        <w:t>t</w:t>
      </w:r>
      <w:r>
        <w:rPr>
          <w:spacing w:val="1"/>
        </w:rPr>
        <w:t>a</w:t>
      </w:r>
      <w:r>
        <w:t>l</w:t>
      </w:r>
      <w:r>
        <w:rPr>
          <w:spacing w:val="-1"/>
        </w:rPr>
        <w:t xml:space="preserve"> </w:t>
      </w:r>
      <w:r>
        <w:rPr>
          <w:spacing w:val="1"/>
        </w:rPr>
        <w:t>Te</w:t>
      </w:r>
      <w:r>
        <w:rPr>
          <w:spacing w:val="-2"/>
        </w:rPr>
        <w:t>x</w:t>
      </w:r>
      <w:r>
        <w:rPr>
          <w:spacing w:val="1"/>
        </w:rPr>
        <w:t>a</w:t>
      </w:r>
      <w:r>
        <w:t>s</w:t>
      </w:r>
      <w:r>
        <w:rPr>
          <w:spacing w:val="-1"/>
        </w:rPr>
        <w:t xml:space="preserve"> </w:t>
      </w:r>
      <w:r w:rsidR="00A02206">
        <w:rPr>
          <w:spacing w:val="-1"/>
        </w:rPr>
        <w:t>licensing</w:t>
      </w:r>
      <w:r>
        <w:rPr>
          <w:spacing w:val="-2"/>
        </w:rPr>
        <w:t xml:space="preserve"> </w:t>
      </w:r>
      <w:r>
        <w:t>d</w:t>
      </w:r>
      <w:r>
        <w:rPr>
          <w:spacing w:val="1"/>
        </w:rPr>
        <w:t>e</w:t>
      </w:r>
      <w:r>
        <w:rPr>
          <w:spacing w:val="-2"/>
        </w:rPr>
        <w:t>f</w:t>
      </w:r>
      <w:r>
        <w:rPr>
          <w:spacing w:val="1"/>
        </w:rPr>
        <w:t>ici</w:t>
      </w:r>
      <w:r>
        <w:rPr>
          <w:spacing w:val="-1"/>
        </w:rPr>
        <w:t>e</w:t>
      </w:r>
      <w:r>
        <w:t>n</w:t>
      </w:r>
      <w:r>
        <w:rPr>
          <w:spacing w:val="1"/>
        </w:rPr>
        <w:t>c</w:t>
      </w:r>
      <w:r>
        <w:rPr>
          <w:spacing w:val="-2"/>
        </w:rPr>
        <w:t>i</w:t>
      </w:r>
      <w:r>
        <w:rPr>
          <w:spacing w:val="1"/>
        </w:rPr>
        <w:t>e</w:t>
      </w:r>
      <w:r>
        <w:t>s</w:t>
      </w:r>
      <w:r w:rsidR="00B8756A">
        <w:t xml:space="preserve"> weighted High and/or </w:t>
      </w:r>
      <w:r w:rsidR="001F1772">
        <w:t>Medium</w:t>
      </w:r>
      <w:r w:rsidR="00B8756A">
        <w:t>-High</w:t>
      </w:r>
      <w:r>
        <w:rPr>
          <w:spacing w:val="-1"/>
        </w:rPr>
        <w:t xml:space="preserve"> </w:t>
      </w:r>
      <w:r>
        <w:rPr>
          <w:spacing w:val="1"/>
        </w:rPr>
        <w:t>a</w:t>
      </w:r>
      <w:r>
        <w:rPr>
          <w:spacing w:val="-2"/>
        </w:rPr>
        <w:t>r</w:t>
      </w:r>
      <w:r>
        <w:t>e</w:t>
      </w:r>
      <w:r>
        <w:rPr>
          <w:spacing w:val="1"/>
        </w:rPr>
        <w:t xml:space="preserve"> c</w:t>
      </w:r>
      <w:r>
        <w:rPr>
          <w:spacing w:val="-2"/>
        </w:rPr>
        <w:t>i</w:t>
      </w:r>
      <w:r>
        <w:rPr>
          <w:spacing w:val="1"/>
        </w:rPr>
        <w:t>te</w:t>
      </w:r>
      <w:r>
        <w:t xml:space="preserve">d </w:t>
      </w:r>
      <w:r>
        <w:rPr>
          <w:spacing w:val="-1"/>
        </w:rPr>
        <w:t>w</w:t>
      </w:r>
      <w:r>
        <w:rPr>
          <w:spacing w:val="-2"/>
        </w:rPr>
        <w:t>i</w:t>
      </w:r>
      <w:r>
        <w:rPr>
          <w:spacing w:val="1"/>
        </w:rPr>
        <w:t>t</w:t>
      </w:r>
      <w:r>
        <w:t>h</w:t>
      </w:r>
      <w:r>
        <w:rPr>
          <w:spacing w:val="1"/>
        </w:rPr>
        <w:t>i</w:t>
      </w:r>
      <w:r>
        <w:t>n</w:t>
      </w:r>
      <w:r>
        <w:rPr>
          <w:spacing w:val="-2"/>
        </w:rPr>
        <w:t xml:space="preserve"> </w:t>
      </w:r>
      <w:r>
        <w:t>a</w:t>
      </w:r>
      <w:r>
        <w:rPr>
          <w:spacing w:val="1"/>
        </w:rPr>
        <w:t xml:space="preserve"> </w:t>
      </w:r>
      <w:r>
        <w:t>12</w:t>
      </w:r>
      <w:r>
        <w:rPr>
          <w:spacing w:val="-2"/>
        </w:rPr>
        <w:t>-</w:t>
      </w:r>
      <w:r>
        <w:rPr>
          <w:spacing w:val="1"/>
        </w:rPr>
        <w:t>m</w:t>
      </w:r>
      <w:r>
        <w:t>on</w:t>
      </w:r>
      <w:r>
        <w:rPr>
          <w:spacing w:val="1"/>
        </w:rPr>
        <w:t>t</w:t>
      </w:r>
      <w:r>
        <w:t>h</w:t>
      </w:r>
      <w:r>
        <w:rPr>
          <w:spacing w:val="-2"/>
        </w:rPr>
        <w:t xml:space="preserve"> </w:t>
      </w:r>
      <w:r>
        <w:t>p</w:t>
      </w:r>
      <w:r>
        <w:rPr>
          <w:spacing w:val="1"/>
        </w:rPr>
        <w:t>e</w:t>
      </w:r>
      <w:r>
        <w:t>r</w:t>
      </w:r>
      <w:r>
        <w:rPr>
          <w:spacing w:val="1"/>
        </w:rPr>
        <w:t>i</w:t>
      </w:r>
      <w:r>
        <w:t>od (15</w:t>
      </w:r>
      <w:r>
        <w:rPr>
          <w:spacing w:val="-2"/>
        </w:rPr>
        <w:t xml:space="preserve"> </w:t>
      </w:r>
      <w:r>
        <w:t xml:space="preserve">or </w:t>
      </w:r>
      <w:r>
        <w:rPr>
          <w:spacing w:val="1"/>
        </w:rPr>
        <w:t>m</w:t>
      </w:r>
      <w:r>
        <w:t>o</w:t>
      </w:r>
      <w:r>
        <w:rPr>
          <w:spacing w:val="-2"/>
        </w:rPr>
        <w:t>r</w:t>
      </w:r>
      <w:r>
        <w:t>e</w:t>
      </w:r>
      <w:r>
        <w:rPr>
          <w:spacing w:val="1"/>
        </w:rPr>
        <w:t xml:space="preserve"> </w:t>
      </w:r>
      <w:r>
        <w:t>d</w:t>
      </w:r>
      <w:r>
        <w:rPr>
          <w:spacing w:val="1"/>
        </w:rPr>
        <w:t>e</w:t>
      </w:r>
      <w:r>
        <w:rPr>
          <w:spacing w:val="-2"/>
        </w:rPr>
        <w:t>f</w:t>
      </w:r>
      <w:r>
        <w:rPr>
          <w:spacing w:val="1"/>
        </w:rPr>
        <w:t>i</w:t>
      </w:r>
      <w:r>
        <w:rPr>
          <w:spacing w:val="-1"/>
        </w:rPr>
        <w:t>c</w:t>
      </w:r>
      <w:r>
        <w:rPr>
          <w:spacing w:val="1"/>
        </w:rPr>
        <w:t>i</w:t>
      </w:r>
      <w:r>
        <w:rPr>
          <w:spacing w:val="-2"/>
        </w:rPr>
        <w:t>e</w:t>
      </w:r>
      <w:r>
        <w:t>n</w:t>
      </w:r>
      <w:r>
        <w:rPr>
          <w:spacing w:val="1"/>
        </w:rPr>
        <w:t>cie</w:t>
      </w:r>
      <w:r>
        <w:t>s r</w:t>
      </w:r>
      <w:r>
        <w:rPr>
          <w:spacing w:val="1"/>
        </w:rPr>
        <w:t>e</w:t>
      </w:r>
      <w:r>
        <w:rPr>
          <w:spacing w:val="-1"/>
        </w:rPr>
        <w:t>s</w:t>
      </w:r>
      <w:r>
        <w:t>u</w:t>
      </w:r>
      <w:r>
        <w:rPr>
          <w:spacing w:val="1"/>
        </w:rPr>
        <w:t>l</w:t>
      </w:r>
      <w:r>
        <w:t>t</w:t>
      </w:r>
      <w:r>
        <w:rPr>
          <w:spacing w:val="1"/>
        </w:rPr>
        <w:t xml:space="preserve"> </w:t>
      </w:r>
      <w:r>
        <w:rPr>
          <w:spacing w:val="-2"/>
        </w:rPr>
        <w:t>i</w:t>
      </w:r>
      <w:r>
        <w:t>n a</w:t>
      </w:r>
      <w:r>
        <w:rPr>
          <w:spacing w:val="1"/>
        </w:rPr>
        <w:t xml:space="preserve"> </w:t>
      </w:r>
      <w:r>
        <w:rPr>
          <w:spacing w:val="-2"/>
        </w:rPr>
        <w:t>l</w:t>
      </w:r>
      <w:r>
        <w:t>o</w:t>
      </w:r>
      <w:r>
        <w:rPr>
          <w:spacing w:val="-1"/>
        </w:rPr>
        <w:t>s</w:t>
      </w:r>
      <w:r>
        <w:t>s</w:t>
      </w:r>
      <w:r>
        <w:rPr>
          <w:spacing w:val="-1"/>
        </w:rPr>
        <w:t xml:space="preserve"> </w:t>
      </w:r>
      <w:r>
        <w:t>of</w:t>
      </w:r>
      <w:r>
        <w:rPr>
          <w:spacing w:val="-2"/>
        </w:rPr>
        <w:t xml:space="preserve"> </w:t>
      </w:r>
      <w:r w:rsidR="001F1772">
        <w:rPr>
          <w:spacing w:val="1"/>
        </w:rPr>
        <w:t>Texas Rising Star</w:t>
      </w:r>
      <w:r w:rsidR="001F1772">
        <w:rPr>
          <w:spacing w:val="-1"/>
        </w:rPr>
        <w:t xml:space="preserve"> </w:t>
      </w:r>
      <w:r>
        <w:rPr>
          <w:spacing w:val="1"/>
        </w:rPr>
        <w:t>ce</w:t>
      </w:r>
      <w:r>
        <w:t>r</w:t>
      </w:r>
      <w:r>
        <w:rPr>
          <w:spacing w:val="-2"/>
        </w:rPr>
        <w:t>t</w:t>
      </w:r>
      <w:r>
        <w:rPr>
          <w:spacing w:val="1"/>
        </w:rPr>
        <w:t>i</w:t>
      </w:r>
      <w:r>
        <w:rPr>
          <w:spacing w:val="-2"/>
        </w:rPr>
        <w:t>f</w:t>
      </w:r>
      <w:r>
        <w:rPr>
          <w:spacing w:val="1"/>
        </w:rPr>
        <w:t>icat</w:t>
      </w:r>
      <w:r>
        <w:rPr>
          <w:spacing w:val="-2"/>
        </w:rPr>
        <w:t>i</w:t>
      </w:r>
      <w:r>
        <w:t>on;</w:t>
      </w:r>
      <w:r>
        <w:rPr>
          <w:spacing w:val="1"/>
        </w:rPr>
        <w:t xml:space="preserve"> </w:t>
      </w:r>
      <w:r>
        <w:rPr>
          <w:spacing w:val="-1"/>
        </w:rPr>
        <w:t>se</w:t>
      </w:r>
      <w:r>
        <w:t>e</w:t>
      </w:r>
      <w:r>
        <w:rPr>
          <w:spacing w:val="1"/>
        </w:rPr>
        <w:t xml:space="preserve"> </w:t>
      </w:r>
      <w:hyperlink r:id="rId52" w:history="1">
        <w:r w:rsidRPr="007E20FA">
          <w:rPr>
            <w:rStyle w:val="Hyperlink"/>
          </w:rPr>
          <w:t>§809.132</w:t>
        </w:r>
      </w:hyperlink>
      <w:r>
        <w:t>)</w:t>
      </w:r>
      <w:r w:rsidR="00E75738">
        <w:t xml:space="preserve">. </w:t>
      </w:r>
    </w:p>
    <w:p w14:paraId="6DB44BE6" w14:textId="4EFE171A" w:rsidR="00904B35" w:rsidRDefault="00C24ADE" w:rsidP="00C70C91">
      <w:r>
        <w:rPr>
          <w:spacing w:val="-1"/>
        </w:rPr>
        <w:t>D</w:t>
      </w:r>
      <w:r>
        <w:t>ur</w:t>
      </w:r>
      <w:r>
        <w:rPr>
          <w:spacing w:val="1"/>
        </w:rPr>
        <w:t>i</w:t>
      </w:r>
      <w:r>
        <w:t>ng</w:t>
      </w:r>
      <w:r>
        <w:rPr>
          <w:spacing w:val="-2"/>
        </w:rPr>
        <w:t xml:space="preserve"> </w:t>
      </w:r>
      <w:r w:rsidR="001F1772">
        <w:rPr>
          <w:spacing w:val="-2"/>
        </w:rPr>
        <w:t xml:space="preserve">either of </w:t>
      </w:r>
      <w:r w:rsidR="002C41FF">
        <w:rPr>
          <w:spacing w:val="-2"/>
        </w:rPr>
        <w:t>type of</w:t>
      </w:r>
      <w:r w:rsidR="002C41FF">
        <w:rPr>
          <w:spacing w:val="-1"/>
        </w:rPr>
        <w:t xml:space="preserve"> </w:t>
      </w:r>
      <w:r>
        <w:t>p</w:t>
      </w:r>
      <w:r>
        <w:rPr>
          <w:spacing w:val="-2"/>
        </w:rPr>
        <w:t>r</w:t>
      </w:r>
      <w:r>
        <w:t>ob</w:t>
      </w:r>
      <w:r>
        <w:rPr>
          <w:spacing w:val="1"/>
        </w:rPr>
        <w:t>ati</w:t>
      </w:r>
      <w:r>
        <w:rPr>
          <w:spacing w:val="-2"/>
        </w:rPr>
        <w:t>o</w:t>
      </w:r>
      <w:r>
        <w:t>n</w:t>
      </w:r>
      <w:r>
        <w:rPr>
          <w:spacing w:val="1"/>
        </w:rPr>
        <w:t>a</w:t>
      </w:r>
      <w:r>
        <w:t>ry</w:t>
      </w:r>
      <w:r>
        <w:rPr>
          <w:spacing w:val="-5"/>
        </w:rPr>
        <w:t xml:space="preserve"> </w:t>
      </w:r>
      <w:r>
        <w:t>p</w:t>
      </w:r>
      <w:r>
        <w:rPr>
          <w:spacing w:val="1"/>
        </w:rPr>
        <w:t>e</w:t>
      </w:r>
      <w:r>
        <w:t>r</w:t>
      </w:r>
      <w:r>
        <w:rPr>
          <w:spacing w:val="1"/>
        </w:rPr>
        <w:t>i</w:t>
      </w:r>
      <w:r>
        <w:t xml:space="preserve">od, </w:t>
      </w:r>
      <w:r w:rsidR="002C41FF">
        <w:rPr>
          <w:spacing w:val="1"/>
        </w:rPr>
        <w:t>a</w:t>
      </w:r>
      <w:r w:rsidR="008827D7">
        <w:rPr>
          <w:spacing w:val="1"/>
        </w:rPr>
        <w:t xml:space="preserve"> program</w:t>
      </w:r>
      <w:r>
        <w:t xml:space="preserve"> </w:t>
      </w:r>
      <w:r w:rsidR="001F1772">
        <w:rPr>
          <w:spacing w:val="1"/>
        </w:rPr>
        <w:t>will receive</w:t>
      </w:r>
      <w:r>
        <w:rPr>
          <w:spacing w:val="1"/>
        </w:rPr>
        <w:t xml:space="preserve"> t</w:t>
      </w:r>
      <w:r>
        <w:rPr>
          <w:spacing w:val="-1"/>
        </w:rPr>
        <w:t>e</w:t>
      </w:r>
      <w:r>
        <w:rPr>
          <w:spacing w:val="1"/>
        </w:rPr>
        <w:t>c</w:t>
      </w:r>
      <w:r>
        <w:t>hn</w:t>
      </w:r>
      <w:r>
        <w:rPr>
          <w:spacing w:val="-2"/>
        </w:rPr>
        <w:t>i</w:t>
      </w:r>
      <w:r>
        <w:rPr>
          <w:spacing w:val="-1"/>
        </w:rPr>
        <w:t>c</w:t>
      </w:r>
      <w:r>
        <w:rPr>
          <w:spacing w:val="1"/>
        </w:rPr>
        <w:t>a</w:t>
      </w:r>
      <w:r>
        <w:t>l</w:t>
      </w:r>
      <w:r>
        <w:rPr>
          <w:spacing w:val="1"/>
        </w:rPr>
        <w:t xml:space="preserve"> a</w:t>
      </w:r>
      <w:r>
        <w:rPr>
          <w:spacing w:val="-1"/>
        </w:rPr>
        <w:t>ss</w:t>
      </w:r>
      <w:r>
        <w:rPr>
          <w:spacing w:val="1"/>
        </w:rPr>
        <w:t>i</w:t>
      </w:r>
      <w:r>
        <w:rPr>
          <w:spacing w:val="-1"/>
        </w:rPr>
        <w:t>s</w:t>
      </w:r>
      <w:r>
        <w:rPr>
          <w:spacing w:val="-2"/>
        </w:rPr>
        <w:t>t</w:t>
      </w:r>
      <w:r>
        <w:rPr>
          <w:spacing w:val="1"/>
        </w:rPr>
        <w:t>a</w:t>
      </w:r>
      <w:r>
        <w:t>n</w:t>
      </w:r>
      <w:r>
        <w:rPr>
          <w:spacing w:val="-1"/>
        </w:rPr>
        <w:t>c</w:t>
      </w:r>
      <w:r>
        <w:t>e</w:t>
      </w:r>
      <w:r w:rsidR="002C41FF">
        <w:t>,</w:t>
      </w:r>
      <w:r>
        <w:rPr>
          <w:spacing w:val="1"/>
        </w:rPr>
        <w:t xml:space="preserve"> </w:t>
      </w:r>
      <w:r w:rsidR="001F1772">
        <w:rPr>
          <w:spacing w:val="1"/>
        </w:rPr>
        <w:t xml:space="preserve">as noted </w:t>
      </w:r>
      <w:r w:rsidR="002C41FF">
        <w:rPr>
          <w:spacing w:val="1"/>
        </w:rPr>
        <w:t>i</w:t>
      </w:r>
      <w:r w:rsidR="001F1772">
        <w:rPr>
          <w:spacing w:val="1"/>
        </w:rPr>
        <w:t xml:space="preserve">n their CQIP, </w:t>
      </w:r>
      <w:r>
        <w:rPr>
          <w:spacing w:val="-2"/>
        </w:rPr>
        <w:t>f</w:t>
      </w:r>
      <w:r>
        <w:t>rom</w:t>
      </w:r>
      <w:r>
        <w:rPr>
          <w:spacing w:val="1"/>
        </w:rPr>
        <w:t xml:space="preserve"> </w:t>
      </w:r>
      <w:r w:rsidR="001F1772">
        <w:rPr>
          <w:spacing w:val="1"/>
        </w:rPr>
        <w:t>their assigned</w:t>
      </w:r>
      <w:r w:rsidR="001F1772">
        <w:rPr>
          <w:spacing w:val="-1"/>
        </w:rPr>
        <w:t xml:space="preserve"> </w:t>
      </w:r>
      <w:r>
        <w:rPr>
          <w:spacing w:val="-2"/>
        </w:rPr>
        <w:t>m</w:t>
      </w:r>
      <w:r>
        <w:rPr>
          <w:spacing w:val="1"/>
        </w:rPr>
        <w:t>e</w:t>
      </w:r>
      <w:r>
        <w:t>n</w:t>
      </w:r>
      <w:r>
        <w:rPr>
          <w:spacing w:val="1"/>
        </w:rPr>
        <w:t>t</w:t>
      </w:r>
      <w:r>
        <w:t>or</w:t>
      </w:r>
      <w:r>
        <w:rPr>
          <w:spacing w:val="-1"/>
        </w:rPr>
        <w:t xml:space="preserve"> </w:t>
      </w:r>
      <w:r>
        <w:rPr>
          <w:spacing w:val="1"/>
        </w:rPr>
        <w:t>t</w:t>
      </w:r>
      <w:r>
        <w:t>o</w:t>
      </w:r>
      <w:r w:rsidR="00B1273B">
        <w:t xml:space="preserve"> </w:t>
      </w:r>
      <w:r w:rsidR="00D87934">
        <w:rPr>
          <w:spacing w:val="1"/>
        </w:rPr>
        <w:t>assist with</w:t>
      </w:r>
      <w:r w:rsidR="00D87934">
        <w:rPr>
          <w:spacing w:val="-1"/>
        </w:rPr>
        <w:t xml:space="preserve"> </w:t>
      </w:r>
      <w:r>
        <w:rPr>
          <w:spacing w:val="1"/>
        </w:rPr>
        <w:t>l</w:t>
      </w:r>
      <w:r>
        <w:rPr>
          <w:spacing w:val="-2"/>
        </w:rPr>
        <w:t>i</w:t>
      </w:r>
      <w:r>
        <w:rPr>
          <w:spacing w:val="1"/>
        </w:rPr>
        <w:t>ce</w:t>
      </w:r>
      <w:r>
        <w:t>n</w:t>
      </w:r>
      <w:r>
        <w:rPr>
          <w:spacing w:val="-1"/>
        </w:rPr>
        <w:t>s</w:t>
      </w:r>
      <w:r>
        <w:rPr>
          <w:spacing w:val="1"/>
        </w:rPr>
        <w:t>i</w:t>
      </w:r>
      <w:r>
        <w:t>ng</w:t>
      </w:r>
      <w:r>
        <w:rPr>
          <w:spacing w:val="-2"/>
        </w:rPr>
        <w:t xml:space="preserve"> </w:t>
      </w:r>
      <w:r>
        <w:rPr>
          <w:spacing w:val="1"/>
        </w:rPr>
        <w:t>i</w:t>
      </w:r>
      <w:r>
        <w:rPr>
          <w:spacing w:val="-1"/>
        </w:rPr>
        <w:t>ss</w:t>
      </w:r>
      <w:r>
        <w:t>u</w:t>
      </w:r>
      <w:r>
        <w:rPr>
          <w:spacing w:val="-1"/>
        </w:rPr>
        <w:t>es</w:t>
      </w:r>
      <w:r>
        <w:t xml:space="preserve">, </w:t>
      </w:r>
      <w:r>
        <w:rPr>
          <w:spacing w:val="1"/>
        </w:rPr>
        <w:t>a</w:t>
      </w:r>
      <w:r>
        <w:t>s</w:t>
      </w:r>
      <w:r>
        <w:rPr>
          <w:spacing w:val="-1"/>
        </w:rPr>
        <w:t xml:space="preserve"> </w:t>
      </w:r>
      <w:r>
        <w:rPr>
          <w:spacing w:val="1"/>
        </w:rPr>
        <w:t>a</w:t>
      </w:r>
      <w:r>
        <w:t>ppropr</w:t>
      </w:r>
      <w:r>
        <w:rPr>
          <w:spacing w:val="-2"/>
        </w:rPr>
        <w:t>i</w:t>
      </w:r>
      <w:r>
        <w:rPr>
          <w:spacing w:val="1"/>
        </w:rPr>
        <w:t>a</w:t>
      </w:r>
      <w:r>
        <w:rPr>
          <w:spacing w:val="-2"/>
        </w:rPr>
        <w:t>t</w:t>
      </w:r>
      <w:r>
        <w:rPr>
          <w:spacing w:val="1"/>
        </w:rPr>
        <w:t>e</w:t>
      </w:r>
      <w:r>
        <w:t>.</w:t>
      </w:r>
      <w:r w:rsidR="00310D80">
        <w:t xml:space="preserve"> </w:t>
      </w:r>
      <w:r w:rsidR="001F1772">
        <w:t>Texas Rising Star</w:t>
      </w:r>
      <w:r w:rsidR="001F1772" w:rsidRPr="00310D80">
        <w:t xml:space="preserve"> </w:t>
      </w:r>
      <w:r w:rsidR="00310D80" w:rsidRPr="00310D80">
        <w:t xml:space="preserve">staff are not trained by </w:t>
      </w:r>
      <w:r w:rsidR="006F5E55">
        <w:t>CCR</w:t>
      </w:r>
      <w:r w:rsidR="00310D80" w:rsidRPr="00310D80">
        <w:t xml:space="preserve"> in </w:t>
      </w:r>
      <w:r w:rsidR="00D5617E">
        <w:t xml:space="preserve">the </w:t>
      </w:r>
      <w:r w:rsidR="005B7B73">
        <w:t>m</w:t>
      </w:r>
      <w:r w:rsidR="005B7B73" w:rsidRPr="00310D80">
        <w:t xml:space="preserve">inimum </w:t>
      </w:r>
      <w:r w:rsidR="005B7B73">
        <w:t>s</w:t>
      </w:r>
      <w:r w:rsidR="005B7B73" w:rsidRPr="00310D80">
        <w:t>tandards</w:t>
      </w:r>
      <w:r w:rsidR="005B7B73">
        <w:t xml:space="preserve"> </w:t>
      </w:r>
      <w:r w:rsidR="00D5617E">
        <w:t>for licensed child care</w:t>
      </w:r>
      <w:r w:rsidR="005B7B73">
        <w:t>;</w:t>
      </w:r>
      <w:r w:rsidR="005B7B73" w:rsidRPr="00310D80">
        <w:t xml:space="preserve"> </w:t>
      </w:r>
      <w:r w:rsidR="00310D80" w:rsidRPr="00310D80">
        <w:t>therefore</w:t>
      </w:r>
      <w:r w:rsidR="005B7B73">
        <w:t>,</w:t>
      </w:r>
      <w:r w:rsidR="00310D80" w:rsidRPr="00310D80">
        <w:t xml:space="preserve"> </w:t>
      </w:r>
      <w:r w:rsidR="00281F98">
        <w:t>Texas Rising Star staff</w:t>
      </w:r>
      <w:r w:rsidR="00281F98" w:rsidRPr="00310D80">
        <w:t xml:space="preserve"> </w:t>
      </w:r>
      <w:r w:rsidR="00310D80" w:rsidRPr="00310D80">
        <w:t xml:space="preserve">should collaborate with the </w:t>
      </w:r>
      <w:r w:rsidR="008827D7">
        <w:rPr>
          <w:spacing w:val="1"/>
        </w:rPr>
        <w:t>program’s</w:t>
      </w:r>
      <w:r w:rsidR="00310D80" w:rsidRPr="00310D80">
        <w:t xml:space="preserve"> </w:t>
      </w:r>
      <w:r w:rsidR="006F5E55">
        <w:t>CCR</w:t>
      </w:r>
      <w:r w:rsidR="00310D80" w:rsidRPr="00310D80">
        <w:t xml:space="preserve"> representative to as</w:t>
      </w:r>
      <w:r w:rsidR="00310D80">
        <w:t xml:space="preserve">certain what </w:t>
      </w:r>
      <w:r w:rsidR="00B8756A">
        <w:t xml:space="preserve">technical assistance </w:t>
      </w:r>
      <w:r w:rsidR="00310D80">
        <w:t>can be provided.</w:t>
      </w:r>
    </w:p>
    <w:p w14:paraId="12C9ECE0" w14:textId="69D4029F" w:rsidR="001265BA" w:rsidRDefault="00C24ADE" w:rsidP="00C70C91">
      <w:r>
        <w:t>If</w:t>
      </w:r>
      <w:r>
        <w:rPr>
          <w:spacing w:val="-2"/>
        </w:rPr>
        <w:t xml:space="preserve"> </w:t>
      </w:r>
      <w:r w:rsidR="00F938FA">
        <w:rPr>
          <w:spacing w:val="1"/>
        </w:rPr>
        <w:t>a</w:t>
      </w:r>
      <w:r>
        <w:rPr>
          <w:spacing w:val="1"/>
        </w:rPr>
        <w:t xml:space="preserve"> </w:t>
      </w:r>
      <w:r w:rsidR="001A0106">
        <w:rPr>
          <w:spacing w:val="1"/>
        </w:rPr>
        <w:t>Te</w:t>
      </w:r>
      <w:r w:rsidR="001A0106">
        <w:t>x</w:t>
      </w:r>
      <w:r w:rsidR="001A0106">
        <w:rPr>
          <w:spacing w:val="1"/>
        </w:rPr>
        <w:t>a</w:t>
      </w:r>
      <w:r w:rsidR="001A0106">
        <w:t>s</w:t>
      </w:r>
      <w:r w:rsidR="001A0106">
        <w:rPr>
          <w:spacing w:val="-1"/>
        </w:rPr>
        <w:t xml:space="preserve"> </w:t>
      </w:r>
      <w:r w:rsidR="001A0106">
        <w:rPr>
          <w:spacing w:val="-2"/>
        </w:rPr>
        <w:t>R</w:t>
      </w:r>
      <w:r w:rsidR="001A0106">
        <w:rPr>
          <w:spacing w:val="1"/>
        </w:rPr>
        <w:t>i</w:t>
      </w:r>
      <w:r w:rsidR="001A0106">
        <w:rPr>
          <w:spacing w:val="-1"/>
        </w:rPr>
        <w:t>s</w:t>
      </w:r>
      <w:r w:rsidR="001A0106">
        <w:rPr>
          <w:spacing w:val="1"/>
        </w:rPr>
        <w:t>i</w:t>
      </w:r>
      <w:r w:rsidR="001A0106">
        <w:t>ng</w:t>
      </w:r>
      <w:r w:rsidR="001A0106">
        <w:rPr>
          <w:spacing w:val="-2"/>
        </w:rPr>
        <w:t xml:space="preserve"> </w:t>
      </w:r>
      <w:r w:rsidR="001A0106">
        <w:rPr>
          <w:spacing w:val="-1"/>
        </w:rPr>
        <w:t>S</w:t>
      </w:r>
      <w:r w:rsidR="001A0106">
        <w:rPr>
          <w:spacing w:val="1"/>
        </w:rPr>
        <w:t>ta</w:t>
      </w:r>
      <w:r w:rsidR="001A0106">
        <w:t>r</w:t>
      </w:r>
      <w:r w:rsidR="005B2CC8">
        <w:t>–</w:t>
      </w:r>
      <w:r w:rsidR="00F938FA">
        <w:t xml:space="preserve">certified </w:t>
      </w:r>
      <w:r w:rsidR="008827D7">
        <w:rPr>
          <w:spacing w:val="1"/>
        </w:rPr>
        <w:t>program</w:t>
      </w:r>
      <w:r>
        <w:t xml:space="preserve"> </w:t>
      </w:r>
      <w:r>
        <w:rPr>
          <w:spacing w:val="1"/>
        </w:rPr>
        <w:t>i</w:t>
      </w:r>
      <w:r>
        <w:t>s</w:t>
      </w:r>
      <w:r>
        <w:rPr>
          <w:spacing w:val="-1"/>
        </w:rPr>
        <w:t xml:space="preserve"> </w:t>
      </w:r>
      <w:r w:rsidR="001F1772">
        <w:t>cited</w:t>
      </w:r>
      <w:r>
        <w:t xml:space="preserve"> </w:t>
      </w:r>
      <w:r>
        <w:rPr>
          <w:spacing w:val="-2"/>
        </w:rPr>
        <w:t>f</w:t>
      </w:r>
      <w:r>
        <w:t xml:space="preserve">or </w:t>
      </w:r>
      <w:r w:rsidR="001F1772">
        <w:rPr>
          <w:spacing w:val="1"/>
        </w:rPr>
        <w:t>any</w:t>
      </w:r>
      <w:r>
        <w:rPr>
          <w:spacing w:val="1"/>
        </w:rPr>
        <w:t xml:space="preserve"> </w:t>
      </w:r>
      <w:r>
        <w:t>d</w:t>
      </w:r>
      <w:r>
        <w:rPr>
          <w:spacing w:val="1"/>
        </w:rPr>
        <w:t>e</w:t>
      </w:r>
      <w:r>
        <w:rPr>
          <w:spacing w:val="-2"/>
        </w:rPr>
        <w:t>f</w:t>
      </w:r>
      <w:r>
        <w:rPr>
          <w:spacing w:val="1"/>
        </w:rPr>
        <w:t>i</w:t>
      </w:r>
      <w:r>
        <w:rPr>
          <w:spacing w:val="-1"/>
        </w:rPr>
        <w:t>c</w:t>
      </w:r>
      <w:r>
        <w:rPr>
          <w:spacing w:val="1"/>
        </w:rPr>
        <w:t>ie</w:t>
      </w:r>
      <w:r>
        <w:rPr>
          <w:spacing w:val="-2"/>
        </w:rPr>
        <w:t>n</w:t>
      </w:r>
      <w:r>
        <w:rPr>
          <w:spacing w:val="-1"/>
        </w:rPr>
        <w:t>c</w:t>
      </w:r>
      <w:r>
        <w:rPr>
          <w:spacing w:val="1"/>
        </w:rPr>
        <w:t>ie</w:t>
      </w:r>
      <w:r>
        <w:t>s</w:t>
      </w:r>
      <w:r w:rsidR="001F1772">
        <w:t xml:space="preserve"> within Section</w:t>
      </w:r>
      <w:r w:rsidR="00403724">
        <w:t xml:space="preserve"> 4</w:t>
      </w:r>
      <w:r w:rsidR="001F1772">
        <w:t xml:space="preserve"> or 5 of the screening form</w:t>
      </w:r>
      <w:r>
        <w:rPr>
          <w:spacing w:val="-1"/>
        </w:rPr>
        <w:t xml:space="preserve"> w</w:t>
      </w:r>
      <w:r>
        <w:t>h</w:t>
      </w:r>
      <w:r>
        <w:rPr>
          <w:spacing w:val="1"/>
        </w:rPr>
        <w:t>i</w:t>
      </w:r>
      <w:r>
        <w:rPr>
          <w:spacing w:val="-2"/>
        </w:rPr>
        <w:t>l</w:t>
      </w:r>
      <w:r>
        <w:t>e</w:t>
      </w:r>
      <w:r>
        <w:rPr>
          <w:spacing w:val="1"/>
        </w:rPr>
        <w:t xml:space="preserve"> </w:t>
      </w:r>
      <w:r>
        <w:t>on pro</w:t>
      </w:r>
      <w:r>
        <w:rPr>
          <w:spacing w:val="-2"/>
        </w:rPr>
        <w:t>b</w:t>
      </w:r>
      <w:r>
        <w:rPr>
          <w:spacing w:val="1"/>
        </w:rPr>
        <w:t>ati</w:t>
      </w:r>
      <w:r>
        <w:rPr>
          <w:spacing w:val="-2"/>
        </w:rPr>
        <w:t>o</w:t>
      </w:r>
      <w:r>
        <w:t xml:space="preserve">n, </w:t>
      </w:r>
      <w:r>
        <w:rPr>
          <w:spacing w:val="1"/>
        </w:rPr>
        <w:t>t</w:t>
      </w:r>
      <w:r>
        <w:rPr>
          <w:spacing w:val="-2"/>
        </w:rPr>
        <w:t>h</w:t>
      </w:r>
      <w:r>
        <w:t>e</w:t>
      </w:r>
      <w:r>
        <w:rPr>
          <w:spacing w:val="-1"/>
        </w:rPr>
        <w:t xml:space="preserve"> </w:t>
      </w:r>
      <w:r w:rsidR="008827D7">
        <w:rPr>
          <w:spacing w:val="1"/>
        </w:rPr>
        <w:t>programs</w:t>
      </w:r>
      <w:r>
        <w:t xml:space="preserve"> </w:t>
      </w:r>
      <w:r>
        <w:rPr>
          <w:spacing w:val="-1"/>
        </w:rPr>
        <w:t>w</w:t>
      </w:r>
      <w:r>
        <w:rPr>
          <w:spacing w:val="1"/>
        </w:rPr>
        <w:t>il</w:t>
      </w:r>
      <w:r>
        <w:t>l</w:t>
      </w:r>
      <w:r>
        <w:rPr>
          <w:spacing w:val="-2"/>
        </w:rPr>
        <w:t xml:space="preserve"> </w:t>
      </w:r>
      <w:r>
        <w:rPr>
          <w:spacing w:val="1"/>
        </w:rPr>
        <w:t>l</w:t>
      </w:r>
      <w:r>
        <w:t>o</w:t>
      </w:r>
      <w:r>
        <w:rPr>
          <w:spacing w:val="-1"/>
        </w:rPr>
        <w:t>s</w:t>
      </w:r>
      <w:r>
        <w:t>e</w:t>
      </w:r>
      <w:r>
        <w:rPr>
          <w:spacing w:val="1"/>
        </w:rPr>
        <w:t xml:space="preserve"> </w:t>
      </w:r>
      <w:r>
        <w:t>a</w:t>
      </w:r>
      <w:r>
        <w:rPr>
          <w:spacing w:val="-1"/>
        </w:rPr>
        <w:t xml:space="preserve"> s</w:t>
      </w:r>
      <w:r>
        <w:rPr>
          <w:spacing w:val="1"/>
        </w:rPr>
        <w:t>ta</w:t>
      </w:r>
      <w:r>
        <w:t>r</w:t>
      </w:r>
      <w:r>
        <w:rPr>
          <w:spacing w:val="-2"/>
        </w:rPr>
        <w:t xml:space="preserve"> </w:t>
      </w:r>
      <w:r>
        <w:rPr>
          <w:spacing w:val="1"/>
        </w:rPr>
        <w:t>l</w:t>
      </w:r>
      <w:r>
        <w:rPr>
          <w:spacing w:val="-1"/>
        </w:rPr>
        <w:t>e</w:t>
      </w:r>
      <w:r>
        <w:rPr>
          <w:spacing w:val="-2"/>
        </w:rPr>
        <w:t>v</w:t>
      </w:r>
      <w:r>
        <w:rPr>
          <w:spacing w:val="1"/>
        </w:rPr>
        <w:t>e</w:t>
      </w:r>
      <w:r>
        <w:t>l</w:t>
      </w:r>
      <w:r>
        <w:rPr>
          <w:spacing w:val="1"/>
        </w:rPr>
        <w:t xml:space="preserve"> </w:t>
      </w:r>
      <w:r>
        <w:t>(2-</w:t>
      </w:r>
      <w:r w:rsidR="005B7B73">
        <w:rPr>
          <w:spacing w:val="-1"/>
        </w:rPr>
        <w:t>S</w:t>
      </w:r>
      <w:r w:rsidR="005B7B73">
        <w:rPr>
          <w:spacing w:val="1"/>
        </w:rPr>
        <w:t>ta</w:t>
      </w:r>
      <w:r w:rsidR="005B7B73">
        <w:t xml:space="preserve">r </w:t>
      </w:r>
      <w:r>
        <w:rPr>
          <w:spacing w:val="1"/>
        </w:rPr>
        <w:t>l</w:t>
      </w:r>
      <w:r>
        <w:t>o</w:t>
      </w:r>
      <w:r>
        <w:rPr>
          <w:spacing w:val="-1"/>
        </w:rPr>
        <w:t>s</w:t>
      </w:r>
      <w:r>
        <w:rPr>
          <w:spacing w:val="1"/>
        </w:rPr>
        <w:t>e</w:t>
      </w:r>
      <w:r>
        <w:t>s</w:t>
      </w:r>
      <w:r>
        <w:rPr>
          <w:spacing w:val="-1"/>
        </w:rPr>
        <w:t xml:space="preserve"> c</w:t>
      </w:r>
      <w:r>
        <w:rPr>
          <w:spacing w:val="1"/>
        </w:rPr>
        <w:t>e</w:t>
      </w:r>
      <w:r>
        <w:t>r</w:t>
      </w:r>
      <w:r>
        <w:rPr>
          <w:spacing w:val="-2"/>
        </w:rPr>
        <w:t>t</w:t>
      </w:r>
      <w:r>
        <w:rPr>
          <w:spacing w:val="1"/>
        </w:rPr>
        <w:t>i</w:t>
      </w:r>
      <w:r>
        <w:rPr>
          <w:spacing w:val="-2"/>
        </w:rPr>
        <w:t>f</w:t>
      </w:r>
      <w:r>
        <w:rPr>
          <w:spacing w:val="1"/>
        </w:rPr>
        <w:t>ic</w:t>
      </w:r>
      <w:r>
        <w:rPr>
          <w:spacing w:val="-1"/>
        </w:rPr>
        <w:t>a</w:t>
      </w:r>
      <w:r>
        <w:rPr>
          <w:spacing w:val="1"/>
        </w:rPr>
        <w:t>ti</w:t>
      </w:r>
      <w:r>
        <w:t>on)</w:t>
      </w:r>
      <w:r w:rsidR="001F1772">
        <w:t xml:space="preserve"> and </w:t>
      </w:r>
      <w:r w:rsidR="00FF0DAF">
        <w:t>be</w:t>
      </w:r>
      <w:r w:rsidR="001F1772">
        <w:t xml:space="preserve"> placed on a </w:t>
      </w:r>
      <w:r w:rsidR="00843F3A">
        <w:t>seco</w:t>
      </w:r>
      <w:r w:rsidR="00843F3A" w:rsidRPr="001265BA">
        <w:t>nd</w:t>
      </w:r>
      <w:r w:rsidR="00843F3A">
        <w:t xml:space="preserve"> </w:t>
      </w:r>
      <w:r w:rsidR="001F1772">
        <w:t>probation</w:t>
      </w:r>
      <w:r>
        <w:t>.</w:t>
      </w:r>
      <w:r>
        <w:rPr>
          <w:spacing w:val="56"/>
        </w:rPr>
        <w:t xml:space="preserve"> </w:t>
      </w:r>
      <w:r>
        <w:rPr>
          <w:spacing w:val="-2"/>
        </w:rPr>
        <w:t>T</w:t>
      </w:r>
      <w:r>
        <w:t>he</w:t>
      </w:r>
      <w:r>
        <w:rPr>
          <w:spacing w:val="1"/>
        </w:rPr>
        <w:t xml:space="preserve"> </w:t>
      </w:r>
      <w:r w:rsidR="008827D7">
        <w:rPr>
          <w:spacing w:val="1"/>
        </w:rPr>
        <w:t>program</w:t>
      </w:r>
      <w:r>
        <w:t xml:space="preserve"> </w:t>
      </w:r>
      <w:r>
        <w:rPr>
          <w:spacing w:val="1"/>
        </w:rPr>
        <w:t>i</w:t>
      </w:r>
      <w:r>
        <w:t>s</w:t>
      </w:r>
      <w:r>
        <w:rPr>
          <w:spacing w:val="-3"/>
        </w:rPr>
        <w:t xml:space="preserve"> </w:t>
      </w:r>
      <w:r>
        <w:rPr>
          <w:spacing w:val="1"/>
        </w:rPr>
        <w:t>eli</w:t>
      </w:r>
      <w:r>
        <w:rPr>
          <w:spacing w:val="-2"/>
        </w:rPr>
        <w:t>g</w:t>
      </w:r>
      <w:r>
        <w:rPr>
          <w:spacing w:val="1"/>
        </w:rPr>
        <w:t>i</w:t>
      </w:r>
      <w:r>
        <w:t>b</w:t>
      </w:r>
      <w:r>
        <w:rPr>
          <w:spacing w:val="-2"/>
        </w:rPr>
        <w:t>l</w:t>
      </w:r>
      <w:r>
        <w:t>e</w:t>
      </w:r>
      <w:r>
        <w:rPr>
          <w:spacing w:val="1"/>
        </w:rPr>
        <w:t xml:space="preserve"> </w:t>
      </w:r>
      <w:r>
        <w:rPr>
          <w:spacing w:val="-2"/>
        </w:rPr>
        <w:t>f</w:t>
      </w:r>
      <w:r>
        <w:t>or r</w:t>
      </w:r>
      <w:r>
        <w:rPr>
          <w:spacing w:val="1"/>
        </w:rPr>
        <w:t>ei</w:t>
      </w:r>
      <w:r>
        <w:t>n</w:t>
      </w:r>
      <w:r>
        <w:rPr>
          <w:spacing w:val="-1"/>
        </w:rPr>
        <w:t>s</w:t>
      </w:r>
      <w:r>
        <w:rPr>
          <w:spacing w:val="-2"/>
        </w:rPr>
        <w:t>t</w:t>
      </w:r>
      <w:r>
        <w:rPr>
          <w:spacing w:val="1"/>
        </w:rPr>
        <w:t>at</w:t>
      </w:r>
      <w:r>
        <w:rPr>
          <w:spacing w:val="-1"/>
        </w:rPr>
        <w:t>e</w:t>
      </w:r>
      <w:r>
        <w:rPr>
          <w:spacing w:val="1"/>
        </w:rPr>
        <w:t>me</w:t>
      </w:r>
      <w:r>
        <w:rPr>
          <w:spacing w:val="-2"/>
        </w:rPr>
        <w:t>n</w:t>
      </w:r>
      <w:r>
        <w:t>t</w:t>
      </w:r>
      <w:r>
        <w:rPr>
          <w:spacing w:val="1"/>
        </w:rPr>
        <w:t xml:space="preserve"> t</w:t>
      </w:r>
      <w:r>
        <w:t xml:space="preserve">o </w:t>
      </w:r>
      <w:r w:rsidR="00FF0DAF">
        <w:t xml:space="preserve">its </w:t>
      </w:r>
      <w:r>
        <w:rPr>
          <w:spacing w:val="-2"/>
        </w:rPr>
        <w:t>f</w:t>
      </w:r>
      <w:r>
        <w:t>or</w:t>
      </w:r>
      <w:r>
        <w:rPr>
          <w:spacing w:val="1"/>
        </w:rPr>
        <w:t>m</w:t>
      </w:r>
      <w:r>
        <w:rPr>
          <w:spacing w:val="-1"/>
        </w:rPr>
        <w:t>e</w:t>
      </w:r>
      <w:r>
        <w:t xml:space="preserve">r </w:t>
      </w:r>
      <w:r>
        <w:rPr>
          <w:spacing w:val="-1"/>
        </w:rPr>
        <w:t>s</w:t>
      </w:r>
      <w:r>
        <w:rPr>
          <w:spacing w:val="-2"/>
        </w:rPr>
        <w:t>t</w:t>
      </w:r>
      <w:r>
        <w:rPr>
          <w:spacing w:val="1"/>
        </w:rPr>
        <w:t>a</w:t>
      </w:r>
      <w:r>
        <w:t xml:space="preserve">r </w:t>
      </w:r>
      <w:r>
        <w:rPr>
          <w:spacing w:val="1"/>
        </w:rPr>
        <w:t>le</w:t>
      </w:r>
      <w:r>
        <w:rPr>
          <w:spacing w:val="-2"/>
        </w:rPr>
        <w:t>v</w:t>
      </w:r>
      <w:r>
        <w:rPr>
          <w:spacing w:val="1"/>
        </w:rPr>
        <w:t>e</w:t>
      </w:r>
      <w:r>
        <w:t>l</w:t>
      </w:r>
      <w:r>
        <w:rPr>
          <w:spacing w:val="-2"/>
        </w:rPr>
        <w:t xml:space="preserve"> </w:t>
      </w:r>
      <w:r>
        <w:rPr>
          <w:spacing w:val="1"/>
        </w:rPr>
        <w:t>a</w:t>
      </w:r>
      <w:r>
        <w:t>t</w:t>
      </w:r>
      <w:r>
        <w:rPr>
          <w:spacing w:val="-2"/>
        </w:rPr>
        <w:t xml:space="preserve"> </w:t>
      </w:r>
      <w:r>
        <w:rPr>
          <w:spacing w:val="1"/>
        </w:rPr>
        <w:t>t</w:t>
      </w:r>
      <w:r>
        <w:t>he</w:t>
      </w:r>
      <w:r>
        <w:rPr>
          <w:spacing w:val="-1"/>
        </w:rPr>
        <w:t xml:space="preserve"> </w:t>
      </w:r>
      <w:r>
        <w:rPr>
          <w:spacing w:val="1"/>
        </w:rPr>
        <w:t>e</w:t>
      </w:r>
      <w:r>
        <w:t>nd of</w:t>
      </w:r>
      <w:r>
        <w:rPr>
          <w:spacing w:val="-2"/>
        </w:rPr>
        <w:t xml:space="preserve"> </w:t>
      </w:r>
      <w:r>
        <w:t>a</w:t>
      </w:r>
      <w:r>
        <w:rPr>
          <w:spacing w:val="1"/>
        </w:rPr>
        <w:t xml:space="preserve"> </w:t>
      </w:r>
      <w:r>
        <w:rPr>
          <w:spacing w:val="-1"/>
        </w:rPr>
        <w:t>s</w:t>
      </w:r>
      <w:r>
        <w:rPr>
          <w:spacing w:val="1"/>
        </w:rPr>
        <w:t>ix</w:t>
      </w:r>
      <w:r>
        <w:rPr>
          <w:spacing w:val="-2"/>
        </w:rPr>
        <w:t>-</w:t>
      </w:r>
      <w:r>
        <w:rPr>
          <w:spacing w:val="1"/>
        </w:rPr>
        <w:t>m</w:t>
      </w:r>
      <w:r>
        <w:t>on</w:t>
      </w:r>
      <w:r>
        <w:rPr>
          <w:spacing w:val="1"/>
        </w:rPr>
        <w:t>t</w:t>
      </w:r>
      <w:r>
        <w:t>h p</w:t>
      </w:r>
      <w:r>
        <w:rPr>
          <w:spacing w:val="1"/>
        </w:rPr>
        <w:t>e</w:t>
      </w:r>
      <w:r>
        <w:t>r</w:t>
      </w:r>
      <w:r>
        <w:rPr>
          <w:spacing w:val="1"/>
        </w:rPr>
        <w:t>i</w:t>
      </w:r>
      <w:r>
        <w:t>od</w:t>
      </w:r>
      <w:r>
        <w:rPr>
          <w:spacing w:val="-2"/>
        </w:rPr>
        <w:t xml:space="preserve"> </w:t>
      </w:r>
      <w:r>
        <w:rPr>
          <w:spacing w:val="1"/>
        </w:rPr>
        <w:t>i</w:t>
      </w:r>
      <w:r>
        <w:t>f</w:t>
      </w:r>
      <w:r>
        <w:rPr>
          <w:spacing w:val="-2"/>
        </w:rPr>
        <w:t xml:space="preserve"> </w:t>
      </w:r>
      <w:r>
        <w:t>d</w:t>
      </w:r>
      <w:r>
        <w:rPr>
          <w:spacing w:val="1"/>
        </w:rPr>
        <w:t>e</w:t>
      </w:r>
      <w:r>
        <w:rPr>
          <w:spacing w:val="-2"/>
        </w:rPr>
        <w:t>f</w:t>
      </w:r>
      <w:r>
        <w:rPr>
          <w:spacing w:val="1"/>
        </w:rPr>
        <w:t>icie</w:t>
      </w:r>
      <w:r>
        <w:rPr>
          <w:spacing w:val="-2"/>
        </w:rPr>
        <w:t>n</w:t>
      </w:r>
      <w:r>
        <w:rPr>
          <w:spacing w:val="1"/>
        </w:rPr>
        <w:t>cie</w:t>
      </w:r>
      <w:r>
        <w:t>s</w:t>
      </w:r>
      <w:r>
        <w:rPr>
          <w:spacing w:val="-3"/>
        </w:rPr>
        <w:t xml:space="preserve"> </w:t>
      </w:r>
      <w:r w:rsidR="001F1772">
        <w:rPr>
          <w:spacing w:val="-3"/>
        </w:rPr>
        <w:t xml:space="preserve">within Section 4 or 5 </w:t>
      </w:r>
      <w:r>
        <w:rPr>
          <w:spacing w:val="1"/>
        </w:rPr>
        <w:t>a</w:t>
      </w:r>
      <w:r>
        <w:t>re</w:t>
      </w:r>
      <w:r>
        <w:rPr>
          <w:spacing w:val="1"/>
        </w:rPr>
        <w:t xml:space="preserve"> </w:t>
      </w:r>
      <w:r>
        <w:rPr>
          <w:spacing w:val="-2"/>
        </w:rPr>
        <w:t>n</w:t>
      </w:r>
      <w:r>
        <w:t>ot</w:t>
      </w:r>
      <w:r>
        <w:rPr>
          <w:spacing w:val="1"/>
        </w:rPr>
        <w:t xml:space="preserve"> ci</w:t>
      </w:r>
      <w:r>
        <w:rPr>
          <w:spacing w:val="-2"/>
        </w:rPr>
        <w:t>t</w:t>
      </w:r>
      <w:r>
        <w:rPr>
          <w:spacing w:val="1"/>
        </w:rPr>
        <w:t>e</w:t>
      </w:r>
      <w:r>
        <w:t>d</w:t>
      </w:r>
      <w:r w:rsidR="00E75738">
        <w:t xml:space="preserve">. </w:t>
      </w:r>
      <w:r>
        <w:t>If</w:t>
      </w:r>
      <w:r>
        <w:rPr>
          <w:spacing w:val="-2"/>
        </w:rPr>
        <w:t xml:space="preserve"> </w:t>
      </w:r>
      <w:r>
        <w:rPr>
          <w:spacing w:val="1"/>
        </w:rPr>
        <w:t>a</w:t>
      </w:r>
      <w:r>
        <w:rPr>
          <w:spacing w:val="2"/>
        </w:rPr>
        <w:t>n</w:t>
      </w:r>
      <w:r>
        <w:t>y</w:t>
      </w:r>
      <w:r>
        <w:rPr>
          <w:spacing w:val="-2"/>
        </w:rPr>
        <w:t xml:space="preserve"> </w:t>
      </w:r>
      <w:r>
        <w:t>n</w:t>
      </w:r>
      <w:r>
        <w:rPr>
          <w:spacing w:val="1"/>
        </w:rPr>
        <w:t>e</w:t>
      </w:r>
      <w:r>
        <w:t>w</w:t>
      </w:r>
      <w:r>
        <w:rPr>
          <w:spacing w:val="-1"/>
        </w:rPr>
        <w:t xml:space="preserve"> </w:t>
      </w:r>
      <w:r>
        <w:t>d</w:t>
      </w:r>
      <w:r>
        <w:rPr>
          <w:spacing w:val="1"/>
        </w:rPr>
        <w:t>e</w:t>
      </w:r>
      <w:r>
        <w:rPr>
          <w:spacing w:val="-2"/>
        </w:rPr>
        <w:t>f</w:t>
      </w:r>
      <w:r>
        <w:rPr>
          <w:spacing w:val="1"/>
        </w:rPr>
        <w:t>icie</w:t>
      </w:r>
      <w:r>
        <w:t>n</w:t>
      </w:r>
      <w:r>
        <w:rPr>
          <w:spacing w:val="-1"/>
        </w:rPr>
        <w:t>c</w:t>
      </w:r>
      <w:r>
        <w:rPr>
          <w:spacing w:val="1"/>
        </w:rPr>
        <w:t>ie</w:t>
      </w:r>
      <w:r>
        <w:t>s</w:t>
      </w:r>
      <w:r>
        <w:rPr>
          <w:spacing w:val="-1"/>
        </w:rPr>
        <w:t xml:space="preserve"> </w:t>
      </w:r>
      <w:r>
        <w:rPr>
          <w:spacing w:val="1"/>
        </w:rPr>
        <w:t>a</w:t>
      </w:r>
      <w:r>
        <w:rPr>
          <w:spacing w:val="-2"/>
        </w:rPr>
        <w:t>r</w:t>
      </w:r>
      <w:r>
        <w:t>e</w:t>
      </w:r>
      <w:r>
        <w:rPr>
          <w:spacing w:val="1"/>
        </w:rPr>
        <w:t xml:space="preserve"> </w:t>
      </w:r>
      <w:r>
        <w:rPr>
          <w:spacing w:val="-1"/>
        </w:rPr>
        <w:t>c</w:t>
      </w:r>
      <w:r>
        <w:rPr>
          <w:spacing w:val="1"/>
        </w:rPr>
        <w:t>i</w:t>
      </w:r>
      <w:r>
        <w:rPr>
          <w:spacing w:val="-2"/>
        </w:rPr>
        <w:t>t</w:t>
      </w:r>
      <w:r>
        <w:rPr>
          <w:spacing w:val="-1"/>
        </w:rPr>
        <w:t>e</w:t>
      </w:r>
      <w:r>
        <w:t>d dur</w:t>
      </w:r>
      <w:r>
        <w:rPr>
          <w:spacing w:val="1"/>
        </w:rPr>
        <w:t>i</w:t>
      </w:r>
      <w:r>
        <w:t>ng</w:t>
      </w:r>
      <w:r>
        <w:rPr>
          <w:spacing w:val="-2"/>
        </w:rPr>
        <w:t xml:space="preserve"> </w:t>
      </w:r>
      <w:r>
        <w:rPr>
          <w:spacing w:val="1"/>
        </w:rPr>
        <w:t>t</w:t>
      </w:r>
      <w:r>
        <w:t>h</w:t>
      </w:r>
      <w:r>
        <w:rPr>
          <w:spacing w:val="1"/>
        </w:rPr>
        <w:t>i</w:t>
      </w:r>
      <w:r>
        <w:t>s</w:t>
      </w:r>
      <w:r>
        <w:rPr>
          <w:spacing w:val="-1"/>
        </w:rPr>
        <w:t xml:space="preserve"> s</w:t>
      </w:r>
      <w:r>
        <w:rPr>
          <w:spacing w:val="1"/>
        </w:rPr>
        <w:t>ec</w:t>
      </w:r>
      <w:r>
        <w:t xml:space="preserve">ond </w:t>
      </w:r>
      <w:r>
        <w:rPr>
          <w:spacing w:val="-2"/>
        </w:rPr>
        <w:t>p</w:t>
      </w:r>
      <w:r>
        <w:t>rob</w:t>
      </w:r>
      <w:r>
        <w:rPr>
          <w:spacing w:val="-1"/>
        </w:rPr>
        <w:t>a</w:t>
      </w:r>
      <w:r>
        <w:rPr>
          <w:spacing w:val="1"/>
        </w:rPr>
        <w:t>ti</w:t>
      </w:r>
      <w:r>
        <w:t>on</w:t>
      </w:r>
      <w:r>
        <w:rPr>
          <w:spacing w:val="1"/>
        </w:rPr>
        <w:t>a</w:t>
      </w:r>
      <w:r>
        <w:t>ry</w:t>
      </w:r>
      <w:r w:rsidR="00325CAF">
        <w:t xml:space="preserve"> </w:t>
      </w:r>
      <w:r>
        <w:t>p</w:t>
      </w:r>
      <w:r>
        <w:rPr>
          <w:spacing w:val="1"/>
        </w:rPr>
        <w:t>e</w:t>
      </w:r>
      <w:r>
        <w:t>r</w:t>
      </w:r>
      <w:r>
        <w:rPr>
          <w:spacing w:val="1"/>
        </w:rPr>
        <w:t>i</w:t>
      </w:r>
      <w:r>
        <w:t>od,</w:t>
      </w:r>
      <w:r>
        <w:rPr>
          <w:spacing w:val="-2"/>
        </w:rPr>
        <w:t xml:space="preserve"> </w:t>
      </w:r>
      <w:r>
        <w:rPr>
          <w:spacing w:val="1"/>
        </w:rPr>
        <w:t>t</w:t>
      </w:r>
      <w:r>
        <w:t>he</w:t>
      </w:r>
      <w:r>
        <w:rPr>
          <w:spacing w:val="1"/>
        </w:rPr>
        <w:t xml:space="preserve"> </w:t>
      </w:r>
      <w:r w:rsidR="00E33A2E">
        <w:t xml:space="preserve">program </w:t>
      </w:r>
      <w:r>
        <w:rPr>
          <w:spacing w:val="-1"/>
        </w:rPr>
        <w:t>w</w:t>
      </w:r>
      <w:r>
        <w:rPr>
          <w:spacing w:val="1"/>
        </w:rPr>
        <w:t>il</w:t>
      </w:r>
      <w:r>
        <w:t>l</w:t>
      </w:r>
      <w:r>
        <w:rPr>
          <w:spacing w:val="-2"/>
        </w:rPr>
        <w:t xml:space="preserve"> l</w:t>
      </w:r>
      <w:r>
        <w:t>o</w:t>
      </w:r>
      <w:r>
        <w:rPr>
          <w:spacing w:val="-1"/>
        </w:rPr>
        <w:t>s</w:t>
      </w:r>
      <w:r>
        <w:t>e</w:t>
      </w:r>
      <w:r>
        <w:rPr>
          <w:spacing w:val="1"/>
        </w:rPr>
        <w:t xml:space="preserve"> </w:t>
      </w:r>
      <w:r w:rsidR="001F1772">
        <w:rPr>
          <w:spacing w:val="1"/>
        </w:rPr>
        <w:t>Texas Rising Star</w:t>
      </w:r>
      <w:r w:rsidR="001F1772">
        <w:rPr>
          <w:spacing w:val="-1"/>
        </w:rPr>
        <w:t xml:space="preserve"> </w:t>
      </w:r>
      <w:r>
        <w:rPr>
          <w:spacing w:val="1"/>
        </w:rPr>
        <w:t>c</w:t>
      </w:r>
      <w:r>
        <w:rPr>
          <w:spacing w:val="-1"/>
        </w:rPr>
        <w:t>e</w:t>
      </w:r>
      <w:r>
        <w:t>r</w:t>
      </w:r>
      <w:r>
        <w:rPr>
          <w:spacing w:val="1"/>
        </w:rPr>
        <w:t>ti</w:t>
      </w:r>
      <w:r>
        <w:rPr>
          <w:spacing w:val="-2"/>
        </w:rPr>
        <w:t>f</w:t>
      </w:r>
      <w:r>
        <w:rPr>
          <w:spacing w:val="1"/>
        </w:rPr>
        <w:t>i</w:t>
      </w:r>
      <w:r>
        <w:rPr>
          <w:spacing w:val="-2"/>
        </w:rPr>
        <w:t>c</w:t>
      </w:r>
      <w:r>
        <w:rPr>
          <w:spacing w:val="1"/>
        </w:rPr>
        <w:t>at</w:t>
      </w:r>
      <w:r>
        <w:rPr>
          <w:spacing w:val="-2"/>
        </w:rPr>
        <w:t>i</w:t>
      </w:r>
      <w:r>
        <w:t>on</w:t>
      </w:r>
      <w:r w:rsidR="00E75738">
        <w:t>.</w:t>
      </w:r>
    </w:p>
    <w:p w14:paraId="463FB3BE" w14:textId="0824E1CE" w:rsidR="00606EA5" w:rsidRDefault="00606EA5" w:rsidP="00C70C91">
      <w:r w:rsidRPr="00606EA5">
        <w:lastRenderedPageBreak/>
        <w:t>A</w:t>
      </w:r>
      <w:r w:rsidR="00EE5646">
        <w:rPr>
          <w:spacing w:val="1"/>
        </w:rPr>
        <w:t xml:space="preserve"> program</w:t>
      </w:r>
      <w:r w:rsidRPr="00606EA5">
        <w:t xml:space="preserve"> that has been placed on probation must finish out the </w:t>
      </w:r>
      <w:r w:rsidR="00A059AA">
        <w:t>six</w:t>
      </w:r>
      <w:r w:rsidR="00AD7AD4" w:rsidRPr="00606EA5">
        <w:t>-month</w:t>
      </w:r>
      <w:r w:rsidRPr="00606EA5">
        <w:t xml:space="preserve"> probation (and not be placed on an additional </w:t>
      </w:r>
      <w:r w:rsidR="00F24B17" w:rsidRPr="00606EA5">
        <w:t>probation) to</w:t>
      </w:r>
      <w:r w:rsidRPr="00606EA5">
        <w:t xml:space="preserve"> be eligible for a </w:t>
      </w:r>
      <w:r w:rsidR="0057148F" w:rsidRPr="00606EA5">
        <w:t>Star</w:t>
      </w:r>
      <w:r w:rsidR="0057148F">
        <w:t>-</w:t>
      </w:r>
      <w:r w:rsidRPr="00606EA5">
        <w:t>Level Evaluation</w:t>
      </w:r>
      <w:r w:rsidR="00EE5646">
        <w:t xml:space="preserve"> and/or</w:t>
      </w:r>
      <w:r w:rsidRPr="00606EA5">
        <w:t xml:space="preserve"> Category Reassessment</w:t>
      </w:r>
      <w:r w:rsidR="00E75738">
        <w:t xml:space="preserve">. </w:t>
      </w:r>
      <w:r w:rsidRPr="00606EA5">
        <w:t xml:space="preserve">The </w:t>
      </w:r>
      <w:r w:rsidR="00EE5646">
        <w:rPr>
          <w:spacing w:val="1"/>
        </w:rPr>
        <w:t>program</w:t>
      </w:r>
      <w:r w:rsidRPr="00606EA5">
        <w:t xml:space="preserve"> may request a </w:t>
      </w:r>
      <w:r w:rsidR="0057148F" w:rsidRPr="00606EA5">
        <w:t>Star</w:t>
      </w:r>
      <w:r w:rsidR="0057148F">
        <w:t>-</w:t>
      </w:r>
      <w:r w:rsidRPr="00606EA5">
        <w:t xml:space="preserve">Level Evaluation or Category Reassessment during that </w:t>
      </w:r>
      <w:r w:rsidR="00A059AA">
        <w:t>six</w:t>
      </w:r>
      <w:r w:rsidR="00AD7AD4" w:rsidRPr="00606EA5">
        <w:t>-month</w:t>
      </w:r>
      <w:r w:rsidRPr="00606EA5">
        <w:t xml:space="preserve"> </w:t>
      </w:r>
      <w:r w:rsidR="003C013C" w:rsidRPr="00606EA5">
        <w:t>time</w:t>
      </w:r>
      <w:r w:rsidR="00D26D3F">
        <w:t xml:space="preserve"> </w:t>
      </w:r>
      <w:r w:rsidR="003C013C" w:rsidRPr="00606EA5">
        <w:t>frame;</w:t>
      </w:r>
      <w:r w:rsidRPr="00606EA5">
        <w:t xml:space="preserve"> however, the assessment cannot be conducted until the conclusion of the probationary period.</w:t>
      </w:r>
    </w:p>
    <w:p w14:paraId="56F4AB8D" w14:textId="02CA37B1" w:rsidR="00D6191D" w:rsidRPr="00A84ADA" w:rsidRDefault="00C24ADE" w:rsidP="00A84ADA">
      <w:pPr>
        <w:pStyle w:val="Heading2"/>
      </w:pPr>
      <w:bookmarkStart w:id="92" w:name="_Toc62466620"/>
      <w:bookmarkEnd w:id="91"/>
      <w:r w:rsidRPr="00A84ADA">
        <w:t>L</w:t>
      </w:r>
      <w:r w:rsidR="00AA357A">
        <w:t>osing a Star Level and Losing Texas Rising Star Certification</w:t>
      </w:r>
      <w:bookmarkEnd w:id="92"/>
      <w:r w:rsidR="00AA357A">
        <w:t xml:space="preserve"> </w:t>
      </w:r>
    </w:p>
    <w:p w14:paraId="01B1AA94" w14:textId="0C6F0B81" w:rsidR="00D6191D" w:rsidRDefault="00C24ADE" w:rsidP="00C70C91">
      <w:r>
        <w:t>The</w:t>
      </w:r>
      <w:r>
        <w:rPr>
          <w:spacing w:val="-2"/>
        </w:rPr>
        <w:t>r</w:t>
      </w:r>
      <w:r>
        <w:t>e a</w:t>
      </w:r>
      <w:r>
        <w:rPr>
          <w:spacing w:val="-2"/>
        </w:rPr>
        <w:t>r</w:t>
      </w:r>
      <w:r>
        <w:t xml:space="preserve">e </w:t>
      </w:r>
      <w:r w:rsidR="00AF70A6">
        <w:t>several</w:t>
      </w:r>
      <w:r>
        <w:rPr>
          <w:spacing w:val="-2"/>
        </w:rPr>
        <w:t xml:space="preserve"> </w:t>
      </w:r>
      <w:r>
        <w:t>c</w:t>
      </w:r>
      <w:r>
        <w:rPr>
          <w:spacing w:val="-2"/>
        </w:rPr>
        <w:t>i</w:t>
      </w:r>
      <w:r>
        <w:t>r</w:t>
      </w:r>
      <w:r>
        <w:rPr>
          <w:spacing w:val="-1"/>
        </w:rPr>
        <w:t>c</w:t>
      </w:r>
      <w:r>
        <w:t>um</w:t>
      </w:r>
      <w:r>
        <w:rPr>
          <w:spacing w:val="-1"/>
        </w:rPr>
        <w:t>s</w:t>
      </w:r>
      <w:r>
        <w:t>ta</w:t>
      </w:r>
      <w:r>
        <w:rPr>
          <w:spacing w:val="-2"/>
        </w:rPr>
        <w:t>n</w:t>
      </w:r>
      <w:r>
        <w:t>ces</w:t>
      </w:r>
      <w:r>
        <w:rPr>
          <w:spacing w:val="-1"/>
        </w:rPr>
        <w:t xml:space="preserve"> </w:t>
      </w:r>
      <w:r>
        <w:t>t</w:t>
      </w:r>
      <w:r>
        <w:rPr>
          <w:spacing w:val="-2"/>
        </w:rPr>
        <w:t>h</w:t>
      </w:r>
      <w:r>
        <w:t>at</w:t>
      </w:r>
      <w:r>
        <w:rPr>
          <w:spacing w:val="-2"/>
        </w:rPr>
        <w:t xml:space="preserve"> </w:t>
      </w:r>
      <w:r>
        <w:t xml:space="preserve">can </w:t>
      </w:r>
      <w:r>
        <w:rPr>
          <w:spacing w:val="-2"/>
        </w:rPr>
        <w:t>r</w:t>
      </w:r>
      <w:r>
        <w:t>e</w:t>
      </w:r>
      <w:r>
        <w:rPr>
          <w:spacing w:val="-1"/>
        </w:rPr>
        <w:t>s</w:t>
      </w:r>
      <w:r>
        <w:t>ult</w:t>
      </w:r>
      <w:r>
        <w:rPr>
          <w:spacing w:val="-2"/>
        </w:rPr>
        <w:t xml:space="preserve"> i</w:t>
      </w:r>
      <w:r>
        <w:t xml:space="preserve">n a </w:t>
      </w:r>
      <w:r w:rsidR="001A0106">
        <w:t>Texas</w:t>
      </w:r>
      <w:r w:rsidR="001A0106">
        <w:rPr>
          <w:spacing w:val="-1"/>
        </w:rPr>
        <w:t xml:space="preserve"> </w:t>
      </w:r>
      <w:r w:rsidR="001A0106">
        <w:rPr>
          <w:spacing w:val="-2"/>
        </w:rPr>
        <w:t>R</w:t>
      </w:r>
      <w:r w:rsidR="001A0106">
        <w:t>i</w:t>
      </w:r>
      <w:r w:rsidR="001A0106">
        <w:rPr>
          <w:spacing w:val="-1"/>
        </w:rPr>
        <w:t>s</w:t>
      </w:r>
      <w:r w:rsidR="001A0106">
        <w:t>ing</w:t>
      </w:r>
      <w:r w:rsidR="001A0106">
        <w:rPr>
          <w:spacing w:val="-2"/>
        </w:rPr>
        <w:t xml:space="preserve"> </w:t>
      </w:r>
      <w:r w:rsidR="001A0106">
        <w:rPr>
          <w:spacing w:val="-1"/>
        </w:rPr>
        <w:t>S</w:t>
      </w:r>
      <w:r w:rsidR="001A0106">
        <w:t>tar</w:t>
      </w:r>
      <w:r w:rsidR="004E7B03">
        <w:t>–</w:t>
      </w:r>
      <w:r w:rsidR="00C24CCE">
        <w:t>certified</w:t>
      </w:r>
      <w:r w:rsidR="00EE5646">
        <w:t xml:space="preserve"> program</w:t>
      </w:r>
      <w:r w:rsidR="00EE5646">
        <w:rPr>
          <w:spacing w:val="-2"/>
        </w:rPr>
        <w:t xml:space="preserve"> </w:t>
      </w:r>
      <w:r>
        <w:t>ei</w:t>
      </w:r>
      <w:r>
        <w:rPr>
          <w:spacing w:val="-2"/>
        </w:rPr>
        <w:t>t</w:t>
      </w:r>
      <w:r>
        <w:t xml:space="preserve">her </w:t>
      </w:r>
      <w:r>
        <w:rPr>
          <w:spacing w:val="-2"/>
        </w:rPr>
        <w:t>lo</w:t>
      </w:r>
      <w:r>
        <w:rPr>
          <w:spacing w:val="-1"/>
        </w:rPr>
        <w:t>s</w:t>
      </w:r>
      <w:r>
        <w:t>ing</w:t>
      </w:r>
      <w:r>
        <w:rPr>
          <w:spacing w:val="-2"/>
        </w:rPr>
        <w:t xml:space="preserve"> </w:t>
      </w:r>
      <w:r>
        <w:t xml:space="preserve">a </w:t>
      </w:r>
      <w:r>
        <w:rPr>
          <w:spacing w:val="-1"/>
        </w:rPr>
        <w:t>s</w:t>
      </w:r>
      <w:r>
        <w:t>tar le</w:t>
      </w:r>
      <w:r>
        <w:rPr>
          <w:spacing w:val="-2"/>
        </w:rPr>
        <w:t>v</w:t>
      </w:r>
      <w:r>
        <w:t>el or</w:t>
      </w:r>
      <w:r>
        <w:rPr>
          <w:spacing w:val="-2"/>
        </w:rPr>
        <w:t xml:space="preserve"> </w:t>
      </w:r>
      <w:r>
        <w:t>lo</w:t>
      </w:r>
      <w:r>
        <w:rPr>
          <w:spacing w:val="-1"/>
        </w:rPr>
        <w:t>s</w:t>
      </w:r>
      <w:r>
        <w:t>ing</w:t>
      </w:r>
      <w:r>
        <w:rPr>
          <w:spacing w:val="-2"/>
        </w:rPr>
        <w:t xml:space="preserve"> </w:t>
      </w:r>
      <w:r w:rsidR="0092600B">
        <w:t>Texas Rising Star</w:t>
      </w:r>
      <w:r w:rsidR="0092600B">
        <w:rPr>
          <w:spacing w:val="-1"/>
        </w:rPr>
        <w:t xml:space="preserve"> </w:t>
      </w:r>
      <w:r>
        <w:t>cer</w:t>
      </w:r>
      <w:r>
        <w:rPr>
          <w:spacing w:val="-2"/>
        </w:rPr>
        <w:t>t</w:t>
      </w:r>
      <w:r>
        <w:t>i</w:t>
      </w:r>
      <w:r>
        <w:rPr>
          <w:spacing w:val="-2"/>
        </w:rPr>
        <w:t>f</w:t>
      </w:r>
      <w:r>
        <w:t>ic</w:t>
      </w:r>
      <w:r>
        <w:rPr>
          <w:spacing w:val="-1"/>
        </w:rPr>
        <w:t>a</w:t>
      </w:r>
      <w:r>
        <w:t>tion,</w:t>
      </w:r>
      <w:r>
        <w:rPr>
          <w:spacing w:val="-2"/>
        </w:rPr>
        <w:t xml:space="preserve"> </w:t>
      </w:r>
      <w:r>
        <w:t>as</w:t>
      </w:r>
      <w:r>
        <w:rPr>
          <w:spacing w:val="-1"/>
        </w:rPr>
        <w:t xml:space="preserve"> </w:t>
      </w:r>
      <w:r w:rsidR="00CD04E5">
        <w:rPr>
          <w:spacing w:val="-2"/>
        </w:rPr>
        <w:t xml:space="preserve">described in </w:t>
      </w:r>
      <w:r w:rsidR="00717D99">
        <w:rPr>
          <w:spacing w:val="-3"/>
        </w:rPr>
        <w:t>Table</w:t>
      </w:r>
      <w:r w:rsidR="00CD04E5">
        <w:rPr>
          <w:spacing w:val="-3"/>
        </w:rPr>
        <w:t>s</w:t>
      </w:r>
      <w:r w:rsidR="00717D99">
        <w:t xml:space="preserve"> </w:t>
      </w:r>
      <w:r>
        <w:t>4.</w:t>
      </w:r>
      <w:r w:rsidR="00137AAE">
        <w:t>1</w:t>
      </w:r>
      <w:r w:rsidR="00CD04E5">
        <w:t xml:space="preserve"> and 4.2 below</w:t>
      </w:r>
      <w:r>
        <w:t>.</w:t>
      </w:r>
    </w:p>
    <w:p w14:paraId="255B81C9" w14:textId="1B190458" w:rsidR="00D6191D" w:rsidRPr="007D6FC4" w:rsidRDefault="00DC594A" w:rsidP="00C70C91">
      <w:r>
        <w:rPr>
          <w:spacing w:val="1"/>
        </w:rPr>
        <w:t>Child care and e</w:t>
      </w:r>
      <w:r w:rsidR="007D6FC4">
        <w:rPr>
          <w:spacing w:val="1"/>
        </w:rPr>
        <w:t>arly learning programs</w:t>
      </w:r>
      <w:r w:rsidR="007D6FC4" w:rsidRPr="00904B35">
        <w:t xml:space="preserve"> losing </w:t>
      </w:r>
      <w:r w:rsidR="007D6FC4">
        <w:rPr>
          <w:spacing w:val="1"/>
        </w:rPr>
        <w:t>Te</w:t>
      </w:r>
      <w:r w:rsidR="007D6FC4">
        <w:t>x</w:t>
      </w:r>
      <w:r w:rsidR="007D6FC4">
        <w:rPr>
          <w:spacing w:val="1"/>
        </w:rPr>
        <w:t>a</w:t>
      </w:r>
      <w:r w:rsidR="007D6FC4">
        <w:t xml:space="preserve">s </w:t>
      </w:r>
      <w:r w:rsidR="007D6FC4">
        <w:rPr>
          <w:spacing w:val="-2"/>
        </w:rPr>
        <w:t>R</w:t>
      </w:r>
      <w:r w:rsidR="007D6FC4">
        <w:rPr>
          <w:spacing w:val="1"/>
        </w:rPr>
        <w:t>i</w:t>
      </w:r>
      <w:r w:rsidR="007D6FC4">
        <w:t>s</w:t>
      </w:r>
      <w:r w:rsidR="007D6FC4">
        <w:rPr>
          <w:spacing w:val="1"/>
        </w:rPr>
        <w:t>i</w:t>
      </w:r>
      <w:r w:rsidR="007D6FC4">
        <w:t>ng</w:t>
      </w:r>
      <w:r w:rsidR="007D6FC4">
        <w:rPr>
          <w:spacing w:val="-2"/>
        </w:rPr>
        <w:t xml:space="preserve"> </w:t>
      </w:r>
      <w:r w:rsidR="007D6FC4">
        <w:t>S</w:t>
      </w:r>
      <w:r w:rsidR="007D6FC4">
        <w:rPr>
          <w:spacing w:val="1"/>
        </w:rPr>
        <w:t>ta</w:t>
      </w:r>
      <w:r w:rsidR="007D6FC4">
        <w:t xml:space="preserve">r </w:t>
      </w:r>
      <w:r w:rsidR="007D6FC4" w:rsidRPr="00904B35">
        <w:t xml:space="preserve">certification shall be eligible to reapply for certification after </w:t>
      </w:r>
      <w:r w:rsidR="007D6FC4">
        <w:t>six</w:t>
      </w:r>
      <w:r w:rsidR="007D6FC4" w:rsidRPr="00904B35">
        <w:t xml:space="preserve"> months following the loss of the certification, as long as no additional licensing deficiencies </w:t>
      </w:r>
      <w:r w:rsidR="007D6FC4">
        <w:t>noted within sections 3, 4</w:t>
      </w:r>
      <w:r w:rsidR="004E7B03">
        <w:t>,</w:t>
      </w:r>
      <w:r w:rsidR="007D6FC4">
        <w:t xml:space="preserve"> and/or 5 of the screening form </w:t>
      </w:r>
      <w:r w:rsidR="007D6FC4" w:rsidRPr="00904B35">
        <w:t>are cited during the disqualification period.</w:t>
      </w:r>
      <w:r w:rsidR="007D6FC4">
        <w:t xml:space="preserve"> The program must comply with eligibility requirements and apply as an initial applicant. Previous impacts can be waived, except the total of High and/or Medium-High weighted deficiencies. </w:t>
      </w:r>
      <w:r w:rsidR="004A6E8B">
        <w:t xml:space="preserve">Detailed documentation should be placed </w:t>
      </w:r>
      <w:r w:rsidR="005B7B73">
        <w:t xml:space="preserve">into </w:t>
      </w:r>
      <w:r w:rsidR="004A6E8B">
        <w:t xml:space="preserve">TWIST and </w:t>
      </w:r>
      <w:r w:rsidR="007D6FC4">
        <w:t xml:space="preserve">CLI’s </w:t>
      </w:r>
      <w:r w:rsidR="004A6E8B">
        <w:t>Engag</w:t>
      </w:r>
      <w:r w:rsidR="007D6FC4">
        <w:t>e</w:t>
      </w:r>
      <w:r w:rsidR="004A6E8B">
        <w:t xml:space="preserve"> Event Log to ensure </w:t>
      </w:r>
      <w:r w:rsidR="002E6FCF">
        <w:t xml:space="preserve">that </w:t>
      </w:r>
      <w:r w:rsidR="004A6E8B">
        <w:t xml:space="preserve">proper procedures are followed for these situations. </w:t>
      </w:r>
    </w:p>
    <w:p w14:paraId="28DC952F" w14:textId="2819DC68" w:rsidR="00BF6264" w:rsidRDefault="00BF6264" w:rsidP="00C70C91">
      <w:r w:rsidRPr="004A6E8B">
        <w:t>An</w:t>
      </w:r>
      <w:r w:rsidR="004E7B03">
        <w:t>y</w:t>
      </w:r>
      <w:r w:rsidRPr="004A6E8B">
        <w:t xml:space="preserve"> </w:t>
      </w:r>
      <w:r w:rsidR="00DC594A">
        <w:t>child care and</w:t>
      </w:r>
      <w:r w:rsidRPr="004A6E8B">
        <w:t xml:space="preserve"> early learning program that has had </w:t>
      </w:r>
      <w:r w:rsidR="007224F8">
        <w:t>its</w:t>
      </w:r>
      <w:r w:rsidR="007224F8" w:rsidRPr="004A6E8B">
        <w:t xml:space="preserve"> </w:t>
      </w:r>
      <w:r w:rsidRPr="004A6E8B">
        <w:t>Texas Rising Star certification removed by the Board (TWC)</w:t>
      </w:r>
      <w:r>
        <w:t xml:space="preserve"> due to not meeting structural measures during any assessment</w:t>
      </w:r>
      <w:r w:rsidRPr="004A6E8B">
        <w:t xml:space="preserve"> may apply after </w:t>
      </w:r>
      <w:r w:rsidR="004E7B03">
        <w:t xml:space="preserve">six </w:t>
      </w:r>
      <w:r w:rsidRPr="004A6E8B">
        <w:t>months from the loss</w:t>
      </w:r>
      <w:r>
        <w:t xml:space="preserve"> as an initial applicant</w:t>
      </w:r>
      <w:r w:rsidRPr="004A6E8B">
        <w:t xml:space="preserve">, pending </w:t>
      </w:r>
      <w:r>
        <w:t>CCR licensing history compliance</w:t>
      </w:r>
      <w:r w:rsidR="00E75738">
        <w:t xml:space="preserve">. </w:t>
      </w:r>
      <w:r>
        <w:t xml:space="preserve">Any previous violations within </w:t>
      </w:r>
      <w:r w:rsidR="002E6FCF">
        <w:t>s</w:t>
      </w:r>
      <w:r>
        <w:t xml:space="preserve">ections 3 and 4 that were already accounted for would not </w:t>
      </w:r>
      <w:r w:rsidR="000F5327">
        <w:t xml:space="preserve">affect the new </w:t>
      </w:r>
      <w:r>
        <w:t>application</w:t>
      </w:r>
      <w:r w:rsidR="00E75738">
        <w:t xml:space="preserve">. </w:t>
      </w:r>
      <w:r w:rsidR="007D6FC4">
        <w:rPr>
          <w:rFonts w:eastAsia="Times New Roman"/>
        </w:rPr>
        <w:t>Any impacts placed on an</w:t>
      </w:r>
      <w:r w:rsidR="00F62C2F">
        <w:rPr>
          <w:rFonts w:eastAsia="Times New Roman"/>
        </w:rPr>
        <w:t>y</w:t>
      </w:r>
      <w:r w:rsidR="007D6FC4">
        <w:rPr>
          <w:rFonts w:eastAsia="Times New Roman"/>
        </w:rPr>
        <w:t xml:space="preserve"> program will be noted within TWIST (as applicable), CLI’s Engage Event Log (as directed)</w:t>
      </w:r>
      <w:r w:rsidR="00F62C2F">
        <w:rPr>
          <w:rFonts w:eastAsia="Times New Roman"/>
        </w:rPr>
        <w:t>,</w:t>
      </w:r>
      <w:r w:rsidR="007D6FC4">
        <w:rPr>
          <w:rFonts w:eastAsia="Times New Roman"/>
        </w:rPr>
        <w:t xml:space="preserve"> and via the Texas Rising Star Impacts Notice form found in Section 5: Resources</w:t>
      </w:r>
      <w:r>
        <w:t xml:space="preserve">. </w:t>
      </w:r>
    </w:p>
    <w:p w14:paraId="17E9AF4F" w14:textId="65951BCE" w:rsidR="004A6E8B" w:rsidRPr="004A6E8B" w:rsidRDefault="00DC594A" w:rsidP="00C70C91">
      <w:pPr>
        <w:sectPr w:rsidR="004A6E8B" w:rsidRPr="004A6E8B" w:rsidSect="0011698D">
          <w:footerReference w:type="default" r:id="rId53"/>
          <w:pgSz w:w="12240" w:h="15840"/>
          <w:pgMar w:top="1238" w:right="907" w:bottom="1354" w:left="806" w:header="0" w:footer="1037" w:gutter="0"/>
          <w:cols w:space="720"/>
        </w:sectPr>
      </w:pPr>
      <w:r>
        <w:t>P</w:t>
      </w:r>
      <w:r w:rsidR="004A6E8B">
        <w:t xml:space="preserve">rograms that voluntarily withdraw from Texas Rising Star may apply </w:t>
      </w:r>
      <w:r w:rsidR="00A324CB">
        <w:t xml:space="preserve">to become certified again </w:t>
      </w:r>
      <w:r w:rsidR="004A6E8B">
        <w:t>at any time</w:t>
      </w:r>
      <w:r w:rsidR="00A324CB">
        <w:t>,</w:t>
      </w:r>
      <w:r w:rsidR="00587766">
        <w:t xml:space="preserve"> as an initial applicant</w:t>
      </w:r>
      <w:r w:rsidR="00A324CB">
        <w:t>,</w:t>
      </w:r>
      <w:r w:rsidR="004A6E8B">
        <w:t xml:space="preserve"> but must meet all the eligibility and screening form compliance requirements at the time of application.</w:t>
      </w:r>
    </w:p>
    <w:p w14:paraId="7AF71E5F" w14:textId="02B820D5" w:rsidR="00D6191D" w:rsidRPr="009A10E6" w:rsidRDefault="003C0974" w:rsidP="00C65FF6">
      <w:pPr>
        <w:pStyle w:val="Heading3"/>
      </w:pPr>
      <w:bookmarkStart w:id="93" w:name="_Toc62466621"/>
      <w:bookmarkStart w:id="94" w:name="_Hlk31121098"/>
      <w:bookmarkEnd w:id="78"/>
      <w:r>
        <w:rPr>
          <w:spacing w:val="1"/>
        </w:rPr>
        <w:lastRenderedPageBreak/>
        <w:t>Table</w:t>
      </w:r>
      <w:r w:rsidRPr="006679DE">
        <w:rPr>
          <w:spacing w:val="1"/>
        </w:rPr>
        <w:t xml:space="preserve"> </w:t>
      </w:r>
      <w:r w:rsidR="00C24ADE" w:rsidRPr="006679DE">
        <w:t>4.</w:t>
      </w:r>
      <w:r>
        <w:t>1</w:t>
      </w:r>
      <w:r w:rsidR="00F608AB">
        <w:t>:</w:t>
      </w:r>
      <w:r w:rsidR="00C24ADE" w:rsidRPr="006679DE">
        <w:t xml:space="preserve"> </w:t>
      </w:r>
      <w:r w:rsidR="00C24ADE" w:rsidRPr="009A10E6">
        <w:t>I</w:t>
      </w:r>
      <w:r w:rsidR="0075279A">
        <w:t>nitial I</w:t>
      </w:r>
      <w:r w:rsidR="00AA357A" w:rsidRPr="009A10E6">
        <w:t xml:space="preserve">mpact of </w:t>
      </w:r>
      <w:r>
        <w:t xml:space="preserve">Certain </w:t>
      </w:r>
      <w:r w:rsidR="00AA357A" w:rsidRPr="009A10E6">
        <w:t xml:space="preserve">Deficiencies on </w:t>
      </w:r>
      <w:r>
        <w:t>Texas Rising Star</w:t>
      </w:r>
      <w:r w:rsidRPr="009A10E6">
        <w:t xml:space="preserve"> </w:t>
      </w:r>
      <w:r w:rsidR="00AA357A" w:rsidRPr="009A10E6">
        <w:t>Status</w:t>
      </w:r>
      <w:bookmarkEnd w:id="93"/>
    </w:p>
    <w:tbl>
      <w:tblPr>
        <w:tblW w:w="10350" w:type="dxa"/>
        <w:tblInd w:w="175" w:type="dxa"/>
        <w:tblLayout w:type="fixed"/>
        <w:tblCellMar>
          <w:left w:w="0" w:type="dxa"/>
          <w:right w:w="0" w:type="dxa"/>
        </w:tblCellMar>
        <w:tblLook w:val="01E0" w:firstRow="1" w:lastRow="1" w:firstColumn="1" w:lastColumn="1" w:noHBand="0" w:noVBand="0"/>
      </w:tblPr>
      <w:tblGrid>
        <w:gridCol w:w="2340"/>
        <w:gridCol w:w="1234"/>
        <w:gridCol w:w="1286"/>
        <w:gridCol w:w="1260"/>
        <w:gridCol w:w="1260"/>
        <w:gridCol w:w="2970"/>
      </w:tblGrid>
      <w:tr w:rsidR="0024657F" w:rsidRPr="006F48A0" w14:paraId="29958056" w14:textId="77777777" w:rsidTr="00F608AB">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DADADA"/>
            <w:vAlign w:val="center"/>
          </w:tcPr>
          <w:bookmarkEnd w:id="94"/>
          <w:p w14:paraId="79090001" w14:textId="77777777" w:rsidR="0024657F" w:rsidRPr="00C65FF6" w:rsidRDefault="0024657F" w:rsidP="004F25FF">
            <w:pPr>
              <w:spacing w:after="0" w:line="240" w:lineRule="auto"/>
              <w:ind w:left="144" w:right="144"/>
              <w:jc w:val="center"/>
              <w:rPr>
                <w:rFonts w:eastAsia="Times New Roman" w:cs="Times New Roman"/>
                <w:b/>
              </w:rPr>
            </w:pPr>
            <w:r w:rsidRPr="00C65FF6">
              <w:rPr>
                <w:rFonts w:eastAsia="Times New Roman" w:cs="Times New Roman"/>
                <w:b/>
              </w:rPr>
              <w:t>Impact</w:t>
            </w:r>
          </w:p>
        </w:tc>
        <w:tc>
          <w:tcPr>
            <w:tcW w:w="1234"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69521721" w14:textId="77777777" w:rsidR="0024657F" w:rsidRPr="00C65FF6" w:rsidRDefault="0024657F" w:rsidP="004F25FF">
            <w:pPr>
              <w:spacing w:after="0" w:line="252" w:lineRule="auto"/>
              <w:ind w:left="144" w:right="144" w:hanging="54"/>
              <w:jc w:val="center"/>
              <w:rPr>
                <w:rFonts w:eastAsia="Times New Roman" w:cs="Times New Roman"/>
                <w:b/>
              </w:rPr>
            </w:pPr>
            <w:r w:rsidRPr="00C65FF6">
              <w:rPr>
                <w:rFonts w:eastAsia="Times New Roman" w:cs="Times New Roman"/>
                <w:b/>
                <w:spacing w:val="-1"/>
              </w:rPr>
              <w:t>T</w:t>
            </w:r>
            <w:r w:rsidRPr="00C65FF6">
              <w:rPr>
                <w:rFonts w:eastAsia="Times New Roman" w:cs="Times New Roman"/>
                <w:b/>
              </w:rPr>
              <w:t>RS Applic</w:t>
            </w:r>
            <w:r w:rsidRPr="00C65FF6">
              <w:rPr>
                <w:rFonts w:eastAsia="Times New Roman" w:cs="Times New Roman"/>
                <w:b/>
                <w:spacing w:val="1"/>
              </w:rPr>
              <w:t>a</w:t>
            </w:r>
            <w:r w:rsidRPr="00C65FF6">
              <w:rPr>
                <w:rFonts w:eastAsia="Times New Roman" w:cs="Times New Roman"/>
                <w:b/>
              </w:rPr>
              <w:t>nt</w:t>
            </w:r>
          </w:p>
        </w:tc>
        <w:tc>
          <w:tcPr>
            <w:tcW w:w="128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D4E3511" w14:textId="77777777" w:rsidR="0024657F" w:rsidRPr="00C65FF6" w:rsidRDefault="0024657F" w:rsidP="004F25FF">
            <w:pPr>
              <w:spacing w:after="0" w:line="240" w:lineRule="auto"/>
              <w:ind w:left="144" w:right="144"/>
              <w:jc w:val="center"/>
              <w:rPr>
                <w:rFonts w:eastAsia="Times New Roman" w:cs="Times New Roman"/>
                <w:b/>
              </w:rPr>
            </w:pPr>
            <w:r w:rsidRPr="00C65FF6">
              <w:rPr>
                <w:rFonts w:eastAsia="Times New Roman" w:cs="Times New Roman"/>
                <w:b/>
                <w:spacing w:val="-1"/>
              </w:rPr>
              <w:t>T</w:t>
            </w:r>
            <w:r w:rsidRPr="00C65FF6">
              <w:rPr>
                <w:rFonts w:eastAsia="Times New Roman" w:cs="Times New Roman"/>
                <w:b/>
              </w:rPr>
              <w:t xml:space="preserve">RS </w:t>
            </w:r>
            <w:r w:rsidRPr="00C65FF6">
              <w:rPr>
                <w:rFonts w:eastAsia="Times New Roman" w:cs="Times New Roman"/>
                <w:b/>
                <w:spacing w:val="1"/>
                <w:w w:val="99"/>
              </w:rPr>
              <w:t>2</w:t>
            </w:r>
            <w:r w:rsidRPr="00C65FF6">
              <w:rPr>
                <w:rFonts w:eastAsia="Times New Roman" w:cs="Times New Roman"/>
                <w:b/>
                <w:spacing w:val="-2"/>
                <w:w w:val="99"/>
              </w:rPr>
              <w:t>-</w:t>
            </w:r>
            <w:r w:rsidRPr="00C65FF6">
              <w:rPr>
                <w:rFonts w:eastAsia="Times New Roman" w:cs="Times New Roman"/>
                <w:b/>
                <w:w w:val="99"/>
              </w:rPr>
              <w:t>Star</w:t>
            </w:r>
          </w:p>
          <w:p w14:paraId="0C568C1E" w14:textId="77777777" w:rsidR="0024657F" w:rsidRPr="00C65FF6" w:rsidRDefault="0024657F" w:rsidP="004F25FF">
            <w:pPr>
              <w:spacing w:after="0" w:line="240" w:lineRule="auto"/>
              <w:ind w:left="144" w:right="144"/>
              <w:jc w:val="center"/>
              <w:rPr>
                <w:rFonts w:eastAsia="Times New Roman" w:cs="Times New Roman"/>
                <w:b/>
              </w:rPr>
            </w:pPr>
            <w:r w:rsidRPr="00C65FF6">
              <w:rPr>
                <w:rFonts w:eastAsia="Times New Roman" w:cs="Times New Roman"/>
                <w:b/>
                <w:spacing w:val="2"/>
                <w:w w:val="99"/>
              </w:rPr>
              <w:t>Program</w:t>
            </w:r>
          </w:p>
        </w:tc>
        <w:tc>
          <w:tcPr>
            <w:tcW w:w="1260"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6F4A248D" w14:textId="77777777" w:rsidR="0024657F" w:rsidRPr="00C65FF6" w:rsidRDefault="0024657F" w:rsidP="004F25FF">
            <w:pPr>
              <w:spacing w:after="0" w:line="240" w:lineRule="auto"/>
              <w:ind w:left="144" w:right="90"/>
              <w:jc w:val="center"/>
              <w:rPr>
                <w:rFonts w:eastAsia="Times New Roman" w:cs="Times New Roman"/>
                <w:b/>
              </w:rPr>
            </w:pPr>
            <w:r w:rsidRPr="00C65FF6">
              <w:rPr>
                <w:rFonts w:eastAsia="Times New Roman" w:cs="Times New Roman"/>
                <w:b/>
                <w:spacing w:val="-1"/>
              </w:rPr>
              <w:t>T</w:t>
            </w:r>
            <w:r w:rsidRPr="00C65FF6">
              <w:rPr>
                <w:rFonts w:eastAsia="Times New Roman" w:cs="Times New Roman"/>
                <w:b/>
              </w:rPr>
              <w:t xml:space="preserve">RS </w:t>
            </w:r>
            <w:r w:rsidRPr="00C65FF6">
              <w:rPr>
                <w:rFonts w:eastAsia="Times New Roman" w:cs="Times New Roman"/>
                <w:b/>
                <w:spacing w:val="1"/>
                <w:w w:val="99"/>
              </w:rPr>
              <w:t>3</w:t>
            </w:r>
            <w:r w:rsidRPr="00C65FF6">
              <w:rPr>
                <w:rFonts w:eastAsia="Times New Roman" w:cs="Times New Roman"/>
                <w:b/>
                <w:spacing w:val="-2"/>
                <w:w w:val="99"/>
              </w:rPr>
              <w:t>-</w:t>
            </w:r>
            <w:r w:rsidRPr="00C65FF6">
              <w:rPr>
                <w:rFonts w:eastAsia="Times New Roman" w:cs="Times New Roman"/>
                <w:b/>
                <w:w w:val="99"/>
              </w:rPr>
              <w:t>Star</w:t>
            </w:r>
          </w:p>
          <w:p w14:paraId="0A692445" w14:textId="77777777" w:rsidR="0024657F" w:rsidRPr="00C65FF6" w:rsidRDefault="0024657F" w:rsidP="004F25FF">
            <w:pPr>
              <w:spacing w:after="0" w:line="240" w:lineRule="auto"/>
              <w:ind w:left="144" w:right="90"/>
              <w:jc w:val="center"/>
              <w:rPr>
                <w:rFonts w:eastAsia="Times New Roman" w:cs="Times New Roman"/>
                <w:b/>
              </w:rPr>
            </w:pPr>
            <w:r w:rsidRPr="00C65FF6">
              <w:rPr>
                <w:rFonts w:eastAsia="Times New Roman" w:cs="Times New Roman"/>
                <w:b/>
                <w:spacing w:val="2"/>
                <w:w w:val="99"/>
              </w:rPr>
              <w:t>Program</w:t>
            </w:r>
          </w:p>
        </w:tc>
        <w:tc>
          <w:tcPr>
            <w:tcW w:w="1260"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EA12608" w14:textId="77777777" w:rsidR="0024657F" w:rsidRPr="00C65FF6" w:rsidRDefault="0024657F" w:rsidP="004F25FF">
            <w:pPr>
              <w:spacing w:after="0" w:line="240" w:lineRule="auto"/>
              <w:ind w:left="144" w:right="90"/>
              <w:jc w:val="center"/>
              <w:rPr>
                <w:rFonts w:eastAsia="Times New Roman" w:cs="Times New Roman"/>
                <w:b/>
              </w:rPr>
            </w:pPr>
            <w:r w:rsidRPr="00C65FF6">
              <w:rPr>
                <w:rFonts w:eastAsia="Times New Roman" w:cs="Times New Roman"/>
                <w:b/>
                <w:spacing w:val="-1"/>
              </w:rPr>
              <w:t>T</w:t>
            </w:r>
            <w:r w:rsidRPr="00C65FF6">
              <w:rPr>
                <w:rFonts w:eastAsia="Times New Roman" w:cs="Times New Roman"/>
                <w:b/>
              </w:rPr>
              <w:t xml:space="preserve">RS </w:t>
            </w:r>
            <w:r w:rsidRPr="00C65FF6">
              <w:rPr>
                <w:rFonts w:eastAsia="Times New Roman" w:cs="Times New Roman"/>
                <w:b/>
                <w:spacing w:val="1"/>
                <w:w w:val="99"/>
              </w:rPr>
              <w:t>4</w:t>
            </w:r>
            <w:r w:rsidRPr="00C65FF6">
              <w:rPr>
                <w:rFonts w:eastAsia="Times New Roman" w:cs="Times New Roman"/>
                <w:b/>
                <w:spacing w:val="-2"/>
                <w:w w:val="99"/>
              </w:rPr>
              <w:t>-</w:t>
            </w:r>
            <w:r w:rsidRPr="00C65FF6">
              <w:rPr>
                <w:rFonts w:eastAsia="Times New Roman" w:cs="Times New Roman"/>
                <w:b/>
                <w:w w:val="99"/>
              </w:rPr>
              <w:t>Star</w:t>
            </w:r>
          </w:p>
          <w:p w14:paraId="073CFF3D" w14:textId="77777777" w:rsidR="0024657F" w:rsidRPr="00C65FF6" w:rsidRDefault="0024657F" w:rsidP="004F25FF">
            <w:pPr>
              <w:spacing w:after="0" w:line="240" w:lineRule="auto"/>
              <w:ind w:left="144" w:right="90"/>
              <w:jc w:val="center"/>
              <w:rPr>
                <w:rFonts w:eastAsia="Times New Roman" w:cs="Times New Roman"/>
                <w:b/>
              </w:rPr>
            </w:pPr>
            <w:r w:rsidRPr="00C65FF6">
              <w:rPr>
                <w:rFonts w:eastAsia="Times New Roman" w:cs="Times New Roman"/>
                <w:b/>
                <w:spacing w:val="2"/>
                <w:w w:val="99"/>
              </w:rPr>
              <w:t>Program</w:t>
            </w:r>
          </w:p>
        </w:tc>
        <w:tc>
          <w:tcPr>
            <w:tcW w:w="2970"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4A18843A" w14:textId="77777777" w:rsidR="0024657F" w:rsidRPr="00C65FF6" w:rsidRDefault="0024657F" w:rsidP="004F25FF">
            <w:pPr>
              <w:spacing w:after="0" w:line="240" w:lineRule="auto"/>
              <w:ind w:left="144" w:right="144"/>
              <w:jc w:val="center"/>
              <w:rPr>
                <w:rFonts w:eastAsia="Times New Roman" w:cs="Times New Roman"/>
                <w:b/>
                <w:spacing w:val="1"/>
                <w:w w:val="99"/>
              </w:rPr>
            </w:pPr>
            <w:r w:rsidRPr="00C65FF6">
              <w:rPr>
                <w:rFonts w:eastAsia="Times New Roman" w:cs="Times New Roman"/>
                <w:b/>
                <w:spacing w:val="1"/>
                <w:w w:val="99"/>
              </w:rPr>
              <w:t>Duration/Reapplication Eligibility</w:t>
            </w:r>
          </w:p>
        </w:tc>
      </w:tr>
      <w:tr w:rsidR="0024657F" w:rsidRPr="006F48A0" w14:paraId="3D07530F" w14:textId="77777777" w:rsidTr="0011698D">
        <w:trPr>
          <w:trHeight w:val="1632"/>
          <w:tblHeader/>
        </w:trPr>
        <w:tc>
          <w:tcPr>
            <w:tcW w:w="2340" w:type="dxa"/>
            <w:tcBorders>
              <w:top w:val="single" w:sz="4" w:space="0" w:color="000000"/>
              <w:left w:val="single" w:sz="4" w:space="0" w:color="000000"/>
              <w:bottom w:val="single" w:sz="4" w:space="0" w:color="000000"/>
              <w:right w:val="single" w:sz="4" w:space="0" w:color="000000"/>
            </w:tcBorders>
          </w:tcPr>
          <w:p w14:paraId="7388B86D" w14:textId="77777777" w:rsidR="0024657F" w:rsidRPr="00C65FF6" w:rsidRDefault="0024657F" w:rsidP="00911C43">
            <w:pPr>
              <w:spacing w:before="4" w:after="0" w:line="240" w:lineRule="auto"/>
              <w:ind w:left="100" w:right="90"/>
              <w:rPr>
                <w:rFonts w:eastAsia="Times New Roman" w:cs="Times New Roman"/>
              </w:rPr>
            </w:pPr>
            <w:r w:rsidRPr="00C65FF6">
              <w:rPr>
                <w:rFonts w:eastAsia="Times New Roman" w:cs="Times New Roman"/>
                <w:spacing w:val="-1"/>
              </w:rPr>
              <w:t>CCR</w:t>
            </w:r>
            <w:r w:rsidRPr="00C65FF6">
              <w:rPr>
                <w:rFonts w:eastAsia="Times New Roman" w:cs="Times New Roman"/>
                <w:spacing w:val="-5"/>
              </w:rPr>
              <w:t xml:space="preserve"> </w:t>
            </w:r>
            <w:r w:rsidRPr="00C65FF6">
              <w:rPr>
                <w:rFonts w:eastAsia="Times New Roman" w:cs="Times New Roman"/>
                <w:spacing w:val="-1"/>
              </w:rPr>
              <w:t>C</w:t>
            </w:r>
            <w:r w:rsidRPr="00C65FF6">
              <w:rPr>
                <w:rFonts w:eastAsia="Times New Roman" w:cs="Times New Roman"/>
                <w:spacing w:val="1"/>
              </w:rPr>
              <w:t>orr</w:t>
            </w:r>
            <w:r w:rsidRPr="00C65FF6">
              <w:rPr>
                <w:rFonts w:eastAsia="Times New Roman" w:cs="Times New Roman"/>
              </w:rPr>
              <w:t>ecti</w:t>
            </w:r>
            <w:r w:rsidRPr="00C65FF6">
              <w:rPr>
                <w:rFonts w:eastAsia="Times New Roman" w:cs="Times New Roman"/>
                <w:spacing w:val="-1"/>
              </w:rPr>
              <w:t>v</w:t>
            </w:r>
            <w:r w:rsidRPr="00C65FF6">
              <w:rPr>
                <w:rFonts w:eastAsia="Times New Roman" w:cs="Times New Roman"/>
              </w:rPr>
              <w:t>e</w:t>
            </w:r>
            <w:r w:rsidRPr="00C65FF6">
              <w:rPr>
                <w:rFonts w:eastAsia="Times New Roman" w:cs="Times New Roman"/>
                <w:spacing w:val="-5"/>
              </w:rPr>
              <w:t xml:space="preserve"> </w:t>
            </w:r>
            <w:proofErr w:type="gramStart"/>
            <w:r w:rsidRPr="00C65FF6">
              <w:rPr>
                <w:rFonts w:eastAsia="Times New Roman" w:cs="Times New Roman"/>
                <w:spacing w:val="-2"/>
              </w:rPr>
              <w:t>A</w:t>
            </w:r>
            <w:r w:rsidRPr="00C65FF6">
              <w:rPr>
                <w:rFonts w:eastAsia="Times New Roman" w:cs="Times New Roman"/>
              </w:rPr>
              <w:t>cti</w:t>
            </w:r>
            <w:r w:rsidRPr="00C65FF6">
              <w:rPr>
                <w:rFonts w:eastAsia="Times New Roman" w:cs="Times New Roman"/>
                <w:spacing w:val="1"/>
              </w:rPr>
              <w:t>o</w:t>
            </w:r>
            <w:r w:rsidRPr="00C65FF6">
              <w:rPr>
                <w:rFonts w:eastAsia="Times New Roman" w:cs="Times New Roman"/>
              </w:rPr>
              <w:t>n</w:t>
            </w:r>
            <w:r w:rsidR="008A1FDF" w:rsidRPr="00C65FF6">
              <w:rPr>
                <w:rFonts w:eastAsia="Times New Roman" w:cs="Times New Roman"/>
              </w:rPr>
              <w:t>;</w:t>
            </w:r>
            <w:proofErr w:type="gramEnd"/>
            <w:r w:rsidR="008A1FDF" w:rsidRPr="00C65FF6">
              <w:rPr>
                <w:rFonts w:eastAsia="Times New Roman" w:cs="Times New Roman"/>
              </w:rPr>
              <w:t xml:space="preserve"> </w:t>
            </w:r>
          </w:p>
          <w:p w14:paraId="67691FDB" w14:textId="6CCF7AB4" w:rsidR="003E5600" w:rsidRPr="00C65FF6" w:rsidRDefault="003E5600" w:rsidP="00911C43">
            <w:pPr>
              <w:spacing w:before="4" w:after="0" w:line="240" w:lineRule="auto"/>
              <w:ind w:left="100" w:right="90"/>
              <w:rPr>
                <w:rFonts w:eastAsia="Times New Roman" w:cs="Times New Roman"/>
              </w:rPr>
            </w:pPr>
            <w:r w:rsidRPr="00C65FF6">
              <w:rPr>
                <w:rFonts w:eastAsia="Times New Roman" w:cs="Times New Roman"/>
              </w:rPr>
              <w:t>Board Corrective Action; or TWC Notice of Freeze</w:t>
            </w:r>
          </w:p>
        </w:tc>
        <w:tc>
          <w:tcPr>
            <w:tcW w:w="1234" w:type="dxa"/>
            <w:tcBorders>
              <w:top w:val="single" w:sz="4" w:space="0" w:color="000000"/>
              <w:left w:val="single" w:sz="4" w:space="0" w:color="000000"/>
              <w:bottom w:val="single" w:sz="4" w:space="0" w:color="000000"/>
              <w:right w:val="single" w:sz="4" w:space="0" w:color="000000"/>
            </w:tcBorders>
          </w:tcPr>
          <w:p w14:paraId="46F812BD" w14:textId="77777777" w:rsidR="0024657F" w:rsidRPr="00C65FF6" w:rsidRDefault="0024657F" w:rsidP="00911C43">
            <w:pPr>
              <w:spacing w:before="4" w:after="0" w:line="240" w:lineRule="auto"/>
              <w:ind w:left="90" w:right="60"/>
              <w:rPr>
                <w:rFonts w:eastAsia="Times New Roman" w:cs="Times New Roman"/>
              </w:rPr>
            </w:pPr>
            <w:r w:rsidRPr="00C65FF6">
              <w:rPr>
                <w:rFonts w:eastAsia="Times New Roman" w:cs="Times New Roman"/>
              </w:rPr>
              <w:t>N</w:t>
            </w:r>
            <w:r w:rsidRPr="00C65FF6">
              <w:rPr>
                <w:rFonts w:eastAsia="Times New Roman" w:cs="Times New Roman"/>
                <w:spacing w:val="1"/>
              </w:rPr>
              <w:t>o</w:t>
            </w:r>
            <w:r w:rsidRPr="00C65FF6">
              <w:rPr>
                <w:rFonts w:eastAsia="Times New Roman" w:cs="Times New Roman"/>
              </w:rPr>
              <w:t>t</w:t>
            </w:r>
            <w:r w:rsidRPr="00C65FF6">
              <w:rPr>
                <w:rFonts w:eastAsia="Times New Roman" w:cs="Times New Roman"/>
                <w:spacing w:val="-3"/>
              </w:rPr>
              <w:t xml:space="preserve"> </w:t>
            </w:r>
            <w:r w:rsidRPr="00C65FF6">
              <w:rPr>
                <w:rFonts w:eastAsia="Times New Roman" w:cs="Times New Roman"/>
                <w:spacing w:val="1"/>
              </w:rPr>
              <w:t>E</w:t>
            </w:r>
            <w:r w:rsidRPr="00C65FF6">
              <w:rPr>
                <w:rFonts w:eastAsia="Times New Roman" w:cs="Times New Roman"/>
              </w:rPr>
              <w:t>li</w:t>
            </w:r>
            <w:r w:rsidRPr="00C65FF6">
              <w:rPr>
                <w:rFonts w:eastAsia="Times New Roman" w:cs="Times New Roman"/>
                <w:spacing w:val="-1"/>
              </w:rPr>
              <w:t>g</w:t>
            </w:r>
            <w:r w:rsidRPr="00C65FF6">
              <w:rPr>
                <w:rFonts w:eastAsia="Times New Roman" w:cs="Times New Roman"/>
              </w:rPr>
              <w:t>i</w:t>
            </w:r>
            <w:r w:rsidRPr="00C65FF6">
              <w:rPr>
                <w:rFonts w:eastAsia="Times New Roman" w:cs="Times New Roman"/>
                <w:spacing w:val="1"/>
              </w:rPr>
              <w:t>b</w:t>
            </w:r>
            <w:r w:rsidRPr="00C65FF6">
              <w:rPr>
                <w:rFonts w:eastAsia="Times New Roman" w:cs="Times New Roman"/>
              </w:rPr>
              <w:t>le</w:t>
            </w:r>
          </w:p>
        </w:tc>
        <w:tc>
          <w:tcPr>
            <w:tcW w:w="1286" w:type="dxa"/>
            <w:tcBorders>
              <w:top w:val="single" w:sz="4" w:space="0" w:color="000000"/>
              <w:left w:val="single" w:sz="4" w:space="0" w:color="000000"/>
              <w:bottom w:val="single" w:sz="4" w:space="0" w:color="000000"/>
              <w:right w:val="single" w:sz="4" w:space="0" w:color="000000"/>
            </w:tcBorders>
          </w:tcPr>
          <w:p w14:paraId="35F3B201" w14:textId="77777777" w:rsidR="0024657F" w:rsidRPr="00C65FF6" w:rsidRDefault="0024657F" w:rsidP="00911C43">
            <w:pPr>
              <w:spacing w:before="4" w:after="0" w:line="240" w:lineRule="auto"/>
              <w:ind w:left="165" w:right="-20"/>
              <w:rPr>
                <w:rFonts w:eastAsia="Times New Roman" w:cs="Times New Roman"/>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1260" w:type="dxa"/>
            <w:tcBorders>
              <w:top w:val="single" w:sz="4" w:space="0" w:color="000000"/>
              <w:left w:val="single" w:sz="4" w:space="0" w:color="000000"/>
              <w:bottom w:val="single" w:sz="4" w:space="0" w:color="000000"/>
              <w:right w:val="single" w:sz="4" w:space="0" w:color="000000"/>
            </w:tcBorders>
          </w:tcPr>
          <w:p w14:paraId="6100A5EE" w14:textId="77777777"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1260" w:type="dxa"/>
            <w:tcBorders>
              <w:top w:val="single" w:sz="4" w:space="0" w:color="000000"/>
              <w:left w:val="single" w:sz="4" w:space="0" w:color="000000"/>
              <w:bottom w:val="single" w:sz="4" w:space="0" w:color="000000"/>
              <w:right w:val="single" w:sz="4" w:space="0" w:color="000000"/>
            </w:tcBorders>
          </w:tcPr>
          <w:p w14:paraId="70EA85EE" w14:textId="77777777"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2970" w:type="dxa"/>
            <w:tcBorders>
              <w:top w:val="single" w:sz="4" w:space="0" w:color="000000"/>
              <w:left w:val="single" w:sz="4" w:space="0" w:color="000000"/>
              <w:bottom w:val="single" w:sz="4" w:space="0" w:color="000000"/>
              <w:right w:val="single" w:sz="4" w:space="0" w:color="000000"/>
            </w:tcBorders>
          </w:tcPr>
          <w:p w14:paraId="7020FFEE" w14:textId="5F4BD261" w:rsidR="0024657F" w:rsidRPr="00C65FF6" w:rsidRDefault="0024657F" w:rsidP="00911C43">
            <w:pPr>
              <w:spacing w:before="4" w:after="0" w:line="240" w:lineRule="auto"/>
              <w:ind w:left="90" w:right="91"/>
              <w:rPr>
                <w:rFonts w:eastAsia="Times New Roman" w:cs="Times New Roman"/>
                <w:spacing w:val="1"/>
              </w:rPr>
            </w:pPr>
            <w:r w:rsidRPr="00C65FF6">
              <w:rPr>
                <w:rFonts w:eastAsia="Times New Roman" w:cs="Times New Roman"/>
                <w:spacing w:val="1"/>
              </w:rPr>
              <w:t>Eligible to reapply 6</w:t>
            </w:r>
            <w:r w:rsidR="00C47C32">
              <w:rPr>
                <w:rFonts w:eastAsia="Times New Roman" w:cs="Times New Roman"/>
                <w:spacing w:val="1"/>
              </w:rPr>
              <w:t xml:space="preserve"> </w:t>
            </w:r>
            <w:r w:rsidRPr="00C65FF6">
              <w:rPr>
                <w:rFonts w:eastAsia="Times New Roman" w:cs="Times New Roman"/>
                <w:spacing w:val="1"/>
              </w:rPr>
              <w:t>months from certification loss; additionally, cannot currently be on CCR Corrective Action</w:t>
            </w:r>
            <w:r w:rsidR="003E5600" w:rsidRPr="00C65FF6">
              <w:rPr>
                <w:rFonts w:eastAsia="Times New Roman" w:cs="Times New Roman"/>
                <w:spacing w:val="1"/>
              </w:rPr>
              <w:t>, Board Corrective Action</w:t>
            </w:r>
            <w:r w:rsidR="001F14E7">
              <w:rPr>
                <w:rFonts w:eastAsia="Times New Roman" w:cs="Times New Roman"/>
                <w:spacing w:val="1"/>
              </w:rPr>
              <w:t>,</w:t>
            </w:r>
            <w:r w:rsidR="001F14E7" w:rsidRPr="00C65FF6">
              <w:rPr>
                <w:rFonts w:eastAsia="Times New Roman" w:cs="Times New Roman"/>
                <w:spacing w:val="1"/>
              </w:rPr>
              <w:t xml:space="preserve"> </w:t>
            </w:r>
            <w:r w:rsidR="003E5600" w:rsidRPr="00C65FF6">
              <w:rPr>
                <w:rFonts w:eastAsia="Times New Roman" w:cs="Times New Roman"/>
                <w:spacing w:val="1"/>
              </w:rPr>
              <w:t>and/or TWC Notice of Freeze</w:t>
            </w:r>
            <w:r w:rsidRPr="00C65FF6">
              <w:rPr>
                <w:rFonts w:eastAsia="Times New Roman" w:cs="Times New Roman"/>
                <w:spacing w:val="1"/>
              </w:rPr>
              <w:t>.</w:t>
            </w:r>
          </w:p>
        </w:tc>
      </w:tr>
      <w:tr w:rsidR="0024657F" w:rsidRPr="006F48A0" w14:paraId="4198439D" w14:textId="77777777" w:rsidTr="0011698D">
        <w:trPr>
          <w:trHeight w:val="624"/>
          <w:tblHeader/>
        </w:trPr>
        <w:tc>
          <w:tcPr>
            <w:tcW w:w="2340" w:type="dxa"/>
            <w:tcBorders>
              <w:top w:val="single" w:sz="4" w:space="0" w:color="000000"/>
              <w:left w:val="single" w:sz="4" w:space="0" w:color="000000"/>
              <w:bottom w:val="single" w:sz="4" w:space="0" w:color="000000"/>
              <w:right w:val="single" w:sz="4" w:space="0" w:color="000000"/>
            </w:tcBorders>
          </w:tcPr>
          <w:p w14:paraId="033FB490" w14:textId="34AE7294" w:rsidR="0024657F" w:rsidRPr="00C65FF6" w:rsidRDefault="0024657F" w:rsidP="00911C43">
            <w:pPr>
              <w:spacing w:before="4" w:after="0" w:line="240" w:lineRule="auto"/>
              <w:ind w:left="100" w:right="90"/>
              <w:rPr>
                <w:rFonts w:eastAsia="Times New Roman" w:cs="Times New Roman"/>
                <w:spacing w:val="3"/>
              </w:rPr>
            </w:pPr>
            <w:r w:rsidRPr="00C65FF6">
              <w:rPr>
                <w:rFonts w:eastAsia="Times New Roman" w:cs="Times New Roman"/>
                <w:spacing w:val="3"/>
              </w:rPr>
              <w:t xml:space="preserve">Cited for </w:t>
            </w:r>
            <w:r w:rsidR="00663D21">
              <w:rPr>
                <w:rFonts w:eastAsia="Times New Roman" w:cs="Times New Roman"/>
                <w:spacing w:val="3"/>
              </w:rPr>
              <w:t>CCR firearms deficiency</w:t>
            </w:r>
          </w:p>
        </w:tc>
        <w:tc>
          <w:tcPr>
            <w:tcW w:w="1234" w:type="dxa"/>
            <w:tcBorders>
              <w:top w:val="single" w:sz="4" w:space="0" w:color="000000"/>
              <w:left w:val="single" w:sz="4" w:space="0" w:color="000000"/>
              <w:bottom w:val="single" w:sz="4" w:space="0" w:color="000000"/>
              <w:right w:val="single" w:sz="4" w:space="0" w:color="000000"/>
            </w:tcBorders>
          </w:tcPr>
          <w:p w14:paraId="3DFEA904" w14:textId="77777777" w:rsidR="0024657F" w:rsidRPr="00C65FF6" w:rsidRDefault="0024657F" w:rsidP="00911C43">
            <w:pPr>
              <w:spacing w:before="4" w:after="0" w:line="240" w:lineRule="auto"/>
              <w:ind w:left="90" w:right="60"/>
              <w:rPr>
                <w:rFonts w:eastAsia="Times New Roman" w:cs="Times New Roman"/>
              </w:rPr>
            </w:pPr>
            <w:r w:rsidRPr="00C65FF6">
              <w:rPr>
                <w:rFonts w:eastAsia="Times New Roman" w:cs="Times New Roman"/>
              </w:rPr>
              <w:t>N</w:t>
            </w:r>
            <w:r w:rsidRPr="00C65FF6">
              <w:rPr>
                <w:rFonts w:eastAsia="Times New Roman" w:cs="Times New Roman"/>
                <w:spacing w:val="1"/>
              </w:rPr>
              <w:t>o</w:t>
            </w:r>
            <w:r w:rsidRPr="00C65FF6">
              <w:rPr>
                <w:rFonts w:eastAsia="Times New Roman" w:cs="Times New Roman"/>
              </w:rPr>
              <w:t>t</w:t>
            </w:r>
            <w:r w:rsidRPr="00C65FF6">
              <w:rPr>
                <w:rFonts w:eastAsia="Times New Roman" w:cs="Times New Roman"/>
                <w:spacing w:val="-3"/>
              </w:rPr>
              <w:t xml:space="preserve"> </w:t>
            </w:r>
            <w:r w:rsidRPr="00C65FF6">
              <w:rPr>
                <w:rFonts w:eastAsia="Times New Roman" w:cs="Times New Roman"/>
                <w:spacing w:val="1"/>
              </w:rPr>
              <w:t>E</w:t>
            </w:r>
            <w:r w:rsidRPr="00C65FF6">
              <w:rPr>
                <w:rFonts w:eastAsia="Times New Roman" w:cs="Times New Roman"/>
              </w:rPr>
              <w:t>li</w:t>
            </w:r>
            <w:r w:rsidRPr="00C65FF6">
              <w:rPr>
                <w:rFonts w:eastAsia="Times New Roman" w:cs="Times New Roman"/>
                <w:spacing w:val="-1"/>
              </w:rPr>
              <w:t>g</w:t>
            </w:r>
            <w:r w:rsidRPr="00C65FF6">
              <w:rPr>
                <w:rFonts w:eastAsia="Times New Roman" w:cs="Times New Roman"/>
              </w:rPr>
              <w:t>i</w:t>
            </w:r>
            <w:r w:rsidRPr="00C65FF6">
              <w:rPr>
                <w:rFonts w:eastAsia="Times New Roman" w:cs="Times New Roman"/>
                <w:spacing w:val="1"/>
              </w:rPr>
              <w:t>b</w:t>
            </w:r>
            <w:r w:rsidRPr="00C65FF6">
              <w:rPr>
                <w:rFonts w:eastAsia="Times New Roman" w:cs="Times New Roman"/>
              </w:rPr>
              <w:t>le</w:t>
            </w:r>
          </w:p>
        </w:tc>
        <w:tc>
          <w:tcPr>
            <w:tcW w:w="1286" w:type="dxa"/>
            <w:tcBorders>
              <w:top w:val="single" w:sz="4" w:space="0" w:color="000000"/>
              <w:left w:val="single" w:sz="4" w:space="0" w:color="000000"/>
              <w:bottom w:val="single" w:sz="4" w:space="0" w:color="000000"/>
              <w:right w:val="single" w:sz="4" w:space="0" w:color="000000"/>
            </w:tcBorders>
          </w:tcPr>
          <w:p w14:paraId="6DA6DAD7" w14:textId="77777777" w:rsidR="0024657F" w:rsidRPr="00C65FF6" w:rsidRDefault="0024657F" w:rsidP="00911C43">
            <w:pPr>
              <w:spacing w:before="4" w:after="0" w:line="240" w:lineRule="auto"/>
              <w:ind w:left="165" w:right="-20"/>
              <w:rPr>
                <w:rFonts w:eastAsia="Times New Roman" w:cs="Times New Roman"/>
                <w:spacing w:val="1"/>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1260" w:type="dxa"/>
            <w:tcBorders>
              <w:top w:val="single" w:sz="4" w:space="0" w:color="000000"/>
              <w:left w:val="single" w:sz="4" w:space="0" w:color="000000"/>
              <w:bottom w:val="single" w:sz="4" w:space="0" w:color="000000"/>
              <w:right w:val="single" w:sz="4" w:space="0" w:color="000000"/>
            </w:tcBorders>
          </w:tcPr>
          <w:p w14:paraId="35265986" w14:textId="77777777" w:rsidR="0024657F" w:rsidRPr="00C65FF6" w:rsidRDefault="0024657F" w:rsidP="00911C43">
            <w:pPr>
              <w:spacing w:before="4" w:after="0" w:line="240" w:lineRule="auto"/>
              <w:ind w:left="90" w:right="90"/>
              <w:rPr>
                <w:rFonts w:eastAsia="Times New Roman" w:cs="Times New Roman"/>
                <w:spacing w:val="1"/>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1260" w:type="dxa"/>
            <w:tcBorders>
              <w:top w:val="single" w:sz="4" w:space="0" w:color="000000"/>
              <w:left w:val="single" w:sz="4" w:space="0" w:color="000000"/>
              <w:bottom w:val="single" w:sz="4" w:space="0" w:color="000000"/>
              <w:right w:val="single" w:sz="4" w:space="0" w:color="000000"/>
            </w:tcBorders>
          </w:tcPr>
          <w:p w14:paraId="1B45476B" w14:textId="77777777" w:rsidR="0024657F" w:rsidRPr="00C65FF6" w:rsidRDefault="0024657F" w:rsidP="00911C43">
            <w:pPr>
              <w:spacing w:before="4" w:after="0" w:line="240" w:lineRule="auto"/>
              <w:ind w:left="90" w:right="90"/>
              <w:rPr>
                <w:rFonts w:eastAsia="Times New Roman" w:cs="Times New Roman"/>
                <w:spacing w:val="1"/>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2970" w:type="dxa"/>
            <w:tcBorders>
              <w:top w:val="single" w:sz="4" w:space="0" w:color="000000"/>
              <w:left w:val="single" w:sz="4" w:space="0" w:color="000000"/>
              <w:bottom w:val="single" w:sz="4" w:space="0" w:color="000000"/>
              <w:right w:val="single" w:sz="4" w:space="0" w:color="000000"/>
            </w:tcBorders>
          </w:tcPr>
          <w:p w14:paraId="4BD19043" w14:textId="414E0E0D" w:rsidR="0024657F" w:rsidRPr="00C65FF6" w:rsidRDefault="0024657F" w:rsidP="00911C43">
            <w:pPr>
              <w:spacing w:before="4" w:after="0" w:line="240" w:lineRule="auto"/>
              <w:ind w:left="90" w:right="91"/>
              <w:rPr>
                <w:rFonts w:eastAsia="Times New Roman" w:cs="Times New Roman"/>
                <w:spacing w:val="1"/>
              </w:rPr>
            </w:pPr>
            <w:r w:rsidRPr="00C65FF6">
              <w:rPr>
                <w:rFonts w:eastAsia="Times New Roman" w:cs="Times New Roman"/>
                <w:spacing w:val="1"/>
              </w:rPr>
              <w:t>Eligible to reapply 6</w:t>
            </w:r>
            <w:r w:rsidR="00C47C32">
              <w:rPr>
                <w:rFonts w:eastAsia="Times New Roman" w:cs="Times New Roman"/>
                <w:spacing w:val="1"/>
              </w:rPr>
              <w:t xml:space="preserve"> </w:t>
            </w:r>
            <w:r w:rsidRPr="00C65FF6">
              <w:rPr>
                <w:rFonts w:eastAsia="Times New Roman" w:cs="Times New Roman"/>
                <w:spacing w:val="1"/>
              </w:rPr>
              <w:t>months from certification loss.</w:t>
            </w:r>
          </w:p>
        </w:tc>
      </w:tr>
      <w:tr w:rsidR="0024657F" w:rsidRPr="006F48A0" w14:paraId="0F23CD58" w14:textId="77777777" w:rsidTr="0011698D">
        <w:trPr>
          <w:trHeight w:val="885"/>
          <w:tblHeader/>
        </w:trPr>
        <w:tc>
          <w:tcPr>
            <w:tcW w:w="2340" w:type="dxa"/>
            <w:tcBorders>
              <w:top w:val="single" w:sz="4" w:space="0" w:color="000000"/>
              <w:left w:val="single" w:sz="4" w:space="0" w:color="000000"/>
              <w:bottom w:val="single" w:sz="4" w:space="0" w:color="000000"/>
              <w:right w:val="single" w:sz="4" w:space="0" w:color="000000"/>
            </w:tcBorders>
          </w:tcPr>
          <w:p w14:paraId="0966BFBF" w14:textId="7AD2BE16" w:rsidR="0024657F" w:rsidRPr="00C65FF6" w:rsidRDefault="0024657F" w:rsidP="00911C43">
            <w:pPr>
              <w:spacing w:before="4" w:after="0" w:line="250" w:lineRule="auto"/>
              <w:ind w:left="100" w:right="90"/>
              <w:rPr>
                <w:rFonts w:eastAsia="Times New Roman" w:cs="Times New Roman"/>
              </w:rPr>
            </w:pPr>
            <w:r w:rsidRPr="00C65FF6">
              <w:rPr>
                <w:rFonts w:eastAsia="Times New Roman" w:cs="Times New Roman"/>
                <w:spacing w:val="1"/>
              </w:rPr>
              <w:t>1</w:t>
            </w:r>
            <w:r w:rsidRPr="00C65FF6">
              <w:rPr>
                <w:rFonts w:eastAsia="Times New Roman" w:cs="Times New Roman"/>
              </w:rPr>
              <w:t>5</w:t>
            </w:r>
            <w:r w:rsidRPr="00C65FF6">
              <w:rPr>
                <w:rFonts w:eastAsia="Times New Roman" w:cs="Times New Roman"/>
                <w:spacing w:val="-3"/>
              </w:rPr>
              <w:t xml:space="preserve"> </w:t>
            </w:r>
            <w:r w:rsidRPr="00C65FF6">
              <w:rPr>
                <w:rFonts w:eastAsia="Times New Roman" w:cs="Times New Roman"/>
                <w:spacing w:val="3"/>
              </w:rPr>
              <w:t>T</w:t>
            </w:r>
            <w:r w:rsidRPr="00C65FF6">
              <w:rPr>
                <w:rFonts w:eastAsia="Times New Roman" w:cs="Times New Roman"/>
                <w:spacing w:val="1"/>
              </w:rPr>
              <w:t>o</w:t>
            </w:r>
            <w:r w:rsidRPr="00C65FF6">
              <w:rPr>
                <w:rFonts w:eastAsia="Times New Roman" w:cs="Times New Roman"/>
              </w:rPr>
              <w:t>tal</w:t>
            </w:r>
            <w:r w:rsidRPr="00C65FF6">
              <w:rPr>
                <w:rFonts w:eastAsia="Times New Roman" w:cs="Times New Roman"/>
                <w:spacing w:val="-4"/>
              </w:rPr>
              <w:t xml:space="preserve"> High and/or Medium-High</w:t>
            </w:r>
            <w:r w:rsidR="000F38CD">
              <w:rPr>
                <w:rFonts w:eastAsia="Times New Roman" w:cs="Times New Roman"/>
                <w:spacing w:val="-4"/>
              </w:rPr>
              <w:t>–</w:t>
            </w:r>
            <w:r w:rsidRPr="00C65FF6">
              <w:rPr>
                <w:rFonts w:eastAsia="Times New Roman" w:cs="Times New Roman"/>
                <w:spacing w:val="-4"/>
              </w:rPr>
              <w:t xml:space="preserve">weighted </w:t>
            </w:r>
            <w:r w:rsidRPr="00C65FF6">
              <w:rPr>
                <w:rFonts w:eastAsia="Times New Roman" w:cs="Times New Roman"/>
                <w:spacing w:val="-1"/>
              </w:rPr>
              <w:t>CCR</w:t>
            </w:r>
            <w:r w:rsidRPr="00C65FF6">
              <w:rPr>
                <w:rFonts w:eastAsia="Times New Roman" w:cs="Times New Roman"/>
              </w:rPr>
              <w:t xml:space="preserve"> De</w:t>
            </w:r>
            <w:r w:rsidRPr="00C65FF6">
              <w:rPr>
                <w:rFonts w:eastAsia="Times New Roman" w:cs="Times New Roman"/>
                <w:spacing w:val="-2"/>
              </w:rPr>
              <w:t>f</w:t>
            </w:r>
            <w:r w:rsidRPr="00C65FF6">
              <w:rPr>
                <w:rFonts w:eastAsia="Times New Roman" w:cs="Times New Roman"/>
              </w:rPr>
              <w:t>ici</w:t>
            </w:r>
            <w:r w:rsidRPr="00C65FF6">
              <w:rPr>
                <w:rFonts w:eastAsia="Times New Roman" w:cs="Times New Roman"/>
                <w:spacing w:val="3"/>
              </w:rPr>
              <w:t>e</w:t>
            </w:r>
            <w:r w:rsidRPr="00C65FF6">
              <w:rPr>
                <w:rFonts w:eastAsia="Times New Roman" w:cs="Times New Roman"/>
                <w:spacing w:val="-1"/>
              </w:rPr>
              <w:t>n</w:t>
            </w:r>
            <w:r w:rsidRPr="00C65FF6">
              <w:rPr>
                <w:rFonts w:eastAsia="Times New Roman" w:cs="Times New Roman"/>
              </w:rPr>
              <w:t>cies</w:t>
            </w:r>
          </w:p>
        </w:tc>
        <w:tc>
          <w:tcPr>
            <w:tcW w:w="1234" w:type="dxa"/>
            <w:tcBorders>
              <w:top w:val="single" w:sz="4" w:space="0" w:color="000000"/>
              <w:left w:val="single" w:sz="4" w:space="0" w:color="000000"/>
              <w:bottom w:val="single" w:sz="4" w:space="0" w:color="000000"/>
              <w:right w:val="single" w:sz="4" w:space="0" w:color="000000"/>
            </w:tcBorders>
          </w:tcPr>
          <w:p w14:paraId="45D6B078" w14:textId="77777777" w:rsidR="0024657F" w:rsidRPr="00C65FF6" w:rsidRDefault="0024657F" w:rsidP="00911C43">
            <w:pPr>
              <w:spacing w:before="4" w:after="0" w:line="240" w:lineRule="auto"/>
              <w:ind w:left="90" w:right="60"/>
              <w:rPr>
                <w:rFonts w:eastAsia="Times New Roman" w:cs="Times New Roman"/>
              </w:rPr>
            </w:pPr>
            <w:r w:rsidRPr="00C65FF6">
              <w:rPr>
                <w:rFonts w:eastAsia="Times New Roman" w:cs="Times New Roman"/>
              </w:rPr>
              <w:t>N</w:t>
            </w:r>
            <w:r w:rsidRPr="00C65FF6">
              <w:rPr>
                <w:rFonts w:eastAsia="Times New Roman" w:cs="Times New Roman"/>
                <w:spacing w:val="1"/>
              </w:rPr>
              <w:t>o</w:t>
            </w:r>
            <w:r w:rsidRPr="00C65FF6">
              <w:rPr>
                <w:rFonts w:eastAsia="Times New Roman" w:cs="Times New Roman"/>
              </w:rPr>
              <w:t>t</w:t>
            </w:r>
            <w:r w:rsidRPr="00C65FF6">
              <w:rPr>
                <w:rFonts w:eastAsia="Times New Roman" w:cs="Times New Roman"/>
                <w:spacing w:val="-3"/>
              </w:rPr>
              <w:t xml:space="preserve"> </w:t>
            </w:r>
            <w:r w:rsidRPr="00C65FF6">
              <w:rPr>
                <w:rFonts w:eastAsia="Times New Roman" w:cs="Times New Roman"/>
                <w:spacing w:val="1"/>
              </w:rPr>
              <w:t>E</w:t>
            </w:r>
            <w:r w:rsidRPr="00C65FF6">
              <w:rPr>
                <w:rFonts w:eastAsia="Times New Roman" w:cs="Times New Roman"/>
              </w:rPr>
              <w:t>li</w:t>
            </w:r>
            <w:r w:rsidRPr="00C65FF6">
              <w:rPr>
                <w:rFonts w:eastAsia="Times New Roman" w:cs="Times New Roman"/>
                <w:spacing w:val="-1"/>
              </w:rPr>
              <w:t>g</w:t>
            </w:r>
            <w:r w:rsidRPr="00C65FF6">
              <w:rPr>
                <w:rFonts w:eastAsia="Times New Roman" w:cs="Times New Roman"/>
              </w:rPr>
              <w:t>i</w:t>
            </w:r>
            <w:r w:rsidRPr="00C65FF6">
              <w:rPr>
                <w:rFonts w:eastAsia="Times New Roman" w:cs="Times New Roman"/>
                <w:spacing w:val="1"/>
              </w:rPr>
              <w:t>b</w:t>
            </w:r>
            <w:r w:rsidRPr="00C65FF6">
              <w:rPr>
                <w:rFonts w:eastAsia="Times New Roman" w:cs="Times New Roman"/>
              </w:rPr>
              <w:t>le</w:t>
            </w:r>
          </w:p>
        </w:tc>
        <w:tc>
          <w:tcPr>
            <w:tcW w:w="1286" w:type="dxa"/>
            <w:tcBorders>
              <w:top w:val="single" w:sz="4" w:space="0" w:color="000000"/>
              <w:left w:val="single" w:sz="4" w:space="0" w:color="000000"/>
              <w:bottom w:val="single" w:sz="4" w:space="0" w:color="000000"/>
              <w:right w:val="single" w:sz="4" w:space="0" w:color="000000"/>
            </w:tcBorders>
          </w:tcPr>
          <w:p w14:paraId="583CBA44" w14:textId="77777777" w:rsidR="0024657F" w:rsidRPr="00C65FF6" w:rsidRDefault="0024657F" w:rsidP="00911C43">
            <w:pPr>
              <w:spacing w:before="4" w:after="0" w:line="240" w:lineRule="auto"/>
              <w:ind w:left="165" w:right="-20"/>
              <w:rPr>
                <w:rFonts w:eastAsia="Times New Roman" w:cs="Times New Roman"/>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1260" w:type="dxa"/>
            <w:tcBorders>
              <w:top w:val="single" w:sz="4" w:space="0" w:color="000000"/>
              <w:left w:val="single" w:sz="4" w:space="0" w:color="000000"/>
              <w:bottom w:val="single" w:sz="4" w:space="0" w:color="000000"/>
              <w:right w:val="single" w:sz="4" w:space="0" w:color="000000"/>
            </w:tcBorders>
          </w:tcPr>
          <w:p w14:paraId="2CC2B844" w14:textId="77777777"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1260" w:type="dxa"/>
            <w:tcBorders>
              <w:top w:val="single" w:sz="4" w:space="0" w:color="000000"/>
              <w:left w:val="single" w:sz="4" w:space="0" w:color="000000"/>
              <w:bottom w:val="single" w:sz="4" w:space="0" w:color="000000"/>
              <w:right w:val="single" w:sz="4" w:space="0" w:color="000000"/>
            </w:tcBorders>
          </w:tcPr>
          <w:p w14:paraId="4523E251" w14:textId="77777777"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2970" w:type="dxa"/>
            <w:tcBorders>
              <w:top w:val="single" w:sz="4" w:space="0" w:color="000000"/>
              <w:left w:val="single" w:sz="4" w:space="0" w:color="000000"/>
              <w:bottom w:val="single" w:sz="4" w:space="0" w:color="000000"/>
              <w:right w:val="single" w:sz="4" w:space="0" w:color="000000"/>
            </w:tcBorders>
          </w:tcPr>
          <w:p w14:paraId="0CAE208F" w14:textId="7BAA881D" w:rsidR="0024657F" w:rsidRPr="00C65FF6" w:rsidRDefault="0024657F" w:rsidP="00911C43">
            <w:pPr>
              <w:spacing w:before="4" w:after="0" w:line="240" w:lineRule="auto"/>
              <w:ind w:left="90" w:right="91"/>
              <w:rPr>
                <w:rFonts w:eastAsia="Times New Roman" w:cs="Times New Roman"/>
                <w:spacing w:val="1"/>
              </w:rPr>
            </w:pPr>
            <w:r w:rsidRPr="00C65FF6">
              <w:rPr>
                <w:rFonts w:eastAsia="Times New Roman" w:cs="Times New Roman"/>
                <w:spacing w:val="1"/>
              </w:rPr>
              <w:t>Eligible to reapply 6</w:t>
            </w:r>
            <w:r w:rsidR="00C47C32">
              <w:rPr>
                <w:rFonts w:eastAsia="Times New Roman" w:cs="Times New Roman"/>
                <w:spacing w:val="1"/>
              </w:rPr>
              <w:t xml:space="preserve"> </w:t>
            </w:r>
            <w:r w:rsidRPr="00C65FF6">
              <w:rPr>
                <w:rFonts w:eastAsia="Times New Roman" w:cs="Times New Roman"/>
                <w:spacing w:val="1"/>
              </w:rPr>
              <w:t>months from certification loss</w:t>
            </w:r>
            <w:r w:rsidR="00FC7DB9">
              <w:rPr>
                <w:rFonts w:eastAsia="Times New Roman" w:cs="Times New Roman"/>
                <w:spacing w:val="1"/>
              </w:rPr>
              <w:t>.</w:t>
            </w:r>
          </w:p>
        </w:tc>
      </w:tr>
      <w:tr w:rsidR="0024657F" w:rsidRPr="006F48A0" w14:paraId="6ACC151E" w14:textId="77777777" w:rsidTr="0011698D">
        <w:trPr>
          <w:trHeight w:val="1344"/>
          <w:tblHeader/>
        </w:trPr>
        <w:tc>
          <w:tcPr>
            <w:tcW w:w="2340" w:type="dxa"/>
            <w:tcBorders>
              <w:top w:val="single" w:sz="4" w:space="0" w:color="000000"/>
              <w:left w:val="single" w:sz="4" w:space="0" w:color="000000"/>
              <w:bottom w:val="single" w:sz="4" w:space="0" w:color="000000"/>
              <w:right w:val="single" w:sz="4" w:space="0" w:color="000000"/>
            </w:tcBorders>
          </w:tcPr>
          <w:p w14:paraId="6B894FB4" w14:textId="161A5775" w:rsidR="0024657F" w:rsidRPr="00C65FF6" w:rsidRDefault="0024657F" w:rsidP="00911C43">
            <w:pPr>
              <w:spacing w:before="4" w:after="0" w:line="250" w:lineRule="auto"/>
              <w:ind w:left="100" w:right="90"/>
              <w:rPr>
                <w:rFonts w:eastAsia="Times New Roman" w:cs="Times New Roman"/>
              </w:rPr>
            </w:pPr>
            <w:r w:rsidRPr="00C65FF6">
              <w:rPr>
                <w:rFonts w:eastAsia="Times New Roman" w:cs="Times New Roman"/>
              </w:rPr>
              <w:t>A</w:t>
            </w:r>
            <w:r w:rsidRPr="00C65FF6">
              <w:rPr>
                <w:rFonts w:eastAsia="Times New Roman" w:cs="Times New Roman"/>
                <w:spacing w:val="1"/>
              </w:rPr>
              <w:t>n</w:t>
            </w:r>
            <w:r w:rsidRPr="00C65FF6">
              <w:rPr>
                <w:rFonts w:eastAsia="Times New Roman" w:cs="Times New Roman"/>
              </w:rPr>
              <w:t>y</w:t>
            </w:r>
            <w:r w:rsidRPr="00C65FF6">
              <w:rPr>
                <w:rFonts w:eastAsia="Times New Roman" w:cs="Times New Roman"/>
                <w:spacing w:val="-4"/>
              </w:rPr>
              <w:t xml:space="preserve"> </w:t>
            </w:r>
            <w:r w:rsidR="0057148F" w:rsidRPr="00C65FF6">
              <w:rPr>
                <w:rFonts w:eastAsia="Times New Roman" w:cs="Times New Roman"/>
                <w:spacing w:val="-1"/>
              </w:rPr>
              <w:t>Star</w:t>
            </w:r>
            <w:r w:rsidR="0057148F">
              <w:rPr>
                <w:rFonts w:eastAsia="Times New Roman" w:cs="Times New Roman"/>
                <w:spacing w:val="-1"/>
              </w:rPr>
              <w:t>-</w:t>
            </w:r>
            <w:r w:rsidRPr="00C65FF6">
              <w:rPr>
                <w:rFonts w:eastAsia="Times New Roman" w:cs="Times New Roman"/>
                <w:spacing w:val="-1"/>
              </w:rPr>
              <w:t>Level Drop deficiency</w:t>
            </w:r>
            <w:r w:rsidRPr="00C65FF6">
              <w:rPr>
                <w:rFonts w:eastAsia="Times New Roman" w:cs="Times New Roman"/>
              </w:rPr>
              <w:t>*</w:t>
            </w:r>
            <w:r w:rsidRPr="00C65FF6">
              <w:rPr>
                <w:rFonts w:eastAsia="Times New Roman" w:cs="Times New Roman"/>
                <w:spacing w:val="-6"/>
              </w:rPr>
              <w:t xml:space="preserve"> </w:t>
            </w:r>
            <w:r w:rsidRPr="00C65FF6">
              <w:rPr>
                <w:rFonts w:eastAsia="Times New Roman" w:cs="Times New Roman"/>
                <w:spacing w:val="1"/>
              </w:rPr>
              <w:t>(</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 G</w:t>
            </w:r>
            <w:r w:rsidRPr="00C65FF6">
              <w:rPr>
                <w:rFonts w:eastAsia="Times New Roman" w:cs="Times New Roman"/>
                <w:spacing w:val="-1"/>
              </w:rPr>
              <w:t>u</w:t>
            </w:r>
            <w:r w:rsidRPr="00C65FF6">
              <w:rPr>
                <w:rFonts w:eastAsia="Times New Roman" w:cs="Times New Roman"/>
              </w:rPr>
              <w:t>i</w:t>
            </w:r>
            <w:r w:rsidRPr="00C65FF6">
              <w:rPr>
                <w:rFonts w:eastAsia="Times New Roman" w:cs="Times New Roman"/>
                <w:spacing w:val="1"/>
              </w:rPr>
              <w:t>d</w:t>
            </w:r>
            <w:r w:rsidRPr="00C65FF6">
              <w:rPr>
                <w:rFonts w:eastAsia="Times New Roman" w:cs="Times New Roman"/>
              </w:rPr>
              <w:t>eli</w:t>
            </w:r>
            <w:r w:rsidRPr="00C65FF6">
              <w:rPr>
                <w:rFonts w:eastAsia="Times New Roman" w:cs="Times New Roman"/>
                <w:spacing w:val="-1"/>
              </w:rPr>
              <w:t>n</w:t>
            </w:r>
            <w:r w:rsidRPr="00C65FF6">
              <w:rPr>
                <w:rFonts w:eastAsia="Times New Roman" w:cs="Times New Roman"/>
              </w:rPr>
              <w:t>e</w:t>
            </w:r>
            <w:r w:rsidRPr="00C65FF6">
              <w:rPr>
                <w:rFonts w:eastAsia="Times New Roman" w:cs="Times New Roman"/>
                <w:spacing w:val="-1"/>
              </w:rPr>
              <w:t>s</w:t>
            </w:r>
            <w:r w:rsidRPr="00C65FF6">
              <w:rPr>
                <w:rFonts w:eastAsia="Times New Roman" w:cs="Times New Roman"/>
              </w:rPr>
              <w:t>)</w:t>
            </w:r>
          </w:p>
        </w:tc>
        <w:tc>
          <w:tcPr>
            <w:tcW w:w="1234" w:type="dxa"/>
            <w:tcBorders>
              <w:top w:val="single" w:sz="4" w:space="0" w:color="000000"/>
              <w:left w:val="single" w:sz="4" w:space="0" w:color="000000"/>
              <w:bottom w:val="single" w:sz="4" w:space="0" w:color="000000"/>
              <w:right w:val="single" w:sz="4" w:space="0" w:color="000000"/>
            </w:tcBorders>
          </w:tcPr>
          <w:p w14:paraId="0DC3A913" w14:textId="77777777" w:rsidR="0024657F" w:rsidRPr="00C65FF6" w:rsidRDefault="0024657F" w:rsidP="00911C43">
            <w:pPr>
              <w:spacing w:before="4" w:after="0" w:line="240" w:lineRule="auto"/>
              <w:ind w:left="90" w:right="60"/>
              <w:rPr>
                <w:rFonts w:eastAsia="Times New Roman" w:cs="Times New Roman"/>
              </w:rPr>
            </w:pPr>
            <w:r w:rsidRPr="00C65FF6">
              <w:rPr>
                <w:rFonts w:eastAsia="Times New Roman" w:cs="Times New Roman"/>
              </w:rPr>
              <w:t>N</w:t>
            </w:r>
            <w:r w:rsidRPr="00C65FF6">
              <w:rPr>
                <w:rFonts w:eastAsia="Times New Roman" w:cs="Times New Roman"/>
                <w:spacing w:val="1"/>
              </w:rPr>
              <w:t>o</w:t>
            </w:r>
            <w:r w:rsidRPr="00C65FF6">
              <w:rPr>
                <w:rFonts w:eastAsia="Times New Roman" w:cs="Times New Roman"/>
              </w:rPr>
              <w:t>t</w:t>
            </w:r>
            <w:r w:rsidRPr="00C65FF6">
              <w:rPr>
                <w:rFonts w:eastAsia="Times New Roman" w:cs="Times New Roman"/>
                <w:spacing w:val="-3"/>
              </w:rPr>
              <w:t xml:space="preserve"> </w:t>
            </w:r>
            <w:r w:rsidRPr="00C65FF6">
              <w:rPr>
                <w:rFonts w:eastAsia="Times New Roman" w:cs="Times New Roman"/>
                <w:spacing w:val="1"/>
              </w:rPr>
              <w:t>E</w:t>
            </w:r>
            <w:r w:rsidRPr="00C65FF6">
              <w:rPr>
                <w:rFonts w:eastAsia="Times New Roman" w:cs="Times New Roman"/>
              </w:rPr>
              <w:t>li</w:t>
            </w:r>
            <w:r w:rsidRPr="00C65FF6">
              <w:rPr>
                <w:rFonts w:eastAsia="Times New Roman" w:cs="Times New Roman"/>
                <w:spacing w:val="-1"/>
              </w:rPr>
              <w:t>g</w:t>
            </w:r>
            <w:r w:rsidRPr="00C65FF6">
              <w:rPr>
                <w:rFonts w:eastAsia="Times New Roman" w:cs="Times New Roman"/>
              </w:rPr>
              <w:t>i</w:t>
            </w:r>
            <w:r w:rsidRPr="00C65FF6">
              <w:rPr>
                <w:rFonts w:eastAsia="Times New Roman" w:cs="Times New Roman"/>
                <w:spacing w:val="1"/>
              </w:rPr>
              <w:t>b</w:t>
            </w:r>
            <w:r w:rsidRPr="00C65FF6">
              <w:rPr>
                <w:rFonts w:eastAsia="Times New Roman" w:cs="Times New Roman"/>
              </w:rPr>
              <w:t>le</w:t>
            </w:r>
          </w:p>
        </w:tc>
        <w:tc>
          <w:tcPr>
            <w:tcW w:w="1286" w:type="dxa"/>
            <w:tcBorders>
              <w:top w:val="single" w:sz="4" w:space="0" w:color="000000"/>
              <w:left w:val="single" w:sz="4" w:space="0" w:color="000000"/>
              <w:bottom w:val="single" w:sz="4" w:space="0" w:color="000000"/>
              <w:right w:val="single" w:sz="4" w:space="0" w:color="000000"/>
            </w:tcBorders>
          </w:tcPr>
          <w:p w14:paraId="2639FAF9" w14:textId="77777777" w:rsidR="0024657F" w:rsidRPr="00C65FF6" w:rsidRDefault="0024657F" w:rsidP="00911C43">
            <w:pPr>
              <w:spacing w:before="4" w:after="0" w:line="240" w:lineRule="auto"/>
              <w:ind w:left="165" w:right="-20"/>
              <w:rPr>
                <w:rFonts w:eastAsia="Times New Roman" w:cs="Times New Roman"/>
              </w:rPr>
            </w:pPr>
            <w:r w:rsidRPr="00C65FF6">
              <w:rPr>
                <w:rFonts w:eastAsia="Times New Roman" w:cs="Times New Roman"/>
                <w:spacing w:val="1"/>
              </w:rPr>
              <w:t>E</w:t>
            </w:r>
            <w:r w:rsidRPr="00C65FF6">
              <w:rPr>
                <w:rFonts w:eastAsia="Times New Roman" w:cs="Times New Roman"/>
                <w:spacing w:val="-1"/>
              </w:rPr>
              <w:t>n</w:t>
            </w:r>
            <w:r w:rsidRPr="00C65FF6">
              <w:rPr>
                <w:rFonts w:eastAsia="Times New Roman" w:cs="Times New Roman"/>
              </w:rPr>
              <w:t>d</w:t>
            </w:r>
            <w:r w:rsidRPr="00C65FF6">
              <w:rPr>
                <w:rFonts w:eastAsia="Times New Roman" w:cs="Times New Roman"/>
                <w:spacing w:val="-1"/>
              </w:rPr>
              <w:t xml:space="preserve"> </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p>
        </w:tc>
        <w:tc>
          <w:tcPr>
            <w:tcW w:w="1260" w:type="dxa"/>
            <w:tcBorders>
              <w:top w:val="single" w:sz="4" w:space="0" w:color="000000"/>
              <w:left w:val="single" w:sz="4" w:space="0" w:color="000000"/>
              <w:bottom w:val="single" w:sz="4" w:space="0" w:color="000000"/>
              <w:right w:val="single" w:sz="4" w:space="0" w:color="000000"/>
            </w:tcBorders>
          </w:tcPr>
          <w:p w14:paraId="195DD75C" w14:textId="0B99E60B"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Dropped to 2</w:t>
            </w:r>
            <w:r w:rsidRPr="00C65FF6">
              <w:rPr>
                <w:rFonts w:eastAsia="Times New Roman" w:cs="Times New Roman"/>
                <w:spacing w:val="-2"/>
              </w:rPr>
              <w:t>-</w:t>
            </w:r>
            <w:r w:rsidRPr="00C65FF6">
              <w:rPr>
                <w:rFonts w:eastAsia="Times New Roman" w:cs="Times New Roman"/>
              </w:rPr>
              <w:t xml:space="preserve">Star for </w:t>
            </w:r>
            <w:r w:rsidR="00C47C32">
              <w:rPr>
                <w:rFonts w:eastAsia="Times New Roman" w:cs="Times New Roman"/>
              </w:rPr>
              <w:t>6</w:t>
            </w:r>
            <w:r w:rsidR="001F14E7">
              <w:rPr>
                <w:rFonts w:eastAsia="Times New Roman" w:cs="Times New Roman"/>
              </w:rPr>
              <w:t xml:space="preserve"> </w:t>
            </w:r>
            <w:r w:rsidRPr="00C65FF6">
              <w:rPr>
                <w:rFonts w:eastAsia="Times New Roman" w:cs="Times New Roman"/>
              </w:rPr>
              <w:t>months</w:t>
            </w:r>
          </w:p>
        </w:tc>
        <w:tc>
          <w:tcPr>
            <w:tcW w:w="1260" w:type="dxa"/>
            <w:tcBorders>
              <w:top w:val="single" w:sz="4" w:space="0" w:color="000000"/>
              <w:left w:val="single" w:sz="4" w:space="0" w:color="000000"/>
              <w:bottom w:val="single" w:sz="4" w:space="0" w:color="000000"/>
              <w:right w:val="single" w:sz="4" w:space="0" w:color="000000"/>
            </w:tcBorders>
          </w:tcPr>
          <w:p w14:paraId="401BA10A" w14:textId="2A1AF2DD"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Dropped to 3</w:t>
            </w:r>
            <w:r w:rsidRPr="00C65FF6">
              <w:rPr>
                <w:rFonts w:eastAsia="Times New Roman" w:cs="Times New Roman"/>
                <w:spacing w:val="-2"/>
              </w:rPr>
              <w:t>-</w:t>
            </w:r>
            <w:r w:rsidRPr="00C65FF6">
              <w:rPr>
                <w:rFonts w:eastAsia="Times New Roman" w:cs="Times New Roman"/>
              </w:rPr>
              <w:t xml:space="preserve">Star for </w:t>
            </w:r>
            <w:r w:rsidR="00C47C32">
              <w:rPr>
                <w:rFonts w:eastAsia="Times New Roman" w:cs="Times New Roman"/>
              </w:rPr>
              <w:t>6</w:t>
            </w:r>
            <w:r w:rsidR="001F14E7">
              <w:rPr>
                <w:rFonts w:eastAsia="Times New Roman" w:cs="Times New Roman"/>
              </w:rPr>
              <w:t xml:space="preserve"> </w:t>
            </w:r>
            <w:r w:rsidRPr="00C65FF6">
              <w:rPr>
                <w:rFonts w:eastAsia="Times New Roman" w:cs="Times New Roman"/>
              </w:rPr>
              <w:t>months</w:t>
            </w:r>
          </w:p>
        </w:tc>
        <w:tc>
          <w:tcPr>
            <w:tcW w:w="2970" w:type="dxa"/>
            <w:tcBorders>
              <w:top w:val="single" w:sz="4" w:space="0" w:color="000000"/>
              <w:left w:val="single" w:sz="4" w:space="0" w:color="000000"/>
              <w:bottom w:val="single" w:sz="4" w:space="0" w:color="000000"/>
              <w:right w:val="single" w:sz="4" w:space="0" w:color="000000"/>
            </w:tcBorders>
          </w:tcPr>
          <w:p w14:paraId="7EFDD472" w14:textId="5E8BEDAD" w:rsidR="0024657F" w:rsidRPr="00C65FF6" w:rsidRDefault="0024657F" w:rsidP="00911C43">
            <w:pPr>
              <w:spacing w:before="4" w:after="0" w:line="240" w:lineRule="auto"/>
              <w:ind w:left="90" w:right="91"/>
              <w:rPr>
                <w:rFonts w:eastAsia="Times New Roman" w:cs="Times New Roman"/>
                <w:spacing w:val="1"/>
              </w:rPr>
            </w:pPr>
            <w:r w:rsidRPr="00C65FF6">
              <w:rPr>
                <w:rFonts w:eastAsia="Times New Roman" w:cs="Times New Roman"/>
                <w:spacing w:val="1"/>
              </w:rPr>
              <w:t>Eligible to be reinstated at former level if no denoted deficiencies are received within six-month reduction time</w:t>
            </w:r>
            <w:r w:rsidR="00D26D3F">
              <w:rPr>
                <w:rFonts w:eastAsia="Times New Roman" w:cs="Times New Roman"/>
                <w:spacing w:val="1"/>
              </w:rPr>
              <w:t xml:space="preserve"> </w:t>
            </w:r>
            <w:r w:rsidRPr="00C65FF6">
              <w:rPr>
                <w:rFonts w:eastAsia="Times New Roman" w:cs="Times New Roman"/>
                <w:spacing w:val="1"/>
              </w:rPr>
              <w:t>frame.</w:t>
            </w:r>
          </w:p>
        </w:tc>
      </w:tr>
      <w:tr w:rsidR="0024657F" w:rsidRPr="006F48A0" w14:paraId="6164850A" w14:textId="77777777" w:rsidTr="0011698D">
        <w:trPr>
          <w:trHeight w:val="1335"/>
          <w:tblHeader/>
        </w:trPr>
        <w:tc>
          <w:tcPr>
            <w:tcW w:w="2340" w:type="dxa"/>
            <w:tcBorders>
              <w:top w:val="single" w:sz="4" w:space="0" w:color="000000"/>
              <w:left w:val="single" w:sz="4" w:space="0" w:color="000000"/>
              <w:bottom w:val="single" w:sz="4" w:space="0" w:color="000000"/>
              <w:right w:val="single" w:sz="4" w:space="0" w:color="000000"/>
            </w:tcBorders>
          </w:tcPr>
          <w:p w14:paraId="32531BE8" w14:textId="4BEE7F42" w:rsidR="0024657F" w:rsidRPr="00C65FF6" w:rsidRDefault="0024657F" w:rsidP="00911C43">
            <w:pPr>
              <w:spacing w:before="4" w:after="0" w:line="251" w:lineRule="auto"/>
              <w:ind w:left="100" w:right="90"/>
              <w:rPr>
                <w:rFonts w:eastAsia="Times New Roman" w:cs="Times New Roman"/>
              </w:rPr>
            </w:pPr>
            <w:r w:rsidRPr="00C65FF6">
              <w:rPr>
                <w:rFonts w:eastAsia="Times New Roman" w:cs="Times New Roman"/>
              </w:rPr>
              <w:t>Any Probation deficiencies</w:t>
            </w:r>
            <w:r w:rsidRPr="00C65FF6">
              <w:rPr>
                <w:rFonts w:eastAsia="Times New Roman" w:cs="Times New Roman"/>
                <w:spacing w:val="-5"/>
              </w:rPr>
              <w:t xml:space="preserve"> </w:t>
            </w:r>
            <w:r w:rsidRPr="00C65FF6">
              <w:rPr>
                <w:rFonts w:eastAsia="Times New Roman" w:cs="Times New Roman"/>
                <w:spacing w:val="1"/>
              </w:rPr>
              <w:t>(</w:t>
            </w:r>
            <w:r w:rsidRPr="00C65FF6">
              <w:rPr>
                <w:rFonts w:eastAsia="Times New Roman" w:cs="Times New Roman"/>
                <w:spacing w:val="3"/>
              </w:rPr>
              <w:t>T</w:t>
            </w:r>
            <w:r w:rsidRPr="00C65FF6">
              <w:rPr>
                <w:rFonts w:eastAsia="Times New Roman" w:cs="Times New Roman"/>
                <w:spacing w:val="-1"/>
              </w:rPr>
              <w:t>R</w:t>
            </w:r>
            <w:r w:rsidRPr="00C65FF6">
              <w:rPr>
                <w:rFonts w:eastAsia="Times New Roman" w:cs="Times New Roman"/>
              </w:rPr>
              <w:t>S</w:t>
            </w:r>
            <w:r w:rsidRPr="00C65FF6">
              <w:rPr>
                <w:rFonts w:eastAsia="Times New Roman" w:cs="Times New Roman"/>
                <w:spacing w:val="-4"/>
              </w:rPr>
              <w:t xml:space="preserve"> </w:t>
            </w:r>
            <w:r w:rsidRPr="00C65FF6">
              <w:rPr>
                <w:rFonts w:eastAsia="Times New Roman" w:cs="Times New Roman"/>
              </w:rPr>
              <w:t>G</w:t>
            </w:r>
            <w:r w:rsidRPr="00C65FF6">
              <w:rPr>
                <w:rFonts w:eastAsia="Times New Roman" w:cs="Times New Roman"/>
                <w:spacing w:val="-1"/>
              </w:rPr>
              <w:t>u</w:t>
            </w:r>
            <w:r w:rsidRPr="00C65FF6">
              <w:rPr>
                <w:rFonts w:eastAsia="Times New Roman" w:cs="Times New Roman"/>
              </w:rPr>
              <w:t>i</w:t>
            </w:r>
            <w:r w:rsidRPr="00C65FF6">
              <w:rPr>
                <w:rFonts w:eastAsia="Times New Roman" w:cs="Times New Roman"/>
                <w:spacing w:val="1"/>
              </w:rPr>
              <w:t>d</w:t>
            </w:r>
            <w:r w:rsidRPr="00C65FF6">
              <w:rPr>
                <w:rFonts w:eastAsia="Times New Roman" w:cs="Times New Roman"/>
              </w:rPr>
              <w:t>el</w:t>
            </w:r>
            <w:r w:rsidRPr="00C65FF6">
              <w:rPr>
                <w:rFonts w:eastAsia="Times New Roman" w:cs="Times New Roman"/>
                <w:spacing w:val="2"/>
              </w:rPr>
              <w:t>i</w:t>
            </w:r>
            <w:r w:rsidRPr="00C65FF6">
              <w:rPr>
                <w:rFonts w:eastAsia="Times New Roman" w:cs="Times New Roman"/>
                <w:spacing w:val="-1"/>
              </w:rPr>
              <w:t>n</w:t>
            </w:r>
            <w:r w:rsidRPr="00C65FF6">
              <w:rPr>
                <w:rFonts w:eastAsia="Times New Roman" w:cs="Times New Roman"/>
              </w:rPr>
              <w:t>e</w:t>
            </w:r>
            <w:r w:rsidRPr="00C65FF6">
              <w:rPr>
                <w:rFonts w:eastAsia="Times New Roman" w:cs="Times New Roman"/>
                <w:spacing w:val="-1"/>
              </w:rPr>
              <w:t>s</w:t>
            </w:r>
            <w:r w:rsidRPr="00C65FF6">
              <w:rPr>
                <w:rFonts w:eastAsia="Times New Roman" w:cs="Times New Roman"/>
              </w:rPr>
              <w:t>)</w:t>
            </w:r>
          </w:p>
        </w:tc>
        <w:tc>
          <w:tcPr>
            <w:tcW w:w="1234" w:type="dxa"/>
            <w:tcBorders>
              <w:top w:val="single" w:sz="4" w:space="0" w:color="000000"/>
              <w:left w:val="single" w:sz="4" w:space="0" w:color="000000"/>
              <w:bottom w:val="single" w:sz="4" w:space="0" w:color="000000"/>
              <w:right w:val="single" w:sz="4" w:space="0" w:color="000000"/>
            </w:tcBorders>
          </w:tcPr>
          <w:p w14:paraId="39625E6F" w14:textId="77777777" w:rsidR="0024657F" w:rsidRPr="00C65FF6" w:rsidRDefault="0024657F" w:rsidP="00911C43">
            <w:pPr>
              <w:spacing w:before="4" w:after="0" w:line="240" w:lineRule="auto"/>
              <w:ind w:left="90" w:right="60"/>
              <w:rPr>
                <w:rFonts w:eastAsia="Times New Roman" w:cs="Times New Roman"/>
              </w:rPr>
            </w:pPr>
            <w:r w:rsidRPr="00C65FF6">
              <w:rPr>
                <w:rFonts w:eastAsia="Times New Roman" w:cs="Times New Roman"/>
              </w:rPr>
              <w:t>N</w:t>
            </w:r>
            <w:r w:rsidRPr="00C65FF6">
              <w:rPr>
                <w:rFonts w:eastAsia="Times New Roman" w:cs="Times New Roman"/>
                <w:spacing w:val="1"/>
              </w:rPr>
              <w:t>o</w:t>
            </w:r>
            <w:r w:rsidRPr="00C65FF6">
              <w:rPr>
                <w:rFonts w:eastAsia="Times New Roman" w:cs="Times New Roman"/>
              </w:rPr>
              <w:t>t</w:t>
            </w:r>
            <w:r w:rsidRPr="00C65FF6">
              <w:rPr>
                <w:rFonts w:eastAsia="Times New Roman" w:cs="Times New Roman"/>
                <w:spacing w:val="-3"/>
              </w:rPr>
              <w:t xml:space="preserve"> </w:t>
            </w:r>
            <w:r w:rsidRPr="00C65FF6">
              <w:rPr>
                <w:rFonts w:eastAsia="Times New Roman" w:cs="Times New Roman"/>
                <w:spacing w:val="1"/>
              </w:rPr>
              <w:t>E</w:t>
            </w:r>
            <w:r w:rsidRPr="00C65FF6">
              <w:rPr>
                <w:rFonts w:eastAsia="Times New Roman" w:cs="Times New Roman"/>
              </w:rPr>
              <w:t>li</w:t>
            </w:r>
            <w:r w:rsidRPr="00C65FF6">
              <w:rPr>
                <w:rFonts w:eastAsia="Times New Roman" w:cs="Times New Roman"/>
                <w:spacing w:val="-1"/>
              </w:rPr>
              <w:t>g</w:t>
            </w:r>
            <w:r w:rsidRPr="00C65FF6">
              <w:rPr>
                <w:rFonts w:eastAsia="Times New Roman" w:cs="Times New Roman"/>
              </w:rPr>
              <w:t>i</w:t>
            </w:r>
            <w:r w:rsidRPr="00C65FF6">
              <w:rPr>
                <w:rFonts w:eastAsia="Times New Roman" w:cs="Times New Roman"/>
                <w:spacing w:val="1"/>
              </w:rPr>
              <w:t>b</w:t>
            </w:r>
            <w:r w:rsidRPr="00C65FF6">
              <w:rPr>
                <w:rFonts w:eastAsia="Times New Roman" w:cs="Times New Roman"/>
              </w:rPr>
              <w:t>le</w:t>
            </w:r>
          </w:p>
        </w:tc>
        <w:tc>
          <w:tcPr>
            <w:tcW w:w="1286" w:type="dxa"/>
            <w:tcBorders>
              <w:top w:val="single" w:sz="4" w:space="0" w:color="000000"/>
              <w:left w:val="single" w:sz="4" w:space="0" w:color="000000"/>
              <w:bottom w:val="single" w:sz="4" w:space="0" w:color="000000"/>
              <w:right w:val="single" w:sz="4" w:space="0" w:color="000000"/>
            </w:tcBorders>
          </w:tcPr>
          <w:p w14:paraId="0DCDA949" w14:textId="6C0B622B" w:rsidR="0024657F" w:rsidRPr="00C65FF6" w:rsidRDefault="0024657F" w:rsidP="00911C43">
            <w:pPr>
              <w:spacing w:before="4" w:after="0" w:line="240" w:lineRule="auto"/>
              <w:ind w:left="165" w:right="-20"/>
              <w:rPr>
                <w:rFonts w:eastAsia="Times New Roman" w:cs="Times New Roman"/>
              </w:rPr>
            </w:pPr>
            <w:r w:rsidRPr="00C65FF6">
              <w:rPr>
                <w:rFonts w:eastAsia="Times New Roman" w:cs="Times New Roman"/>
                <w:spacing w:val="1"/>
              </w:rPr>
              <w:t>6-month probation</w:t>
            </w:r>
          </w:p>
        </w:tc>
        <w:tc>
          <w:tcPr>
            <w:tcW w:w="1260" w:type="dxa"/>
            <w:tcBorders>
              <w:top w:val="single" w:sz="4" w:space="0" w:color="000000"/>
              <w:left w:val="single" w:sz="4" w:space="0" w:color="000000"/>
              <w:bottom w:val="single" w:sz="4" w:space="0" w:color="000000"/>
              <w:right w:val="single" w:sz="4" w:space="0" w:color="000000"/>
            </w:tcBorders>
          </w:tcPr>
          <w:p w14:paraId="25E40AA5" w14:textId="0BC20130"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6-month probation</w:t>
            </w:r>
          </w:p>
        </w:tc>
        <w:tc>
          <w:tcPr>
            <w:tcW w:w="1260" w:type="dxa"/>
            <w:tcBorders>
              <w:top w:val="single" w:sz="4" w:space="0" w:color="000000"/>
              <w:left w:val="single" w:sz="4" w:space="0" w:color="000000"/>
              <w:bottom w:val="single" w:sz="4" w:space="0" w:color="000000"/>
              <w:right w:val="single" w:sz="4" w:space="0" w:color="000000"/>
            </w:tcBorders>
          </w:tcPr>
          <w:p w14:paraId="38792D77" w14:textId="2CB441C4"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6-month probation</w:t>
            </w:r>
          </w:p>
        </w:tc>
        <w:tc>
          <w:tcPr>
            <w:tcW w:w="2970" w:type="dxa"/>
            <w:tcBorders>
              <w:top w:val="single" w:sz="4" w:space="0" w:color="000000"/>
              <w:left w:val="single" w:sz="4" w:space="0" w:color="000000"/>
              <w:bottom w:val="single" w:sz="4" w:space="0" w:color="000000"/>
              <w:right w:val="single" w:sz="4" w:space="0" w:color="000000"/>
            </w:tcBorders>
          </w:tcPr>
          <w:p w14:paraId="1BD1F9B0" w14:textId="392A000E" w:rsidR="0024657F" w:rsidRPr="00C65FF6" w:rsidRDefault="0024657F" w:rsidP="00911C43">
            <w:pPr>
              <w:spacing w:before="4" w:after="0" w:line="240" w:lineRule="auto"/>
              <w:ind w:left="90" w:right="91"/>
              <w:rPr>
                <w:rFonts w:eastAsia="Times New Roman" w:cs="Times New Roman"/>
                <w:spacing w:val="1"/>
              </w:rPr>
            </w:pPr>
            <w:r w:rsidRPr="00C65FF6">
              <w:rPr>
                <w:rFonts w:eastAsia="Times New Roman" w:cs="Times New Roman"/>
                <w:spacing w:val="1"/>
              </w:rPr>
              <w:t>Eligible to have probation ended if no denoted deficiencies are received within the six-month probation time</w:t>
            </w:r>
            <w:r w:rsidR="00D26D3F">
              <w:rPr>
                <w:rFonts w:eastAsia="Times New Roman" w:cs="Times New Roman"/>
                <w:spacing w:val="1"/>
              </w:rPr>
              <w:t xml:space="preserve"> </w:t>
            </w:r>
            <w:r w:rsidRPr="00C65FF6">
              <w:rPr>
                <w:rFonts w:eastAsia="Times New Roman" w:cs="Times New Roman"/>
                <w:spacing w:val="1"/>
              </w:rPr>
              <w:t>frame.</w:t>
            </w:r>
          </w:p>
        </w:tc>
      </w:tr>
      <w:tr w:rsidR="0024657F" w:rsidRPr="006F48A0" w14:paraId="5DD2FEC3" w14:textId="77777777" w:rsidTr="0011698D">
        <w:trPr>
          <w:trHeight w:val="1614"/>
          <w:tblHeader/>
        </w:trPr>
        <w:tc>
          <w:tcPr>
            <w:tcW w:w="2340" w:type="dxa"/>
            <w:tcBorders>
              <w:top w:val="single" w:sz="4" w:space="0" w:color="000000"/>
              <w:left w:val="single" w:sz="4" w:space="0" w:color="000000"/>
              <w:bottom w:val="single" w:sz="4" w:space="0" w:color="000000"/>
              <w:right w:val="single" w:sz="4" w:space="0" w:color="000000"/>
            </w:tcBorders>
          </w:tcPr>
          <w:p w14:paraId="6850C1FF" w14:textId="1794E7C9" w:rsidR="0024657F" w:rsidRPr="00C65FF6" w:rsidRDefault="0024657F" w:rsidP="00911C43">
            <w:pPr>
              <w:spacing w:before="4" w:after="0" w:line="252" w:lineRule="auto"/>
              <w:ind w:left="100" w:right="90"/>
              <w:rPr>
                <w:rFonts w:eastAsia="Times New Roman" w:cs="Times New Roman"/>
              </w:rPr>
            </w:pPr>
            <w:r w:rsidRPr="00C65FF6">
              <w:rPr>
                <w:rFonts w:eastAsia="Times New Roman" w:cs="Times New Roman"/>
                <w:spacing w:val="1"/>
              </w:rPr>
              <w:t>10–</w:t>
            </w:r>
            <w:r w:rsidRPr="00C65FF6">
              <w:rPr>
                <w:rFonts w:eastAsia="Times New Roman" w:cs="Times New Roman"/>
                <w:spacing w:val="-1"/>
              </w:rPr>
              <w:t>1</w:t>
            </w:r>
            <w:r w:rsidRPr="00C65FF6">
              <w:rPr>
                <w:rFonts w:eastAsia="Times New Roman" w:cs="Times New Roman"/>
              </w:rPr>
              <w:t>4</w:t>
            </w:r>
            <w:r w:rsidRPr="00C65FF6">
              <w:rPr>
                <w:rFonts w:eastAsia="Times New Roman" w:cs="Times New Roman"/>
                <w:spacing w:val="-6"/>
              </w:rPr>
              <w:t xml:space="preserve"> </w:t>
            </w:r>
            <w:r w:rsidRPr="00C65FF6">
              <w:rPr>
                <w:rFonts w:eastAsia="Times New Roman" w:cs="Times New Roman"/>
                <w:spacing w:val="3"/>
              </w:rPr>
              <w:t>T</w:t>
            </w:r>
            <w:r w:rsidRPr="00C65FF6">
              <w:rPr>
                <w:rFonts w:eastAsia="Times New Roman" w:cs="Times New Roman"/>
                <w:spacing w:val="1"/>
              </w:rPr>
              <w:t>o</w:t>
            </w:r>
            <w:r w:rsidRPr="00C65FF6">
              <w:rPr>
                <w:rFonts w:eastAsia="Times New Roman" w:cs="Times New Roman"/>
              </w:rPr>
              <w:t>tal</w:t>
            </w:r>
            <w:r w:rsidRPr="00C65FF6">
              <w:rPr>
                <w:rFonts w:eastAsia="Times New Roman" w:cs="Times New Roman"/>
                <w:spacing w:val="-4"/>
              </w:rPr>
              <w:t xml:space="preserve"> High and/or Medium-High</w:t>
            </w:r>
            <w:r w:rsidR="000F38CD">
              <w:rPr>
                <w:rFonts w:eastAsia="Times New Roman" w:cs="Times New Roman"/>
                <w:spacing w:val="-4"/>
              </w:rPr>
              <w:t>–</w:t>
            </w:r>
            <w:r w:rsidRPr="00C65FF6">
              <w:rPr>
                <w:rFonts w:eastAsia="Times New Roman" w:cs="Times New Roman"/>
                <w:spacing w:val="-4"/>
              </w:rPr>
              <w:t xml:space="preserve">weighted </w:t>
            </w:r>
            <w:r w:rsidRPr="00C65FF6">
              <w:rPr>
                <w:rFonts w:eastAsia="Times New Roman" w:cs="Times New Roman"/>
                <w:spacing w:val="-1"/>
              </w:rPr>
              <w:t>CCR</w:t>
            </w:r>
            <w:r w:rsidRPr="00C65FF6">
              <w:rPr>
                <w:rFonts w:eastAsia="Times New Roman" w:cs="Times New Roman"/>
              </w:rPr>
              <w:t xml:space="preserve"> De</w:t>
            </w:r>
            <w:r w:rsidRPr="00C65FF6">
              <w:rPr>
                <w:rFonts w:eastAsia="Times New Roman" w:cs="Times New Roman"/>
                <w:spacing w:val="-2"/>
              </w:rPr>
              <w:t>f</w:t>
            </w:r>
            <w:r w:rsidRPr="00C65FF6">
              <w:rPr>
                <w:rFonts w:eastAsia="Times New Roman" w:cs="Times New Roman"/>
              </w:rPr>
              <w:t>ici</w:t>
            </w:r>
            <w:r w:rsidRPr="00C65FF6">
              <w:rPr>
                <w:rFonts w:eastAsia="Times New Roman" w:cs="Times New Roman"/>
                <w:spacing w:val="3"/>
              </w:rPr>
              <w:t>e</w:t>
            </w:r>
            <w:r w:rsidRPr="00C65FF6">
              <w:rPr>
                <w:rFonts w:eastAsia="Times New Roman" w:cs="Times New Roman"/>
                <w:spacing w:val="-1"/>
              </w:rPr>
              <w:t>n</w:t>
            </w:r>
            <w:r w:rsidRPr="00C65FF6">
              <w:rPr>
                <w:rFonts w:eastAsia="Times New Roman" w:cs="Times New Roman"/>
              </w:rPr>
              <w:t>cies</w:t>
            </w:r>
          </w:p>
        </w:tc>
        <w:tc>
          <w:tcPr>
            <w:tcW w:w="1234" w:type="dxa"/>
            <w:tcBorders>
              <w:top w:val="single" w:sz="4" w:space="0" w:color="000000"/>
              <w:left w:val="single" w:sz="4" w:space="0" w:color="000000"/>
              <w:bottom w:val="single" w:sz="4" w:space="0" w:color="000000"/>
              <w:right w:val="single" w:sz="4" w:space="0" w:color="000000"/>
            </w:tcBorders>
          </w:tcPr>
          <w:p w14:paraId="7D2F4D04" w14:textId="77777777" w:rsidR="0024657F" w:rsidRPr="00C65FF6" w:rsidRDefault="0024657F" w:rsidP="00911C43">
            <w:pPr>
              <w:spacing w:before="4" w:after="0" w:line="240" w:lineRule="auto"/>
              <w:ind w:left="90" w:right="60"/>
              <w:rPr>
                <w:rFonts w:eastAsia="Times New Roman" w:cs="Times New Roman"/>
              </w:rPr>
            </w:pPr>
            <w:r w:rsidRPr="00C65FF6">
              <w:rPr>
                <w:rFonts w:eastAsia="Times New Roman" w:cs="Times New Roman"/>
              </w:rPr>
              <w:t>N</w:t>
            </w:r>
            <w:r w:rsidRPr="00C65FF6">
              <w:rPr>
                <w:rFonts w:eastAsia="Times New Roman" w:cs="Times New Roman"/>
                <w:spacing w:val="1"/>
              </w:rPr>
              <w:t>o</w:t>
            </w:r>
            <w:r w:rsidRPr="00C65FF6">
              <w:rPr>
                <w:rFonts w:eastAsia="Times New Roman" w:cs="Times New Roman"/>
              </w:rPr>
              <w:t>t</w:t>
            </w:r>
            <w:r w:rsidRPr="00C65FF6">
              <w:rPr>
                <w:rFonts w:eastAsia="Times New Roman" w:cs="Times New Roman"/>
                <w:spacing w:val="-3"/>
              </w:rPr>
              <w:t xml:space="preserve"> </w:t>
            </w:r>
            <w:r w:rsidRPr="00C65FF6">
              <w:rPr>
                <w:rFonts w:eastAsia="Times New Roman" w:cs="Times New Roman"/>
                <w:spacing w:val="1"/>
              </w:rPr>
              <w:t>E</w:t>
            </w:r>
            <w:r w:rsidRPr="00C65FF6">
              <w:rPr>
                <w:rFonts w:eastAsia="Times New Roman" w:cs="Times New Roman"/>
              </w:rPr>
              <w:t>li</w:t>
            </w:r>
            <w:r w:rsidRPr="00C65FF6">
              <w:rPr>
                <w:rFonts w:eastAsia="Times New Roman" w:cs="Times New Roman"/>
                <w:spacing w:val="-1"/>
              </w:rPr>
              <w:t>g</w:t>
            </w:r>
            <w:r w:rsidRPr="00C65FF6">
              <w:rPr>
                <w:rFonts w:eastAsia="Times New Roman" w:cs="Times New Roman"/>
              </w:rPr>
              <w:t>i</w:t>
            </w:r>
            <w:r w:rsidRPr="00C65FF6">
              <w:rPr>
                <w:rFonts w:eastAsia="Times New Roman" w:cs="Times New Roman"/>
                <w:spacing w:val="1"/>
              </w:rPr>
              <w:t>b</w:t>
            </w:r>
            <w:r w:rsidRPr="00C65FF6">
              <w:rPr>
                <w:rFonts w:eastAsia="Times New Roman" w:cs="Times New Roman"/>
              </w:rPr>
              <w:t>le</w:t>
            </w:r>
          </w:p>
        </w:tc>
        <w:tc>
          <w:tcPr>
            <w:tcW w:w="1286" w:type="dxa"/>
            <w:tcBorders>
              <w:top w:val="single" w:sz="4" w:space="0" w:color="000000"/>
              <w:left w:val="single" w:sz="4" w:space="0" w:color="000000"/>
              <w:bottom w:val="single" w:sz="4" w:space="0" w:color="000000"/>
              <w:right w:val="single" w:sz="4" w:space="0" w:color="000000"/>
            </w:tcBorders>
          </w:tcPr>
          <w:p w14:paraId="1AAA9C8C" w14:textId="1A4BBFF1" w:rsidR="0024657F" w:rsidRPr="00C65FF6" w:rsidRDefault="0024657F" w:rsidP="00911C43">
            <w:pPr>
              <w:spacing w:before="4" w:after="0" w:line="240" w:lineRule="auto"/>
              <w:ind w:left="145" w:right="-20"/>
              <w:rPr>
                <w:rFonts w:eastAsia="Times New Roman" w:cs="Times New Roman"/>
              </w:rPr>
            </w:pPr>
            <w:r w:rsidRPr="00C65FF6">
              <w:rPr>
                <w:rFonts w:eastAsia="Times New Roman" w:cs="Times New Roman"/>
                <w:spacing w:val="1"/>
              </w:rPr>
              <w:t>6-month probation</w:t>
            </w:r>
          </w:p>
        </w:tc>
        <w:tc>
          <w:tcPr>
            <w:tcW w:w="1260" w:type="dxa"/>
            <w:tcBorders>
              <w:top w:val="single" w:sz="4" w:space="0" w:color="000000"/>
              <w:left w:val="single" w:sz="4" w:space="0" w:color="000000"/>
              <w:bottom w:val="single" w:sz="4" w:space="0" w:color="000000"/>
              <w:right w:val="single" w:sz="4" w:space="0" w:color="000000"/>
            </w:tcBorders>
          </w:tcPr>
          <w:p w14:paraId="1E4477B6" w14:textId="670F3BD1"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6-month probation</w:t>
            </w:r>
          </w:p>
        </w:tc>
        <w:tc>
          <w:tcPr>
            <w:tcW w:w="1260" w:type="dxa"/>
            <w:tcBorders>
              <w:top w:val="single" w:sz="4" w:space="0" w:color="000000"/>
              <w:left w:val="single" w:sz="4" w:space="0" w:color="000000"/>
              <w:bottom w:val="single" w:sz="4" w:space="0" w:color="000000"/>
              <w:right w:val="single" w:sz="4" w:space="0" w:color="000000"/>
            </w:tcBorders>
          </w:tcPr>
          <w:p w14:paraId="43B13438" w14:textId="4E76B4C4" w:rsidR="0024657F" w:rsidRPr="00C65FF6" w:rsidRDefault="0024657F" w:rsidP="00911C43">
            <w:pPr>
              <w:spacing w:before="4" w:after="0" w:line="240" w:lineRule="auto"/>
              <w:ind w:left="90" w:right="90"/>
              <w:rPr>
                <w:rFonts w:eastAsia="Times New Roman" w:cs="Times New Roman"/>
              </w:rPr>
            </w:pPr>
            <w:r w:rsidRPr="00C65FF6">
              <w:rPr>
                <w:rFonts w:eastAsia="Times New Roman" w:cs="Times New Roman"/>
                <w:spacing w:val="1"/>
              </w:rPr>
              <w:t>6-month probation</w:t>
            </w:r>
          </w:p>
        </w:tc>
        <w:tc>
          <w:tcPr>
            <w:tcW w:w="2970" w:type="dxa"/>
            <w:tcBorders>
              <w:top w:val="single" w:sz="4" w:space="0" w:color="000000"/>
              <w:left w:val="single" w:sz="4" w:space="0" w:color="000000"/>
              <w:bottom w:val="single" w:sz="4" w:space="0" w:color="000000"/>
              <w:right w:val="single" w:sz="4" w:space="0" w:color="000000"/>
            </w:tcBorders>
          </w:tcPr>
          <w:p w14:paraId="002D1D8B" w14:textId="468CD792" w:rsidR="0024657F" w:rsidRPr="00C65FF6" w:rsidRDefault="0024657F" w:rsidP="00911C43">
            <w:pPr>
              <w:spacing w:before="4" w:after="0" w:line="240" w:lineRule="auto"/>
              <w:ind w:left="90" w:right="91"/>
              <w:rPr>
                <w:rFonts w:eastAsia="Times New Roman" w:cs="Times New Roman"/>
                <w:spacing w:val="2"/>
              </w:rPr>
            </w:pPr>
            <w:r w:rsidRPr="00C65FF6">
              <w:rPr>
                <w:rFonts w:eastAsia="Times New Roman" w:cs="Times New Roman"/>
                <w:spacing w:val="1"/>
              </w:rPr>
              <w:t>Eligible to have probation ended if no additional</w:t>
            </w:r>
            <w:r w:rsidRPr="00C65FF6">
              <w:rPr>
                <w:rFonts w:eastAsia="Times New Roman" w:cs="Times New Roman"/>
                <w:spacing w:val="-4"/>
              </w:rPr>
              <w:t xml:space="preserve"> High and/or Medium-High</w:t>
            </w:r>
            <w:r w:rsidR="003F39C7">
              <w:rPr>
                <w:rFonts w:eastAsia="Times New Roman" w:cs="Times New Roman"/>
                <w:spacing w:val="-4"/>
              </w:rPr>
              <w:t>–</w:t>
            </w:r>
            <w:r w:rsidRPr="00C65FF6">
              <w:rPr>
                <w:rFonts w:eastAsia="Times New Roman" w:cs="Times New Roman"/>
                <w:spacing w:val="-4"/>
              </w:rPr>
              <w:t xml:space="preserve">weighted </w:t>
            </w:r>
            <w:r w:rsidRPr="00C65FF6">
              <w:rPr>
                <w:rFonts w:eastAsia="Times New Roman" w:cs="Times New Roman"/>
                <w:spacing w:val="-1"/>
              </w:rPr>
              <w:t>CCR</w:t>
            </w:r>
            <w:r w:rsidRPr="00C65FF6">
              <w:rPr>
                <w:rFonts w:eastAsia="Times New Roman" w:cs="Times New Roman"/>
              </w:rPr>
              <w:t xml:space="preserve"> de</w:t>
            </w:r>
            <w:r w:rsidRPr="00C65FF6">
              <w:rPr>
                <w:rFonts w:eastAsia="Times New Roman" w:cs="Times New Roman"/>
                <w:spacing w:val="-2"/>
              </w:rPr>
              <w:t>f</w:t>
            </w:r>
            <w:r w:rsidRPr="00C65FF6">
              <w:rPr>
                <w:rFonts w:eastAsia="Times New Roman" w:cs="Times New Roman"/>
              </w:rPr>
              <w:t>ici</w:t>
            </w:r>
            <w:r w:rsidRPr="00C65FF6">
              <w:rPr>
                <w:rFonts w:eastAsia="Times New Roman" w:cs="Times New Roman"/>
                <w:spacing w:val="3"/>
              </w:rPr>
              <w:t>e</w:t>
            </w:r>
            <w:r w:rsidRPr="00C65FF6">
              <w:rPr>
                <w:rFonts w:eastAsia="Times New Roman" w:cs="Times New Roman"/>
                <w:spacing w:val="-1"/>
              </w:rPr>
              <w:t>n</w:t>
            </w:r>
            <w:r w:rsidRPr="00C65FF6">
              <w:rPr>
                <w:rFonts w:eastAsia="Times New Roman" w:cs="Times New Roman"/>
              </w:rPr>
              <w:t>cies</w:t>
            </w:r>
            <w:r w:rsidRPr="00C65FF6">
              <w:rPr>
                <w:rFonts w:eastAsia="Times New Roman" w:cs="Times New Roman"/>
                <w:spacing w:val="1"/>
              </w:rPr>
              <w:t xml:space="preserve"> are received within the six-month probation time</w:t>
            </w:r>
            <w:r w:rsidR="00D26D3F">
              <w:rPr>
                <w:rFonts w:eastAsia="Times New Roman" w:cs="Times New Roman"/>
                <w:spacing w:val="1"/>
              </w:rPr>
              <w:t xml:space="preserve"> </w:t>
            </w:r>
            <w:r w:rsidRPr="00C65FF6">
              <w:rPr>
                <w:rFonts w:eastAsia="Times New Roman" w:cs="Times New Roman"/>
                <w:spacing w:val="1"/>
              </w:rPr>
              <w:t>frame.</w:t>
            </w:r>
          </w:p>
        </w:tc>
      </w:tr>
    </w:tbl>
    <w:p w14:paraId="5BEF465C" w14:textId="21954339" w:rsidR="009A2270" w:rsidRDefault="001258AA" w:rsidP="00932C07">
      <w:pPr>
        <w:spacing w:before="120"/>
        <w:ind w:left="187"/>
      </w:pPr>
      <w:r w:rsidRPr="0002103A">
        <w:rPr>
          <w:i/>
          <w:iCs/>
        </w:rPr>
        <w:t>Note</w:t>
      </w:r>
      <w:r>
        <w:t xml:space="preserve">: </w:t>
      </w:r>
      <w:r w:rsidR="00F937A9">
        <w:t>The i</w:t>
      </w:r>
      <w:r w:rsidR="009A2270" w:rsidRPr="002A4010">
        <w:t xml:space="preserve">mpact of </w:t>
      </w:r>
      <w:r w:rsidR="0057148F" w:rsidRPr="002A4010">
        <w:t>Star</w:t>
      </w:r>
      <w:r w:rsidR="0057148F">
        <w:t>-</w:t>
      </w:r>
      <w:r w:rsidR="009A2270" w:rsidRPr="002A4010">
        <w:t xml:space="preserve">Level Drop deficiencies </w:t>
      </w:r>
      <w:proofErr w:type="gramStart"/>
      <w:r w:rsidR="009A2270" w:rsidRPr="002A4010">
        <w:t>are</w:t>
      </w:r>
      <w:proofErr w:type="gramEnd"/>
      <w:r w:rsidR="009A2270" w:rsidRPr="002A4010">
        <w:t xml:space="preserve"> applied for each deficiency cited. </w:t>
      </w:r>
      <w:r w:rsidR="00F937A9">
        <w:t>For e</w:t>
      </w:r>
      <w:r w:rsidR="009A2270" w:rsidRPr="002A4010">
        <w:t>xample: November 1, 2020</w:t>
      </w:r>
      <w:r w:rsidR="00237B9B">
        <w:t>,</w:t>
      </w:r>
      <w:r w:rsidR="009A2270" w:rsidRPr="002A4010">
        <w:t xml:space="preserve"> two </w:t>
      </w:r>
      <w:r w:rsidR="0057148F" w:rsidRPr="002A4010">
        <w:t>Star</w:t>
      </w:r>
      <w:r w:rsidR="0057148F">
        <w:t>-</w:t>
      </w:r>
      <w:r w:rsidR="009A2270" w:rsidRPr="002A4010">
        <w:t>Level Drop deficiencies are cited for a 4-</w:t>
      </w:r>
      <w:r w:rsidR="00DE737A">
        <w:t>S</w:t>
      </w:r>
      <w:r w:rsidR="009A2270" w:rsidRPr="002A4010">
        <w:t xml:space="preserve">tar program. </w:t>
      </w:r>
      <w:r w:rsidR="00DE737A">
        <w:t>The f</w:t>
      </w:r>
      <w:r w:rsidR="009A2270" w:rsidRPr="002A4010">
        <w:t xml:space="preserve">irst </w:t>
      </w:r>
      <w:r w:rsidR="0057148F" w:rsidRPr="002A4010">
        <w:t>Star</w:t>
      </w:r>
      <w:r w:rsidR="0057148F">
        <w:t>-</w:t>
      </w:r>
      <w:r w:rsidR="009A2270" w:rsidRPr="002A4010">
        <w:t>Level Drop deficiency moves</w:t>
      </w:r>
      <w:r w:rsidR="00DE737A">
        <w:t xml:space="preserve"> the</w:t>
      </w:r>
      <w:r w:rsidR="009A2270" w:rsidRPr="002A4010">
        <w:t xml:space="preserve"> 4-</w:t>
      </w:r>
      <w:r w:rsidR="00DE737A">
        <w:t>S</w:t>
      </w:r>
      <w:r w:rsidR="009A2270" w:rsidRPr="002A4010">
        <w:t>tar program to 3-</w:t>
      </w:r>
      <w:r w:rsidR="00DE737A">
        <w:t>S</w:t>
      </w:r>
      <w:r w:rsidR="009A2270" w:rsidRPr="002A4010">
        <w:t xml:space="preserve">tar recognition. </w:t>
      </w:r>
      <w:r w:rsidR="0002103A">
        <w:t>T</w:t>
      </w:r>
      <w:r w:rsidR="009A2270" w:rsidRPr="002A4010">
        <w:t xml:space="preserve">he second </w:t>
      </w:r>
      <w:r w:rsidR="0057148F" w:rsidRPr="002A4010">
        <w:t>Star</w:t>
      </w:r>
      <w:r w:rsidR="0057148F">
        <w:t>-</w:t>
      </w:r>
      <w:r w:rsidR="009A2270" w:rsidRPr="002A4010">
        <w:t>Level Drop deficiency results in loss of</w:t>
      </w:r>
      <w:r w:rsidR="0002103A">
        <w:t xml:space="preserve"> an</w:t>
      </w:r>
      <w:r w:rsidR="009A2270" w:rsidRPr="002A4010">
        <w:t xml:space="preserve"> additional star level</w:t>
      </w:r>
      <w:r w:rsidR="00237B9B">
        <w:t>,</w:t>
      </w:r>
      <w:r w:rsidR="009A2270" w:rsidRPr="002A4010">
        <w:t xml:space="preserve"> moving the program to 2-</w:t>
      </w:r>
      <w:r w:rsidR="0002103A">
        <w:t>S</w:t>
      </w:r>
      <w:r w:rsidR="009A2270" w:rsidRPr="002A4010">
        <w:t>tar recognition. A program at a 3-</w:t>
      </w:r>
      <w:r w:rsidR="0002103A">
        <w:t>S</w:t>
      </w:r>
      <w:r w:rsidR="009A2270" w:rsidRPr="002A4010">
        <w:t xml:space="preserve">tar recognition that receives </w:t>
      </w:r>
      <w:r w:rsidR="0002103A">
        <w:t>two</w:t>
      </w:r>
      <w:r w:rsidR="0002103A" w:rsidRPr="002A4010">
        <w:t xml:space="preserve"> </w:t>
      </w:r>
      <w:r w:rsidR="0057148F" w:rsidRPr="002A4010">
        <w:t>Star</w:t>
      </w:r>
      <w:r w:rsidR="0057148F">
        <w:t>-</w:t>
      </w:r>
      <w:r w:rsidR="009A2270" w:rsidRPr="002A4010">
        <w:t xml:space="preserve">Level Drop deficiencies would </w:t>
      </w:r>
      <w:r w:rsidR="0002103A">
        <w:t>lose certification.</w:t>
      </w:r>
    </w:p>
    <w:p w14:paraId="5352BA8A" w14:textId="77777777" w:rsidR="006F48A0" w:rsidRDefault="006F48A0">
      <w:pPr>
        <w:widowControl w:val="0"/>
        <w:spacing w:line="276" w:lineRule="auto"/>
        <w:rPr>
          <w:rFonts w:eastAsiaTheme="majorEastAsia" w:cstheme="majorBidi"/>
          <w:b/>
          <w:sz w:val="23"/>
          <w:szCs w:val="24"/>
        </w:rPr>
      </w:pPr>
      <w:r>
        <w:br w:type="page"/>
      </w:r>
    </w:p>
    <w:p w14:paraId="2E2B5DE4" w14:textId="6B10700A" w:rsidR="00F608AB" w:rsidRPr="002A4010" w:rsidRDefault="00F608AB" w:rsidP="00932C07">
      <w:pPr>
        <w:pStyle w:val="Heading3"/>
      </w:pPr>
      <w:bookmarkStart w:id="95" w:name="_Toc62466622"/>
      <w:r>
        <w:lastRenderedPageBreak/>
        <w:t>Table 4.2</w:t>
      </w:r>
      <w:r w:rsidR="0075279A">
        <w:t>: I</w:t>
      </w:r>
      <w:r w:rsidR="0075279A" w:rsidRPr="009A10E6">
        <w:t xml:space="preserve">mpact of </w:t>
      </w:r>
      <w:r w:rsidR="0075279A" w:rsidRPr="00932C07">
        <w:rPr>
          <w:i/>
          <w:iCs/>
        </w:rPr>
        <w:t>Additional</w:t>
      </w:r>
      <w:r w:rsidR="0075279A">
        <w:t xml:space="preserve"> </w:t>
      </w:r>
      <w:r w:rsidR="0075279A" w:rsidRPr="009A10E6">
        <w:t xml:space="preserve">Deficiencies on </w:t>
      </w:r>
      <w:r w:rsidR="0075279A">
        <w:t>Texas Rising Star</w:t>
      </w:r>
      <w:r w:rsidR="0075279A" w:rsidRPr="009A10E6">
        <w:t xml:space="preserve"> Status</w:t>
      </w:r>
      <w:bookmarkEnd w:id="95"/>
      <w:r>
        <w:t xml:space="preserve"> </w:t>
      </w:r>
    </w:p>
    <w:tbl>
      <w:tblPr>
        <w:tblpPr w:leftFromText="180" w:rightFromText="180" w:vertAnchor="text" w:horzAnchor="margin" w:tblpX="175" w:tblpY="159"/>
        <w:tblW w:w="10345" w:type="dxa"/>
        <w:tblLayout w:type="fixed"/>
        <w:tblCellMar>
          <w:left w:w="0" w:type="dxa"/>
          <w:right w:w="0" w:type="dxa"/>
        </w:tblCellMar>
        <w:tblLook w:val="01E0" w:firstRow="1" w:lastRow="1" w:firstColumn="1" w:lastColumn="1" w:noHBand="0" w:noVBand="0"/>
      </w:tblPr>
      <w:tblGrid>
        <w:gridCol w:w="1530"/>
        <w:gridCol w:w="2610"/>
        <w:gridCol w:w="1165"/>
        <w:gridCol w:w="1440"/>
        <w:gridCol w:w="1445"/>
        <w:gridCol w:w="2155"/>
      </w:tblGrid>
      <w:tr w:rsidR="00D40025" w:rsidRPr="006F48A0" w14:paraId="68D2463B" w14:textId="77777777" w:rsidTr="003E4B20">
        <w:trPr>
          <w:trHeight w:hRule="exact" w:val="491"/>
        </w:trPr>
        <w:tc>
          <w:tcPr>
            <w:tcW w:w="1530"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6F8C8140" w14:textId="77777777" w:rsidR="00D40025" w:rsidRPr="00967D92" w:rsidRDefault="00D40025" w:rsidP="00D40025">
            <w:pPr>
              <w:spacing w:after="0" w:line="240" w:lineRule="auto"/>
              <w:ind w:left="144" w:right="144"/>
              <w:jc w:val="center"/>
              <w:rPr>
                <w:rFonts w:eastAsia="Times New Roman" w:cs="Times New Roman"/>
                <w:b/>
              </w:rPr>
            </w:pPr>
            <w:r w:rsidRPr="00967D92">
              <w:rPr>
                <w:rFonts w:eastAsia="Times New Roman" w:cs="Times New Roman"/>
                <w:b/>
                <w:spacing w:val="1"/>
              </w:rPr>
              <w:t>Impact Status</w:t>
            </w:r>
          </w:p>
        </w:tc>
        <w:tc>
          <w:tcPr>
            <w:tcW w:w="2610"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C476324" w14:textId="77777777" w:rsidR="00D40025" w:rsidRPr="00967D92" w:rsidRDefault="00D40025" w:rsidP="00D40025">
            <w:pPr>
              <w:spacing w:after="0" w:line="240" w:lineRule="auto"/>
              <w:ind w:left="144" w:right="144"/>
              <w:jc w:val="center"/>
              <w:rPr>
                <w:rFonts w:eastAsia="Times New Roman" w:cs="Times New Roman"/>
                <w:b/>
              </w:rPr>
            </w:pPr>
            <w:r w:rsidRPr="00967D92">
              <w:rPr>
                <w:rFonts w:eastAsia="Times New Roman" w:cs="Times New Roman"/>
                <w:b/>
              </w:rPr>
              <w:t>Additional Impact</w:t>
            </w:r>
          </w:p>
        </w:tc>
        <w:tc>
          <w:tcPr>
            <w:tcW w:w="1165"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59B355AF" w14:textId="77777777" w:rsidR="00D40025" w:rsidRPr="00967D92" w:rsidRDefault="00D40025" w:rsidP="00D40025">
            <w:pPr>
              <w:spacing w:after="0" w:line="240" w:lineRule="auto"/>
              <w:ind w:left="144" w:right="144"/>
              <w:jc w:val="center"/>
              <w:rPr>
                <w:rFonts w:eastAsia="Times New Roman" w:cs="Times New Roman"/>
                <w:b/>
              </w:rPr>
            </w:pPr>
            <w:r w:rsidRPr="00967D92">
              <w:rPr>
                <w:rFonts w:eastAsia="Times New Roman" w:cs="Times New Roman"/>
                <w:b/>
                <w:spacing w:val="1"/>
                <w:w w:val="99"/>
              </w:rPr>
              <w:t>TRS 2</w:t>
            </w:r>
            <w:r w:rsidRPr="00967D92">
              <w:rPr>
                <w:rFonts w:eastAsia="Times New Roman" w:cs="Times New Roman"/>
                <w:b/>
                <w:spacing w:val="-2"/>
                <w:w w:val="99"/>
              </w:rPr>
              <w:t>-</w:t>
            </w:r>
            <w:r w:rsidRPr="00967D92">
              <w:rPr>
                <w:rFonts w:eastAsia="Times New Roman" w:cs="Times New Roman"/>
                <w:b/>
                <w:w w:val="99"/>
              </w:rPr>
              <w:t>Star</w:t>
            </w:r>
          </w:p>
          <w:p w14:paraId="4FEB1348" w14:textId="77777777" w:rsidR="00D40025" w:rsidRPr="00967D92" w:rsidRDefault="00D40025" w:rsidP="00D40025">
            <w:pPr>
              <w:spacing w:after="0" w:line="240" w:lineRule="auto"/>
              <w:ind w:left="144" w:right="144"/>
              <w:jc w:val="center"/>
              <w:rPr>
                <w:rFonts w:eastAsia="Times New Roman" w:cs="Times New Roman"/>
                <w:b/>
              </w:rPr>
            </w:pPr>
            <w:r w:rsidRPr="00967D92">
              <w:rPr>
                <w:rFonts w:eastAsia="Times New Roman" w:cs="Times New Roman"/>
                <w:b/>
                <w:spacing w:val="2"/>
                <w:w w:val="99"/>
              </w:rPr>
              <w:t>Program</w:t>
            </w:r>
          </w:p>
        </w:tc>
        <w:tc>
          <w:tcPr>
            <w:tcW w:w="1440"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84FA2E7" w14:textId="77777777" w:rsidR="00D40025" w:rsidRPr="00967D92" w:rsidRDefault="00D40025" w:rsidP="00D40025">
            <w:pPr>
              <w:spacing w:after="0" w:line="240" w:lineRule="auto"/>
              <w:ind w:left="144" w:right="144"/>
              <w:jc w:val="center"/>
              <w:rPr>
                <w:rFonts w:eastAsia="Times New Roman" w:cs="Times New Roman"/>
                <w:b/>
              </w:rPr>
            </w:pPr>
            <w:r w:rsidRPr="00967D92">
              <w:rPr>
                <w:rFonts w:eastAsia="Times New Roman" w:cs="Times New Roman"/>
                <w:b/>
                <w:spacing w:val="1"/>
                <w:w w:val="99"/>
              </w:rPr>
              <w:t>TRS 3</w:t>
            </w:r>
            <w:r w:rsidRPr="00967D92">
              <w:rPr>
                <w:rFonts w:eastAsia="Times New Roman" w:cs="Times New Roman"/>
                <w:b/>
                <w:spacing w:val="-2"/>
                <w:w w:val="99"/>
              </w:rPr>
              <w:t>-</w:t>
            </w:r>
            <w:r w:rsidRPr="00967D92">
              <w:rPr>
                <w:rFonts w:eastAsia="Times New Roman" w:cs="Times New Roman"/>
                <w:b/>
                <w:w w:val="99"/>
              </w:rPr>
              <w:t>Star</w:t>
            </w:r>
          </w:p>
          <w:p w14:paraId="7229210D" w14:textId="77777777" w:rsidR="00D40025" w:rsidRPr="00967D92" w:rsidRDefault="00D40025" w:rsidP="00D40025">
            <w:pPr>
              <w:spacing w:after="0" w:line="240" w:lineRule="auto"/>
              <w:ind w:left="144" w:right="144"/>
              <w:jc w:val="center"/>
              <w:rPr>
                <w:rFonts w:eastAsia="Times New Roman" w:cs="Times New Roman"/>
                <w:b/>
              </w:rPr>
            </w:pPr>
            <w:r w:rsidRPr="00967D92">
              <w:rPr>
                <w:rFonts w:eastAsia="Times New Roman" w:cs="Times New Roman"/>
                <w:b/>
                <w:spacing w:val="2"/>
                <w:w w:val="99"/>
              </w:rPr>
              <w:t>Program</w:t>
            </w:r>
          </w:p>
        </w:tc>
        <w:tc>
          <w:tcPr>
            <w:tcW w:w="1445"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2EE5E536" w14:textId="77777777" w:rsidR="00D40025" w:rsidRPr="00967D92" w:rsidRDefault="00D40025" w:rsidP="00D40025">
            <w:pPr>
              <w:spacing w:after="0" w:line="240" w:lineRule="auto"/>
              <w:ind w:left="144" w:right="144"/>
              <w:jc w:val="center"/>
              <w:rPr>
                <w:rFonts w:eastAsia="Times New Roman" w:cs="Times New Roman"/>
                <w:b/>
              </w:rPr>
            </w:pPr>
            <w:r w:rsidRPr="00967D92">
              <w:rPr>
                <w:rFonts w:eastAsia="Times New Roman" w:cs="Times New Roman"/>
                <w:b/>
                <w:spacing w:val="1"/>
                <w:w w:val="99"/>
              </w:rPr>
              <w:t>TRS 4</w:t>
            </w:r>
            <w:r w:rsidRPr="00967D92">
              <w:rPr>
                <w:rFonts w:eastAsia="Times New Roman" w:cs="Times New Roman"/>
                <w:b/>
                <w:spacing w:val="-2"/>
                <w:w w:val="99"/>
              </w:rPr>
              <w:t>-</w:t>
            </w:r>
            <w:r w:rsidRPr="00967D92">
              <w:rPr>
                <w:rFonts w:eastAsia="Times New Roman" w:cs="Times New Roman"/>
                <w:b/>
                <w:w w:val="99"/>
              </w:rPr>
              <w:t>Star</w:t>
            </w:r>
          </w:p>
          <w:p w14:paraId="44971B43" w14:textId="77777777" w:rsidR="00D40025" w:rsidRPr="00967D92" w:rsidRDefault="00D40025" w:rsidP="00D40025">
            <w:pPr>
              <w:spacing w:after="0" w:line="240" w:lineRule="auto"/>
              <w:ind w:left="144" w:right="144"/>
              <w:jc w:val="center"/>
              <w:rPr>
                <w:rFonts w:eastAsia="Times New Roman" w:cs="Times New Roman"/>
                <w:b/>
              </w:rPr>
            </w:pPr>
            <w:r w:rsidRPr="00967D92">
              <w:rPr>
                <w:rFonts w:eastAsia="Times New Roman" w:cs="Times New Roman"/>
                <w:b/>
                <w:spacing w:val="2"/>
                <w:w w:val="99"/>
              </w:rPr>
              <w:t>Program</w:t>
            </w:r>
          </w:p>
        </w:tc>
        <w:tc>
          <w:tcPr>
            <w:tcW w:w="2155"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3FDC097" w14:textId="77777777" w:rsidR="00D40025" w:rsidRPr="00967D92" w:rsidRDefault="00D40025" w:rsidP="00D40025">
            <w:pPr>
              <w:spacing w:after="0" w:line="240" w:lineRule="auto"/>
              <w:ind w:left="144" w:right="144"/>
              <w:jc w:val="center"/>
              <w:rPr>
                <w:rFonts w:eastAsia="Times New Roman" w:cs="Times New Roman"/>
                <w:b/>
              </w:rPr>
            </w:pPr>
            <w:r w:rsidRPr="00967D92">
              <w:rPr>
                <w:rFonts w:eastAsia="Times New Roman" w:cs="Times New Roman"/>
                <w:b/>
              </w:rPr>
              <w:t>Dur</w:t>
            </w:r>
            <w:r w:rsidRPr="00967D92">
              <w:rPr>
                <w:rFonts w:eastAsia="Times New Roman" w:cs="Times New Roman"/>
                <w:b/>
                <w:spacing w:val="1"/>
              </w:rPr>
              <w:t>at</w:t>
            </w:r>
            <w:r w:rsidRPr="00967D92">
              <w:rPr>
                <w:rFonts w:eastAsia="Times New Roman" w:cs="Times New Roman"/>
                <w:b/>
              </w:rPr>
              <w:t>i</w:t>
            </w:r>
            <w:r w:rsidRPr="00967D92">
              <w:rPr>
                <w:rFonts w:eastAsia="Times New Roman" w:cs="Times New Roman"/>
                <w:b/>
                <w:spacing w:val="1"/>
              </w:rPr>
              <w:t>on</w:t>
            </w:r>
          </w:p>
        </w:tc>
      </w:tr>
      <w:tr w:rsidR="00D40025" w:rsidRPr="006F48A0" w14:paraId="541B0299" w14:textId="77777777" w:rsidTr="003E4B20">
        <w:trPr>
          <w:trHeight w:hRule="exact" w:val="866"/>
        </w:trPr>
        <w:tc>
          <w:tcPr>
            <w:tcW w:w="1530" w:type="dxa"/>
            <w:tcBorders>
              <w:top w:val="single" w:sz="4" w:space="0" w:color="000000"/>
              <w:left w:val="single" w:sz="4" w:space="0" w:color="000000"/>
              <w:bottom w:val="single" w:sz="4" w:space="0" w:color="000000"/>
              <w:right w:val="single" w:sz="4" w:space="0" w:color="000000"/>
            </w:tcBorders>
          </w:tcPr>
          <w:p w14:paraId="65DD3C7E" w14:textId="2BBB434B" w:rsidR="00D40025" w:rsidRPr="00967D92" w:rsidRDefault="0057148F" w:rsidP="007E36C8">
            <w:pPr>
              <w:spacing w:before="6" w:after="0" w:line="250" w:lineRule="auto"/>
              <w:ind w:left="102" w:right="90"/>
              <w:rPr>
                <w:rFonts w:eastAsia="Times New Roman" w:cs="Times New Roman"/>
              </w:rPr>
            </w:pPr>
            <w:r w:rsidRPr="00967D92">
              <w:rPr>
                <w:rFonts w:eastAsia="Times New Roman" w:cs="Times New Roman"/>
              </w:rPr>
              <w:t>Star</w:t>
            </w:r>
            <w:r>
              <w:rPr>
                <w:rFonts w:eastAsia="Times New Roman" w:cs="Times New Roman"/>
                <w:spacing w:val="-2"/>
              </w:rPr>
              <w:t>-</w:t>
            </w:r>
            <w:r w:rsidR="00D40025" w:rsidRPr="00967D92">
              <w:rPr>
                <w:rFonts w:eastAsia="Times New Roman" w:cs="Times New Roman"/>
                <w:spacing w:val="-2"/>
              </w:rPr>
              <w:t xml:space="preserve">Level </w:t>
            </w:r>
            <w:r w:rsidR="00D40025" w:rsidRPr="00967D92">
              <w:rPr>
                <w:rFonts w:eastAsia="Times New Roman" w:cs="Times New Roman"/>
                <w:spacing w:val="-1"/>
              </w:rPr>
              <w:t>R</w:t>
            </w:r>
            <w:r w:rsidR="00D40025" w:rsidRPr="00967D92">
              <w:rPr>
                <w:rFonts w:eastAsia="Times New Roman" w:cs="Times New Roman"/>
              </w:rPr>
              <w:t>e</w:t>
            </w:r>
            <w:r w:rsidR="00D40025" w:rsidRPr="00967D92">
              <w:rPr>
                <w:rFonts w:eastAsia="Times New Roman" w:cs="Times New Roman"/>
                <w:spacing w:val="1"/>
              </w:rPr>
              <w:t>d</w:t>
            </w:r>
            <w:r w:rsidR="00D40025" w:rsidRPr="00967D92">
              <w:rPr>
                <w:rFonts w:eastAsia="Times New Roman" w:cs="Times New Roman"/>
                <w:spacing w:val="-1"/>
              </w:rPr>
              <w:t>u</w:t>
            </w:r>
            <w:r w:rsidR="00D40025" w:rsidRPr="00967D92">
              <w:rPr>
                <w:rFonts w:eastAsia="Times New Roman" w:cs="Times New Roman"/>
              </w:rPr>
              <w:t>cti</w:t>
            </w:r>
            <w:r w:rsidR="00D40025" w:rsidRPr="00967D92">
              <w:rPr>
                <w:rFonts w:eastAsia="Times New Roman" w:cs="Times New Roman"/>
                <w:spacing w:val="4"/>
              </w:rPr>
              <w:t>o</w:t>
            </w:r>
            <w:r w:rsidR="00D40025" w:rsidRPr="00967D92">
              <w:rPr>
                <w:rFonts w:eastAsia="Times New Roman" w:cs="Times New Roman"/>
              </w:rPr>
              <w:t xml:space="preserve">n </w:t>
            </w:r>
          </w:p>
        </w:tc>
        <w:tc>
          <w:tcPr>
            <w:tcW w:w="2610" w:type="dxa"/>
            <w:tcBorders>
              <w:top w:val="single" w:sz="4" w:space="0" w:color="000000"/>
              <w:left w:val="single" w:sz="4" w:space="0" w:color="000000"/>
              <w:bottom w:val="single" w:sz="4" w:space="0" w:color="000000"/>
              <w:right w:val="single" w:sz="4" w:space="0" w:color="000000"/>
            </w:tcBorders>
          </w:tcPr>
          <w:p w14:paraId="73669FA9" w14:textId="5CFD19A3" w:rsidR="00D40025" w:rsidRPr="00967D92" w:rsidRDefault="00D40025" w:rsidP="007E36C8">
            <w:pPr>
              <w:spacing w:before="6" w:after="0" w:line="250" w:lineRule="auto"/>
              <w:ind w:left="100" w:right="160"/>
              <w:rPr>
                <w:rFonts w:eastAsia="Times New Roman" w:cs="Times New Roman"/>
              </w:rPr>
            </w:pPr>
            <w:r w:rsidRPr="00967D92">
              <w:rPr>
                <w:rFonts w:eastAsia="Times New Roman" w:cs="Times New Roman"/>
                <w:spacing w:val="1"/>
              </w:rPr>
              <w:t>Citation</w:t>
            </w:r>
            <w:r w:rsidRPr="00967D92">
              <w:rPr>
                <w:rFonts w:eastAsia="Times New Roman" w:cs="Times New Roman"/>
                <w:spacing w:val="-2"/>
              </w:rPr>
              <w:t xml:space="preserve"> </w:t>
            </w:r>
            <w:r w:rsidRPr="00967D92">
              <w:rPr>
                <w:rFonts w:eastAsia="Times New Roman" w:cs="Times New Roman"/>
                <w:spacing w:val="1"/>
              </w:rPr>
              <w:t>o</w:t>
            </w:r>
            <w:r w:rsidRPr="00967D92">
              <w:rPr>
                <w:rFonts w:eastAsia="Times New Roman" w:cs="Times New Roman"/>
              </w:rPr>
              <w:t>f</w:t>
            </w:r>
            <w:r w:rsidRPr="00967D92">
              <w:rPr>
                <w:rFonts w:eastAsia="Times New Roman" w:cs="Times New Roman"/>
                <w:spacing w:val="-3"/>
              </w:rPr>
              <w:t xml:space="preserve"> additional </w:t>
            </w:r>
            <w:r w:rsidR="0057148F" w:rsidRPr="00967D92">
              <w:rPr>
                <w:rFonts w:cs="Times New Roman"/>
              </w:rPr>
              <w:t>Star</w:t>
            </w:r>
            <w:r w:rsidR="0057148F">
              <w:rPr>
                <w:rFonts w:cs="Times New Roman"/>
              </w:rPr>
              <w:t>-</w:t>
            </w:r>
            <w:r w:rsidRPr="00967D92">
              <w:rPr>
                <w:rFonts w:cs="Times New Roman"/>
              </w:rPr>
              <w:t>Level Drop deficiency</w:t>
            </w:r>
          </w:p>
        </w:tc>
        <w:tc>
          <w:tcPr>
            <w:tcW w:w="1165" w:type="dxa"/>
            <w:tcBorders>
              <w:top w:val="single" w:sz="4" w:space="0" w:color="000000"/>
              <w:left w:val="single" w:sz="4" w:space="0" w:color="000000"/>
              <w:bottom w:val="single" w:sz="4" w:space="0" w:color="000000"/>
              <w:right w:val="single" w:sz="4" w:space="0" w:color="000000"/>
            </w:tcBorders>
          </w:tcPr>
          <w:p w14:paraId="43081A32" w14:textId="77777777" w:rsidR="00D40025" w:rsidRPr="00967D92" w:rsidRDefault="00D40025" w:rsidP="007E36C8">
            <w:pPr>
              <w:spacing w:before="6" w:after="0" w:line="240" w:lineRule="auto"/>
              <w:ind w:left="90" w:right="-20"/>
              <w:rPr>
                <w:rFonts w:eastAsia="Times New Roman" w:cs="Times New Roman"/>
              </w:rPr>
            </w:pPr>
            <w:r w:rsidRPr="00967D92">
              <w:rPr>
                <w:rFonts w:eastAsia="Times New Roman" w:cs="Times New Roman"/>
                <w:spacing w:val="1"/>
              </w:rPr>
              <w:t>E</w:t>
            </w:r>
            <w:r w:rsidRPr="00967D92">
              <w:rPr>
                <w:rFonts w:eastAsia="Times New Roman" w:cs="Times New Roman"/>
                <w:spacing w:val="-1"/>
              </w:rPr>
              <w:t>n</w:t>
            </w:r>
            <w:r w:rsidRPr="00967D92">
              <w:rPr>
                <w:rFonts w:eastAsia="Times New Roman" w:cs="Times New Roman"/>
              </w:rPr>
              <w:t>d</w:t>
            </w:r>
            <w:r w:rsidRPr="00967D92">
              <w:rPr>
                <w:rFonts w:eastAsia="Times New Roman" w:cs="Times New Roman"/>
                <w:spacing w:val="-1"/>
              </w:rPr>
              <w:t xml:space="preserve"> </w:t>
            </w:r>
            <w:r w:rsidRPr="00967D92">
              <w:rPr>
                <w:rFonts w:eastAsia="Times New Roman" w:cs="Times New Roman"/>
                <w:spacing w:val="3"/>
              </w:rPr>
              <w:t>T</w:t>
            </w:r>
            <w:r w:rsidRPr="00967D92">
              <w:rPr>
                <w:rFonts w:eastAsia="Times New Roman" w:cs="Times New Roman"/>
                <w:spacing w:val="-1"/>
              </w:rPr>
              <w:t>R</w:t>
            </w:r>
            <w:r w:rsidRPr="00967D92">
              <w:rPr>
                <w:rFonts w:eastAsia="Times New Roman" w:cs="Times New Roman"/>
              </w:rPr>
              <w:t>S</w:t>
            </w:r>
          </w:p>
        </w:tc>
        <w:tc>
          <w:tcPr>
            <w:tcW w:w="1440" w:type="dxa"/>
            <w:tcBorders>
              <w:top w:val="single" w:sz="4" w:space="0" w:color="000000"/>
              <w:left w:val="single" w:sz="4" w:space="0" w:color="000000"/>
              <w:bottom w:val="single" w:sz="4" w:space="0" w:color="000000"/>
              <w:right w:val="single" w:sz="4" w:space="0" w:color="000000"/>
            </w:tcBorders>
          </w:tcPr>
          <w:p w14:paraId="28E1B71F" w14:textId="77777777" w:rsidR="00D40025" w:rsidRPr="00967D92" w:rsidRDefault="00D40025" w:rsidP="007E36C8">
            <w:pPr>
              <w:spacing w:before="6" w:after="0" w:line="250" w:lineRule="auto"/>
              <w:ind w:left="90" w:right="90" w:hanging="4"/>
              <w:rPr>
                <w:rFonts w:eastAsia="Times New Roman" w:cs="Times New Roman"/>
              </w:rPr>
            </w:pPr>
            <w:r w:rsidRPr="00967D92">
              <w:rPr>
                <w:rFonts w:eastAsia="Times New Roman" w:cs="Times New Roman"/>
                <w:spacing w:val="1"/>
              </w:rPr>
              <w:t>E</w:t>
            </w:r>
            <w:r w:rsidRPr="00967D92">
              <w:rPr>
                <w:rFonts w:eastAsia="Times New Roman" w:cs="Times New Roman"/>
                <w:spacing w:val="-1"/>
              </w:rPr>
              <w:t>n</w:t>
            </w:r>
            <w:r w:rsidRPr="00967D92">
              <w:rPr>
                <w:rFonts w:eastAsia="Times New Roman" w:cs="Times New Roman"/>
              </w:rPr>
              <w:t>d</w:t>
            </w:r>
            <w:r w:rsidRPr="00967D92">
              <w:rPr>
                <w:rFonts w:eastAsia="Times New Roman" w:cs="Times New Roman"/>
                <w:spacing w:val="-1"/>
              </w:rPr>
              <w:t xml:space="preserve"> </w:t>
            </w:r>
            <w:r w:rsidRPr="00967D92">
              <w:rPr>
                <w:rFonts w:eastAsia="Times New Roman" w:cs="Times New Roman"/>
                <w:spacing w:val="3"/>
              </w:rPr>
              <w:t>T</w:t>
            </w:r>
            <w:r w:rsidRPr="00967D92">
              <w:rPr>
                <w:rFonts w:eastAsia="Times New Roman" w:cs="Times New Roman"/>
                <w:spacing w:val="-1"/>
              </w:rPr>
              <w:t>R</w:t>
            </w:r>
            <w:r w:rsidRPr="00967D92">
              <w:rPr>
                <w:rFonts w:eastAsia="Times New Roman" w:cs="Times New Roman"/>
              </w:rPr>
              <w:t>S</w:t>
            </w:r>
          </w:p>
        </w:tc>
        <w:tc>
          <w:tcPr>
            <w:tcW w:w="1445" w:type="dxa"/>
            <w:tcBorders>
              <w:top w:val="single" w:sz="4" w:space="0" w:color="000000"/>
              <w:left w:val="single" w:sz="4" w:space="0" w:color="000000"/>
              <w:bottom w:val="single" w:sz="4" w:space="0" w:color="000000"/>
              <w:right w:val="single" w:sz="4" w:space="0" w:color="000000"/>
            </w:tcBorders>
          </w:tcPr>
          <w:p w14:paraId="763AFA9F" w14:textId="77777777" w:rsidR="00D40025" w:rsidRPr="00967D92" w:rsidRDefault="00D40025" w:rsidP="007E36C8">
            <w:pPr>
              <w:spacing w:before="6" w:after="0" w:line="250" w:lineRule="auto"/>
              <w:ind w:left="183" w:right="167" w:hanging="4"/>
              <w:rPr>
                <w:rFonts w:eastAsia="Times New Roman" w:cs="Times New Roman"/>
              </w:rPr>
            </w:pPr>
            <w:r w:rsidRPr="00967D92">
              <w:rPr>
                <w:rFonts w:eastAsia="Times New Roman" w:cs="Times New Roman"/>
                <w:spacing w:val="1"/>
              </w:rPr>
              <w:t>E</w:t>
            </w:r>
            <w:r w:rsidRPr="00967D92">
              <w:rPr>
                <w:rFonts w:eastAsia="Times New Roman" w:cs="Times New Roman"/>
                <w:spacing w:val="-1"/>
              </w:rPr>
              <w:t>n</w:t>
            </w:r>
            <w:r w:rsidRPr="00967D92">
              <w:rPr>
                <w:rFonts w:eastAsia="Times New Roman" w:cs="Times New Roman"/>
              </w:rPr>
              <w:t>d</w:t>
            </w:r>
            <w:r w:rsidRPr="00967D92">
              <w:rPr>
                <w:rFonts w:eastAsia="Times New Roman" w:cs="Times New Roman"/>
                <w:spacing w:val="-1"/>
              </w:rPr>
              <w:t xml:space="preserve"> </w:t>
            </w:r>
            <w:r w:rsidRPr="00967D92">
              <w:rPr>
                <w:rFonts w:eastAsia="Times New Roman" w:cs="Times New Roman"/>
                <w:spacing w:val="3"/>
              </w:rPr>
              <w:t>T</w:t>
            </w:r>
            <w:r w:rsidRPr="00967D92">
              <w:rPr>
                <w:rFonts w:eastAsia="Times New Roman" w:cs="Times New Roman"/>
                <w:spacing w:val="-1"/>
              </w:rPr>
              <w:t>R</w:t>
            </w:r>
            <w:r w:rsidRPr="00967D92">
              <w:rPr>
                <w:rFonts w:eastAsia="Times New Roman" w:cs="Times New Roman"/>
              </w:rPr>
              <w:t>S</w:t>
            </w:r>
          </w:p>
        </w:tc>
        <w:tc>
          <w:tcPr>
            <w:tcW w:w="2155" w:type="dxa"/>
            <w:tcBorders>
              <w:top w:val="single" w:sz="4" w:space="0" w:color="000000"/>
              <w:left w:val="single" w:sz="4" w:space="0" w:color="000000"/>
              <w:bottom w:val="single" w:sz="4" w:space="0" w:color="000000"/>
              <w:right w:val="single" w:sz="4" w:space="0" w:color="000000"/>
            </w:tcBorders>
          </w:tcPr>
          <w:p w14:paraId="4FADA836" w14:textId="6CBB4201" w:rsidR="00D40025" w:rsidRPr="00967D92" w:rsidRDefault="00D40025" w:rsidP="007E36C8">
            <w:pPr>
              <w:spacing w:after="0" w:line="240" w:lineRule="auto"/>
              <w:ind w:left="101" w:right="146"/>
              <w:rPr>
                <w:rFonts w:eastAsia="Times New Roman" w:cs="Times New Roman"/>
              </w:rPr>
            </w:pPr>
            <w:r w:rsidRPr="00967D92">
              <w:rPr>
                <w:rFonts w:eastAsia="Times New Roman" w:cs="Times New Roman"/>
                <w:spacing w:val="1"/>
              </w:rPr>
              <w:t>Eligible to reapply 6</w:t>
            </w:r>
            <w:r w:rsidR="006D19FF">
              <w:rPr>
                <w:rFonts w:eastAsia="Times New Roman" w:cs="Times New Roman"/>
                <w:spacing w:val="1"/>
              </w:rPr>
              <w:t xml:space="preserve"> </w:t>
            </w:r>
            <w:r w:rsidRPr="00967D92">
              <w:rPr>
                <w:rFonts w:eastAsia="Times New Roman" w:cs="Times New Roman"/>
                <w:spacing w:val="1"/>
              </w:rPr>
              <w:t>months from loss of certification.</w:t>
            </w:r>
          </w:p>
        </w:tc>
      </w:tr>
      <w:tr w:rsidR="00D40025" w:rsidRPr="006F48A0" w14:paraId="37E67865" w14:textId="77777777" w:rsidTr="003E4B20">
        <w:trPr>
          <w:trHeight w:hRule="exact" w:val="2344"/>
        </w:trPr>
        <w:tc>
          <w:tcPr>
            <w:tcW w:w="1530" w:type="dxa"/>
            <w:tcBorders>
              <w:top w:val="single" w:sz="4" w:space="0" w:color="000000"/>
              <w:left w:val="single" w:sz="4" w:space="0" w:color="000000"/>
              <w:bottom w:val="single" w:sz="4" w:space="0" w:color="000000"/>
              <w:right w:val="single" w:sz="4" w:space="0" w:color="000000"/>
            </w:tcBorders>
          </w:tcPr>
          <w:p w14:paraId="2B3F7F66" w14:textId="1FCD28B8" w:rsidR="00D40025" w:rsidRPr="00967D92" w:rsidRDefault="00D40025" w:rsidP="007E36C8">
            <w:pPr>
              <w:spacing w:before="4" w:after="0" w:line="240" w:lineRule="auto"/>
              <w:ind w:left="102" w:right="90"/>
              <w:rPr>
                <w:rFonts w:eastAsia="Times New Roman" w:cs="Times New Roman"/>
                <w:spacing w:val="1"/>
              </w:rPr>
            </w:pPr>
            <w:r w:rsidRPr="00967D92">
              <w:rPr>
                <w:rFonts w:eastAsia="Times New Roman" w:cs="Times New Roman"/>
                <w:spacing w:val="1"/>
              </w:rPr>
              <w:t>1</w:t>
            </w:r>
            <w:r w:rsidRPr="00E250FE">
              <w:rPr>
                <w:rFonts w:eastAsia="Times New Roman" w:cs="Times New Roman"/>
                <w:spacing w:val="1"/>
              </w:rPr>
              <w:t>st</w:t>
            </w:r>
            <w:r w:rsidRPr="00967D92">
              <w:rPr>
                <w:rFonts w:eastAsia="Times New Roman" w:cs="Times New Roman"/>
                <w:spacing w:val="1"/>
              </w:rPr>
              <w:t xml:space="preserve"> Probation A</w:t>
            </w:r>
          </w:p>
          <w:p w14:paraId="3E074166" w14:textId="77777777" w:rsidR="00D40025" w:rsidRPr="00967D92" w:rsidRDefault="00D40025" w:rsidP="007E36C8">
            <w:pPr>
              <w:spacing w:before="4" w:after="0" w:line="240" w:lineRule="auto"/>
              <w:ind w:left="102" w:right="90"/>
              <w:rPr>
                <w:rFonts w:eastAsia="Times New Roman" w:cs="Times New Roman"/>
              </w:rPr>
            </w:pPr>
            <w:r w:rsidRPr="00967D92">
              <w:rPr>
                <w:rFonts w:eastAsia="Times New Roman" w:cs="Times New Roman"/>
                <w:spacing w:val="1"/>
              </w:rPr>
              <w:t>(specified deficiencies)</w:t>
            </w:r>
          </w:p>
        </w:tc>
        <w:tc>
          <w:tcPr>
            <w:tcW w:w="2610" w:type="dxa"/>
            <w:tcBorders>
              <w:top w:val="single" w:sz="4" w:space="0" w:color="000000"/>
              <w:left w:val="single" w:sz="4" w:space="0" w:color="000000"/>
              <w:bottom w:val="single" w:sz="4" w:space="0" w:color="000000"/>
              <w:right w:val="single" w:sz="4" w:space="0" w:color="000000"/>
            </w:tcBorders>
          </w:tcPr>
          <w:p w14:paraId="3764BBA0" w14:textId="77777777" w:rsidR="00D40025" w:rsidRPr="00967D92" w:rsidRDefault="00D40025" w:rsidP="007E36C8">
            <w:pPr>
              <w:spacing w:before="4" w:after="0" w:line="251" w:lineRule="auto"/>
              <w:ind w:left="100" w:right="132"/>
              <w:rPr>
                <w:rFonts w:eastAsia="Times New Roman" w:cs="Times New Roman"/>
              </w:rPr>
            </w:pPr>
            <w:r w:rsidRPr="00967D92">
              <w:rPr>
                <w:rFonts w:eastAsia="Times New Roman" w:cs="Times New Roman"/>
              </w:rPr>
              <w:t>N</w:t>
            </w:r>
            <w:r w:rsidRPr="00967D92">
              <w:rPr>
                <w:rFonts w:eastAsia="Times New Roman" w:cs="Times New Roman"/>
                <w:spacing w:val="3"/>
              </w:rPr>
              <w:t>e</w:t>
            </w:r>
            <w:r w:rsidRPr="00967D92">
              <w:rPr>
                <w:rFonts w:eastAsia="Times New Roman" w:cs="Times New Roman"/>
              </w:rPr>
              <w:t xml:space="preserve">w specified </w:t>
            </w:r>
            <w:r w:rsidRPr="00967D92">
              <w:rPr>
                <w:rFonts w:eastAsia="Times New Roman" w:cs="Times New Roman"/>
                <w:spacing w:val="-1"/>
              </w:rPr>
              <w:t>CCR</w:t>
            </w:r>
            <w:r w:rsidRPr="00967D92">
              <w:rPr>
                <w:rFonts w:eastAsia="Times New Roman" w:cs="Times New Roman"/>
                <w:spacing w:val="-5"/>
              </w:rPr>
              <w:t xml:space="preserve"> </w:t>
            </w:r>
            <w:r w:rsidRPr="00967D92">
              <w:rPr>
                <w:rFonts w:eastAsia="Times New Roman" w:cs="Times New Roman"/>
              </w:rPr>
              <w:t>De</w:t>
            </w:r>
            <w:r w:rsidRPr="00967D92">
              <w:rPr>
                <w:rFonts w:eastAsia="Times New Roman" w:cs="Times New Roman"/>
                <w:spacing w:val="-2"/>
              </w:rPr>
              <w:t>f</w:t>
            </w:r>
            <w:r w:rsidRPr="00967D92">
              <w:rPr>
                <w:rFonts w:eastAsia="Times New Roman" w:cs="Times New Roman"/>
              </w:rPr>
              <w:t>ici</w:t>
            </w:r>
            <w:r w:rsidRPr="00967D92">
              <w:rPr>
                <w:rFonts w:eastAsia="Times New Roman" w:cs="Times New Roman"/>
                <w:spacing w:val="3"/>
              </w:rPr>
              <w:t>e</w:t>
            </w:r>
            <w:r w:rsidRPr="00967D92">
              <w:rPr>
                <w:rFonts w:eastAsia="Times New Roman" w:cs="Times New Roman"/>
                <w:spacing w:val="-1"/>
              </w:rPr>
              <w:t>n</w:t>
            </w:r>
            <w:r w:rsidRPr="00967D92">
              <w:rPr>
                <w:rFonts w:eastAsia="Times New Roman" w:cs="Times New Roman"/>
              </w:rPr>
              <w:t>ci</w:t>
            </w:r>
            <w:r w:rsidRPr="00967D92">
              <w:rPr>
                <w:rFonts w:eastAsia="Times New Roman" w:cs="Times New Roman"/>
                <w:spacing w:val="3"/>
              </w:rPr>
              <w:t>e</w:t>
            </w:r>
            <w:r w:rsidRPr="00967D92">
              <w:rPr>
                <w:rFonts w:eastAsia="Times New Roman" w:cs="Times New Roman"/>
              </w:rPr>
              <w:t>s</w:t>
            </w:r>
            <w:r w:rsidRPr="00967D92">
              <w:rPr>
                <w:rFonts w:eastAsia="Times New Roman" w:cs="Times New Roman"/>
                <w:spacing w:val="-10"/>
              </w:rPr>
              <w:t xml:space="preserve"> </w:t>
            </w:r>
            <w:r w:rsidRPr="00967D92">
              <w:rPr>
                <w:rFonts w:eastAsia="Times New Roman" w:cs="Times New Roman"/>
                <w:spacing w:val="1"/>
              </w:rPr>
              <w:t>(</w:t>
            </w:r>
            <w:r w:rsidRPr="00967D92">
              <w:rPr>
                <w:rFonts w:eastAsia="Times New Roman" w:cs="Times New Roman"/>
              </w:rPr>
              <w:t>&lt;</w:t>
            </w:r>
            <w:r w:rsidRPr="00967D92">
              <w:rPr>
                <w:rFonts w:eastAsia="Times New Roman" w:cs="Times New Roman"/>
                <w:spacing w:val="1"/>
              </w:rPr>
              <w:t xml:space="preserve">15 </w:t>
            </w:r>
            <w:r w:rsidRPr="00967D92">
              <w:rPr>
                <w:rFonts w:eastAsia="Times New Roman" w:cs="Times New Roman"/>
              </w:rPr>
              <w:t>t</w:t>
            </w:r>
            <w:r w:rsidRPr="00967D92">
              <w:rPr>
                <w:rFonts w:eastAsia="Times New Roman" w:cs="Times New Roman"/>
                <w:spacing w:val="1"/>
              </w:rPr>
              <w:t>o</w:t>
            </w:r>
            <w:r w:rsidRPr="00967D92">
              <w:rPr>
                <w:rFonts w:eastAsia="Times New Roman" w:cs="Times New Roman"/>
              </w:rPr>
              <w:t xml:space="preserve">tal </w:t>
            </w:r>
            <w:r w:rsidRPr="00967D92">
              <w:rPr>
                <w:rFonts w:eastAsia="Times New Roman" w:cs="Times New Roman"/>
                <w:spacing w:val="-4"/>
              </w:rPr>
              <w:t>High and/or Medium-High weighted</w:t>
            </w:r>
            <w:r w:rsidRPr="00967D92">
              <w:rPr>
                <w:rFonts w:eastAsia="Times New Roman" w:cs="Times New Roman"/>
              </w:rPr>
              <w:t>)</w:t>
            </w:r>
          </w:p>
        </w:tc>
        <w:tc>
          <w:tcPr>
            <w:tcW w:w="1165" w:type="dxa"/>
            <w:tcBorders>
              <w:top w:val="single" w:sz="4" w:space="0" w:color="000000"/>
              <w:left w:val="single" w:sz="4" w:space="0" w:color="000000"/>
              <w:bottom w:val="single" w:sz="4" w:space="0" w:color="000000"/>
              <w:right w:val="single" w:sz="4" w:space="0" w:color="000000"/>
            </w:tcBorders>
          </w:tcPr>
          <w:p w14:paraId="2E7EAD3C" w14:textId="77777777" w:rsidR="00D40025" w:rsidRPr="00967D92" w:rsidRDefault="00D40025" w:rsidP="007E36C8">
            <w:pPr>
              <w:spacing w:before="10" w:after="0" w:line="240" w:lineRule="auto"/>
              <w:ind w:left="90" w:right="89"/>
              <w:rPr>
                <w:rFonts w:eastAsia="Times New Roman" w:cs="Times New Roman"/>
              </w:rPr>
            </w:pPr>
            <w:r w:rsidRPr="00967D92">
              <w:rPr>
                <w:rFonts w:eastAsia="Times New Roman" w:cs="Times New Roman"/>
                <w:spacing w:val="1"/>
              </w:rPr>
              <w:t>E</w:t>
            </w:r>
            <w:r w:rsidRPr="00967D92">
              <w:rPr>
                <w:rFonts w:eastAsia="Times New Roman" w:cs="Times New Roman"/>
                <w:spacing w:val="-1"/>
              </w:rPr>
              <w:t>n</w:t>
            </w:r>
            <w:r w:rsidRPr="00967D92">
              <w:rPr>
                <w:rFonts w:eastAsia="Times New Roman" w:cs="Times New Roman"/>
              </w:rPr>
              <w:t>d</w:t>
            </w:r>
            <w:r w:rsidRPr="00967D92">
              <w:rPr>
                <w:rFonts w:eastAsia="Times New Roman" w:cs="Times New Roman"/>
                <w:spacing w:val="-1"/>
              </w:rPr>
              <w:t xml:space="preserve"> </w:t>
            </w:r>
            <w:r w:rsidRPr="00967D92">
              <w:rPr>
                <w:rFonts w:eastAsia="Times New Roman" w:cs="Times New Roman"/>
                <w:spacing w:val="3"/>
              </w:rPr>
              <w:t>T</w:t>
            </w:r>
            <w:r w:rsidRPr="00967D92">
              <w:rPr>
                <w:rFonts w:eastAsia="Times New Roman" w:cs="Times New Roman"/>
                <w:spacing w:val="-1"/>
              </w:rPr>
              <w:t>R</w:t>
            </w:r>
            <w:r w:rsidRPr="00967D92">
              <w:rPr>
                <w:rFonts w:eastAsia="Times New Roman" w:cs="Times New Roman"/>
              </w:rPr>
              <w:t>S</w:t>
            </w:r>
          </w:p>
        </w:tc>
        <w:tc>
          <w:tcPr>
            <w:tcW w:w="1440" w:type="dxa"/>
            <w:tcBorders>
              <w:top w:val="single" w:sz="4" w:space="0" w:color="000000"/>
              <w:left w:val="single" w:sz="4" w:space="0" w:color="000000"/>
              <w:bottom w:val="single" w:sz="4" w:space="0" w:color="000000"/>
              <w:right w:val="single" w:sz="4" w:space="0" w:color="000000"/>
            </w:tcBorders>
          </w:tcPr>
          <w:p w14:paraId="4CC8B4E8" w14:textId="1D076F7B" w:rsidR="00D40025" w:rsidRPr="00967D92" w:rsidRDefault="00D40025" w:rsidP="007E36C8">
            <w:pPr>
              <w:spacing w:after="0" w:line="240" w:lineRule="auto"/>
              <w:ind w:left="86" w:right="90"/>
              <w:rPr>
                <w:rFonts w:eastAsia="Times New Roman" w:cs="Times New Roman"/>
                <w:spacing w:val="1"/>
              </w:rPr>
            </w:pPr>
            <w:r w:rsidRPr="00967D92">
              <w:rPr>
                <w:rFonts w:eastAsia="Times New Roman" w:cs="Times New Roman"/>
                <w:spacing w:val="1"/>
              </w:rPr>
              <w:t>2nd</w:t>
            </w:r>
          </w:p>
          <w:p w14:paraId="4AD10784" w14:textId="323FC265" w:rsidR="00D40025" w:rsidRPr="00967D92" w:rsidRDefault="00D40025" w:rsidP="007E36C8">
            <w:pPr>
              <w:spacing w:after="0" w:line="240" w:lineRule="auto"/>
              <w:ind w:left="86" w:right="90"/>
              <w:rPr>
                <w:rFonts w:eastAsia="Times New Roman" w:cs="Times New Roman"/>
              </w:rPr>
            </w:pPr>
            <w:r w:rsidRPr="00967D92">
              <w:rPr>
                <w:rFonts w:eastAsia="Times New Roman" w:cs="Times New Roman"/>
                <w:spacing w:val="1"/>
              </w:rPr>
              <w:t>Probation (consecutive) and dropped to 2-</w:t>
            </w:r>
            <w:r w:rsidR="00394976">
              <w:rPr>
                <w:rFonts w:eastAsia="Times New Roman" w:cs="Times New Roman"/>
                <w:spacing w:val="1"/>
              </w:rPr>
              <w:t>S</w:t>
            </w:r>
            <w:r w:rsidR="00394976" w:rsidRPr="00967D92">
              <w:rPr>
                <w:rFonts w:eastAsia="Times New Roman" w:cs="Times New Roman"/>
                <w:spacing w:val="1"/>
              </w:rPr>
              <w:t xml:space="preserve">tar </w:t>
            </w:r>
            <w:r w:rsidRPr="00967D92">
              <w:rPr>
                <w:rFonts w:eastAsia="Times New Roman" w:cs="Times New Roman"/>
                <w:spacing w:val="1"/>
              </w:rPr>
              <w:t xml:space="preserve">for </w:t>
            </w:r>
            <w:r w:rsidR="006D19FF">
              <w:rPr>
                <w:rFonts w:eastAsia="Times New Roman" w:cs="Times New Roman"/>
                <w:spacing w:val="1"/>
              </w:rPr>
              <w:t>6</w:t>
            </w:r>
            <w:r w:rsidR="00394976">
              <w:rPr>
                <w:rFonts w:eastAsia="Times New Roman" w:cs="Times New Roman"/>
                <w:spacing w:val="1"/>
              </w:rPr>
              <w:t xml:space="preserve"> </w:t>
            </w:r>
            <w:r w:rsidRPr="00967D92">
              <w:rPr>
                <w:rFonts w:eastAsia="Times New Roman" w:cs="Times New Roman"/>
                <w:spacing w:val="1"/>
              </w:rPr>
              <w:t>months</w:t>
            </w:r>
            <w:r w:rsidRPr="00967D92">
              <w:rPr>
                <w:rFonts w:eastAsia="Times New Roman" w:cs="Times New Roman"/>
                <w:spacing w:val="1"/>
                <w:w w:val="99"/>
              </w:rPr>
              <w:t xml:space="preserve"> </w:t>
            </w:r>
          </w:p>
          <w:p w14:paraId="501A279F" w14:textId="77777777" w:rsidR="00D40025" w:rsidRPr="00967D92" w:rsidRDefault="00D40025" w:rsidP="007E36C8">
            <w:pPr>
              <w:spacing w:after="0" w:line="240" w:lineRule="auto"/>
              <w:ind w:left="86" w:right="90"/>
              <w:rPr>
                <w:rFonts w:eastAsia="Times New Roman" w:cs="Times New Roman"/>
              </w:rPr>
            </w:pPr>
          </w:p>
        </w:tc>
        <w:tc>
          <w:tcPr>
            <w:tcW w:w="1445" w:type="dxa"/>
            <w:tcBorders>
              <w:top w:val="single" w:sz="4" w:space="0" w:color="000000"/>
              <w:left w:val="single" w:sz="4" w:space="0" w:color="000000"/>
              <w:bottom w:val="single" w:sz="4" w:space="0" w:color="000000"/>
              <w:right w:val="single" w:sz="4" w:space="0" w:color="000000"/>
            </w:tcBorders>
          </w:tcPr>
          <w:p w14:paraId="166EE258" w14:textId="30E64D26" w:rsidR="00D40025" w:rsidRPr="00967D92" w:rsidRDefault="00D40025" w:rsidP="007E36C8">
            <w:pPr>
              <w:spacing w:after="0" w:line="240" w:lineRule="auto"/>
              <w:ind w:left="86" w:right="90"/>
              <w:rPr>
                <w:rFonts w:eastAsia="Times New Roman" w:cs="Times New Roman"/>
                <w:spacing w:val="1"/>
              </w:rPr>
            </w:pPr>
            <w:r w:rsidRPr="00967D92">
              <w:rPr>
                <w:rFonts w:eastAsia="Times New Roman" w:cs="Times New Roman"/>
                <w:spacing w:val="1"/>
              </w:rPr>
              <w:t>2nd</w:t>
            </w:r>
          </w:p>
          <w:p w14:paraId="36EE0CCE" w14:textId="42535AB0" w:rsidR="00D40025" w:rsidRPr="00967D92" w:rsidRDefault="00D40025" w:rsidP="007E36C8">
            <w:pPr>
              <w:spacing w:after="0" w:line="240" w:lineRule="auto"/>
              <w:ind w:left="86" w:right="90"/>
              <w:rPr>
                <w:rFonts w:eastAsia="Times New Roman" w:cs="Times New Roman"/>
              </w:rPr>
            </w:pPr>
            <w:r w:rsidRPr="00967D92">
              <w:rPr>
                <w:rFonts w:eastAsia="Times New Roman" w:cs="Times New Roman"/>
                <w:spacing w:val="1"/>
              </w:rPr>
              <w:t>Probation (consecutive) and dropped to 3-</w:t>
            </w:r>
            <w:r w:rsidR="00394976">
              <w:rPr>
                <w:rFonts w:eastAsia="Times New Roman" w:cs="Times New Roman"/>
                <w:spacing w:val="1"/>
              </w:rPr>
              <w:t>S</w:t>
            </w:r>
            <w:r w:rsidR="00394976" w:rsidRPr="00967D92">
              <w:rPr>
                <w:rFonts w:eastAsia="Times New Roman" w:cs="Times New Roman"/>
                <w:spacing w:val="1"/>
              </w:rPr>
              <w:t xml:space="preserve">tar </w:t>
            </w:r>
            <w:r w:rsidRPr="00967D92">
              <w:rPr>
                <w:rFonts w:eastAsia="Times New Roman" w:cs="Times New Roman"/>
                <w:spacing w:val="1"/>
              </w:rPr>
              <w:t xml:space="preserve">for </w:t>
            </w:r>
            <w:r w:rsidR="006D19FF">
              <w:rPr>
                <w:rFonts w:eastAsia="Times New Roman" w:cs="Times New Roman"/>
                <w:spacing w:val="1"/>
              </w:rPr>
              <w:t>6</w:t>
            </w:r>
            <w:r w:rsidR="00394976">
              <w:rPr>
                <w:rFonts w:eastAsia="Times New Roman" w:cs="Times New Roman"/>
                <w:spacing w:val="1"/>
              </w:rPr>
              <w:t xml:space="preserve"> </w:t>
            </w:r>
            <w:r w:rsidRPr="00967D92">
              <w:rPr>
                <w:rFonts w:eastAsia="Times New Roman" w:cs="Times New Roman"/>
                <w:spacing w:val="1"/>
              </w:rPr>
              <w:t>months</w:t>
            </w:r>
            <w:r w:rsidRPr="00967D92">
              <w:rPr>
                <w:rFonts w:eastAsia="Times New Roman" w:cs="Times New Roman"/>
                <w:spacing w:val="1"/>
                <w:w w:val="99"/>
              </w:rPr>
              <w:t xml:space="preserve"> </w:t>
            </w:r>
          </w:p>
          <w:p w14:paraId="656E1592" w14:textId="77777777" w:rsidR="00D40025" w:rsidRPr="00967D92" w:rsidRDefault="00D40025" w:rsidP="007E36C8">
            <w:pPr>
              <w:spacing w:before="10" w:after="0" w:line="240" w:lineRule="auto"/>
              <w:ind w:left="166" w:right="149"/>
              <w:rPr>
                <w:rFonts w:eastAsia="Times New Roman" w:cs="Times New Roman"/>
              </w:rPr>
            </w:pPr>
          </w:p>
        </w:tc>
        <w:tc>
          <w:tcPr>
            <w:tcW w:w="2155" w:type="dxa"/>
            <w:tcBorders>
              <w:top w:val="single" w:sz="4" w:space="0" w:color="000000"/>
              <w:left w:val="single" w:sz="4" w:space="0" w:color="000000"/>
              <w:bottom w:val="single" w:sz="4" w:space="0" w:color="000000"/>
              <w:right w:val="single" w:sz="4" w:space="0" w:color="000000"/>
            </w:tcBorders>
          </w:tcPr>
          <w:p w14:paraId="4B3E80F8" w14:textId="422023B3" w:rsidR="00D40025" w:rsidRPr="00967D92" w:rsidRDefault="00D40025" w:rsidP="007E36C8">
            <w:pPr>
              <w:spacing w:after="0" w:line="240" w:lineRule="auto"/>
              <w:ind w:left="101" w:right="-20"/>
              <w:rPr>
                <w:rFonts w:eastAsia="Times New Roman" w:cs="Times New Roman"/>
              </w:rPr>
            </w:pPr>
            <w:r w:rsidRPr="00967D92">
              <w:rPr>
                <w:rFonts w:eastAsia="Times New Roman" w:cs="Times New Roman"/>
                <w:spacing w:val="1"/>
              </w:rPr>
              <w:t>Eligible to be reinstated at former level if no denoted deficiencies are received within 2</w:t>
            </w:r>
            <w:r w:rsidRPr="006D19FF">
              <w:rPr>
                <w:rFonts w:eastAsia="Times New Roman" w:cs="Times New Roman"/>
                <w:spacing w:val="1"/>
              </w:rPr>
              <w:t>nd</w:t>
            </w:r>
            <w:r w:rsidRPr="00967D92">
              <w:rPr>
                <w:rFonts w:eastAsia="Times New Roman" w:cs="Times New Roman"/>
                <w:spacing w:val="1"/>
              </w:rPr>
              <w:t xml:space="preserve"> </w:t>
            </w:r>
            <w:r w:rsidR="006D19FF">
              <w:rPr>
                <w:rFonts w:eastAsia="Times New Roman" w:cs="Times New Roman"/>
                <w:spacing w:val="1"/>
              </w:rPr>
              <w:t>6</w:t>
            </w:r>
            <w:r w:rsidRPr="00967D92">
              <w:rPr>
                <w:rFonts w:eastAsia="Times New Roman" w:cs="Times New Roman"/>
                <w:spacing w:val="1"/>
              </w:rPr>
              <w:t>-month reduction time</w:t>
            </w:r>
            <w:r w:rsidR="00D26D3F">
              <w:rPr>
                <w:rFonts w:eastAsia="Times New Roman" w:cs="Times New Roman"/>
                <w:spacing w:val="1"/>
              </w:rPr>
              <w:t xml:space="preserve"> </w:t>
            </w:r>
            <w:r w:rsidRPr="00967D92">
              <w:rPr>
                <w:rFonts w:eastAsia="Times New Roman" w:cs="Times New Roman"/>
                <w:spacing w:val="1"/>
              </w:rPr>
              <w:t>frame.</w:t>
            </w:r>
          </w:p>
        </w:tc>
      </w:tr>
      <w:tr w:rsidR="00D40025" w:rsidRPr="006F48A0" w14:paraId="5B510730" w14:textId="77777777" w:rsidTr="003E4B20">
        <w:trPr>
          <w:trHeight w:hRule="exact" w:val="2605"/>
        </w:trPr>
        <w:tc>
          <w:tcPr>
            <w:tcW w:w="1530" w:type="dxa"/>
            <w:tcBorders>
              <w:top w:val="single" w:sz="4" w:space="0" w:color="000000"/>
              <w:left w:val="single" w:sz="4" w:space="0" w:color="000000"/>
              <w:bottom w:val="single" w:sz="4" w:space="0" w:color="000000"/>
              <w:right w:val="single" w:sz="4" w:space="0" w:color="000000"/>
            </w:tcBorders>
          </w:tcPr>
          <w:p w14:paraId="1FA58D6A" w14:textId="70B2C988" w:rsidR="00D40025" w:rsidRPr="00967D92" w:rsidRDefault="00D40025" w:rsidP="007E36C8">
            <w:pPr>
              <w:spacing w:before="4" w:after="0" w:line="252" w:lineRule="auto"/>
              <w:ind w:left="102" w:right="90"/>
              <w:rPr>
                <w:rFonts w:eastAsia="Times New Roman" w:cs="Times New Roman"/>
              </w:rPr>
            </w:pPr>
            <w:r w:rsidRPr="00967D92">
              <w:rPr>
                <w:rFonts w:eastAsia="Times New Roman" w:cs="Times New Roman"/>
                <w:spacing w:val="2"/>
              </w:rPr>
              <w:t>1</w:t>
            </w:r>
            <w:r w:rsidRPr="00E250FE">
              <w:rPr>
                <w:rFonts w:eastAsia="Times New Roman" w:cs="Times New Roman"/>
                <w:spacing w:val="2"/>
              </w:rPr>
              <w:t>st</w:t>
            </w:r>
            <w:r w:rsidRPr="00967D92">
              <w:rPr>
                <w:rFonts w:eastAsia="Times New Roman" w:cs="Times New Roman"/>
                <w:spacing w:val="2"/>
              </w:rPr>
              <w:t xml:space="preserve"> P</w:t>
            </w:r>
            <w:r w:rsidRPr="00967D92">
              <w:rPr>
                <w:rFonts w:eastAsia="Times New Roman" w:cs="Times New Roman"/>
                <w:spacing w:val="1"/>
              </w:rPr>
              <w:t>r</w:t>
            </w:r>
            <w:r w:rsidRPr="00967D92">
              <w:rPr>
                <w:rFonts w:eastAsia="Times New Roman" w:cs="Times New Roman"/>
                <w:spacing w:val="-1"/>
              </w:rPr>
              <w:t>o</w:t>
            </w:r>
            <w:r w:rsidRPr="00967D92">
              <w:rPr>
                <w:rFonts w:eastAsia="Times New Roman" w:cs="Times New Roman"/>
                <w:spacing w:val="1"/>
              </w:rPr>
              <w:t>b</w:t>
            </w:r>
            <w:r w:rsidRPr="00967D92">
              <w:rPr>
                <w:rFonts w:eastAsia="Times New Roman" w:cs="Times New Roman"/>
              </w:rPr>
              <w:t>ati</w:t>
            </w:r>
            <w:r w:rsidRPr="00967D92">
              <w:rPr>
                <w:rFonts w:eastAsia="Times New Roman" w:cs="Times New Roman"/>
                <w:spacing w:val="1"/>
              </w:rPr>
              <w:t>o</w:t>
            </w:r>
            <w:r w:rsidRPr="00967D92">
              <w:rPr>
                <w:rFonts w:eastAsia="Times New Roman" w:cs="Times New Roman"/>
                <w:spacing w:val="-1"/>
              </w:rPr>
              <w:t>n B (total)</w:t>
            </w:r>
          </w:p>
        </w:tc>
        <w:tc>
          <w:tcPr>
            <w:tcW w:w="2610" w:type="dxa"/>
            <w:tcBorders>
              <w:top w:val="single" w:sz="4" w:space="0" w:color="000000"/>
              <w:left w:val="single" w:sz="4" w:space="0" w:color="000000"/>
              <w:bottom w:val="single" w:sz="4" w:space="0" w:color="000000"/>
              <w:right w:val="single" w:sz="4" w:space="0" w:color="000000"/>
            </w:tcBorders>
          </w:tcPr>
          <w:p w14:paraId="2D2EE35E" w14:textId="1449D61A" w:rsidR="00D40025" w:rsidRPr="00967D92" w:rsidRDefault="00D40025" w:rsidP="007E36C8">
            <w:pPr>
              <w:spacing w:before="4" w:after="0" w:line="251" w:lineRule="auto"/>
              <w:ind w:left="100" w:right="129"/>
              <w:rPr>
                <w:rFonts w:eastAsia="Times New Roman" w:cs="Times New Roman"/>
              </w:rPr>
            </w:pPr>
            <w:r w:rsidRPr="00967D92">
              <w:rPr>
                <w:rFonts w:eastAsia="Times New Roman" w:cs="Times New Roman"/>
              </w:rPr>
              <w:t>N</w:t>
            </w:r>
            <w:r w:rsidRPr="00967D92">
              <w:rPr>
                <w:rFonts w:eastAsia="Times New Roman" w:cs="Times New Roman"/>
                <w:spacing w:val="3"/>
              </w:rPr>
              <w:t>e</w:t>
            </w:r>
            <w:r w:rsidRPr="00967D92">
              <w:rPr>
                <w:rFonts w:eastAsia="Times New Roman" w:cs="Times New Roman"/>
              </w:rPr>
              <w:t xml:space="preserve">w </w:t>
            </w:r>
            <w:r w:rsidR="00C91623">
              <w:rPr>
                <w:rFonts w:eastAsia="Times New Roman" w:cs="Times New Roman"/>
              </w:rPr>
              <w:t>H</w:t>
            </w:r>
            <w:r w:rsidR="00C91623" w:rsidRPr="00967D92">
              <w:rPr>
                <w:rFonts w:eastAsia="Times New Roman" w:cs="Times New Roman"/>
              </w:rPr>
              <w:t xml:space="preserve">igh </w:t>
            </w:r>
            <w:r w:rsidRPr="00967D92">
              <w:rPr>
                <w:rFonts w:eastAsia="Times New Roman" w:cs="Times New Roman"/>
              </w:rPr>
              <w:t xml:space="preserve">or </w:t>
            </w:r>
            <w:r w:rsidR="00C91623">
              <w:rPr>
                <w:rFonts w:eastAsia="Times New Roman" w:cs="Times New Roman"/>
              </w:rPr>
              <w:t>M</w:t>
            </w:r>
            <w:r w:rsidR="00C91623" w:rsidRPr="00967D92">
              <w:rPr>
                <w:rFonts w:eastAsia="Times New Roman" w:cs="Times New Roman"/>
              </w:rPr>
              <w:t>edium</w:t>
            </w:r>
            <w:r w:rsidRPr="00967D92">
              <w:rPr>
                <w:rFonts w:eastAsia="Times New Roman" w:cs="Times New Roman"/>
              </w:rPr>
              <w:t>-</w:t>
            </w:r>
            <w:r w:rsidR="00C91623">
              <w:rPr>
                <w:rFonts w:eastAsia="Times New Roman" w:cs="Times New Roman"/>
              </w:rPr>
              <w:t>H</w:t>
            </w:r>
            <w:r w:rsidR="00C91623" w:rsidRPr="00967D92">
              <w:rPr>
                <w:rFonts w:eastAsia="Times New Roman" w:cs="Times New Roman"/>
              </w:rPr>
              <w:t>igh</w:t>
            </w:r>
            <w:r w:rsidR="003C0FF7">
              <w:rPr>
                <w:rFonts w:eastAsia="Times New Roman" w:cs="Times New Roman"/>
              </w:rPr>
              <w:t>–</w:t>
            </w:r>
            <w:r w:rsidRPr="00967D92">
              <w:rPr>
                <w:rFonts w:eastAsia="Times New Roman" w:cs="Times New Roman"/>
              </w:rPr>
              <w:t xml:space="preserve">weighted </w:t>
            </w:r>
            <w:r w:rsidRPr="00967D92">
              <w:rPr>
                <w:rFonts w:eastAsia="Times New Roman" w:cs="Times New Roman"/>
                <w:spacing w:val="-1"/>
              </w:rPr>
              <w:t>CCR</w:t>
            </w:r>
            <w:r w:rsidRPr="00967D92">
              <w:rPr>
                <w:rFonts w:eastAsia="Times New Roman" w:cs="Times New Roman"/>
                <w:spacing w:val="-5"/>
              </w:rPr>
              <w:t xml:space="preserve"> </w:t>
            </w:r>
            <w:r w:rsidRPr="00967D92">
              <w:rPr>
                <w:rFonts w:eastAsia="Times New Roman" w:cs="Times New Roman"/>
              </w:rPr>
              <w:t>De</w:t>
            </w:r>
            <w:r w:rsidRPr="00967D92">
              <w:rPr>
                <w:rFonts w:eastAsia="Times New Roman" w:cs="Times New Roman"/>
                <w:spacing w:val="-2"/>
              </w:rPr>
              <w:t>f</w:t>
            </w:r>
            <w:r w:rsidRPr="00967D92">
              <w:rPr>
                <w:rFonts w:eastAsia="Times New Roman" w:cs="Times New Roman"/>
              </w:rPr>
              <w:t>ici</w:t>
            </w:r>
            <w:r w:rsidRPr="00967D92">
              <w:rPr>
                <w:rFonts w:eastAsia="Times New Roman" w:cs="Times New Roman"/>
                <w:spacing w:val="3"/>
              </w:rPr>
              <w:t>e</w:t>
            </w:r>
            <w:r w:rsidRPr="00967D92">
              <w:rPr>
                <w:rFonts w:eastAsia="Times New Roman" w:cs="Times New Roman"/>
                <w:spacing w:val="-1"/>
              </w:rPr>
              <w:t>n</w:t>
            </w:r>
            <w:r w:rsidRPr="00967D92">
              <w:rPr>
                <w:rFonts w:eastAsia="Times New Roman" w:cs="Times New Roman"/>
              </w:rPr>
              <w:t>ci</w:t>
            </w:r>
            <w:r w:rsidRPr="00967D92">
              <w:rPr>
                <w:rFonts w:eastAsia="Times New Roman" w:cs="Times New Roman"/>
                <w:spacing w:val="3"/>
              </w:rPr>
              <w:t>e</w:t>
            </w:r>
            <w:r w:rsidRPr="00967D92">
              <w:rPr>
                <w:rFonts w:eastAsia="Times New Roman" w:cs="Times New Roman"/>
              </w:rPr>
              <w:t>s</w:t>
            </w:r>
            <w:r w:rsidRPr="00967D92">
              <w:rPr>
                <w:rFonts w:eastAsia="Times New Roman" w:cs="Times New Roman"/>
                <w:spacing w:val="-10"/>
              </w:rPr>
              <w:t xml:space="preserve"> </w:t>
            </w:r>
            <w:r w:rsidRPr="00967D92">
              <w:rPr>
                <w:rFonts w:eastAsia="Times New Roman" w:cs="Times New Roman"/>
                <w:spacing w:val="1"/>
              </w:rPr>
              <w:t>(</w:t>
            </w:r>
            <w:r w:rsidRPr="00967D92">
              <w:rPr>
                <w:rFonts w:eastAsia="Times New Roman" w:cs="Times New Roman"/>
              </w:rPr>
              <w:t>&lt;</w:t>
            </w:r>
            <w:r w:rsidRPr="00967D92">
              <w:rPr>
                <w:rFonts w:eastAsia="Times New Roman" w:cs="Times New Roman"/>
                <w:spacing w:val="1"/>
              </w:rPr>
              <w:t xml:space="preserve">15 </w:t>
            </w:r>
            <w:r w:rsidRPr="00967D92">
              <w:rPr>
                <w:rFonts w:eastAsia="Times New Roman" w:cs="Times New Roman"/>
              </w:rPr>
              <w:t>t</w:t>
            </w:r>
            <w:r w:rsidRPr="00967D92">
              <w:rPr>
                <w:rFonts w:eastAsia="Times New Roman" w:cs="Times New Roman"/>
                <w:spacing w:val="1"/>
              </w:rPr>
              <w:t>o</w:t>
            </w:r>
            <w:r w:rsidRPr="00967D92">
              <w:rPr>
                <w:rFonts w:eastAsia="Times New Roman" w:cs="Times New Roman"/>
              </w:rPr>
              <w:t xml:space="preserve">tal </w:t>
            </w:r>
            <w:r w:rsidRPr="00967D92">
              <w:rPr>
                <w:rFonts w:eastAsia="Times New Roman" w:cs="Times New Roman"/>
                <w:spacing w:val="-4"/>
              </w:rPr>
              <w:t>High and/or Medium-High weighted</w:t>
            </w:r>
            <w:r w:rsidRPr="00967D92">
              <w:rPr>
                <w:rFonts w:eastAsia="Times New Roman" w:cs="Times New Roman"/>
              </w:rPr>
              <w:t>)</w:t>
            </w:r>
          </w:p>
        </w:tc>
        <w:tc>
          <w:tcPr>
            <w:tcW w:w="1165" w:type="dxa"/>
            <w:tcBorders>
              <w:top w:val="single" w:sz="4" w:space="0" w:color="000000"/>
              <w:left w:val="single" w:sz="4" w:space="0" w:color="000000"/>
              <w:bottom w:val="single" w:sz="4" w:space="0" w:color="000000"/>
              <w:right w:val="single" w:sz="4" w:space="0" w:color="000000"/>
            </w:tcBorders>
          </w:tcPr>
          <w:p w14:paraId="7AD5480A" w14:textId="77777777" w:rsidR="00D40025" w:rsidRPr="00967D92" w:rsidRDefault="00D40025" w:rsidP="007E36C8">
            <w:pPr>
              <w:spacing w:before="4" w:after="0" w:line="240" w:lineRule="auto"/>
              <w:ind w:left="90" w:right="-20"/>
              <w:rPr>
                <w:rFonts w:eastAsia="Times New Roman" w:cs="Times New Roman"/>
              </w:rPr>
            </w:pPr>
            <w:r w:rsidRPr="00967D92">
              <w:rPr>
                <w:rFonts w:eastAsia="Times New Roman" w:cs="Times New Roman"/>
                <w:spacing w:val="1"/>
              </w:rPr>
              <w:t>E</w:t>
            </w:r>
            <w:r w:rsidRPr="00967D92">
              <w:rPr>
                <w:rFonts w:eastAsia="Times New Roman" w:cs="Times New Roman"/>
                <w:spacing w:val="-1"/>
              </w:rPr>
              <w:t>n</w:t>
            </w:r>
            <w:r w:rsidRPr="00967D92">
              <w:rPr>
                <w:rFonts w:eastAsia="Times New Roman" w:cs="Times New Roman"/>
              </w:rPr>
              <w:t>d</w:t>
            </w:r>
            <w:r w:rsidRPr="00967D92">
              <w:rPr>
                <w:rFonts w:eastAsia="Times New Roman" w:cs="Times New Roman"/>
                <w:spacing w:val="-1"/>
              </w:rPr>
              <w:t xml:space="preserve"> </w:t>
            </w:r>
            <w:r w:rsidRPr="00967D92">
              <w:rPr>
                <w:rFonts w:eastAsia="Times New Roman" w:cs="Times New Roman"/>
                <w:spacing w:val="3"/>
              </w:rPr>
              <w:t>T</w:t>
            </w:r>
            <w:r w:rsidRPr="00967D92">
              <w:rPr>
                <w:rFonts w:eastAsia="Times New Roman" w:cs="Times New Roman"/>
                <w:spacing w:val="-1"/>
              </w:rPr>
              <w:t>R</w:t>
            </w:r>
            <w:r w:rsidRPr="00967D92">
              <w:rPr>
                <w:rFonts w:eastAsia="Times New Roman" w:cs="Times New Roman"/>
              </w:rPr>
              <w:t>S</w:t>
            </w:r>
          </w:p>
        </w:tc>
        <w:tc>
          <w:tcPr>
            <w:tcW w:w="1440" w:type="dxa"/>
            <w:tcBorders>
              <w:top w:val="single" w:sz="4" w:space="0" w:color="000000"/>
              <w:left w:val="single" w:sz="4" w:space="0" w:color="000000"/>
              <w:bottom w:val="single" w:sz="4" w:space="0" w:color="000000"/>
              <w:right w:val="single" w:sz="4" w:space="0" w:color="000000"/>
            </w:tcBorders>
          </w:tcPr>
          <w:p w14:paraId="63399EFE" w14:textId="3BB1F5D0" w:rsidR="00D40025" w:rsidRPr="00967D92" w:rsidRDefault="00D40025" w:rsidP="007E36C8">
            <w:pPr>
              <w:spacing w:after="0" w:line="240" w:lineRule="auto"/>
              <w:ind w:left="86" w:right="90"/>
              <w:rPr>
                <w:rFonts w:eastAsia="Times New Roman" w:cs="Times New Roman"/>
                <w:spacing w:val="1"/>
              </w:rPr>
            </w:pPr>
            <w:r w:rsidRPr="00967D92">
              <w:rPr>
                <w:rFonts w:eastAsia="Times New Roman" w:cs="Times New Roman"/>
                <w:spacing w:val="1"/>
              </w:rPr>
              <w:t>2nd</w:t>
            </w:r>
          </w:p>
          <w:p w14:paraId="34955DC0" w14:textId="61946A04" w:rsidR="00D40025" w:rsidRPr="00967D92" w:rsidRDefault="00D40025" w:rsidP="007E36C8">
            <w:pPr>
              <w:spacing w:after="0" w:line="240" w:lineRule="auto"/>
              <w:ind w:left="86" w:right="90"/>
              <w:rPr>
                <w:rFonts w:eastAsia="Times New Roman" w:cs="Times New Roman"/>
              </w:rPr>
            </w:pPr>
            <w:r w:rsidRPr="00967D92">
              <w:rPr>
                <w:rFonts w:eastAsia="Times New Roman" w:cs="Times New Roman"/>
                <w:spacing w:val="1"/>
              </w:rPr>
              <w:t>Probation (consecutive) and dropped to 2-</w:t>
            </w:r>
            <w:r w:rsidR="00394976">
              <w:rPr>
                <w:rFonts w:eastAsia="Times New Roman" w:cs="Times New Roman"/>
                <w:spacing w:val="1"/>
              </w:rPr>
              <w:t>S</w:t>
            </w:r>
            <w:r w:rsidR="00394976" w:rsidRPr="00967D92">
              <w:rPr>
                <w:rFonts w:eastAsia="Times New Roman" w:cs="Times New Roman"/>
                <w:spacing w:val="1"/>
              </w:rPr>
              <w:t xml:space="preserve">tar </w:t>
            </w:r>
            <w:r w:rsidRPr="00967D92">
              <w:rPr>
                <w:rFonts w:eastAsia="Times New Roman" w:cs="Times New Roman"/>
                <w:spacing w:val="1"/>
              </w:rPr>
              <w:t xml:space="preserve">for </w:t>
            </w:r>
            <w:r w:rsidR="006D19FF">
              <w:rPr>
                <w:rFonts w:eastAsia="Times New Roman" w:cs="Times New Roman"/>
                <w:spacing w:val="1"/>
              </w:rPr>
              <w:t>6</w:t>
            </w:r>
            <w:r w:rsidR="00237B9B">
              <w:rPr>
                <w:rFonts w:eastAsia="Times New Roman" w:cs="Times New Roman"/>
                <w:spacing w:val="1"/>
              </w:rPr>
              <w:t xml:space="preserve"> </w:t>
            </w:r>
            <w:r w:rsidRPr="00967D92">
              <w:rPr>
                <w:rFonts w:eastAsia="Times New Roman" w:cs="Times New Roman"/>
                <w:spacing w:val="1"/>
              </w:rPr>
              <w:t>months</w:t>
            </w:r>
            <w:r w:rsidRPr="00967D92">
              <w:rPr>
                <w:rFonts w:eastAsia="Times New Roman" w:cs="Times New Roman"/>
                <w:spacing w:val="1"/>
                <w:w w:val="99"/>
              </w:rPr>
              <w:t xml:space="preserve"> </w:t>
            </w:r>
          </w:p>
          <w:p w14:paraId="613A62AB" w14:textId="77777777" w:rsidR="00D40025" w:rsidRPr="00967D92" w:rsidRDefault="00D40025" w:rsidP="007E36C8">
            <w:pPr>
              <w:spacing w:before="4" w:after="0" w:line="240" w:lineRule="auto"/>
              <w:ind w:left="90" w:right="-20"/>
              <w:rPr>
                <w:rFonts w:eastAsia="Times New Roman" w:cs="Times New Roman"/>
              </w:rPr>
            </w:pPr>
          </w:p>
        </w:tc>
        <w:tc>
          <w:tcPr>
            <w:tcW w:w="1445" w:type="dxa"/>
            <w:tcBorders>
              <w:top w:val="single" w:sz="4" w:space="0" w:color="000000"/>
              <w:left w:val="single" w:sz="4" w:space="0" w:color="000000"/>
              <w:bottom w:val="single" w:sz="4" w:space="0" w:color="000000"/>
              <w:right w:val="single" w:sz="4" w:space="0" w:color="000000"/>
            </w:tcBorders>
          </w:tcPr>
          <w:p w14:paraId="17E824BF" w14:textId="0C6186E4" w:rsidR="00D40025" w:rsidRPr="00967D92" w:rsidRDefault="00D40025" w:rsidP="007E36C8">
            <w:pPr>
              <w:spacing w:after="0" w:line="240" w:lineRule="auto"/>
              <w:ind w:left="86" w:right="90"/>
              <w:rPr>
                <w:rFonts w:eastAsia="Times New Roman" w:cs="Times New Roman"/>
                <w:spacing w:val="1"/>
              </w:rPr>
            </w:pPr>
            <w:r w:rsidRPr="00967D92">
              <w:rPr>
                <w:rFonts w:eastAsia="Times New Roman" w:cs="Times New Roman"/>
                <w:spacing w:val="1"/>
              </w:rPr>
              <w:t>2nd</w:t>
            </w:r>
          </w:p>
          <w:p w14:paraId="3FD67912" w14:textId="579AAECF" w:rsidR="00D40025" w:rsidRPr="00967D92" w:rsidRDefault="00D40025" w:rsidP="007E36C8">
            <w:pPr>
              <w:spacing w:after="0" w:line="240" w:lineRule="auto"/>
              <w:ind w:left="86" w:right="90"/>
              <w:rPr>
                <w:rFonts w:eastAsia="Times New Roman" w:cs="Times New Roman"/>
              </w:rPr>
            </w:pPr>
            <w:r w:rsidRPr="00967D92">
              <w:rPr>
                <w:rFonts w:eastAsia="Times New Roman" w:cs="Times New Roman"/>
                <w:spacing w:val="1"/>
              </w:rPr>
              <w:t>Probation (consecutive) and dropped to 3-</w:t>
            </w:r>
            <w:r w:rsidR="00394976">
              <w:rPr>
                <w:rFonts w:eastAsia="Times New Roman" w:cs="Times New Roman"/>
                <w:spacing w:val="1"/>
              </w:rPr>
              <w:t>S</w:t>
            </w:r>
            <w:r w:rsidR="00394976" w:rsidRPr="00967D92">
              <w:rPr>
                <w:rFonts w:eastAsia="Times New Roman" w:cs="Times New Roman"/>
                <w:spacing w:val="1"/>
              </w:rPr>
              <w:t xml:space="preserve">tar </w:t>
            </w:r>
            <w:r w:rsidRPr="00967D92">
              <w:rPr>
                <w:rFonts w:eastAsia="Times New Roman" w:cs="Times New Roman"/>
                <w:spacing w:val="1"/>
              </w:rPr>
              <w:t xml:space="preserve">for </w:t>
            </w:r>
            <w:r w:rsidR="006D19FF">
              <w:rPr>
                <w:rFonts w:eastAsia="Times New Roman" w:cs="Times New Roman"/>
                <w:spacing w:val="1"/>
              </w:rPr>
              <w:t>6</w:t>
            </w:r>
            <w:r w:rsidR="00237B9B">
              <w:rPr>
                <w:rFonts w:eastAsia="Times New Roman" w:cs="Times New Roman"/>
                <w:spacing w:val="1"/>
              </w:rPr>
              <w:t xml:space="preserve"> </w:t>
            </w:r>
            <w:r w:rsidRPr="00967D92">
              <w:rPr>
                <w:rFonts w:eastAsia="Times New Roman" w:cs="Times New Roman"/>
                <w:spacing w:val="1"/>
              </w:rPr>
              <w:t>months</w:t>
            </w:r>
            <w:r w:rsidRPr="00967D92">
              <w:rPr>
                <w:rFonts w:eastAsia="Times New Roman" w:cs="Times New Roman"/>
                <w:spacing w:val="1"/>
                <w:w w:val="99"/>
              </w:rPr>
              <w:t xml:space="preserve"> </w:t>
            </w:r>
          </w:p>
          <w:p w14:paraId="21EF7E88" w14:textId="77777777" w:rsidR="00D40025" w:rsidRPr="00967D92" w:rsidRDefault="00D40025" w:rsidP="007E36C8">
            <w:pPr>
              <w:spacing w:before="4" w:after="0" w:line="240" w:lineRule="auto"/>
              <w:ind w:left="220" w:right="-20"/>
              <w:rPr>
                <w:rFonts w:eastAsia="Times New Roman" w:cs="Times New Roman"/>
              </w:rPr>
            </w:pPr>
          </w:p>
        </w:tc>
        <w:tc>
          <w:tcPr>
            <w:tcW w:w="2155" w:type="dxa"/>
            <w:tcBorders>
              <w:top w:val="single" w:sz="4" w:space="0" w:color="000000"/>
              <w:left w:val="single" w:sz="4" w:space="0" w:color="000000"/>
              <w:bottom w:val="single" w:sz="4" w:space="0" w:color="000000"/>
              <w:right w:val="single" w:sz="4" w:space="0" w:color="000000"/>
            </w:tcBorders>
          </w:tcPr>
          <w:p w14:paraId="7BD5FCD2" w14:textId="6431138A" w:rsidR="00D40025" w:rsidRPr="00967D92" w:rsidRDefault="00D40025" w:rsidP="007E36C8">
            <w:pPr>
              <w:spacing w:after="0" w:line="240" w:lineRule="auto"/>
              <w:ind w:left="101" w:right="187"/>
              <w:rPr>
                <w:rFonts w:eastAsia="Times New Roman" w:cs="Times New Roman"/>
              </w:rPr>
            </w:pPr>
            <w:r w:rsidRPr="00967D92">
              <w:rPr>
                <w:rFonts w:eastAsia="Times New Roman" w:cs="Times New Roman"/>
                <w:spacing w:val="1"/>
              </w:rPr>
              <w:t xml:space="preserve">Eligible to be reinstated at former level if no </w:t>
            </w:r>
            <w:r w:rsidRPr="00967D92">
              <w:rPr>
                <w:rFonts w:eastAsia="Times New Roman" w:cs="Times New Roman"/>
              </w:rPr>
              <w:t>high or medium-high</w:t>
            </w:r>
            <w:r w:rsidR="003C0FF7">
              <w:rPr>
                <w:rFonts w:eastAsia="Times New Roman" w:cs="Times New Roman"/>
              </w:rPr>
              <w:t>–</w:t>
            </w:r>
            <w:r w:rsidRPr="00967D92">
              <w:rPr>
                <w:rFonts w:eastAsia="Times New Roman" w:cs="Times New Roman"/>
              </w:rPr>
              <w:t xml:space="preserve">weighted </w:t>
            </w:r>
            <w:r w:rsidRPr="00967D92">
              <w:rPr>
                <w:rFonts w:eastAsia="Times New Roman" w:cs="Times New Roman"/>
                <w:spacing w:val="-1"/>
              </w:rPr>
              <w:t>CCR</w:t>
            </w:r>
            <w:r w:rsidRPr="00967D92">
              <w:rPr>
                <w:rFonts w:eastAsia="Times New Roman" w:cs="Times New Roman"/>
                <w:spacing w:val="-5"/>
              </w:rPr>
              <w:t xml:space="preserve"> </w:t>
            </w:r>
            <w:r w:rsidRPr="00967D92">
              <w:rPr>
                <w:rFonts w:eastAsia="Times New Roman" w:cs="Times New Roman"/>
              </w:rPr>
              <w:t>de</w:t>
            </w:r>
            <w:r w:rsidRPr="00967D92">
              <w:rPr>
                <w:rFonts w:eastAsia="Times New Roman" w:cs="Times New Roman"/>
                <w:spacing w:val="-2"/>
              </w:rPr>
              <w:t>f</w:t>
            </w:r>
            <w:r w:rsidRPr="00967D92">
              <w:rPr>
                <w:rFonts w:eastAsia="Times New Roman" w:cs="Times New Roman"/>
              </w:rPr>
              <w:t>ici</w:t>
            </w:r>
            <w:r w:rsidRPr="00967D92">
              <w:rPr>
                <w:rFonts w:eastAsia="Times New Roman" w:cs="Times New Roman"/>
                <w:spacing w:val="3"/>
              </w:rPr>
              <w:t>e</w:t>
            </w:r>
            <w:r w:rsidRPr="00967D92">
              <w:rPr>
                <w:rFonts w:eastAsia="Times New Roman" w:cs="Times New Roman"/>
                <w:spacing w:val="-1"/>
              </w:rPr>
              <w:t>n</w:t>
            </w:r>
            <w:r w:rsidRPr="00967D92">
              <w:rPr>
                <w:rFonts w:eastAsia="Times New Roman" w:cs="Times New Roman"/>
              </w:rPr>
              <w:t>ci</w:t>
            </w:r>
            <w:r w:rsidRPr="00967D92">
              <w:rPr>
                <w:rFonts w:eastAsia="Times New Roman" w:cs="Times New Roman"/>
                <w:spacing w:val="3"/>
              </w:rPr>
              <w:t>e</w:t>
            </w:r>
            <w:r w:rsidRPr="00967D92">
              <w:rPr>
                <w:rFonts w:eastAsia="Times New Roman" w:cs="Times New Roman"/>
              </w:rPr>
              <w:t>s</w:t>
            </w:r>
            <w:r w:rsidRPr="00967D92">
              <w:rPr>
                <w:rFonts w:eastAsia="Times New Roman" w:cs="Times New Roman"/>
                <w:spacing w:val="1"/>
              </w:rPr>
              <w:t xml:space="preserve"> are received within 2</w:t>
            </w:r>
            <w:r w:rsidRPr="002B7A48">
              <w:rPr>
                <w:rFonts w:eastAsia="Times New Roman" w:cs="Times New Roman"/>
                <w:spacing w:val="1"/>
              </w:rPr>
              <w:t>nd</w:t>
            </w:r>
            <w:r w:rsidRPr="00967D92">
              <w:rPr>
                <w:rFonts w:eastAsia="Times New Roman" w:cs="Times New Roman"/>
                <w:spacing w:val="1"/>
              </w:rPr>
              <w:t xml:space="preserve"> </w:t>
            </w:r>
            <w:r w:rsidR="002B7A48">
              <w:rPr>
                <w:rFonts w:eastAsia="Times New Roman" w:cs="Times New Roman"/>
                <w:spacing w:val="1"/>
              </w:rPr>
              <w:t>6</w:t>
            </w:r>
            <w:r w:rsidRPr="00967D92">
              <w:rPr>
                <w:rFonts w:eastAsia="Times New Roman" w:cs="Times New Roman"/>
                <w:spacing w:val="1"/>
              </w:rPr>
              <w:t>-month reduction time</w:t>
            </w:r>
            <w:r w:rsidR="00D26D3F">
              <w:rPr>
                <w:rFonts w:eastAsia="Times New Roman" w:cs="Times New Roman"/>
                <w:spacing w:val="1"/>
              </w:rPr>
              <w:t xml:space="preserve"> </w:t>
            </w:r>
            <w:r w:rsidRPr="00967D92">
              <w:rPr>
                <w:rFonts w:eastAsia="Times New Roman" w:cs="Times New Roman"/>
                <w:spacing w:val="1"/>
              </w:rPr>
              <w:t>frame</w:t>
            </w:r>
            <w:r w:rsidR="007E36C8">
              <w:rPr>
                <w:rFonts w:eastAsia="Times New Roman" w:cs="Times New Roman"/>
                <w:spacing w:val="1"/>
              </w:rPr>
              <w:t>.</w:t>
            </w:r>
          </w:p>
        </w:tc>
      </w:tr>
      <w:tr w:rsidR="00D40025" w:rsidRPr="006F48A0" w14:paraId="4E417F21" w14:textId="77777777" w:rsidTr="003E4B20">
        <w:trPr>
          <w:trHeight w:hRule="exact" w:val="2153"/>
        </w:trPr>
        <w:tc>
          <w:tcPr>
            <w:tcW w:w="1530" w:type="dxa"/>
            <w:tcBorders>
              <w:top w:val="single" w:sz="4" w:space="0" w:color="000000"/>
              <w:left w:val="single" w:sz="4" w:space="0" w:color="000000"/>
              <w:bottom w:val="single" w:sz="4" w:space="0" w:color="000000"/>
              <w:right w:val="single" w:sz="4" w:space="0" w:color="000000"/>
            </w:tcBorders>
          </w:tcPr>
          <w:p w14:paraId="4E8DA2DD" w14:textId="02397D04" w:rsidR="00D40025" w:rsidRPr="00967D92" w:rsidRDefault="00D40025" w:rsidP="007E36C8">
            <w:pPr>
              <w:spacing w:before="4" w:after="0" w:line="252" w:lineRule="auto"/>
              <w:ind w:left="102" w:right="90"/>
              <w:rPr>
                <w:rFonts w:eastAsia="Times New Roman" w:cs="Times New Roman"/>
                <w:spacing w:val="2"/>
              </w:rPr>
            </w:pPr>
            <w:r w:rsidRPr="00967D92">
              <w:rPr>
                <w:rFonts w:eastAsia="Times New Roman" w:cs="Times New Roman"/>
                <w:spacing w:val="2"/>
              </w:rPr>
              <w:t>2</w:t>
            </w:r>
            <w:r w:rsidRPr="006D19FF">
              <w:rPr>
                <w:rFonts w:eastAsia="Times New Roman" w:cs="Times New Roman"/>
                <w:spacing w:val="2"/>
              </w:rPr>
              <w:t>nd</w:t>
            </w:r>
            <w:r w:rsidRPr="00967D92">
              <w:rPr>
                <w:rFonts w:eastAsia="Times New Roman" w:cs="Times New Roman"/>
                <w:spacing w:val="2"/>
              </w:rPr>
              <w:t xml:space="preserve"> Probation A (specified deficiencies)</w:t>
            </w:r>
          </w:p>
        </w:tc>
        <w:tc>
          <w:tcPr>
            <w:tcW w:w="2610" w:type="dxa"/>
            <w:tcBorders>
              <w:top w:val="single" w:sz="4" w:space="0" w:color="000000"/>
              <w:left w:val="single" w:sz="4" w:space="0" w:color="000000"/>
              <w:bottom w:val="single" w:sz="4" w:space="0" w:color="000000"/>
              <w:right w:val="single" w:sz="4" w:space="0" w:color="000000"/>
            </w:tcBorders>
          </w:tcPr>
          <w:p w14:paraId="2AADDDBD" w14:textId="77777777" w:rsidR="00D40025" w:rsidRPr="00967D92" w:rsidRDefault="00D40025" w:rsidP="007E36C8">
            <w:pPr>
              <w:spacing w:before="4" w:after="0" w:line="251" w:lineRule="auto"/>
              <w:ind w:left="100" w:right="129"/>
              <w:rPr>
                <w:rFonts w:eastAsia="Times New Roman" w:cs="Times New Roman"/>
              </w:rPr>
            </w:pPr>
            <w:r w:rsidRPr="00967D92">
              <w:rPr>
                <w:rFonts w:eastAsia="Times New Roman" w:cs="Times New Roman"/>
              </w:rPr>
              <w:t>N</w:t>
            </w:r>
            <w:r w:rsidRPr="00967D92">
              <w:rPr>
                <w:rFonts w:eastAsia="Times New Roman" w:cs="Times New Roman"/>
                <w:spacing w:val="3"/>
              </w:rPr>
              <w:t>e</w:t>
            </w:r>
            <w:r w:rsidRPr="00967D92">
              <w:rPr>
                <w:rFonts w:eastAsia="Times New Roman" w:cs="Times New Roman"/>
              </w:rPr>
              <w:t xml:space="preserve">w specified </w:t>
            </w:r>
            <w:r w:rsidRPr="00967D92">
              <w:rPr>
                <w:rFonts w:eastAsia="Times New Roman" w:cs="Times New Roman"/>
                <w:spacing w:val="-1"/>
              </w:rPr>
              <w:t>CCR</w:t>
            </w:r>
            <w:r w:rsidRPr="00967D92">
              <w:rPr>
                <w:rFonts w:eastAsia="Times New Roman" w:cs="Times New Roman"/>
                <w:spacing w:val="-5"/>
              </w:rPr>
              <w:t xml:space="preserve"> </w:t>
            </w:r>
            <w:r w:rsidRPr="00967D92">
              <w:rPr>
                <w:rFonts w:eastAsia="Times New Roman" w:cs="Times New Roman"/>
              </w:rPr>
              <w:t>De</w:t>
            </w:r>
            <w:r w:rsidRPr="00967D92">
              <w:rPr>
                <w:rFonts w:eastAsia="Times New Roman" w:cs="Times New Roman"/>
                <w:spacing w:val="-2"/>
              </w:rPr>
              <w:t>f</w:t>
            </w:r>
            <w:r w:rsidRPr="00967D92">
              <w:rPr>
                <w:rFonts w:eastAsia="Times New Roman" w:cs="Times New Roman"/>
              </w:rPr>
              <w:t>ici</w:t>
            </w:r>
            <w:r w:rsidRPr="00967D92">
              <w:rPr>
                <w:rFonts w:eastAsia="Times New Roman" w:cs="Times New Roman"/>
                <w:spacing w:val="3"/>
              </w:rPr>
              <w:t>e</w:t>
            </w:r>
            <w:r w:rsidRPr="00967D92">
              <w:rPr>
                <w:rFonts w:eastAsia="Times New Roman" w:cs="Times New Roman"/>
                <w:spacing w:val="-1"/>
              </w:rPr>
              <w:t>n</w:t>
            </w:r>
            <w:r w:rsidRPr="00967D92">
              <w:rPr>
                <w:rFonts w:eastAsia="Times New Roman" w:cs="Times New Roman"/>
              </w:rPr>
              <w:t>ci</w:t>
            </w:r>
            <w:r w:rsidRPr="00967D92">
              <w:rPr>
                <w:rFonts w:eastAsia="Times New Roman" w:cs="Times New Roman"/>
                <w:spacing w:val="3"/>
              </w:rPr>
              <w:t>e</w:t>
            </w:r>
            <w:r w:rsidRPr="00967D92">
              <w:rPr>
                <w:rFonts w:eastAsia="Times New Roman" w:cs="Times New Roman"/>
              </w:rPr>
              <w:t>s</w:t>
            </w:r>
            <w:r w:rsidRPr="00967D92">
              <w:rPr>
                <w:rFonts w:eastAsia="Times New Roman" w:cs="Times New Roman"/>
                <w:spacing w:val="-10"/>
              </w:rPr>
              <w:t xml:space="preserve"> </w:t>
            </w:r>
            <w:r w:rsidRPr="00967D92">
              <w:rPr>
                <w:rFonts w:eastAsia="Times New Roman" w:cs="Times New Roman"/>
                <w:spacing w:val="1"/>
              </w:rPr>
              <w:t>(</w:t>
            </w:r>
            <w:r w:rsidRPr="00967D92">
              <w:rPr>
                <w:rFonts w:eastAsia="Times New Roman" w:cs="Times New Roman"/>
              </w:rPr>
              <w:t>&lt;</w:t>
            </w:r>
            <w:r w:rsidRPr="00967D92">
              <w:rPr>
                <w:rFonts w:eastAsia="Times New Roman" w:cs="Times New Roman"/>
                <w:spacing w:val="1"/>
              </w:rPr>
              <w:t xml:space="preserve">15 </w:t>
            </w:r>
            <w:r w:rsidRPr="00967D92">
              <w:rPr>
                <w:rFonts w:eastAsia="Times New Roman" w:cs="Times New Roman"/>
              </w:rPr>
              <w:t>t</w:t>
            </w:r>
            <w:r w:rsidRPr="00967D92">
              <w:rPr>
                <w:rFonts w:eastAsia="Times New Roman" w:cs="Times New Roman"/>
                <w:spacing w:val="1"/>
              </w:rPr>
              <w:t>o</w:t>
            </w:r>
            <w:r w:rsidRPr="00967D92">
              <w:rPr>
                <w:rFonts w:eastAsia="Times New Roman" w:cs="Times New Roman"/>
              </w:rPr>
              <w:t xml:space="preserve">tal </w:t>
            </w:r>
            <w:r w:rsidRPr="00967D92">
              <w:rPr>
                <w:rFonts w:eastAsia="Times New Roman" w:cs="Times New Roman"/>
                <w:spacing w:val="-4"/>
              </w:rPr>
              <w:t>High and/or Medium-High weighted</w:t>
            </w:r>
            <w:r w:rsidRPr="00967D92">
              <w:rPr>
                <w:rFonts w:eastAsia="Times New Roman" w:cs="Times New Roman"/>
              </w:rPr>
              <w:t>)</w:t>
            </w:r>
          </w:p>
        </w:tc>
        <w:tc>
          <w:tcPr>
            <w:tcW w:w="1165" w:type="dxa"/>
            <w:tcBorders>
              <w:top w:val="single" w:sz="4" w:space="0" w:color="000000"/>
              <w:left w:val="single" w:sz="4" w:space="0" w:color="000000"/>
              <w:bottom w:val="single" w:sz="4" w:space="0" w:color="000000"/>
              <w:right w:val="single" w:sz="4" w:space="0" w:color="000000"/>
            </w:tcBorders>
          </w:tcPr>
          <w:p w14:paraId="6B207340" w14:textId="77777777" w:rsidR="00D40025" w:rsidRPr="00967D92" w:rsidRDefault="00D40025" w:rsidP="007E36C8">
            <w:pPr>
              <w:spacing w:before="4" w:after="0" w:line="240" w:lineRule="auto"/>
              <w:ind w:left="90" w:right="-20"/>
              <w:rPr>
                <w:rFonts w:eastAsia="Times New Roman" w:cs="Times New Roman"/>
                <w:spacing w:val="1"/>
              </w:rPr>
            </w:pPr>
            <w:r w:rsidRPr="00967D92">
              <w:rPr>
                <w:rFonts w:eastAsia="Times New Roman" w:cs="Times New Roman"/>
                <w:spacing w:val="1"/>
              </w:rPr>
              <w:t>End TRS</w:t>
            </w:r>
          </w:p>
        </w:tc>
        <w:tc>
          <w:tcPr>
            <w:tcW w:w="1440" w:type="dxa"/>
            <w:tcBorders>
              <w:top w:val="single" w:sz="4" w:space="0" w:color="000000"/>
              <w:left w:val="single" w:sz="4" w:space="0" w:color="000000"/>
              <w:bottom w:val="single" w:sz="4" w:space="0" w:color="000000"/>
              <w:right w:val="single" w:sz="4" w:space="0" w:color="000000"/>
            </w:tcBorders>
          </w:tcPr>
          <w:p w14:paraId="56F2450D" w14:textId="77777777" w:rsidR="00D40025" w:rsidRPr="00967D92" w:rsidRDefault="00D40025" w:rsidP="007E36C8">
            <w:pPr>
              <w:spacing w:after="0" w:line="240" w:lineRule="auto"/>
              <w:ind w:left="86" w:right="90"/>
              <w:rPr>
                <w:rFonts w:eastAsia="Times New Roman" w:cs="Times New Roman"/>
                <w:spacing w:val="1"/>
              </w:rPr>
            </w:pPr>
            <w:r w:rsidRPr="00967D92">
              <w:rPr>
                <w:rFonts w:eastAsia="Times New Roman" w:cs="Times New Roman"/>
                <w:spacing w:val="1"/>
              </w:rPr>
              <w:t>End TRS</w:t>
            </w:r>
          </w:p>
        </w:tc>
        <w:tc>
          <w:tcPr>
            <w:tcW w:w="1445" w:type="dxa"/>
            <w:tcBorders>
              <w:top w:val="single" w:sz="4" w:space="0" w:color="000000"/>
              <w:left w:val="single" w:sz="4" w:space="0" w:color="000000"/>
              <w:bottom w:val="single" w:sz="4" w:space="0" w:color="000000"/>
              <w:right w:val="single" w:sz="4" w:space="0" w:color="000000"/>
            </w:tcBorders>
          </w:tcPr>
          <w:p w14:paraId="274FE5A8" w14:textId="77777777" w:rsidR="00D40025" w:rsidRPr="00967D92" w:rsidRDefault="00D40025" w:rsidP="007E36C8">
            <w:pPr>
              <w:spacing w:after="0" w:line="240" w:lineRule="auto"/>
              <w:ind w:left="86" w:right="90"/>
              <w:rPr>
                <w:rFonts w:eastAsia="Times New Roman" w:cs="Times New Roman"/>
                <w:spacing w:val="1"/>
              </w:rPr>
            </w:pPr>
            <w:r w:rsidRPr="00967D92">
              <w:rPr>
                <w:rFonts w:eastAsia="Times New Roman" w:cs="Times New Roman"/>
                <w:spacing w:val="1"/>
              </w:rPr>
              <w:t>End TRS</w:t>
            </w:r>
          </w:p>
        </w:tc>
        <w:tc>
          <w:tcPr>
            <w:tcW w:w="2155" w:type="dxa"/>
            <w:tcBorders>
              <w:top w:val="single" w:sz="4" w:space="0" w:color="000000"/>
              <w:left w:val="single" w:sz="4" w:space="0" w:color="000000"/>
              <w:bottom w:val="single" w:sz="4" w:space="0" w:color="000000"/>
              <w:right w:val="single" w:sz="4" w:space="0" w:color="000000"/>
            </w:tcBorders>
          </w:tcPr>
          <w:p w14:paraId="3F2A2104" w14:textId="1E493323" w:rsidR="00D40025" w:rsidRPr="00967D92" w:rsidRDefault="00D40025" w:rsidP="007E36C8">
            <w:pPr>
              <w:spacing w:after="0" w:line="240" w:lineRule="auto"/>
              <w:ind w:left="101" w:right="187"/>
              <w:rPr>
                <w:rFonts w:eastAsia="Times New Roman" w:cs="Times New Roman"/>
                <w:spacing w:val="1"/>
              </w:rPr>
            </w:pPr>
            <w:r w:rsidRPr="00967D92">
              <w:rPr>
                <w:rFonts w:eastAsia="Times New Roman" w:cs="Times New Roman"/>
                <w:spacing w:val="1"/>
              </w:rPr>
              <w:t>Eligible to reapply 6</w:t>
            </w:r>
            <w:r w:rsidR="006D19FF">
              <w:rPr>
                <w:rFonts w:eastAsia="Times New Roman" w:cs="Times New Roman"/>
                <w:spacing w:val="1"/>
              </w:rPr>
              <w:t xml:space="preserve"> </w:t>
            </w:r>
            <w:r w:rsidRPr="00967D92">
              <w:rPr>
                <w:rFonts w:eastAsia="Times New Roman" w:cs="Times New Roman"/>
                <w:spacing w:val="1"/>
              </w:rPr>
              <w:t>months from loss of certification</w:t>
            </w:r>
            <w:r w:rsidR="00736D62" w:rsidRPr="00967D92">
              <w:rPr>
                <w:rFonts w:eastAsia="Times New Roman" w:cs="Times New Roman"/>
                <w:spacing w:val="1"/>
              </w:rPr>
              <w:t xml:space="preserve"> if no </w:t>
            </w:r>
            <w:r w:rsidR="003F3A72" w:rsidRPr="00967D92">
              <w:rPr>
                <w:rFonts w:eastAsia="Times New Roman" w:cs="Times New Roman"/>
              </w:rPr>
              <w:t>specified</w:t>
            </w:r>
            <w:r w:rsidR="00736D62" w:rsidRPr="00967D92">
              <w:rPr>
                <w:rFonts w:eastAsia="Times New Roman" w:cs="Times New Roman"/>
                <w:spacing w:val="-5"/>
              </w:rPr>
              <w:t xml:space="preserve"> </w:t>
            </w:r>
            <w:r w:rsidR="00736D62" w:rsidRPr="00967D92">
              <w:rPr>
                <w:rFonts w:eastAsia="Times New Roman" w:cs="Times New Roman"/>
              </w:rPr>
              <w:t>de</w:t>
            </w:r>
            <w:r w:rsidR="00736D62" w:rsidRPr="00967D92">
              <w:rPr>
                <w:rFonts w:eastAsia="Times New Roman" w:cs="Times New Roman"/>
                <w:spacing w:val="-2"/>
              </w:rPr>
              <w:t>f</w:t>
            </w:r>
            <w:r w:rsidR="00736D62" w:rsidRPr="00967D92">
              <w:rPr>
                <w:rFonts w:eastAsia="Times New Roman" w:cs="Times New Roman"/>
              </w:rPr>
              <w:t>ici</w:t>
            </w:r>
            <w:r w:rsidR="00736D62" w:rsidRPr="00967D92">
              <w:rPr>
                <w:rFonts w:eastAsia="Times New Roman" w:cs="Times New Roman"/>
                <w:spacing w:val="3"/>
              </w:rPr>
              <w:t>e</w:t>
            </w:r>
            <w:r w:rsidR="00736D62" w:rsidRPr="00967D92">
              <w:rPr>
                <w:rFonts w:eastAsia="Times New Roman" w:cs="Times New Roman"/>
                <w:spacing w:val="-1"/>
              </w:rPr>
              <w:t>n</w:t>
            </w:r>
            <w:r w:rsidR="00736D62" w:rsidRPr="00967D92">
              <w:rPr>
                <w:rFonts w:eastAsia="Times New Roman" w:cs="Times New Roman"/>
              </w:rPr>
              <w:t>ci</w:t>
            </w:r>
            <w:r w:rsidR="00736D62" w:rsidRPr="00967D92">
              <w:rPr>
                <w:rFonts w:eastAsia="Times New Roman" w:cs="Times New Roman"/>
                <w:spacing w:val="3"/>
              </w:rPr>
              <w:t>e</w:t>
            </w:r>
            <w:r w:rsidR="00736D62" w:rsidRPr="00967D92">
              <w:rPr>
                <w:rFonts w:eastAsia="Times New Roman" w:cs="Times New Roman"/>
              </w:rPr>
              <w:t>s</w:t>
            </w:r>
            <w:r w:rsidR="00736D62" w:rsidRPr="00967D92">
              <w:rPr>
                <w:rFonts w:eastAsia="Times New Roman" w:cs="Times New Roman"/>
                <w:spacing w:val="1"/>
              </w:rPr>
              <w:t xml:space="preserve"> are received within </w:t>
            </w:r>
            <w:r w:rsidR="00025A17">
              <w:rPr>
                <w:rFonts w:eastAsia="Times New Roman" w:cs="Times New Roman"/>
                <w:spacing w:val="1"/>
              </w:rPr>
              <w:t xml:space="preserve">that </w:t>
            </w:r>
            <w:r w:rsidR="00736D62" w:rsidRPr="008866F2">
              <w:rPr>
                <w:rFonts w:eastAsia="Times New Roman" w:cs="Times New Roman"/>
                <w:spacing w:val="1"/>
              </w:rPr>
              <w:t>six</w:t>
            </w:r>
            <w:r w:rsidR="008866F2">
              <w:rPr>
                <w:rFonts w:eastAsia="Times New Roman" w:cs="Times New Roman"/>
                <w:spacing w:val="1"/>
              </w:rPr>
              <w:t xml:space="preserve"> </w:t>
            </w:r>
            <w:r w:rsidR="00736D62" w:rsidRPr="008866F2">
              <w:rPr>
                <w:rFonts w:eastAsia="Times New Roman" w:cs="Times New Roman"/>
                <w:spacing w:val="1"/>
              </w:rPr>
              <w:t>month</w:t>
            </w:r>
            <w:r w:rsidR="008866F2">
              <w:rPr>
                <w:rFonts w:eastAsia="Times New Roman" w:cs="Times New Roman"/>
                <w:spacing w:val="1"/>
              </w:rPr>
              <w:t>s</w:t>
            </w:r>
            <w:r w:rsidRPr="00025A17">
              <w:rPr>
                <w:rFonts w:eastAsia="Times New Roman" w:cs="Times New Roman"/>
                <w:spacing w:val="1"/>
              </w:rPr>
              <w:t>.</w:t>
            </w:r>
          </w:p>
        </w:tc>
      </w:tr>
      <w:tr w:rsidR="00D40025" w:rsidRPr="006F48A0" w14:paraId="2D954756" w14:textId="77777777" w:rsidTr="003E4B20">
        <w:trPr>
          <w:trHeight w:val="2412"/>
        </w:trPr>
        <w:tc>
          <w:tcPr>
            <w:tcW w:w="1530" w:type="dxa"/>
            <w:tcBorders>
              <w:top w:val="single" w:sz="4" w:space="0" w:color="000000"/>
              <w:left w:val="single" w:sz="4" w:space="0" w:color="000000"/>
              <w:bottom w:val="single" w:sz="4" w:space="0" w:color="000000"/>
              <w:right w:val="single" w:sz="4" w:space="0" w:color="000000"/>
            </w:tcBorders>
          </w:tcPr>
          <w:p w14:paraId="41B6E550" w14:textId="5ADEC6F6" w:rsidR="00D40025" w:rsidRPr="00967D92" w:rsidRDefault="00D40025" w:rsidP="007E36C8">
            <w:pPr>
              <w:spacing w:before="4" w:after="0" w:line="252" w:lineRule="auto"/>
              <w:ind w:left="102" w:right="90"/>
              <w:rPr>
                <w:rFonts w:eastAsia="Times New Roman" w:cs="Times New Roman"/>
                <w:spacing w:val="2"/>
              </w:rPr>
            </w:pPr>
            <w:r w:rsidRPr="00967D92">
              <w:rPr>
                <w:rFonts w:eastAsia="Times New Roman" w:cs="Times New Roman"/>
                <w:spacing w:val="2"/>
              </w:rPr>
              <w:t>2</w:t>
            </w:r>
            <w:r w:rsidRPr="006D19FF">
              <w:rPr>
                <w:rFonts w:eastAsia="Times New Roman" w:cs="Times New Roman"/>
                <w:spacing w:val="2"/>
              </w:rPr>
              <w:t>nd</w:t>
            </w:r>
            <w:r w:rsidRPr="00967D92">
              <w:rPr>
                <w:rFonts w:eastAsia="Times New Roman" w:cs="Times New Roman"/>
                <w:spacing w:val="2"/>
              </w:rPr>
              <w:t xml:space="preserve"> Probation B (total)</w:t>
            </w:r>
          </w:p>
        </w:tc>
        <w:tc>
          <w:tcPr>
            <w:tcW w:w="2610" w:type="dxa"/>
            <w:tcBorders>
              <w:top w:val="single" w:sz="4" w:space="0" w:color="000000"/>
              <w:left w:val="single" w:sz="4" w:space="0" w:color="000000"/>
              <w:bottom w:val="single" w:sz="4" w:space="0" w:color="000000"/>
              <w:right w:val="single" w:sz="4" w:space="0" w:color="000000"/>
            </w:tcBorders>
          </w:tcPr>
          <w:p w14:paraId="2087FD1D" w14:textId="7A2F98D8" w:rsidR="00D40025" w:rsidRPr="00967D92" w:rsidRDefault="002B4528" w:rsidP="007E36C8">
            <w:pPr>
              <w:spacing w:before="4" w:after="0" w:line="251" w:lineRule="auto"/>
              <w:ind w:left="100" w:right="129"/>
              <w:rPr>
                <w:rFonts w:eastAsia="Times New Roman" w:cs="Times New Roman"/>
              </w:rPr>
            </w:pPr>
            <w:r w:rsidRPr="00967D92">
              <w:rPr>
                <w:rFonts w:eastAsia="Times New Roman" w:cs="Times New Roman"/>
              </w:rPr>
              <w:t>N</w:t>
            </w:r>
            <w:r w:rsidRPr="00967D92">
              <w:rPr>
                <w:rFonts w:eastAsia="Times New Roman" w:cs="Times New Roman"/>
                <w:spacing w:val="3"/>
              </w:rPr>
              <w:t>e</w:t>
            </w:r>
            <w:r w:rsidRPr="00967D92">
              <w:rPr>
                <w:rFonts w:eastAsia="Times New Roman" w:cs="Times New Roman"/>
              </w:rPr>
              <w:t>w</w:t>
            </w:r>
            <w:r>
              <w:rPr>
                <w:rFonts w:eastAsia="Times New Roman" w:cs="Times New Roman"/>
              </w:rPr>
              <w:t xml:space="preserve"> </w:t>
            </w:r>
            <w:r w:rsidRPr="00967D92">
              <w:rPr>
                <w:rFonts w:eastAsia="Times New Roman" w:cs="Times New Roman"/>
              </w:rPr>
              <w:t>High</w:t>
            </w:r>
            <w:r w:rsidR="00D40025" w:rsidRPr="00967D92">
              <w:rPr>
                <w:rFonts w:eastAsia="Times New Roman" w:cs="Times New Roman"/>
              </w:rPr>
              <w:t xml:space="preserve"> </w:t>
            </w:r>
            <w:r w:rsidR="00560BFB">
              <w:rPr>
                <w:rFonts w:eastAsia="Times New Roman" w:cs="Times New Roman"/>
              </w:rPr>
              <w:t>and/</w:t>
            </w:r>
            <w:r w:rsidR="00D40025" w:rsidRPr="00967D92">
              <w:rPr>
                <w:rFonts w:eastAsia="Times New Roman" w:cs="Times New Roman"/>
              </w:rPr>
              <w:t xml:space="preserve">or </w:t>
            </w:r>
            <w:r w:rsidR="00560BFB">
              <w:rPr>
                <w:rFonts w:eastAsia="Times New Roman" w:cs="Times New Roman"/>
              </w:rPr>
              <w:t>M</w:t>
            </w:r>
            <w:r w:rsidR="00560BFB" w:rsidRPr="00967D92">
              <w:rPr>
                <w:rFonts w:eastAsia="Times New Roman" w:cs="Times New Roman"/>
              </w:rPr>
              <w:t>edium</w:t>
            </w:r>
            <w:r w:rsidR="00D40025" w:rsidRPr="00967D92">
              <w:rPr>
                <w:rFonts w:eastAsia="Times New Roman" w:cs="Times New Roman"/>
              </w:rPr>
              <w:t>-</w:t>
            </w:r>
            <w:r w:rsidR="00560BFB">
              <w:rPr>
                <w:rFonts w:eastAsia="Times New Roman" w:cs="Times New Roman"/>
              </w:rPr>
              <w:t>H</w:t>
            </w:r>
            <w:r w:rsidR="00560BFB" w:rsidRPr="00967D92">
              <w:rPr>
                <w:rFonts w:eastAsia="Times New Roman" w:cs="Times New Roman"/>
              </w:rPr>
              <w:t>igh</w:t>
            </w:r>
            <w:r w:rsidR="003C0FF7">
              <w:rPr>
                <w:rFonts w:eastAsia="Times New Roman" w:cs="Times New Roman"/>
              </w:rPr>
              <w:t>–</w:t>
            </w:r>
            <w:r w:rsidR="00D40025" w:rsidRPr="00967D92">
              <w:rPr>
                <w:rFonts w:eastAsia="Times New Roman" w:cs="Times New Roman"/>
              </w:rPr>
              <w:t xml:space="preserve">weighted </w:t>
            </w:r>
            <w:r w:rsidR="00D40025" w:rsidRPr="00967D92">
              <w:rPr>
                <w:rFonts w:eastAsia="Times New Roman" w:cs="Times New Roman"/>
                <w:spacing w:val="-1"/>
              </w:rPr>
              <w:t>CCR</w:t>
            </w:r>
            <w:r w:rsidR="00D40025" w:rsidRPr="00967D92">
              <w:rPr>
                <w:rFonts w:eastAsia="Times New Roman" w:cs="Times New Roman"/>
                <w:spacing w:val="-5"/>
              </w:rPr>
              <w:t xml:space="preserve"> </w:t>
            </w:r>
            <w:r w:rsidR="00D40025" w:rsidRPr="00967D92">
              <w:rPr>
                <w:rFonts w:eastAsia="Times New Roman" w:cs="Times New Roman"/>
              </w:rPr>
              <w:t>De</w:t>
            </w:r>
            <w:r w:rsidR="00D40025" w:rsidRPr="00967D92">
              <w:rPr>
                <w:rFonts w:eastAsia="Times New Roman" w:cs="Times New Roman"/>
                <w:spacing w:val="-2"/>
              </w:rPr>
              <w:t>f</w:t>
            </w:r>
            <w:r w:rsidR="00D40025" w:rsidRPr="00967D92">
              <w:rPr>
                <w:rFonts w:eastAsia="Times New Roman" w:cs="Times New Roman"/>
              </w:rPr>
              <w:t>ici</w:t>
            </w:r>
            <w:r w:rsidR="00D40025" w:rsidRPr="00967D92">
              <w:rPr>
                <w:rFonts w:eastAsia="Times New Roman" w:cs="Times New Roman"/>
                <w:spacing w:val="3"/>
              </w:rPr>
              <w:t>e</w:t>
            </w:r>
            <w:r w:rsidR="00D40025" w:rsidRPr="00967D92">
              <w:rPr>
                <w:rFonts w:eastAsia="Times New Roman" w:cs="Times New Roman"/>
                <w:spacing w:val="-1"/>
              </w:rPr>
              <w:t>n</w:t>
            </w:r>
            <w:r w:rsidR="00D40025" w:rsidRPr="00967D92">
              <w:rPr>
                <w:rFonts w:eastAsia="Times New Roman" w:cs="Times New Roman"/>
              </w:rPr>
              <w:t>ci</w:t>
            </w:r>
            <w:r w:rsidR="00D40025" w:rsidRPr="00967D92">
              <w:rPr>
                <w:rFonts w:eastAsia="Times New Roman" w:cs="Times New Roman"/>
                <w:spacing w:val="3"/>
              </w:rPr>
              <w:t>e</w:t>
            </w:r>
            <w:r w:rsidR="00D40025" w:rsidRPr="00967D92">
              <w:rPr>
                <w:rFonts w:eastAsia="Times New Roman" w:cs="Times New Roman"/>
              </w:rPr>
              <w:t>s</w:t>
            </w:r>
            <w:r w:rsidR="00D40025" w:rsidRPr="00967D92">
              <w:rPr>
                <w:rFonts w:eastAsia="Times New Roman" w:cs="Times New Roman"/>
                <w:spacing w:val="-10"/>
              </w:rPr>
              <w:t xml:space="preserve"> </w:t>
            </w:r>
            <w:r w:rsidR="00D40025" w:rsidRPr="00967D92">
              <w:rPr>
                <w:rFonts w:eastAsia="Times New Roman" w:cs="Times New Roman"/>
                <w:spacing w:val="1"/>
              </w:rPr>
              <w:t>(</w:t>
            </w:r>
            <w:r w:rsidR="00D40025" w:rsidRPr="00967D92">
              <w:rPr>
                <w:rFonts w:eastAsia="Times New Roman" w:cs="Times New Roman"/>
              </w:rPr>
              <w:t>&lt;</w:t>
            </w:r>
            <w:r w:rsidR="00D40025" w:rsidRPr="00967D92">
              <w:rPr>
                <w:rFonts w:eastAsia="Times New Roman" w:cs="Times New Roman"/>
                <w:spacing w:val="1"/>
              </w:rPr>
              <w:t xml:space="preserve">15 </w:t>
            </w:r>
            <w:r w:rsidR="00D40025" w:rsidRPr="00967D92">
              <w:rPr>
                <w:rFonts w:eastAsia="Times New Roman" w:cs="Times New Roman"/>
              </w:rPr>
              <w:t>t</w:t>
            </w:r>
            <w:r w:rsidR="00D40025" w:rsidRPr="00967D92">
              <w:rPr>
                <w:rFonts w:eastAsia="Times New Roman" w:cs="Times New Roman"/>
                <w:spacing w:val="1"/>
              </w:rPr>
              <w:t>o</w:t>
            </w:r>
            <w:r w:rsidR="00D40025" w:rsidRPr="00967D92">
              <w:rPr>
                <w:rFonts w:eastAsia="Times New Roman" w:cs="Times New Roman"/>
              </w:rPr>
              <w:t xml:space="preserve">tal </w:t>
            </w:r>
            <w:r w:rsidR="00D40025" w:rsidRPr="00967D92">
              <w:rPr>
                <w:rFonts w:eastAsia="Times New Roman" w:cs="Times New Roman"/>
                <w:spacing w:val="-4"/>
              </w:rPr>
              <w:t>High and/or Medium-High weighted</w:t>
            </w:r>
            <w:r w:rsidR="00D40025" w:rsidRPr="00967D92">
              <w:rPr>
                <w:rFonts w:eastAsia="Times New Roman" w:cs="Times New Roman"/>
              </w:rPr>
              <w:t>)</w:t>
            </w:r>
          </w:p>
        </w:tc>
        <w:tc>
          <w:tcPr>
            <w:tcW w:w="1165" w:type="dxa"/>
            <w:tcBorders>
              <w:top w:val="single" w:sz="4" w:space="0" w:color="000000"/>
              <w:left w:val="single" w:sz="4" w:space="0" w:color="000000"/>
              <w:bottom w:val="single" w:sz="4" w:space="0" w:color="000000"/>
              <w:right w:val="single" w:sz="4" w:space="0" w:color="000000"/>
            </w:tcBorders>
          </w:tcPr>
          <w:p w14:paraId="1C060D37" w14:textId="77777777" w:rsidR="00D40025" w:rsidRPr="00967D92" w:rsidRDefault="00D40025" w:rsidP="007E36C8">
            <w:pPr>
              <w:spacing w:before="4" w:after="0" w:line="240" w:lineRule="auto"/>
              <w:ind w:left="90" w:right="-20"/>
              <w:rPr>
                <w:rFonts w:eastAsia="Times New Roman" w:cs="Times New Roman"/>
                <w:spacing w:val="1"/>
              </w:rPr>
            </w:pPr>
            <w:r w:rsidRPr="00967D92">
              <w:rPr>
                <w:rFonts w:eastAsia="Times New Roman" w:cs="Times New Roman"/>
                <w:spacing w:val="1"/>
              </w:rPr>
              <w:t>End TRS</w:t>
            </w:r>
          </w:p>
        </w:tc>
        <w:tc>
          <w:tcPr>
            <w:tcW w:w="1440" w:type="dxa"/>
            <w:tcBorders>
              <w:top w:val="single" w:sz="4" w:space="0" w:color="000000"/>
              <w:left w:val="single" w:sz="4" w:space="0" w:color="000000"/>
              <w:bottom w:val="single" w:sz="4" w:space="0" w:color="000000"/>
              <w:right w:val="single" w:sz="4" w:space="0" w:color="000000"/>
            </w:tcBorders>
          </w:tcPr>
          <w:p w14:paraId="2F35BBFE" w14:textId="77777777" w:rsidR="00D40025" w:rsidRPr="00967D92" w:rsidRDefault="00D40025" w:rsidP="007E36C8">
            <w:pPr>
              <w:spacing w:after="0" w:line="240" w:lineRule="auto"/>
              <w:ind w:left="86" w:right="90"/>
              <w:rPr>
                <w:rFonts w:eastAsia="Times New Roman" w:cs="Times New Roman"/>
                <w:spacing w:val="1"/>
              </w:rPr>
            </w:pPr>
            <w:r w:rsidRPr="00967D92">
              <w:rPr>
                <w:rFonts w:eastAsia="Times New Roman" w:cs="Times New Roman"/>
                <w:spacing w:val="1"/>
              </w:rPr>
              <w:t>End TRS</w:t>
            </w:r>
          </w:p>
        </w:tc>
        <w:tc>
          <w:tcPr>
            <w:tcW w:w="1445" w:type="dxa"/>
            <w:tcBorders>
              <w:top w:val="single" w:sz="4" w:space="0" w:color="000000"/>
              <w:left w:val="single" w:sz="4" w:space="0" w:color="000000"/>
              <w:bottom w:val="single" w:sz="4" w:space="0" w:color="000000"/>
              <w:right w:val="single" w:sz="4" w:space="0" w:color="000000"/>
            </w:tcBorders>
          </w:tcPr>
          <w:p w14:paraId="3B79BDEA" w14:textId="77777777" w:rsidR="00D40025" w:rsidRPr="00967D92" w:rsidRDefault="00D40025" w:rsidP="007E36C8">
            <w:pPr>
              <w:spacing w:after="0" w:line="240" w:lineRule="auto"/>
              <w:ind w:left="86" w:right="90"/>
              <w:rPr>
                <w:rFonts w:eastAsia="Times New Roman" w:cs="Times New Roman"/>
                <w:spacing w:val="1"/>
              </w:rPr>
            </w:pPr>
            <w:r w:rsidRPr="00967D92">
              <w:rPr>
                <w:rFonts w:eastAsia="Times New Roman" w:cs="Times New Roman"/>
                <w:spacing w:val="1"/>
              </w:rPr>
              <w:t>End TRS</w:t>
            </w:r>
          </w:p>
        </w:tc>
        <w:tc>
          <w:tcPr>
            <w:tcW w:w="2155" w:type="dxa"/>
            <w:tcBorders>
              <w:top w:val="single" w:sz="4" w:space="0" w:color="000000"/>
              <w:left w:val="single" w:sz="4" w:space="0" w:color="000000"/>
              <w:bottom w:val="single" w:sz="4" w:space="0" w:color="000000"/>
              <w:right w:val="single" w:sz="4" w:space="0" w:color="000000"/>
            </w:tcBorders>
          </w:tcPr>
          <w:p w14:paraId="48778E27" w14:textId="5F42D892" w:rsidR="00D40025" w:rsidRPr="00967D92" w:rsidRDefault="00D40025" w:rsidP="007E36C8">
            <w:pPr>
              <w:spacing w:after="0" w:line="240" w:lineRule="auto"/>
              <w:ind w:left="101" w:right="187"/>
              <w:rPr>
                <w:rFonts w:eastAsia="Times New Roman" w:cs="Times New Roman"/>
                <w:spacing w:val="1"/>
              </w:rPr>
            </w:pPr>
            <w:r w:rsidRPr="00967D92">
              <w:rPr>
                <w:rFonts w:eastAsia="Times New Roman" w:cs="Times New Roman"/>
                <w:spacing w:val="1"/>
              </w:rPr>
              <w:t>Eligible to reapply 6</w:t>
            </w:r>
            <w:r w:rsidR="00956765">
              <w:rPr>
                <w:rFonts w:eastAsia="Times New Roman" w:cs="Times New Roman"/>
                <w:spacing w:val="1"/>
              </w:rPr>
              <w:t xml:space="preserve"> </w:t>
            </w:r>
            <w:r w:rsidRPr="00967D92">
              <w:rPr>
                <w:rFonts w:eastAsia="Times New Roman" w:cs="Times New Roman"/>
                <w:spacing w:val="1"/>
              </w:rPr>
              <w:t>months from loss of certification</w:t>
            </w:r>
            <w:r w:rsidR="003F3A72" w:rsidRPr="00967D92">
              <w:rPr>
                <w:rFonts w:eastAsia="Times New Roman" w:cs="Times New Roman"/>
                <w:spacing w:val="1"/>
              </w:rPr>
              <w:t xml:space="preserve"> if no </w:t>
            </w:r>
            <w:r w:rsidR="004E6302">
              <w:rPr>
                <w:rFonts w:eastAsia="Times New Roman" w:cs="Times New Roman"/>
              </w:rPr>
              <w:t>H</w:t>
            </w:r>
            <w:r w:rsidR="004E6302" w:rsidRPr="00967D92">
              <w:rPr>
                <w:rFonts w:eastAsia="Times New Roman" w:cs="Times New Roman"/>
              </w:rPr>
              <w:t xml:space="preserve">igh </w:t>
            </w:r>
            <w:r w:rsidR="003F3A72" w:rsidRPr="00967D92">
              <w:rPr>
                <w:rFonts w:eastAsia="Times New Roman" w:cs="Times New Roman"/>
              </w:rPr>
              <w:t xml:space="preserve">or </w:t>
            </w:r>
            <w:r w:rsidR="004E6302">
              <w:rPr>
                <w:rFonts w:eastAsia="Times New Roman" w:cs="Times New Roman"/>
              </w:rPr>
              <w:t>M</w:t>
            </w:r>
            <w:r w:rsidR="004E6302" w:rsidRPr="00967D92">
              <w:rPr>
                <w:rFonts w:eastAsia="Times New Roman" w:cs="Times New Roman"/>
              </w:rPr>
              <w:t>edium</w:t>
            </w:r>
            <w:r w:rsidR="003F3A72" w:rsidRPr="00967D92">
              <w:rPr>
                <w:rFonts w:eastAsia="Times New Roman" w:cs="Times New Roman"/>
              </w:rPr>
              <w:t>-</w:t>
            </w:r>
            <w:r w:rsidR="004E6302">
              <w:rPr>
                <w:rFonts w:eastAsia="Times New Roman" w:cs="Times New Roman"/>
              </w:rPr>
              <w:t>H</w:t>
            </w:r>
            <w:r w:rsidR="004E6302" w:rsidRPr="00967D92">
              <w:rPr>
                <w:rFonts w:eastAsia="Times New Roman" w:cs="Times New Roman"/>
              </w:rPr>
              <w:t>igh</w:t>
            </w:r>
            <w:r w:rsidR="003C0FF7">
              <w:rPr>
                <w:rFonts w:eastAsia="Times New Roman" w:cs="Times New Roman"/>
              </w:rPr>
              <w:t>–</w:t>
            </w:r>
            <w:r w:rsidR="003F3A72" w:rsidRPr="00967D92">
              <w:rPr>
                <w:rFonts w:eastAsia="Times New Roman" w:cs="Times New Roman"/>
              </w:rPr>
              <w:t xml:space="preserve">weighted </w:t>
            </w:r>
            <w:r w:rsidR="003F3A72" w:rsidRPr="00967D92">
              <w:rPr>
                <w:rFonts w:eastAsia="Times New Roman" w:cs="Times New Roman"/>
                <w:spacing w:val="-1"/>
              </w:rPr>
              <w:t>CCR</w:t>
            </w:r>
            <w:r w:rsidR="003F3A72" w:rsidRPr="00967D92">
              <w:rPr>
                <w:rFonts w:eastAsia="Times New Roman" w:cs="Times New Roman"/>
                <w:spacing w:val="-5"/>
              </w:rPr>
              <w:t xml:space="preserve"> </w:t>
            </w:r>
            <w:r w:rsidR="003F3A72" w:rsidRPr="00967D92">
              <w:rPr>
                <w:rFonts w:eastAsia="Times New Roman" w:cs="Times New Roman"/>
              </w:rPr>
              <w:t>de</w:t>
            </w:r>
            <w:r w:rsidR="003F3A72" w:rsidRPr="00967D92">
              <w:rPr>
                <w:rFonts w:eastAsia="Times New Roman" w:cs="Times New Roman"/>
                <w:spacing w:val="-2"/>
              </w:rPr>
              <w:t>f</w:t>
            </w:r>
            <w:r w:rsidR="003F3A72" w:rsidRPr="00967D92">
              <w:rPr>
                <w:rFonts w:eastAsia="Times New Roman" w:cs="Times New Roman"/>
              </w:rPr>
              <w:t>ici</w:t>
            </w:r>
            <w:r w:rsidR="003F3A72" w:rsidRPr="00967D92">
              <w:rPr>
                <w:rFonts w:eastAsia="Times New Roman" w:cs="Times New Roman"/>
                <w:spacing w:val="3"/>
              </w:rPr>
              <w:t>e</w:t>
            </w:r>
            <w:r w:rsidR="003F3A72" w:rsidRPr="00967D92">
              <w:rPr>
                <w:rFonts w:eastAsia="Times New Roman" w:cs="Times New Roman"/>
                <w:spacing w:val="-1"/>
              </w:rPr>
              <w:t>n</w:t>
            </w:r>
            <w:r w:rsidR="003F3A72" w:rsidRPr="00967D92">
              <w:rPr>
                <w:rFonts w:eastAsia="Times New Roman" w:cs="Times New Roman"/>
              </w:rPr>
              <w:t>ci</w:t>
            </w:r>
            <w:r w:rsidR="003F3A72" w:rsidRPr="00967D92">
              <w:rPr>
                <w:rFonts w:eastAsia="Times New Roman" w:cs="Times New Roman"/>
                <w:spacing w:val="3"/>
              </w:rPr>
              <w:t>e</w:t>
            </w:r>
            <w:r w:rsidR="003F3A72" w:rsidRPr="00967D92">
              <w:rPr>
                <w:rFonts w:eastAsia="Times New Roman" w:cs="Times New Roman"/>
              </w:rPr>
              <w:t>s</w:t>
            </w:r>
            <w:r w:rsidR="003F3A72" w:rsidRPr="00967D92">
              <w:rPr>
                <w:rFonts w:eastAsia="Times New Roman" w:cs="Times New Roman"/>
                <w:spacing w:val="1"/>
              </w:rPr>
              <w:t xml:space="preserve"> are received within </w:t>
            </w:r>
            <w:r w:rsidR="00025A17">
              <w:rPr>
                <w:rFonts w:eastAsia="Times New Roman" w:cs="Times New Roman"/>
                <w:spacing w:val="1"/>
              </w:rPr>
              <w:t xml:space="preserve">that </w:t>
            </w:r>
            <w:r w:rsidR="00956765">
              <w:rPr>
                <w:rFonts w:eastAsia="Times New Roman" w:cs="Times New Roman"/>
                <w:spacing w:val="1"/>
              </w:rPr>
              <w:t>6</w:t>
            </w:r>
            <w:r w:rsidR="00025A17">
              <w:rPr>
                <w:rFonts w:eastAsia="Times New Roman" w:cs="Times New Roman"/>
                <w:spacing w:val="1"/>
              </w:rPr>
              <w:t xml:space="preserve"> </w:t>
            </w:r>
            <w:r w:rsidR="003F3A72" w:rsidRPr="00025A17">
              <w:rPr>
                <w:rFonts w:eastAsia="Times New Roman" w:cs="Times New Roman"/>
                <w:spacing w:val="1"/>
              </w:rPr>
              <w:t>month</w:t>
            </w:r>
            <w:r w:rsidR="00025A17">
              <w:rPr>
                <w:rFonts w:eastAsia="Times New Roman" w:cs="Times New Roman"/>
                <w:spacing w:val="1"/>
              </w:rPr>
              <w:t>s</w:t>
            </w:r>
            <w:r w:rsidR="003F3A72" w:rsidRPr="00025A17">
              <w:rPr>
                <w:rFonts w:eastAsia="Times New Roman" w:cs="Times New Roman"/>
                <w:spacing w:val="1"/>
              </w:rPr>
              <w:t>.</w:t>
            </w:r>
          </w:p>
        </w:tc>
      </w:tr>
    </w:tbl>
    <w:p w14:paraId="15A36FC1" w14:textId="77777777" w:rsidR="00D6191D" w:rsidRDefault="00D6191D">
      <w:pPr>
        <w:spacing w:after="0"/>
      </w:pPr>
    </w:p>
    <w:p w14:paraId="352A1DAD" w14:textId="5FF002AC" w:rsidR="009A2270" w:rsidRDefault="009A2270">
      <w:pPr>
        <w:spacing w:after="0"/>
        <w:sectPr w:rsidR="009A2270" w:rsidSect="00F608AB">
          <w:pgSz w:w="12240" w:h="15840"/>
          <w:pgMar w:top="1238" w:right="806" w:bottom="1224" w:left="806" w:header="0" w:footer="1037" w:gutter="0"/>
          <w:cols w:space="720"/>
        </w:sectPr>
      </w:pPr>
    </w:p>
    <w:p w14:paraId="4CD9962A" w14:textId="77777777" w:rsidR="009704D9" w:rsidRDefault="009704D9">
      <w:pPr>
        <w:widowControl w:val="0"/>
        <w:spacing w:line="276" w:lineRule="auto"/>
        <w:rPr>
          <w:rFonts w:eastAsia="Times New Roman" w:cs="Times New Roman"/>
          <w:b/>
          <w:color w:val="7030A0"/>
          <w:sz w:val="52"/>
          <w:szCs w:val="52"/>
        </w:rPr>
      </w:pPr>
      <w:bookmarkStart w:id="96" w:name="_Hlk31121201"/>
      <w:r>
        <w:br w:type="page"/>
      </w:r>
    </w:p>
    <w:p w14:paraId="3AE764C4" w14:textId="50EF79EE" w:rsidR="00D6191D" w:rsidRPr="00585CED" w:rsidRDefault="00C24ADE" w:rsidP="006E4318">
      <w:pPr>
        <w:pStyle w:val="Heading1"/>
        <w:spacing w:after="720"/>
      </w:pPr>
      <w:bookmarkStart w:id="97" w:name="_Toc62466623"/>
      <w:r w:rsidRPr="00585CED">
        <w:lastRenderedPageBreak/>
        <w:t>S</w:t>
      </w:r>
      <w:r w:rsidR="00AA357A">
        <w:t>ection 5: References and Forms</w:t>
      </w:r>
      <w:bookmarkEnd w:id="97"/>
      <w:r w:rsidR="00AA357A">
        <w:t xml:space="preserve"> </w:t>
      </w:r>
    </w:p>
    <w:bookmarkEnd w:id="96"/>
    <w:p w14:paraId="6FC42ABB" w14:textId="3102ACE7" w:rsidR="00A84ADA" w:rsidRPr="00932C07" w:rsidRDefault="006E4318">
      <w:pPr>
        <w:rPr>
          <w:rFonts w:cs="Times New Roman"/>
        </w:rPr>
      </w:pPr>
      <w:r>
        <w:rPr>
          <w:rFonts w:cs="Times New Roman"/>
        </w:rPr>
        <w:fldChar w:fldCharType="begin"/>
      </w:r>
      <w:r>
        <w:rPr>
          <w:rFonts w:cs="Times New Roman"/>
        </w:rPr>
        <w:instrText xml:space="preserve"> HYPERLINK  \l "_Application_for_Texas" </w:instrText>
      </w:r>
      <w:r>
        <w:rPr>
          <w:rFonts w:cs="Times New Roman"/>
        </w:rPr>
        <w:fldChar w:fldCharType="separate"/>
      </w:r>
      <w:r w:rsidR="00A84ADA" w:rsidRPr="006E4318">
        <w:rPr>
          <w:rStyle w:val="Hyperlink"/>
          <w:rFonts w:cs="Times New Roman"/>
        </w:rPr>
        <w:t>Application for Texas Rising Star Certification</w:t>
      </w:r>
      <w:r>
        <w:rPr>
          <w:rFonts w:cs="Times New Roman"/>
        </w:rPr>
        <w:fldChar w:fldCharType="end"/>
      </w:r>
      <w:r w:rsidR="00A84ADA" w:rsidRPr="00932C07">
        <w:rPr>
          <w:rFonts w:cs="Times New Roman"/>
        </w:rPr>
        <w:t xml:space="preserve"> (all facilities)</w:t>
      </w:r>
    </w:p>
    <w:p w14:paraId="5648FD71" w14:textId="5D09DFBF" w:rsidR="00691FBF" w:rsidRDefault="0025238D">
      <w:pPr>
        <w:rPr>
          <w:rFonts w:cs="Times New Roman"/>
        </w:rPr>
      </w:pPr>
      <w:hyperlink w:anchor="_Pre-Star_Designation_Screening" w:history="1">
        <w:r w:rsidR="00691FBF" w:rsidRPr="006E4318">
          <w:rPr>
            <w:rStyle w:val="Hyperlink"/>
            <w:rFonts w:cs="Times New Roman"/>
          </w:rPr>
          <w:t>Facility Change Rubric</w:t>
        </w:r>
      </w:hyperlink>
    </w:p>
    <w:p w14:paraId="31AD96D7" w14:textId="23709D0C" w:rsidR="00A84ADA" w:rsidRPr="00932C07" w:rsidRDefault="0025238D">
      <w:pPr>
        <w:rPr>
          <w:rFonts w:cs="Times New Roman"/>
        </w:rPr>
      </w:pPr>
      <w:hyperlink w:anchor="_Texas_Rising_Star_2" w:history="1">
        <w:r w:rsidR="004D0D9E" w:rsidRPr="006E4318">
          <w:rPr>
            <w:rStyle w:val="Hyperlink"/>
            <w:rFonts w:cs="Times New Roman"/>
          </w:rPr>
          <w:t>Texas Rising Star Initial Screening Form</w:t>
        </w:r>
        <w:r w:rsidR="00D6154C" w:rsidRPr="006E4318">
          <w:rPr>
            <w:rStyle w:val="Hyperlink"/>
            <w:rFonts w:cs="Times New Roman"/>
          </w:rPr>
          <w:t>—</w:t>
        </w:r>
        <w:r w:rsidR="004D0D9E" w:rsidRPr="006E4318">
          <w:rPr>
            <w:rStyle w:val="Hyperlink"/>
            <w:rFonts w:cs="Times New Roman"/>
          </w:rPr>
          <w:t>Licensed Child Care Centers</w:t>
        </w:r>
      </w:hyperlink>
    </w:p>
    <w:p w14:paraId="73741A1C" w14:textId="765B7E72" w:rsidR="004D0D9E" w:rsidRPr="00932C07" w:rsidRDefault="0025238D" w:rsidP="004D0D9E">
      <w:pPr>
        <w:rPr>
          <w:rFonts w:cs="Times New Roman"/>
        </w:rPr>
      </w:pPr>
      <w:hyperlink w:anchor="_Texas_Rising_Star_3" w:history="1">
        <w:r w:rsidR="004D0D9E" w:rsidRPr="006E4318">
          <w:rPr>
            <w:rStyle w:val="Hyperlink"/>
            <w:rFonts w:cs="Times New Roman"/>
          </w:rPr>
          <w:t>Texas Rising Star Current Screening Form</w:t>
        </w:r>
        <w:r w:rsidR="00D6154C" w:rsidRPr="006E4318">
          <w:rPr>
            <w:rStyle w:val="Hyperlink"/>
            <w:rFonts w:cs="Times New Roman"/>
          </w:rPr>
          <w:t>—</w:t>
        </w:r>
        <w:r w:rsidR="004D0D9E" w:rsidRPr="006E4318">
          <w:rPr>
            <w:rStyle w:val="Hyperlink"/>
            <w:rFonts w:cs="Times New Roman"/>
          </w:rPr>
          <w:t>Licensed Child Care Centers</w:t>
        </w:r>
      </w:hyperlink>
    </w:p>
    <w:p w14:paraId="481AA5B9" w14:textId="6AE230E3" w:rsidR="004D0D9E" w:rsidRPr="00932C07" w:rsidRDefault="0025238D" w:rsidP="004D0D9E">
      <w:pPr>
        <w:rPr>
          <w:rFonts w:cs="Times New Roman"/>
        </w:rPr>
      </w:pPr>
      <w:hyperlink w:anchor="_Texas_Rising_Star_4" w:history="1">
        <w:r w:rsidR="004D0D9E" w:rsidRPr="006E4318">
          <w:rPr>
            <w:rStyle w:val="Hyperlink"/>
            <w:rFonts w:cs="Times New Roman"/>
          </w:rPr>
          <w:t>Texas Rising Star Initial Screening Form</w:t>
        </w:r>
        <w:r w:rsidR="00D6154C" w:rsidRPr="006E4318">
          <w:rPr>
            <w:rStyle w:val="Hyperlink"/>
            <w:rFonts w:cs="Times New Roman"/>
          </w:rPr>
          <w:t>—</w:t>
        </w:r>
        <w:r w:rsidR="004D0D9E" w:rsidRPr="006E4318">
          <w:rPr>
            <w:rStyle w:val="Hyperlink"/>
            <w:rFonts w:cs="Times New Roman"/>
          </w:rPr>
          <w:t>Licensed/Registered Child Care Homes</w:t>
        </w:r>
      </w:hyperlink>
    </w:p>
    <w:p w14:paraId="4154864B" w14:textId="41027C39" w:rsidR="004D0D9E" w:rsidRPr="00932C07" w:rsidRDefault="0025238D" w:rsidP="004D0D9E">
      <w:pPr>
        <w:rPr>
          <w:rFonts w:cs="Times New Roman"/>
        </w:rPr>
      </w:pPr>
      <w:hyperlink w:anchor="_Texas_Rising_Star_5" w:history="1">
        <w:r w:rsidR="004D0D9E" w:rsidRPr="006E4318">
          <w:rPr>
            <w:rStyle w:val="Hyperlink"/>
            <w:rFonts w:cs="Times New Roman"/>
          </w:rPr>
          <w:t>Texas Rising Star Current Screening Form</w:t>
        </w:r>
        <w:r w:rsidR="00D6154C" w:rsidRPr="006E4318">
          <w:rPr>
            <w:rStyle w:val="Hyperlink"/>
            <w:rFonts w:cs="Times New Roman"/>
          </w:rPr>
          <w:t>—</w:t>
        </w:r>
        <w:r w:rsidR="004D0D9E" w:rsidRPr="006E4318">
          <w:rPr>
            <w:rStyle w:val="Hyperlink"/>
            <w:rFonts w:cs="Times New Roman"/>
          </w:rPr>
          <w:t>Licensed/Registered Child Care Homes</w:t>
        </w:r>
      </w:hyperlink>
    </w:p>
    <w:p w14:paraId="62B0CE26" w14:textId="00300364" w:rsidR="004D0D9E" w:rsidRPr="00932C07" w:rsidRDefault="0025238D" w:rsidP="004D0D9E">
      <w:pPr>
        <w:rPr>
          <w:rFonts w:cs="Times New Roman"/>
        </w:rPr>
      </w:pPr>
      <w:hyperlink w:anchor="_Texas_Rising_Star_6" w:history="1">
        <w:r w:rsidR="004D0D9E" w:rsidRPr="006E4318">
          <w:rPr>
            <w:rStyle w:val="Hyperlink"/>
            <w:rFonts w:cs="Times New Roman"/>
          </w:rPr>
          <w:t>Texas Rising Star Initial Screening Form</w:t>
        </w:r>
        <w:r w:rsidR="00D6154C" w:rsidRPr="006E4318">
          <w:rPr>
            <w:rStyle w:val="Hyperlink"/>
            <w:rFonts w:cs="Times New Roman"/>
          </w:rPr>
          <w:t>—</w:t>
        </w:r>
        <w:r w:rsidR="001D2846">
          <w:rPr>
            <w:rStyle w:val="Hyperlink"/>
            <w:rFonts w:cs="Times New Roman"/>
          </w:rPr>
          <w:t>After</w:t>
        </w:r>
        <w:r w:rsidR="003F0006">
          <w:rPr>
            <w:rStyle w:val="Hyperlink"/>
            <w:rFonts w:cs="Times New Roman"/>
          </w:rPr>
          <w:t>-School</w:t>
        </w:r>
        <w:r w:rsidR="004D0D9E" w:rsidRPr="006E4318">
          <w:rPr>
            <w:rStyle w:val="Hyperlink"/>
            <w:rFonts w:cs="Times New Roman"/>
          </w:rPr>
          <w:t xml:space="preserve"> Programs</w:t>
        </w:r>
      </w:hyperlink>
    </w:p>
    <w:p w14:paraId="33E17F04" w14:textId="6B3E18E2" w:rsidR="004D0D9E" w:rsidRPr="00932C07" w:rsidRDefault="0025238D" w:rsidP="004D0D9E">
      <w:pPr>
        <w:rPr>
          <w:rFonts w:cs="Times New Roman"/>
        </w:rPr>
      </w:pPr>
      <w:hyperlink w:anchor="_Texas_Rising_Star_7" w:history="1">
        <w:r w:rsidR="004D0D9E" w:rsidRPr="006E4318">
          <w:rPr>
            <w:rStyle w:val="Hyperlink"/>
            <w:rFonts w:cs="Times New Roman"/>
          </w:rPr>
          <w:t>Texas Rising Star Current Screening Form</w:t>
        </w:r>
        <w:r w:rsidR="00D6154C" w:rsidRPr="006E4318">
          <w:rPr>
            <w:rStyle w:val="Hyperlink"/>
            <w:rFonts w:cs="Times New Roman"/>
          </w:rPr>
          <w:t>—</w:t>
        </w:r>
        <w:r w:rsidR="003F0006" w:rsidRPr="003F0006">
          <w:rPr>
            <w:rStyle w:val="Hyperlink"/>
            <w:rFonts w:cs="Times New Roman"/>
          </w:rPr>
          <w:t>After-School</w:t>
        </w:r>
        <w:r w:rsidR="004D0D9E" w:rsidRPr="006E4318">
          <w:rPr>
            <w:rStyle w:val="Hyperlink"/>
            <w:rFonts w:cs="Times New Roman"/>
          </w:rPr>
          <w:t xml:space="preserve"> Programs</w:t>
        </w:r>
      </w:hyperlink>
    </w:p>
    <w:p w14:paraId="49D63A3E" w14:textId="4AEFD2C9" w:rsidR="000F600D" w:rsidRDefault="0025238D" w:rsidP="004D0D9E">
      <w:pPr>
        <w:rPr>
          <w:rFonts w:cs="Times New Roman"/>
        </w:rPr>
      </w:pPr>
      <w:hyperlink w:anchor="_Texas_Rising_Star_8" w:history="1">
        <w:r w:rsidR="00444943" w:rsidRPr="003F0006">
          <w:rPr>
            <w:rStyle w:val="Hyperlink"/>
            <w:rFonts w:cs="Times New Roman"/>
          </w:rPr>
          <w:t>Continuous Quality Improvement Plan</w:t>
        </w:r>
      </w:hyperlink>
    </w:p>
    <w:p w14:paraId="5AE36CC5" w14:textId="368C1517" w:rsidR="004D0D9E" w:rsidRPr="00932C07" w:rsidRDefault="0025238D" w:rsidP="004D0D9E">
      <w:pPr>
        <w:rPr>
          <w:rFonts w:cs="Times New Roman"/>
        </w:rPr>
      </w:pPr>
      <w:hyperlink w:anchor="_TEXAS_RISING_STAR_1" w:history="1">
        <w:r w:rsidR="004D0D9E" w:rsidRPr="0046277A">
          <w:rPr>
            <w:rStyle w:val="Hyperlink"/>
            <w:rFonts w:cs="Times New Roman"/>
          </w:rPr>
          <w:t>Texas Rising Star Impacts</w:t>
        </w:r>
        <w:r w:rsidR="000F600D" w:rsidRPr="0046277A">
          <w:rPr>
            <w:rStyle w:val="Hyperlink"/>
            <w:rFonts w:cs="Times New Roman"/>
          </w:rPr>
          <w:t xml:space="preserve"> Notice</w:t>
        </w:r>
      </w:hyperlink>
    </w:p>
    <w:p w14:paraId="7C2E56DD" w14:textId="6E185C78" w:rsidR="00A84ADA" w:rsidRDefault="0025238D">
      <w:pPr>
        <w:rPr>
          <w:color w:val="000000" w:themeColor="text1"/>
          <w:sz w:val="40"/>
          <w:szCs w:val="40"/>
        </w:rPr>
      </w:pPr>
      <w:hyperlink w:anchor="_ACCREDITATION_RECOGNITION_APPLICATI" w:history="1">
        <w:r w:rsidR="004D0D9E" w:rsidRPr="0046277A">
          <w:rPr>
            <w:rStyle w:val="Hyperlink"/>
            <w:rFonts w:cs="Times New Roman"/>
          </w:rPr>
          <w:t>Accreditation Recognition Application Process</w:t>
        </w:r>
        <w:bookmarkStart w:id="98" w:name="_Hlk31121227"/>
        <w:bookmarkStart w:id="99" w:name="_Hlk532973204"/>
      </w:hyperlink>
      <w:r w:rsidR="00A84ADA">
        <w:rPr>
          <w:color w:val="000000" w:themeColor="text1"/>
          <w:sz w:val="40"/>
          <w:szCs w:val="40"/>
        </w:rPr>
        <w:br w:type="page"/>
      </w:r>
    </w:p>
    <w:p w14:paraId="45CBB18E" w14:textId="250CEEB5" w:rsidR="001A0106" w:rsidRDefault="001A0106">
      <w:pPr>
        <w:rPr>
          <w:rFonts w:ascii="Tw Cen MT" w:eastAsia="Tw Cen MT" w:hAnsi="Tw Cen MT" w:cs="Tw Cen MT"/>
          <w:b/>
          <w:bCs/>
          <w:color w:val="231F20"/>
          <w:sz w:val="32"/>
          <w:szCs w:val="32"/>
        </w:rPr>
      </w:pPr>
      <w:r w:rsidRPr="005D0774">
        <w:rPr>
          <w:color w:val="000000" w:themeColor="text1"/>
          <w:sz w:val="40"/>
          <w:szCs w:val="40"/>
        </w:rPr>
        <w:lastRenderedPageBreak/>
        <w:t>PAGE INTENTIONALLY LEFT BLANK</w:t>
      </w:r>
    </w:p>
    <w:p w14:paraId="3940EC14" w14:textId="77777777" w:rsidR="001A0106" w:rsidRDefault="001A0106">
      <w:pPr>
        <w:rPr>
          <w:rFonts w:ascii="Tw Cen MT" w:eastAsia="Tw Cen MT" w:hAnsi="Tw Cen MT" w:cs="Tw Cen MT"/>
          <w:b/>
          <w:bCs/>
          <w:color w:val="231F20"/>
          <w:sz w:val="32"/>
          <w:szCs w:val="32"/>
        </w:rPr>
      </w:pPr>
      <w:r>
        <w:rPr>
          <w:rFonts w:ascii="Tw Cen MT" w:eastAsia="Tw Cen MT" w:hAnsi="Tw Cen MT" w:cs="Tw Cen MT"/>
          <w:b/>
          <w:bCs/>
          <w:color w:val="231F20"/>
          <w:sz w:val="32"/>
          <w:szCs w:val="32"/>
        </w:rPr>
        <w:br w:type="page"/>
      </w:r>
    </w:p>
    <w:p w14:paraId="7F694299" w14:textId="7E529DA4" w:rsidR="0035184D" w:rsidRPr="001F63E1" w:rsidRDefault="00E45F6F" w:rsidP="0003491E">
      <w:pPr>
        <w:pStyle w:val="Heading2"/>
        <w:jc w:val="center"/>
        <w:rPr>
          <w:rFonts w:eastAsia="Tw Cen MT"/>
        </w:rPr>
      </w:pPr>
      <w:bookmarkStart w:id="100" w:name="_Application_for_Texas"/>
      <w:bookmarkStart w:id="101" w:name="_Toc62466624"/>
      <w:bookmarkEnd w:id="100"/>
      <w:r>
        <w:rPr>
          <w:rFonts w:eastAsia="Tw Cen MT"/>
        </w:rPr>
        <w:lastRenderedPageBreak/>
        <w:t>Applic</w:t>
      </w:r>
      <w:r>
        <w:rPr>
          <w:rFonts w:eastAsia="Tw Cen MT"/>
          <w:spacing w:val="-19"/>
        </w:rPr>
        <w:t>a</w:t>
      </w:r>
      <w:r>
        <w:rPr>
          <w:rFonts w:eastAsia="Tw Cen MT"/>
        </w:rPr>
        <w:t>tion</w:t>
      </w:r>
      <w:r>
        <w:rPr>
          <w:rFonts w:eastAsia="Tw Cen MT"/>
          <w:spacing w:val="-19"/>
        </w:rPr>
        <w:t xml:space="preserve"> </w:t>
      </w:r>
      <w:r w:rsidR="007A2645">
        <w:rPr>
          <w:rFonts w:eastAsia="Tw Cen MT"/>
        </w:rPr>
        <w:t>f</w:t>
      </w:r>
      <w:r>
        <w:rPr>
          <w:rFonts w:eastAsia="Tw Cen MT"/>
        </w:rPr>
        <w:t>or Texas</w:t>
      </w:r>
      <w:r>
        <w:rPr>
          <w:rFonts w:eastAsia="Tw Cen MT"/>
          <w:spacing w:val="-9"/>
        </w:rPr>
        <w:t xml:space="preserve"> </w:t>
      </w:r>
      <w:r>
        <w:rPr>
          <w:rFonts w:eastAsia="Tw Cen MT"/>
        </w:rPr>
        <w:t>Rising</w:t>
      </w:r>
      <w:r>
        <w:rPr>
          <w:rFonts w:eastAsia="Tw Cen MT"/>
          <w:spacing w:val="-9"/>
        </w:rPr>
        <w:t xml:space="preserve"> </w:t>
      </w:r>
      <w:r>
        <w:rPr>
          <w:rFonts w:eastAsia="Tw Cen MT"/>
        </w:rPr>
        <w:t>S</w:t>
      </w:r>
      <w:r>
        <w:rPr>
          <w:rFonts w:eastAsia="Tw Cen MT"/>
          <w:spacing w:val="-22"/>
        </w:rPr>
        <w:t>t</w:t>
      </w:r>
      <w:r>
        <w:rPr>
          <w:rFonts w:eastAsia="Tw Cen MT"/>
        </w:rPr>
        <w:t>ar</w:t>
      </w:r>
      <w:r>
        <w:rPr>
          <w:rFonts w:eastAsia="Tw Cen MT"/>
          <w:spacing w:val="-4"/>
        </w:rPr>
        <w:t xml:space="preserve"> </w:t>
      </w:r>
      <w:r>
        <w:rPr>
          <w:rFonts w:eastAsia="Tw Cen MT"/>
        </w:rPr>
        <w:t>Recognition</w:t>
      </w:r>
      <w:bookmarkEnd w:id="101"/>
    </w:p>
    <w:bookmarkEnd w:id="98"/>
    <w:p w14:paraId="57251E3C" w14:textId="4469356D" w:rsidR="0035184D" w:rsidRPr="00F41374" w:rsidRDefault="0035184D" w:rsidP="0035184D">
      <w:pPr>
        <w:spacing w:after="0" w:line="225" w:lineRule="auto"/>
        <w:ind w:left="140" w:right="419" w:firstLine="589"/>
        <w:rPr>
          <w:rFonts w:eastAsia="Tw Cen MT" w:cs="Times New Roman"/>
          <w:color w:val="231F20"/>
          <w:sz w:val="20"/>
          <w:szCs w:val="20"/>
        </w:rPr>
      </w:pPr>
      <w:r w:rsidRPr="00F41374">
        <w:rPr>
          <w:rFonts w:eastAsia="Tw Cen MT" w:cs="Times New Roman"/>
          <w:color w:val="231F20"/>
          <w:spacing w:val="-16"/>
          <w:sz w:val="20"/>
          <w:szCs w:val="20"/>
        </w:rPr>
        <w:t>T</w:t>
      </w:r>
      <w:r w:rsidRPr="00F41374">
        <w:rPr>
          <w:rFonts w:eastAsia="Tw Cen MT" w:cs="Times New Roman"/>
          <w:color w:val="231F20"/>
          <w:spacing w:val="-6"/>
          <w:sz w:val="20"/>
          <w:szCs w:val="20"/>
        </w:rPr>
        <w:t>e</w:t>
      </w:r>
      <w:r w:rsidRPr="00F41374">
        <w:rPr>
          <w:rFonts w:eastAsia="Tw Cen MT" w:cs="Times New Roman"/>
          <w:color w:val="231F20"/>
          <w:sz w:val="20"/>
          <w:szCs w:val="20"/>
        </w:rPr>
        <w:t>xas Rising Star Recognition</w:t>
      </w:r>
      <w:r w:rsidRPr="00F41374">
        <w:rPr>
          <w:rFonts w:eastAsia="Tw Cen MT" w:cs="Times New Roman"/>
          <w:color w:val="231F20"/>
          <w:spacing w:val="-14"/>
          <w:sz w:val="20"/>
          <w:szCs w:val="20"/>
        </w:rPr>
        <w:t xml:space="preserve"> </w:t>
      </w:r>
      <w:r w:rsidRPr="00F41374">
        <w:rPr>
          <w:rFonts w:eastAsia="Tw Cen MT" w:cs="Times New Roman"/>
          <w:color w:val="231F20"/>
          <w:sz w:val="20"/>
          <w:szCs w:val="20"/>
        </w:rPr>
        <w:t xml:space="preserve">is </w:t>
      </w:r>
      <w:r w:rsidRPr="00F41374">
        <w:rPr>
          <w:rFonts w:eastAsia="Tw Cen MT" w:cs="Times New Roman"/>
          <w:color w:val="231F20"/>
          <w:spacing w:val="-4"/>
          <w:sz w:val="20"/>
          <w:szCs w:val="20"/>
        </w:rPr>
        <w:t>v</w:t>
      </w:r>
      <w:r w:rsidRPr="00F41374">
        <w:rPr>
          <w:rFonts w:eastAsia="Tw Cen MT" w:cs="Times New Roman"/>
          <w:color w:val="231F20"/>
          <w:sz w:val="20"/>
          <w:szCs w:val="20"/>
        </w:rPr>
        <w:t>oluntary and recognizes en</w:t>
      </w:r>
      <w:r w:rsidRPr="00F41374">
        <w:rPr>
          <w:rFonts w:eastAsia="Tw Cen MT" w:cs="Times New Roman"/>
          <w:color w:val="231F20"/>
          <w:spacing w:val="-4"/>
          <w:sz w:val="20"/>
          <w:szCs w:val="20"/>
        </w:rPr>
        <w:t>r</w:t>
      </w:r>
      <w:r w:rsidRPr="00F41374">
        <w:rPr>
          <w:rFonts w:eastAsia="Tw Cen MT" w:cs="Times New Roman"/>
          <w:color w:val="231F20"/>
          <w:sz w:val="20"/>
          <w:szCs w:val="20"/>
        </w:rPr>
        <w:t xml:space="preserve">olled </w:t>
      </w:r>
      <w:r w:rsidR="00C17DC2">
        <w:rPr>
          <w:rFonts w:eastAsia="Tw Cen MT" w:cs="Times New Roman"/>
          <w:color w:val="231F20"/>
          <w:sz w:val="20"/>
          <w:szCs w:val="20"/>
        </w:rPr>
        <w:t xml:space="preserve">child care and </w:t>
      </w:r>
      <w:r w:rsidRPr="00F41374">
        <w:rPr>
          <w:rFonts w:eastAsia="Tw Cen MT" w:cs="Times New Roman"/>
          <w:color w:val="231F20"/>
          <w:spacing w:val="8"/>
          <w:sz w:val="20"/>
          <w:szCs w:val="20"/>
        </w:rPr>
        <w:t>early learning programs</w:t>
      </w:r>
      <w:r w:rsidRPr="00F41374">
        <w:rPr>
          <w:rFonts w:eastAsia="Tw Cen MT" w:cs="Times New Roman"/>
          <w:color w:val="231F20"/>
          <w:sz w:val="20"/>
          <w:szCs w:val="20"/>
        </w:rPr>
        <w:t xml:space="preserve"> </w:t>
      </w:r>
      <w:r w:rsidR="00394976">
        <w:rPr>
          <w:rFonts w:eastAsia="Tw Cen MT" w:cs="Times New Roman"/>
          <w:color w:val="231F20"/>
          <w:sz w:val="20"/>
          <w:szCs w:val="20"/>
        </w:rPr>
        <w:t>that</w:t>
      </w:r>
      <w:r w:rsidR="00394976" w:rsidRPr="00F41374">
        <w:rPr>
          <w:rFonts w:eastAsia="Tw Cen MT" w:cs="Times New Roman"/>
          <w:color w:val="231F20"/>
          <w:sz w:val="20"/>
          <w:szCs w:val="20"/>
        </w:rPr>
        <w:t xml:space="preserve"> </w:t>
      </w:r>
      <w:r w:rsidRPr="00F41374">
        <w:rPr>
          <w:rFonts w:eastAsia="Tw Cen MT" w:cs="Times New Roman"/>
          <w:color w:val="231F20"/>
          <w:spacing w:val="-6"/>
          <w:sz w:val="20"/>
          <w:szCs w:val="20"/>
        </w:rPr>
        <w:t>e</w:t>
      </w:r>
      <w:r w:rsidRPr="00F41374">
        <w:rPr>
          <w:rFonts w:eastAsia="Tw Cen MT" w:cs="Times New Roman"/>
          <w:color w:val="231F20"/>
          <w:spacing w:val="-4"/>
          <w:sz w:val="20"/>
          <w:szCs w:val="20"/>
        </w:rPr>
        <w:t>x</w:t>
      </w:r>
      <w:r w:rsidRPr="00F41374">
        <w:rPr>
          <w:rFonts w:eastAsia="Tw Cen MT" w:cs="Times New Roman"/>
          <w:color w:val="231F20"/>
          <w:sz w:val="20"/>
          <w:szCs w:val="20"/>
        </w:rPr>
        <w:t>ceed mini</w:t>
      </w:r>
      <w:r w:rsidRPr="00F41374">
        <w:rPr>
          <w:rFonts w:eastAsia="Tw Cen MT" w:cs="Times New Roman"/>
          <w:color w:val="231F20"/>
          <w:spacing w:val="4"/>
          <w:sz w:val="20"/>
          <w:szCs w:val="20"/>
        </w:rPr>
        <w:t>m</w:t>
      </w:r>
      <w:r w:rsidRPr="00F41374">
        <w:rPr>
          <w:rFonts w:eastAsia="Tw Cen MT" w:cs="Times New Roman"/>
          <w:color w:val="231F20"/>
          <w:sz w:val="20"/>
          <w:szCs w:val="20"/>
        </w:rPr>
        <w:t xml:space="preserve">um </w:t>
      </w:r>
      <w:r w:rsidR="006F5E55" w:rsidRPr="00F41374">
        <w:rPr>
          <w:rFonts w:eastAsia="Tw Cen MT" w:cs="Times New Roman"/>
          <w:color w:val="231F20"/>
          <w:sz w:val="20"/>
          <w:szCs w:val="20"/>
        </w:rPr>
        <w:t>Child Care Regulation</w:t>
      </w:r>
      <w:r w:rsidRPr="00F41374">
        <w:rPr>
          <w:rFonts w:eastAsia="Tw Cen MT" w:cs="Times New Roman"/>
          <w:color w:val="231F20"/>
          <w:sz w:val="20"/>
          <w:szCs w:val="20"/>
        </w:rPr>
        <w:t xml:space="preserve"> (</w:t>
      </w:r>
      <w:r w:rsidR="006F5E55" w:rsidRPr="00F41374">
        <w:rPr>
          <w:rFonts w:eastAsia="Tw Cen MT" w:cs="Times New Roman"/>
          <w:color w:val="231F20"/>
          <w:sz w:val="20"/>
          <w:szCs w:val="20"/>
        </w:rPr>
        <w:t>CCR</w:t>
      </w:r>
      <w:r w:rsidRPr="00F41374">
        <w:rPr>
          <w:rFonts w:eastAsia="Tw Cen MT" w:cs="Times New Roman"/>
          <w:color w:val="231F20"/>
          <w:sz w:val="20"/>
          <w:szCs w:val="20"/>
        </w:rPr>
        <w:t>) standards and meet ce</w:t>
      </w:r>
      <w:r w:rsidRPr="00F41374">
        <w:rPr>
          <w:rFonts w:eastAsia="Tw Cen MT" w:cs="Times New Roman"/>
          <w:color w:val="231F20"/>
          <w:spacing w:val="4"/>
          <w:sz w:val="20"/>
          <w:szCs w:val="20"/>
        </w:rPr>
        <w:t>r</w:t>
      </w:r>
      <w:r w:rsidRPr="00F41374">
        <w:rPr>
          <w:rFonts w:eastAsia="Tw Cen MT" w:cs="Times New Roman"/>
          <w:color w:val="231F20"/>
          <w:sz w:val="20"/>
          <w:szCs w:val="20"/>
        </w:rPr>
        <w:t>tain additional criteria.</w:t>
      </w:r>
      <w:r w:rsidRPr="00F41374">
        <w:rPr>
          <w:rFonts w:eastAsia="Tw Cen MT" w:cs="Times New Roman"/>
          <w:color w:val="231F20"/>
          <w:spacing w:val="55"/>
          <w:sz w:val="20"/>
          <w:szCs w:val="20"/>
        </w:rPr>
        <w:t xml:space="preserve"> </w:t>
      </w:r>
      <w:r w:rsidRPr="00F41374">
        <w:rPr>
          <w:rFonts w:eastAsia="Tw Cen MT" w:cs="Times New Roman"/>
          <w:color w:val="231F20"/>
          <w:sz w:val="20"/>
          <w:szCs w:val="20"/>
        </w:rPr>
        <w:t xml:space="preserve">All </w:t>
      </w:r>
      <w:r w:rsidRPr="00F41374">
        <w:rPr>
          <w:rFonts w:eastAsia="Tw Cen MT" w:cs="Times New Roman"/>
          <w:color w:val="231F20"/>
          <w:spacing w:val="8"/>
          <w:sz w:val="20"/>
          <w:szCs w:val="20"/>
        </w:rPr>
        <w:t>programs</w:t>
      </w:r>
      <w:r w:rsidRPr="00F41374">
        <w:rPr>
          <w:rFonts w:eastAsia="Tw Cen MT" w:cs="Times New Roman"/>
          <w:color w:val="231F20"/>
          <w:sz w:val="20"/>
          <w:szCs w:val="20"/>
        </w:rPr>
        <w:t xml:space="preserve"> that ha</w:t>
      </w:r>
      <w:r w:rsidRPr="00F41374">
        <w:rPr>
          <w:rFonts w:eastAsia="Tw Cen MT" w:cs="Times New Roman"/>
          <w:color w:val="231F20"/>
          <w:spacing w:val="-4"/>
          <w:sz w:val="20"/>
          <w:szCs w:val="20"/>
        </w:rPr>
        <w:t>v</w:t>
      </w:r>
      <w:r w:rsidRPr="00F41374">
        <w:rPr>
          <w:rFonts w:eastAsia="Tw Cen MT" w:cs="Times New Roman"/>
          <w:color w:val="231F20"/>
          <w:sz w:val="20"/>
          <w:szCs w:val="20"/>
        </w:rPr>
        <w:t>e agreements with a Board</w:t>
      </w:r>
      <w:r w:rsidRPr="00F41374">
        <w:rPr>
          <w:rFonts w:eastAsia="Tw Cen MT" w:cs="Times New Roman"/>
          <w:color w:val="231F20"/>
          <w:spacing w:val="-4"/>
          <w:sz w:val="20"/>
          <w:szCs w:val="20"/>
        </w:rPr>
        <w:t>’</w:t>
      </w:r>
      <w:r w:rsidRPr="00F41374">
        <w:rPr>
          <w:rFonts w:eastAsia="Tw Cen MT" w:cs="Times New Roman"/>
          <w:color w:val="231F20"/>
          <w:sz w:val="20"/>
          <w:szCs w:val="20"/>
        </w:rPr>
        <w:t xml:space="preserve">s </w:t>
      </w:r>
      <w:r w:rsidRPr="00F41374">
        <w:rPr>
          <w:rFonts w:eastAsia="Tw Cen MT" w:cs="Times New Roman"/>
          <w:color w:val="231F20"/>
          <w:spacing w:val="8"/>
          <w:sz w:val="20"/>
          <w:szCs w:val="20"/>
        </w:rPr>
        <w:t>c</w:t>
      </w:r>
      <w:r w:rsidRPr="00F41374">
        <w:rPr>
          <w:rFonts w:eastAsia="Tw Cen MT" w:cs="Times New Roman"/>
          <w:color w:val="231F20"/>
          <w:sz w:val="20"/>
          <w:szCs w:val="20"/>
        </w:rPr>
        <w:t>hild care cont</w:t>
      </w:r>
      <w:r w:rsidRPr="00F41374">
        <w:rPr>
          <w:rFonts w:eastAsia="Tw Cen MT" w:cs="Times New Roman"/>
          <w:color w:val="231F20"/>
          <w:spacing w:val="-2"/>
          <w:sz w:val="20"/>
          <w:szCs w:val="20"/>
        </w:rPr>
        <w:t>r</w:t>
      </w:r>
      <w:r w:rsidRPr="00F41374">
        <w:rPr>
          <w:rFonts w:eastAsia="Tw Cen MT" w:cs="Times New Roman"/>
          <w:color w:val="231F20"/>
          <w:sz w:val="20"/>
          <w:szCs w:val="20"/>
        </w:rPr>
        <w:t xml:space="preserve">actor are eligible to apply </w:t>
      </w:r>
      <w:r w:rsidRPr="00F41374">
        <w:rPr>
          <w:rFonts w:eastAsia="Tw Cen MT" w:cs="Times New Roman"/>
          <w:color w:val="231F20"/>
          <w:spacing w:val="-4"/>
          <w:sz w:val="20"/>
          <w:szCs w:val="20"/>
        </w:rPr>
        <w:t>f</w:t>
      </w:r>
      <w:r w:rsidRPr="00F41374">
        <w:rPr>
          <w:rFonts w:eastAsia="Tw Cen MT" w:cs="Times New Roman"/>
          <w:color w:val="231F20"/>
          <w:sz w:val="20"/>
          <w:szCs w:val="20"/>
        </w:rPr>
        <w:t>or assessment and recognition.</w:t>
      </w:r>
    </w:p>
    <w:p w14:paraId="7A6DCE5B" w14:textId="77777777" w:rsidR="0035184D" w:rsidRPr="00F41374" w:rsidRDefault="0035184D" w:rsidP="0035184D">
      <w:pPr>
        <w:spacing w:after="0" w:line="225" w:lineRule="auto"/>
        <w:ind w:left="140" w:right="419" w:firstLine="589"/>
        <w:rPr>
          <w:rFonts w:eastAsia="Tw Cen MT" w:cs="Times New Roman"/>
          <w:sz w:val="20"/>
          <w:szCs w:val="20"/>
        </w:rPr>
      </w:pPr>
    </w:p>
    <w:p w14:paraId="5F28692E" w14:textId="23E04415" w:rsidR="0035184D" w:rsidRPr="009915ED" w:rsidRDefault="0025238D" w:rsidP="0035184D">
      <w:pPr>
        <w:spacing w:after="0" w:line="225" w:lineRule="auto"/>
        <w:ind w:left="270" w:right="419"/>
        <w:rPr>
          <w:rFonts w:eastAsia="Tw Cen MT" w:cs="Times New Roman"/>
          <w:sz w:val="20"/>
          <w:szCs w:val="20"/>
        </w:rPr>
      </w:pPr>
      <w:sdt>
        <w:sdtPr>
          <w:rPr>
            <w:rFonts w:eastAsia="Tw Cen MT" w:cs="Times New Roman"/>
            <w:color w:val="231F20"/>
          </w:rPr>
          <w:id w:val="-331139197"/>
          <w14:checkbox>
            <w14:checked w14:val="0"/>
            <w14:checkedState w14:val="2612" w14:font="MS Gothic"/>
            <w14:uncheckedState w14:val="2610" w14:font="MS Gothic"/>
          </w14:checkbox>
        </w:sdtPr>
        <w:sdtEndPr/>
        <w:sdtContent>
          <w:r w:rsidR="0035184D" w:rsidRPr="00F41374">
            <w:rPr>
              <w:rFonts w:ascii="Segoe UI Symbol" w:eastAsia="MS Gothic" w:hAnsi="Segoe UI Symbol" w:cs="Segoe UI Symbol" w:hint="eastAsia"/>
              <w:color w:val="231F20"/>
            </w:rPr>
            <w:t>☐</w:t>
          </w:r>
        </w:sdtContent>
      </w:sdt>
      <w:r w:rsidR="0035184D" w:rsidRPr="00F41374">
        <w:rPr>
          <w:rFonts w:eastAsia="Tw Cen MT" w:cs="Times New Roman"/>
          <w:color w:val="231F20"/>
        </w:rPr>
        <w:t xml:space="preserve"> Initial Application</w:t>
      </w:r>
      <w:r w:rsidR="0035184D" w:rsidRPr="00F41374">
        <w:rPr>
          <w:rFonts w:eastAsia="Tw Cen MT" w:cs="Times New Roman"/>
          <w:color w:val="231F20"/>
        </w:rPr>
        <w:tab/>
      </w:r>
      <w:r w:rsidR="0035184D" w:rsidRPr="00F41374">
        <w:rPr>
          <w:rFonts w:eastAsia="Tw Cen MT" w:cs="Times New Roman"/>
          <w:color w:val="231F20"/>
        </w:rPr>
        <w:tab/>
      </w:r>
      <w:r w:rsidR="0035184D" w:rsidRPr="00F41374">
        <w:rPr>
          <w:rFonts w:eastAsia="Tw Cen MT" w:cs="Times New Roman"/>
          <w:color w:val="231F20"/>
        </w:rPr>
        <w:tab/>
      </w:r>
      <w:r w:rsidR="0035184D" w:rsidRPr="00F41374">
        <w:rPr>
          <w:rFonts w:eastAsia="Tw Cen MT" w:cs="Times New Roman"/>
          <w:color w:val="231F20"/>
        </w:rPr>
        <w:tab/>
      </w:r>
      <w:r w:rsidR="0035184D" w:rsidRPr="00F41374">
        <w:rPr>
          <w:rFonts w:eastAsia="Tw Cen MT" w:cs="Times New Roman"/>
          <w:color w:val="231F20"/>
        </w:rPr>
        <w:tab/>
      </w:r>
      <w:r w:rsidR="0035184D" w:rsidRPr="00F41374">
        <w:rPr>
          <w:rFonts w:eastAsia="Tw Cen MT" w:cs="Times New Roman"/>
          <w:color w:val="231F20"/>
        </w:rPr>
        <w:tab/>
      </w:r>
      <w:sdt>
        <w:sdtPr>
          <w:rPr>
            <w:rFonts w:eastAsia="Tw Cen MT" w:cs="Times New Roman"/>
            <w:color w:val="231F20"/>
          </w:rPr>
          <w:id w:val="-1636483318"/>
          <w14:checkbox>
            <w14:checked w14:val="0"/>
            <w14:checkedState w14:val="2612" w14:font="MS Gothic"/>
            <w14:uncheckedState w14:val="2610" w14:font="MS Gothic"/>
          </w14:checkbox>
        </w:sdtPr>
        <w:sdtEndPr/>
        <w:sdtContent>
          <w:r w:rsidR="0035184D" w:rsidRPr="00F41374">
            <w:rPr>
              <w:rFonts w:ascii="Segoe UI Symbol" w:eastAsia="MS Gothic" w:hAnsi="Segoe UI Symbol" w:cs="Segoe UI Symbol" w:hint="eastAsia"/>
              <w:color w:val="231F20"/>
            </w:rPr>
            <w:t>☐</w:t>
          </w:r>
        </w:sdtContent>
      </w:sdt>
      <w:r w:rsidR="0035184D" w:rsidRPr="009915ED">
        <w:rPr>
          <w:rFonts w:eastAsia="Tw Cen MT" w:cs="Times New Roman"/>
          <w:color w:val="231F20"/>
        </w:rPr>
        <w:t xml:space="preserve"> </w:t>
      </w:r>
      <w:r w:rsidR="0035184D" w:rsidRPr="009915ED">
        <w:rPr>
          <w:rFonts w:eastAsia="Tw Cen MT" w:cs="Times New Roman"/>
          <w:color w:val="231F20"/>
          <w:spacing w:val="-7"/>
        </w:rPr>
        <w:t>R</w:t>
      </w:r>
      <w:r w:rsidR="0035184D" w:rsidRPr="009915ED">
        <w:rPr>
          <w:rFonts w:eastAsia="Tw Cen MT" w:cs="Times New Roman"/>
          <w:color w:val="231F20"/>
        </w:rPr>
        <w:t>ece</w:t>
      </w:r>
      <w:r w:rsidR="0035184D" w:rsidRPr="009915ED">
        <w:rPr>
          <w:rFonts w:eastAsia="Tw Cen MT" w:cs="Times New Roman"/>
          <w:color w:val="231F20"/>
          <w:spacing w:val="4"/>
        </w:rPr>
        <w:t>r</w:t>
      </w:r>
      <w:r w:rsidR="0035184D" w:rsidRPr="009915ED">
        <w:rPr>
          <w:rFonts w:eastAsia="Tw Cen MT" w:cs="Times New Roman"/>
          <w:color w:val="231F20"/>
        </w:rPr>
        <w:t>tification</w:t>
      </w:r>
      <w:r w:rsidR="0035184D" w:rsidRPr="009915ED">
        <w:rPr>
          <w:rFonts w:eastAsia="Tw Cen MT" w:cs="Times New Roman"/>
          <w:color w:val="231F20"/>
          <w:spacing w:val="-15"/>
        </w:rPr>
        <w:t xml:space="preserve"> </w:t>
      </w:r>
      <w:r w:rsidR="0035184D" w:rsidRPr="009915ED">
        <w:rPr>
          <w:rFonts w:eastAsia="Tw Cen MT" w:cs="Times New Roman"/>
          <w:color w:val="231F20"/>
        </w:rPr>
        <w:t>Application</w:t>
      </w:r>
    </w:p>
    <w:p w14:paraId="2C57ED5E" w14:textId="77777777" w:rsidR="0035184D" w:rsidRDefault="0035184D" w:rsidP="0035184D">
      <w:pPr>
        <w:spacing w:before="4" w:after="0" w:line="220" w:lineRule="exact"/>
      </w:pPr>
    </w:p>
    <w:p w14:paraId="4439F8F4" w14:textId="646CB6B3" w:rsidR="0035184D" w:rsidRPr="00F41374" w:rsidRDefault="0035184D" w:rsidP="0035184D">
      <w:pPr>
        <w:tabs>
          <w:tab w:val="left" w:pos="5380"/>
        </w:tabs>
        <w:spacing w:after="0" w:line="240" w:lineRule="auto"/>
        <w:ind w:left="220" w:right="-20"/>
        <w:rPr>
          <w:rFonts w:eastAsia="Tw Cen MT" w:cs="Times New Roman"/>
        </w:rPr>
      </w:pPr>
      <w:r>
        <w:rPr>
          <w:noProof/>
        </w:rPr>
        <w:t>Facility</w:t>
      </w:r>
      <w:r w:rsidRPr="00F41374">
        <w:rPr>
          <w:rFonts w:eastAsia="Tw Cen MT" w:cs="Times New Roman"/>
          <w:color w:val="231F20"/>
          <w:spacing w:val="-6"/>
        </w:rPr>
        <w:t xml:space="preserve"> </w:t>
      </w:r>
      <w:r w:rsidRPr="00F41374">
        <w:rPr>
          <w:rFonts w:eastAsia="Tw Cen MT" w:cs="Times New Roman"/>
          <w:color w:val="231F20"/>
        </w:rPr>
        <w:t>Name:</w:t>
      </w:r>
      <w:r w:rsidRPr="00F41374">
        <w:rPr>
          <w:rFonts w:eastAsia="Tw Cen MT" w:cs="Times New Roman"/>
          <w:color w:val="231F20"/>
        </w:rPr>
        <w:tab/>
      </w:r>
      <w:r w:rsidRPr="00F41374">
        <w:rPr>
          <w:rFonts w:eastAsia="Tw Cen MT" w:cs="Times New Roman"/>
          <w:color w:val="231F20"/>
        </w:rPr>
        <w:tab/>
      </w:r>
      <w:r w:rsidRPr="00F41374">
        <w:rPr>
          <w:rFonts w:eastAsia="Tw Cen MT" w:cs="Times New Roman"/>
          <w:color w:val="231F20"/>
        </w:rPr>
        <w:tab/>
      </w:r>
      <w:r w:rsidR="006F5E55" w:rsidRPr="00F41374">
        <w:rPr>
          <w:rFonts w:eastAsia="Tw Cen MT" w:cs="Times New Roman"/>
          <w:color w:val="231F20"/>
        </w:rPr>
        <w:t>Child Care Regulation</w:t>
      </w:r>
      <w:r w:rsidRPr="00F41374">
        <w:rPr>
          <w:rFonts w:eastAsia="Tw Cen MT" w:cs="Times New Roman"/>
          <w:color w:val="231F20"/>
        </w:rPr>
        <w:t xml:space="preserve"> #:</w:t>
      </w:r>
    </w:p>
    <w:p w14:paraId="7F107F41" w14:textId="77777777" w:rsidR="0035184D" w:rsidRDefault="0035184D" w:rsidP="0035184D">
      <w:pPr>
        <w:spacing w:before="4" w:after="0" w:line="140" w:lineRule="exact"/>
        <w:rPr>
          <w:sz w:val="14"/>
          <w:szCs w:val="14"/>
        </w:rPr>
      </w:pPr>
    </w:p>
    <w:p w14:paraId="36EEDFEB" w14:textId="48FB4B44" w:rsidR="0035184D" w:rsidRPr="00F41374" w:rsidRDefault="0035184D" w:rsidP="0035184D">
      <w:pPr>
        <w:spacing w:after="0" w:line="240" w:lineRule="auto"/>
        <w:ind w:left="220" w:right="-20"/>
        <w:rPr>
          <w:rFonts w:eastAsia="Tw Cen MT" w:cs="Times New Roman"/>
        </w:rPr>
      </w:pPr>
      <w:r w:rsidRPr="00F41374">
        <w:rPr>
          <w:rFonts w:eastAsia="Tw Cen MT" w:cs="Times New Roman"/>
          <w:color w:val="231F20"/>
        </w:rPr>
        <w:t>Site Address:</w:t>
      </w:r>
    </w:p>
    <w:p w14:paraId="0511053A" w14:textId="77777777" w:rsidR="0035184D" w:rsidRDefault="0035184D" w:rsidP="0035184D">
      <w:pPr>
        <w:spacing w:before="9" w:after="0" w:line="160" w:lineRule="exact"/>
        <w:rPr>
          <w:sz w:val="16"/>
          <w:szCs w:val="16"/>
        </w:rPr>
      </w:pPr>
    </w:p>
    <w:p w14:paraId="79024727" w14:textId="6B8341AC" w:rsidR="0035184D" w:rsidRPr="00F41374" w:rsidRDefault="0035184D" w:rsidP="0035184D">
      <w:pPr>
        <w:tabs>
          <w:tab w:val="left" w:pos="5380"/>
        </w:tabs>
        <w:spacing w:after="0" w:line="240" w:lineRule="auto"/>
        <w:ind w:left="220" w:right="-20"/>
        <w:rPr>
          <w:rFonts w:eastAsia="Tw Cen MT" w:cs="Times New Roman"/>
        </w:rPr>
      </w:pPr>
      <w:r w:rsidRPr="00F41374">
        <w:rPr>
          <w:rFonts w:eastAsia="Tw Cen MT" w:cs="Times New Roman"/>
          <w:color w:val="231F20"/>
          <w:spacing w:val="-2"/>
        </w:rPr>
        <w:t>F</w:t>
      </w:r>
      <w:r w:rsidRPr="00F41374">
        <w:rPr>
          <w:rFonts w:eastAsia="Tw Cen MT" w:cs="Times New Roman"/>
          <w:color w:val="231F20"/>
        </w:rPr>
        <w:t>acility</w:t>
      </w:r>
      <w:r w:rsidRPr="00F41374">
        <w:rPr>
          <w:rFonts w:eastAsia="Tw Cen MT" w:cs="Times New Roman"/>
          <w:color w:val="231F20"/>
          <w:spacing w:val="-1"/>
        </w:rPr>
        <w:t xml:space="preserve"> </w:t>
      </w:r>
      <w:r w:rsidRPr="00F41374">
        <w:rPr>
          <w:rFonts w:eastAsia="Tw Cen MT" w:cs="Times New Roman"/>
          <w:color w:val="231F20"/>
        </w:rPr>
        <w:t>Phone:</w:t>
      </w:r>
      <w:r w:rsidRPr="00F41374">
        <w:rPr>
          <w:rFonts w:eastAsia="Tw Cen MT" w:cs="Times New Roman"/>
          <w:color w:val="231F20"/>
        </w:rPr>
        <w:tab/>
      </w:r>
      <w:r w:rsidRPr="00F41374">
        <w:rPr>
          <w:rFonts w:eastAsia="Tw Cen MT" w:cs="Times New Roman"/>
          <w:color w:val="231F20"/>
        </w:rPr>
        <w:tab/>
      </w:r>
      <w:r w:rsidRPr="00F41374">
        <w:rPr>
          <w:rFonts w:eastAsia="Tw Cen MT" w:cs="Times New Roman"/>
          <w:color w:val="231F20"/>
        </w:rPr>
        <w:tab/>
        <w:t>Contact</w:t>
      </w:r>
      <w:r w:rsidRPr="00F41374">
        <w:rPr>
          <w:rFonts w:eastAsia="Tw Cen MT" w:cs="Times New Roman"/>
          <w:color w:val="231F20"/>
          <w:spacing w:val="-7"/>
        </w:rPr>
        <w:t xml:space="preserve"> </w:t>
      </w:r>
      <w:r w:rsidRPr="00F41374">
        <w:rPr>
          <w:rFonts w:eastAsia="Tw Cen MT" w:cs="Times New Roman"/>
          <w:color w:val="231F20"/>
        </w:rPr>
        <w:t>Phone:</w:t>
      </w:r>
    </w:p>
    <w:p w14:paraId="67708F23" w14:textId="77777777" w:rsidR="0035184D" w:rsidRDefault="0035184D" w:rsidP="0035184D">
      <w:pPr>
        <w:spacing w:before="9" w:after="0" w:line="160" w:lineRule="exact"/>
        <w:rPr>
          <w:sz w:val="16"/>
          <w:szCs w:val="16"/>
        </w:rPr>
      </w:pPr>
    </w:p>
    <w:p w14:paraId="6A197799" w14:textId="28E6449D" w:rsidR="0035184D" w:rsidRPr="00AF64CB" w:rsidRDefault="0035184D" w:rsidP="0035184D">
      <w:pPr>
        <w:spacing w:after="0" w:line="240" w:lineRule="auto"/>
        <w:ind w:left="220" w:right="-20"/>
        <w:rPr>
          <w:rFonts w:eastAsia="Tw Cen MT" w:cs="Times New Roman"/>
          <w:color w:val="231F20"/>
        </w:rPr>
      </w:pPr>
      <w:r w:rsidRPr="00F41374">
        <w:rPr>
          <w:rFonts w:eastAsia="Tw Cen MT" w:cs="Times New Roman"/>
          <w:color w:val="231F20"/>
        </w:rPr>
        <w:t>Owner:</w:t>
      </w:r>
      <w:r w:rsidRPr="00F41374">
        <w:rPr>
          <w:rFonts w:eastAsia="Tw Cen MT" w:cs="Times New Roman"/>
        </w:rPr>
        <w:tab/>
      </w:r>
      <w:r w:rsidRPr="00F41374">
        <w:rPr>
          <w:rFonts w:eastAsia="Tw Cen MT" w:cs="Times New Roman"/>
        </w:rPr>
        <w:tab/>
      </w:r>
      <w:r w:rsidRPr="00F41374">
        <w:rPr>
          <w:rFonts w:eastAsia="Tw Cen MT" w:cs="Times New Roman"/>
        </w:rPr>
        <w:tab/>
      </w:r>
      <w:r w:rsidRPr="00F41374">
        <w:rPr>
          <w:rFonts w:eastAsia="Tw Cen MT" w:cs="Times New Roman"/>
        </w:rPr>
        <w:tab/>
      </w:r>
      <w:r w:rsidRPr="00F41374">
        <w:rPr>
          <w:rFonts w:eastAsia="Tw Cen MT" w:cs="Times New Roman"/>
        </w:rPr>
        <w:tab/>
      </w:r>
      <w:r w:rsidRPr="00F41374">
        <w:rPr>
          <w:rFonts w:eastAsia="Tw Cen MT" w:cs="Times New Roman"/>
        </w:rPr>
        <w:tab/>
      </w:r>
      <w:r w:rsidRPr="00F41374">
        <w:rPr>
          <w:rFonts w:eastAsia="Tw Cen MT" w:cs="Times New Roman"/>
        </w:rPr>
        <w:tab/>
      </w:r>
      <w:r w:rsidRPr="00F41374">
        <w:rPr>
          <w:rFonts w:eastAsia="Tw Cen MT" w:cs="Times New Roman"/>
        </w:rPr>
        <w:tab/>
      </w:r>
      <w:r w:rsidRPr="00F41374">
        <w:rPr>
          <w:rFonts w:eastAsia="Tw Cen MT" w:cs="Times New Roman"/>
          <w:color w:val="231F20"/>
        </w:rPr>
        <w:t>Director:</w:t>
      </w:r>
    </w:p>
    <w:p w14:paraId="184BA42E" w14:textId="77777777" w:rsidR="0035184D" w:rsidRPr="00AF64CB" w:rsidRDefault="0035184D" w:rsidP="0035184D">
      <w:pPr>
        <w:spacing w:after="0" w:line="240" w:lineRule="auto"/>
        <w:ind w:left="220" w:right="-20"/>
        <w:rPr>
          <w:rFonts w:eastAsia="Tw Cen MT" w:cs="Times New Roman"/>
        </w:rPr>
      </w:pPr>
    </w:p>
    <w:p w14:paraId="5DD6EFC0" w14:textId="41E1E469" w:rsidR="00AC5CD1" w:rsidRPr="00AF64CB" w:rsidRDefault="0035184D" w:rsidP="005F30F5">
      <w:pPr>
        <w:tabs>
          <w:tab w:val="left" w:pos="3780"/>
        </w:tabs>
        <w:spacing w:after="0" w:line="235" w:lineRule="exact"/>
        <w:ind w:left="180" w:right="-20"/>
        <w:rPr>
          <w:rFonts w:eastAsia="Tw Cen MT" w:cs="Times New Roman"/>
          <w:b/>
          <w:color w:val="231F20"/>
        </w:rPr>
      </w:pPr>
      <w:r w:rsidRPr="00AF64CB">
        <w:rPr>
          <w:rFonts w:eastAsia="Tw Cen MT" w:cs="Times New Roman"/>
          <w:b/>
          <w:color w:val="231F20"/>
        </w:rPr>
        <w:t>TYPE</w:t>
      </w:r>
      <w:r w:rsidRPr="00AF64CB">
        <w:rPr>
          <w:rFonts w:eastAsia="Tw Cen MT" w:cs="Times New Roman"/>
          <w:b/>
          <w:color w:val="231F20"/>
          <w:spacing w:val="-5"/>
        </w:rPr>
        <w:t xml:space="preserve"> </w:t>
      </w:r>
      <w:r w:rsidRPr="00AF64CB">
        <w:rPr>
          <w:rFonts w:eastAsia="Tw Cen MT" w:cs="Times New Roman"/>
          <w:b/>
          <w:color w:val="231F20"/>
        </w:rPr>
        <w:t xml:space="preserve">OF </w:t>
      </w:r>
      <w:r w:rsidRPr="00AF64CB">
        <w:rPr>
          <w:rFonts w:eastAsia="Tw Cen MT" w:cs="Times New Roman"/>
          <w:b/>
          <w:color w:val="231F20"/>
          <w:spacing w:val="-15"/>
        </w:rPr>
        <w:t>F</w:t>
      </w:r>
      <w:r w:rsidRPr="00AF64CB">
        <w:rPr>
          <w:rFonts w:eastAsia="Tw Cen MT" w:cs="Times New Roman"/>
          <w:b/>
          <w:color w:val="231F20"/>
          <w:spacing w:val="-11"/>
        </w:rPr>
        <w:t>A</w:t>
      </w:r>
      <w:r w:rsidRPr="00AF64CB">
        <w:rPr>
          <w:rFonts w:eastAsia="Tw Cen MT" w:cs="Times New Roman"/>
          <w:b/>
          <w:color w:val="231F20"/>
        </w:rPr>
        <w:t>CILITY</w:t>
      </w:r>
    </w:p>
    <w:p w14:paraId="4FA723FC" w14:textId="58C26678" w:rsidR="0035184D" w:rsidRPr="00AF64CB" w:rsidRDefault="0025238D" w:rsidP="00AC5CD1">
      <w:pPr>
        <w:tabs>
          <w:tab w:val="left" w:pos="3780"/>
        </w:tabs>
        <w:spacing w:after="0" w:line="235" w:lineRule="exact"/>
        <w:ind w:left="630" w:right="-20"/>
        <w:rPr>
          <w:rFonts w:eastAsia="Tw Cen MT" w:cs="Times New Roman"/>
          <w:color w:val="231F20"/>
        </w:rPr>
      </w:pPr>
      <w:sdt>
        <w:sdtPr>
          <w:rPr>
            <w:rFonts w:eastAsia="Tw Cen MT" w:cs="Times New Roman"/>
            <w:color w:val="231F20"/>
          </w:rPr>
          <w:id w:val="1583407509"/>
          <w14:checkbox>
            <w14:checked w14:val="0"/>
            <w14:checkedState w14:val="2612" w14:font="MS Gothic"/>
            <w14:uncheckedState w14:val="2610" w14:font="MS Gothic"/>
          </w14:checkbox>
        </w:sdtPr>
        <w:sdtEndPr/>
        <w:sdtContent>
          <w:r w:rsidR="00AC5CD1" w:rsidRPr="00AF64CB">
            <w:rPr>
              <w:rFonts w:ascii="Segoe UI Symbol" w:eastAsia="MS Gothic" w:hAnsi="Segoe UI Symbol" w:cs="Segoe UI Symbol" w:hint="eastAsia"/>
              <w:color w:val="231F20"/>
            </w:rPr>
            <w:t>☐</w:t>
          </w:r>
        </w:sdtContent>
      </w:sdt>
      <w:r w:rsidR="00AC5CD1" w:rsidRPr="00AF64CB">
        <w:rPr>
          <w:rFonts w:eastAsia="Tw Cen MT" w:cs="Times New Roman"/>
          <w:color w:val="231F20"/>
        </w:rPr>
        <w:t xml:space="preserve"> </w:t>
      </w:r>
      <w:r w:rsidR="0035184D" w:rsidRPr="00AF64CB">
        <w:rPr>
          <w:rFonts w:eastAsia="Tw Cen MT" w:cs="Times New Roman"/>
          <w:color w:val="231F20"/>
        </w:rPr>
        <w:t>Licensed Child Care Center (all ages)</w:t>
      </w:r>
      <w:r w:rsidR="00AC5CD1" w:rsidRPr="00AF64CB">
        <w:rPr>
          <w:rFonts w:eastAsia="Tw Cen MT" w:cs="Times New Roman"/>
          <w:color w:val="231F20"/>
        </w:rPr>
        <w:tab/>
      </w:r>
      <w:sdt>
        <w:sdtPr>
          <w:rPr>
            <w:rFonts w:eastAsia="Tw Cen MT" w:cs="Times New Roman"/>
            <w:color w:val="231F20"/>
          </w:rPr>
          <w:id w:val="-58722692"/>
          <w14:checkbox>
            <w14:checked w14:val="0"/>
            <w14:checkedState w14:val="2612" w14:font="MS Gothic"/>
            <w14:uncheckedState w14:val="2610" w14:font="MS Gothic"/>
          </w14:checkbox>
        </w:sdtPr>
        <w:sdtEndPr/>
        <w:sdtContent>
          <w:r w:rsidR="00AC5CD1" w:rsidRPr="00AF64CB">
            <w:rPr>
              <w:rFonts w:ascii="Segoe UI Symbol" w:eastAsia="MS Gothic" w:hAnsi="Segoe UI Symbol" w:cs="Segoe UI Symbol" w:hint="eastAsia"/>
              <w:color w:val="231F20"/>
            </w:rPr>
            <w:t>☐</w:t>
          </w:r>
        </w:sdtContent>
      </w:sdt>
      <w:r w:rsidR="00AC5CD1" w:rsidRPr="00AF64CB">
        <w:rPr>
          <w:rFonts w:eastAsia="Tw Cen MT" w:cs="Times New Roman"/>
          <w:color w:val="231F20"/>
        </w:rPr>
        <w:t xml:space="preserve"> </w:t>
      </w:r>
      <w:r w:rsidR="0035184D" w:rsidRPr="00AF64CB">
        <w:rPr>
          <w:rFonts w:eastAsia="Tw Cen MT" w:cs="Times New Roman"/>
          <w:color w:val="231F20"/>
        </w:rPr>
        <w:t>Licensed</w:t>
      </w:r>
      <w:r w:rsidR="0035184D" w:rsidRPr="00AF64CB">
        <w:rPr>
          <w:rFonts w:eastAsia="Tw Cen MT" w:cs="Times New Roman"/>
          <w:color w:val="231F20"/>
          <w:spacing w:val="-7"/>
        </w:rPr>
        <w:t xml:space="preserve"> </w:t>
      </w:r>
      <w:r w:rsidR="0035184D" w:rsidRPr="00AF64CB">
        <w:rPr>
          <w:rFonts w:eastAsia="Tw Cen MT" w:cs="Times New Roman"/>
          <w:color w:val="231F20"/>
        </w:rPr>
        <w:t>Child Care</w:t>
      </w:r>
      <w:r w:rsidR="0035184D" w:rsidRPr="00AF64CB">
        <w:rPr>
          <w:rFonts w:eastAsia="Tw Cen MT" w:cs="Times New Roman"/>
          <w:color w:val="231F20"/>
          <w:spacing w:val="-4"/>
        </w:rPr>
        <w:t xml:space="preserve"> </w:t>
      </w:r>
      <w:r w:rsidR="0035184D" w:rsidRPr="00AF64CB">
        <w:rPr>
          <w:rFonts w:eastAsia="Tw Cen MT" w:cs="Times New Roman"/>
          <w:color w:val="231F20"/>
        </w:rPr>
        <w:t xml:space="preserve">Home </w:t>
      </w:r>
    </w:p>
    <w:p w14:paraId="0E4B0FB5" w14:textId="42EBA46A" w:rsidR="0035184D" w:rsidRPr="00503D02" w:rsidRDefault="0025238D" w:rsidP="003E4B20">
      <w:pPr>
        <w:spacing w:line="276" w:lineRule="auto"/>
        <w:ind w:left="630"/>
      </w:pPr>
      <w:sdt>
        <w:sdtPr>
          <w:rPr>
            <w:rFonts w:ascii="MS Gothic" w:eastAsia="MS Gothic" w:hAnsi="MS Gothic"/>
            <w:spacing w:val="-7"/>
          </w:rPr>
          <w:id w:val="1700045748"/>
          <w14:checkbox>
            <w14:checked w14:val="0"/>
            <w14:checkedState w14:val="2612" w14:font="MS Gothic"/>
            <w14:uncheckedState w14:val="2610" w14:font="MS Gothic"/>
          </w14:checkbox>
        </w:sdtPr>
        <w:sdtEndPr/>
        <w:sdtContent>
          <w:r w:rsidR="003E4B20">
            <w:rPr>
              <w:rFonts w:ascii="MS Gothic" w:eastAsia="MS Gothic" w:hAnsi="MS Gothic" w:hint="eastAsia"/>
              <w:spacing w:val="-7"/>
            </w:rPr>
            <w:t>☐</w:t>
          </w:r>
        </w:sdtContent>
      </w:sdt>
      <w:r w:rsidR="00AC5CD1" w:rsidRPr="003E4B20">
        <w:rPr>
          <w:spacing w:val="-7"/>
        </w:rPr>
        <w:t xml:space="preserve"> </w:t>
      </w:r>
      <w:r w:rsidR="0035184D" w:rsidRPr="003E4B20">
        <w:rPr>
          <w:spacing w:val="-7"/>
        </w:rPr>
        <w:t>R</w:t>
      </w:r>
      <w:r w:rsidR="0035184D">
        <w:t>egistered Child Care Home</w:t>
      </w:r>
      <w:r w:rsidR="00AC5CD1">
        <w:tab/>
      </w:r>
      <w:r w:rsidR="00AC5CD1">
        <w:tab/>
      </w:r>
      <w:sdt>
        <w:sdtPr>
          <w:rPr>
            <w:rFonts w:ascii="Segoe UI Symbol" w:eastAsia="MS Gothic" w:hAnsi="Segoe UI Symbol" w:cs="Segoe UI Symbol"/>
          </w:rPr>
          <w:id w:val="1676151752"/>
          <w14:checkbox>
            <w14:checked w14:val="0"/>
            <w14:checkedState w14:val="2612" w14:font="MS Gothic"/>
            <w14:uncheckedState w14:val="2610" w14:font="MS Gothic"/>
          </w14:checkbox>
        </w:sdtPr>
        <w:sdtEndPr/>
        <w:sdtContent>
          <w:r w:rsidR="00AC5CD1" w:rsidRPr="003E4B20">
            <w:rPr>
              <w:rFonts w:ascii="Segoe UI Symbol" w:eastAsia="MS Gothic" w:hAnsi="Segoe UI Symbol" w:cs="Segoe UI Symbol" w:hint="eastAsia"/>
            </w:rPr>
            <w:t>☐</w:t>
          </w:r>
        </w:sdtContent>
      </w:sdt>
      <w:r w:rsidR="00AC5CD1">
        <w:t xml:space="preserve"> </w:t>
      </w:r>
      <w:r w:rsidR="0035184D" w:rsidRPr="00503D02">
        <w:t>Licensed Center (s</w:t>
      </w:r>
      <w:r w:rsidR="0035184D" w:rsidRPr="003E4B20">
        <w:rPr>
          <w:spacing w:val="9"/>
        </w:rPr>
        <w:t>c</w:t>
      </w:r>
      <w:r w:rsidR="0035184D" w:rsidRPr="00503D02">
        <w:t>hool-a</w:t>
      </w:r>
      <w:r w:rsidR="0035184D" w:rsidRPr="003E4B20">
        <w:rPr>
          <w:spacing w:val="-4"/>
        </w:rPr>
        <w:t>g</w:t>
      </w:r>
      <w:r w:rsidR="0035184D" w:rsidRPr="00503D02">
        <w:t>e only)</w:t>
      </w:r>
      <w:r w:rsidR="0035184D" w:rsidRPr="00503D02">
        <w:tab/>
      </w:r>
    </w:p>
    <w:p w14:paraId="4C718600" w14:textId="49F84EB6" w:rsidR="0035184D" w:rsidRPr="003E4B20" w:rsidRDefault="0035184D" w:rsidP="003E4B20">
      <w:pPr>
        <w:spacing w:line="276" w:lineRule="auto"/>
        <w:ind w:left="180"/>
        <w:rPr>
          <w:b/>
          <w:bCs/>
        </w:rPr>
      </w:pPr>
      <w:r w:rsidRPr="003E4B20">
        <w:rPr>
          <w:b/>
          <w:bCs/>
        </w:rPr>
        <w:t>AGE GROUPS SERVED</w:t>
      </w:r>
    </w:p>
    <w:p w14:paraId="487ECE14" w14:textId="6B166187" w:rsidR="00AC5CD1" w:rsidRPr="00AC5CD1" w:rsidRDefault="0025238D" w:rsidP="003E4B20">
      <w:pPr>
        <w:spacing w:after="0" w:line="240" w:lineRule="auto"/>
        <w:ind w:left="634"/>
      </w:pPr>
      <w:sdt>
        <w:sdtPr>
          <w:rPr>
            <w:rFonts w:ascii="Segoe UI Symbol" w:eastAsia="MS Gothic" w:hAnsi="Segoe UI Symbol" w:cs="Segoe UI Symbol"/>
          </w:rPr>
          <w:id w:val="-467207579"/>
          <w14:checkbox>
            <w14:checked w14:val="0"/>
            <w14:checkedState w14:val="2612" w14:font="MS Gothic"/>
            <w14:uncheckedState w14:val="2610" w14:font="MS Gothic"/>
          </w14:checkbox>
        </w:sdtPr>
        <w:sdtEndPr/>
        <w:sdtContent>
          <w:r w:rsidR="003E4B20">
            <w:rPr>
              <w:rFonts w:ascii="MS Gothic" w:eastAsia="MS Gothic" w:hAnsi="MS Gothic" w:cs="Segoe UI Symbol" w:hint="eastAsia"/>
            </w:rPr>
            <w:t>☐</w:t>
          </w:r>
        </w:sdtContent>
      </w:sdt>
      <w:r w:rsidR="0035184D" w:rsidRPr="00AC5CD1">
        <w:t xml:space="preserve"> Infants (0–17 months)</w:t>
      </w:r>
      <w:r w:rsidR="0035184D" w:rsidRPr="00AC5CD1">
        <w:tab/>
      </w:r>
      <w:r w:rsidR="00AC5CD1">
        <w:tab/>
      </w:r>
      <w:sdt>
        <w:sdtPr>
          <w:rPr>
            <w:rFonts w:ascii="Segoe UI Symbol" w:eastAsia="MS Gothic" w:hAnsi="Segoe UI Symbol" w:cs="Segoe UI Symbol"/>
          </w:rPr>
          <w:id w:val="2116091881"/>
          <w14:checkbox>
            <w14:checked w14:val="0"/>
            <w14:checkedState w14:val="2612" w14:font="MS Gothic"/>
            <w14:uncheckedState w14:val="2610" w14:font="MS Gothic"/>
          </w14:checkbox>
        </w:sdtPr>
        <w:sdtEndPr/>
        <w:sdtContent>
          <w:r w:rsidR="0035184D" w:rsidRPr="003E4B20">
            <w:rPr>
              <w:rFonts w:ascii="Segoe UI Symbol" w:eastAsia="MS Gothic" w:hAnsi="Segoe UI Symbol" w:cs="Segoe UI Symbol" w:hint="eastAsia"/>
            </w:rPr>
            <w:t>☐</w:t>
          </w:r>
        </w:sdtContent>
      </w:sdt>
      <w:r w:rsidR="0035184D" w:rsidRPr="00AC5CD1">
        <w:t xml:space="preserve"> Toddlers (18–35 months)</w:t>
      </w:r>
      <w:r w:rsidR="0035184D" w:rsidRPr="00AC5CD1">
        <w:tab/>
      </w:r>
    </w:p>
    <w:p w14:paraId="4ABFA718" w14:textId="2B60B663" w:rsidR="00AC5CD1" w:rsidRDefault="0025238D" w:rsidP="003E4B20">
      <w:pPr>
        <w:spacing w:after="0" w:line="240" w:lineRule="auto"/>
        <w:ind w:left="634"/>
        <w:rPr>
          <w:color w:val="231F20"/>
        </w:rPr>
      </w:pPr>
      <w:sdt>
        <w:sdtPr>
          <w:rPr>
            <w:rFonts w:ascii="Segoe UI Symbol" w:eastAsia="MS Gothic" w:hAnsi="Segoe UI Symbol" w:cs="Segoe UI Symbol"/>
          </w:rPr>
          <w:id w:val="-822803546"/>
          <w14:checkbox>
            <w14:checked w14:val="0"/>
            <w14:checkedState w14:val="2612" w14:font="MS Gothic"/>
            <w14:uncheckedState w14:val="2610" w14:font="MS Gothic"/>
          </w14:checkbox>
        </w:sdtPr>
        <w:sdtEndPr/>
        <w:sdtContent>
          <w:r w:rsidR="0035184D" w:rsidRPr="003E4B20">
            <w:rPr>
              <w:rFonts w:ascii="Segoe UI Symbol" w:eastAsia="MS Gothic" w:hAnsi="Segoe UI Symbol" w:cs="Segoe UI Symbol" w:hint="eastAsia"/>
            </w:rPr>
            <w:t>☐</w:t>
          </w:r>
        </w:sdtContent>
      </w:sdt>
      <w:r w:rsidR="0035184D" w:rsidRPr="00AC5CD1">
        <w:t xml:space="preserve"> Preschool (3–5 years)</w:t>
      </w:r>
      <w:r w:rsidR="00AC5CD1" w:rsidRPr="00AC5CD1">
        <w:tab/>
      </w:r>
      <w:r w:rsidR="00AC5CD1">
        <w:tab/>
      </w:r>
      <w:sdt>
        <w:sdtPr>
          <w:rPr>
            <w:rFonts w:ascii="Segoe UI Symbol" w:eastAsia="MS Gothic" w:hAnsi="Segoe UI Symbol" w:cs="Segoe UI Symbol"/>
          </w:rPr>
          <w:id w:val="-1079137605"/>
          <w14:checkbox>
            <w14:checked w14:val="0"/>
            <w14:checkedState w14:val="2612" w14:font="MS Gothic"/>
            <w14:uncheckedState w14:val="2610" w14:font="MS Gothic"/>
          </w14:checkbox>
        </w:sdtPr>
        <w:sdtEndPr/>
        <w:sdtContent>
          <w:r w:rsidR="0035184D" w:rsidRPr="003E4B20">
            <w:rPr>
              <w:rFonts w:ascii="Segoe UI Symbol" w:eastAsia="MS Gothic" w:hAnsi="Segoe UI Symbol" w:cs="Segoe UI Symbol" w:hint="eastAsia"/>
            </w:rPr>
            <w:t>☐</w:t>
          </w:r>
        </w:sdtContent>
      </w:sdt>
      <w:r w:rsidR="0035184D" w:rsidRPr="00AC5CD1">
        <w:t xml:space="preserve"> </w:t>
      </w:r>
      <w:r w:rsidR="0035184D" w:rsidRPr="003E4B20">
        <w:rPr>
          <w:color w:val="231F20"/>
        </w:rPr>
        <w:t>School-age (5–12 years)</w:t>
      </w:r>
    </w:p>
    <w:p w14:paraId="1C2192EA" w14:textId="77777777" w:rsidR="003E4B20" w:rsidRDefault="003E4B20" w:rsidP="003E4B20">
      <w:pPr>
        <w:spacing w:after="0" w:line="240" w:lineRule="auto"/>
        <w:ind w:left="634"/>
      </w:pPr>
    </w:p>
    <w:p w14:paraId="0A885B8C" w14:textId="38164E1E" w:rsidR="0035184D" w:rsidRPr="003E4B20" w:rsidRDefault="0035184D" w:rsidP="003E4B20">
      <w:pPr>
        <w:spacing w:line="276" w:lineRule="auto"/>
        <w:ind w:left="180"/>
        <w:rPr>
          <w:b/>
          <w:bCs/>
        </w:rPr>
      </w:pPr>
      <w:r w:rsidRPr="003E4B20">
        <w:rPr>
          <w:b/>
          <w:bCs/>
        </w:rPr>
        <w:t>TYPE</w:t>
      </w:r>
      <w:r w:rsidRPr="003E4B20">
        <w:rPr>
          <w:b/>
          <w:bCs/>
          <w:spacing w:val="-5"/>
        </w:rPr>
        <w:t xml:space="preserve"> </w:t>
      </w:r>
      <w:r w:rsidRPr="003E4B20">
        <w:rPr>
          <w:b/>
          <w:bCs/>
        </w:rPr>
        <w:t>OF N</w:t>
      </w:r>
      <w:r w:rsidRPr="003E4B20">
        <w:rPr>
          <w:b/>
          <w:bCs/>
          <w:spacing w:val="-13"/>
        </w:rPr>
        <w:t>A</w:t>
      </w:r>
      <w:r w:rsidRPr="003E4B20">
        <w:rPr>
          <w:b/>
          <w:bCs/>
        </w:rPr>
        <w:t>TIONAL</w:t>
      </w:r>
      <w:r w:rsidRPr="003E4B20">
        <w:rPr>
          <w:b/>
          <w:bCs/>
          <w:spacing w:val="-10"/>
        </w:rPr>
        <w:t xml:space="preserve"> </w:t>
      </w:r>
      <w:r w:rsidRPr="003E4B20">
        <w:rPr>
          <w:b/>
          <w:bCs/>
          <w:spacing w:val="-11"/>
        </w:rPr>
        <w:t>A</w:t>
      </w:r>
      <w:r w:rsidRPr="003E4B20">
        <w:rPr>
          <w:b/>
          <w:bCs/>
        </w:rPr>
        <w:t>CCREDI</w:t>
      </w:r>
      <w:r w:rsidRPr="003E4B20">
        <w:rPr>
          <w:b/>
          <w:bCs/>
          <w:spacing w:val="-15"/>
        </w:rPr>
        <w:t>T</w:t>
      </w:r>
      <w:r w:rsidRPr="003E4B20">
        <w:rPr>
          <w:b/>
          <w:bCs/>
          <w:spacing w:val="-13"/>
        </w:rPr>
        <w:t>A</w:t>
      </w:r>
      <w:r w:rsidRPr="003E4B20">
        <w:rPr>
          <w:b/>
          <w:bCs/>
        </w:rPr>
        <w:t>TION</w:t>
      </w:r>
      <w:r w:rsidRPr="003E4B20">
        <w:rPr>
          <w:b/>
          <w:bCs/>
          <w:spacing w:val="-16"/>
        </w:rPr>
        <w:t xml:space="preserve"> </w:t>
      </w:r>
      <w:r w:rsidRPr="003E4B20">
        <w:rPr>
          <w:b/>
          <w:bCs/>
        </w:rPr>
        <w:t>(if</w:t>
      </w:r>
      <w:r w:rsidRPr="003E4B20">
        <w:rPr>
          <w:b/>
          <w:bCs/>
          <w:spacing w:val="7"/>
        </w:rPr>
        <w:t xml:space="preserve"> </w:t>
      </w:r>
      <w:r w:rsidRPr="003E4B20">
        <w:rPr>
          <w:b/>
          <w:bCs/>
        </w:rPr>
        <w:t>applicable)</w:t>
      </w:r>
    </w:p>
    <w:p w14:paraId="2976F9C5" w14:textId="030C0B1A" w:rsidR="0035184D" w:rsidRPr="00AF64CB" w:rsidRDefault="0025238D" w:rsidP="003E4B20">
      <w:pPr>
        <w:pStyle w:val="NoSpacing"/>
        <w:tabs>
          <w:tab w:val="left" w:pos="180"/>
        </w:tabs>
        <w:ind w:left="630" w:right="-22"/>
        <w:rPr>
          <w:rFonts w:ascii="Times New Roman" w:eastAsia="Calibri" w:hAnsi="Times New Roman" w:cs="Times New Roman"/>
          <w:spacing w:val="1"/>
        </w:rPr>
      </w:pPr>
      <w:sdt>
        <w:sdtPr>
          <w:rPr>
            <w:rFonts w:ascii="Times New Roman" w:eastAsia="Calibri" w:hAnsi="Times New Roman" w:cs="Times New Roman"/>
            <w:spacing w:val="-1"/>
          </w:rPr>
          <w:id w:val="577941663"/>
          <w14:checkbox>
            <w14:checked w14:val="0"/>
            <w14:checkedState w14:val="2612" w14:font="MS Gothic"/>
            <w14:uncheckedState w14:val="2610" w14:font="MS Gothic"/>
          </w14:checkbox>
        </w:sdtPr>
        <w:sdtEndPr/>
        <w:sdtContent>
          <w:r w:rsidR="00AC5CD1" w:rsidRPr="00AF64CB">
            <w:rPr>
              <w:rFonts w:ascii="Segoe UI Symbol" w:eastAsia="MS Gothic" w:hAnsi="Segoe UI Symbol" w:cs="Segoe UI Symbol" w:hint="eastAsia"/>
              <w:spacing w:val="-1"/>
            </w:rPr>
            <w:t>☐</w:t>
          </w:r>
        </w:sdtContent>
      </w:sdt>
      <w:r w:rsidR="00AC5CD1" w:rsidRPr="00AF64CB">
        <w:rPr>
          <w:rFonts w:ascii="Times New Roman" w:eastAsia="Calibri" w:hAnsi="Times New Roman" w:cs="Times New Roman"/>
          <w:spacing w:val="-1"/>
        </w:rPr>
        <w:t xml:space="preserve"> </w:t>
      </w:r>
      <w:r w:rsidR="0035184D" w:rsidRPr="00AF64CB">
        <w:rPr>
          <w:rFonts w:ascii="Times New Roman" w:eastAsia="Calibri" w:hAnsi="Times New Roman" w:cs="Times New Roman"/>
          <w:spacing w:val="-1"/>
        </w:rPr>
        <w:t>N</w:t>
      </w:r>
      <w:r w:rsidR="0035184D" w:rsidRPr="00AF64CB">
        <w:rPr>
          <w:rFonts w:ascii="Times New Roman" w:eastAsia="Calibri" w:hAnsi="Times New Roman" w:cs="Times New Roman"/>
        </w:rPr>
        <w:t>a</w:t>
      </w:r>
      <w:r w:rsidR="0035184D" w:rsidRPr="00AF64CB">
        <w:rPr>
          <w:rFonts w:ascii="Times New Roman" w:eastAsia="Calibri" w:hAnsi="Times New Roman" w:cs="Times New Roman"/>
          <w:spacing w:val="-1"/>
        </w:rPr>
        <w:t>t</w:t>
      </w:r>
      <w:r w:rsidR="0035184D" w:rsidRPr="00AF64CB">
        <w:rPr>
          <w:rFonts w:ascii="Times New Roman" w:eastAsia="Calibri" w:hAnsi="Times New Roman" w:cs="Times New Roman"/>
          <w:spacing w:val="1"/>
        </w:rPr>
        <w:t>i</w:t>
      </w:r>
      <w:r w:rsidR="0035184D" w:rsidRPr="00AF64CB">
        <w:rPr>
          <w:rFonts w:ascii="Times New Roman" w:eastAsia="Calibri" w:hAnsi="Times New Roman" w:cs="Times New Roman"/>
        </w:rPr>
        <w:t>on</w:t>
      </w:r>
      <w:r w:rsidR="0035184D" w:rsidRPr="00AF64CB">
        <w:rPr>
          <w:rFonts w:ascii="Times New Roman" w:eastAsia="Calibri" w:hAnsi="Times New Roman" w:cs="Times New Roman"/>
          <w:spacing w:val="-2"/>
        </w:rPr>
        <w:t>a</w:t>
      </w:r>
      <w:r w:rsidR="0035184D" w:rsidRPr="00AF64CB">
        <w:rPr>
          <w:rFonts w:ascii="Times New Roman" w:eastAsia="Calibri" w:hAnsi="Times New Roman" w:cs="Times New Roman"/>
        </w:rPr>
        <w:t>l</w:t>
      </w:r>
      <w:r w:rsidR="0035184D" w:rsidRPr="00AF64CB">
        <w:rPr>
          <w:rFonts w:ascii="Times New Roman" w:eastAsia="Calibri" w:hAnsi="Times New Roman" w:cs="Times New Roman"/>
          <w:spacing w:val="1"/>
        </w:rPr>
        <w:t xml:space="preserve"> </w:t>
      </w:r>
      <w:r w:rsidR="0035184D" w:rsidRPr="00AF64CB">
        <w:rPr>
          <w:rFonts w:ascii="Times New Roman" w:eastAsia="Calibri" w:hAnsi="Times New Roman" w:cs="Times New Roman"/>
          <w:spacing w:val="-1"/>
        </w:rPr>
        <w:t>A</w:t>
      </w:r>
      <w:r w:rsidR="0035184D" w:rsidRPr="00AF64CB">
        <w:rPr>
          <w:rFonts w:ascii="Times New Roman" w:eastAsia="Calibri" w:hAnsi="Times New Roman" w:cs="Times New Roman"/>
          <w:spacing w:val="-2"/>
        </w:rPr>
        <w:t>s</w:t>
      </w:r>
      <w:r w:rsidR="0035184D" w:rsidRPr="00AF64CB">
        <w:rPr>
          <w:rFonts w:ascii="Times New Roman" w:eastAsia="Calibri" w:hAnsi="Times New Roman" w:cs="Times New Roman"/>
          <w:spacing w:val="1"/>
        </w:rPr>
        <w:t>s</w:t>
      </w:r>
      <w:r w:rsidR="0035184D" w:rsidRPr="00AF64CB">
        <w:rPr>
          <w:rFonts w:ascii="Times New Roman" w:eastAsia="Calibri" w:hAnsi="Times New Roman" w:cs="Times New Roman"/>
        </w:rPr>
        <w:t>o</w:t>
      </w:r>
      <w:r w:rsidR="0035184D" w:rsidRPr="00AF64CB">
        <w:rPr>
          <w:rFonts w:ascii="Times New Roman" w:eastAsia="Calibri" w:hAnsi="Times New Roman" w:cs="Times New Roman"/>
          <w:spacing w:val="-2"/>
        </w:rPr>
        <w:t>c</w:t>
      </w:r>
      <w:r w:rsidR="0035184D" w:rsidRPr="00AF64CB">
        <w:rPr>
          <w:rFonts w:ascii="Times New Roman" w:eastAsia="Calibri" w:hAnsi="Times New Roman" w:cs="Times New Roman"/>
          <w:spacing w:val="1"/>
        </w:rPr>
        <w:t>i</w:t>
      </w:r>
      <w:r w:rsidR="0035184D" w:rsidRPr="00AF64CB">
        <w:rPr>
          <w:rFonts w:ascii="Times New Roman" w:eastAsia="Calibri" w:hAnsi="Times New Roman" w:cs="Times New Roman"/>
        </w:rPr>
        <w:t>a</w:t>
      </w:r>
      <w:r w:rsidR="0035184D" w:rsidRPr="00AF64CB">
        <w:rPr>
          <w:rFonts w:ascii="Times New Roman" w:eastAsia="Calibri" w:hAnsi="Times New Roman" w:cs="Times New Roman"/>
          <w:spacing w:val="-1"/>
        </w:rPr>
        <w:t>t</w:t>
      </w:r>
      <w:r w:rsidR="0035184D" w:rsidRPr="00AF64CB">
        <w:rPr>
          <w:rFonts w:ascii="Times New Roman" w:eastAsia="Calibri" w:hAnsi="Times New Roman" w:cs="Times New Roman"/>
          <w:spacing w:val="1"/>
        </w:rPr>
        <w:t>i</w:t>
      </w:r>
      <w:r w:rsidR="0035184D" w:rsidRPr="00AF64CB">
        <w:rPr>
          <w:rFonts w:ascii="Times New Roman" w:eastAsia="Calibri" w:hAnsi="Times New Roman" w:cs="Times New Roman"/>
        </w:rPr>
        <w:t>on</w:t>
      </w:r>
      <w:r w:rsidR="0035184D" w:rsidRPr="00AF64CB">
        <w:rPr>
          <w:rFonts w:ascii="Times New Roman" w:eastAsia="Calibri" w:hAnsi="Times New Roman" w:cs="Times New Roman"/>
          <w:spacing w:val="-2"/>
        </w:rPr>
        <w:t xml:space="preserve"> </w:t>
      </w:r>
      <w:r w:rsidR="0035184D" w:rsidRPr="00AF64CB">
        <w:rPr>
          <w:rFonts w:ascii="Times New Roman" w:eastAsia="Calibri" w:hAnsi="Times New Roman" w:cs="Times New Roman"/>
          <w:spacing w:val="1"/>
        </w:rPr>
        <w:t>f</w:t>
      </w:r>
      <w:r w:rsidR="0035184D" w:rsidRPr="00AF64CB">
        <w:rPr>
          <w:rFonts w:ascii="Times New Roman" w:eastAsia="Calibri" w:hAnsi="Times New Roman" w:cs="Times New Roman"/>
          <w:spacing w:val="-2"/>
        </w:rPr>
        <w:t>o</w:t>
      </w:r>
      <w:r w:rsidR="0035184D" w:rsidRPr="00AF64CB">
        <w:rPr>
          <w:rFonts w:ascii="Times New Roman" w:eastAsia="Calibri" w:hAnsi="Times New Roman" w:cs="Times New Roman"/>
        </w:rPr>
        <w:t>r</w:t>
      </w:r>
      <w:r w:rsidR="0035184D" w:rsidRPr="00AF64CB">
        <w:rPr>
          <w:rFonts w:ascii="Times New Roman" w:eastAsia="Calibri" w:hAnsi="Times New Roman" w:cs="Times New Roman"/>
          <w:spacing w:val="1"/>
        </w:rPr>
        <w:t xml:space="preserve"> t</w:t>
      </w:r>
      <w:r w:rsidR="0035184D" w:rsidRPr="00AF64CB">
        <w:rPr>
          <w:rFonts w:ascii="Times New Roman" w:eastAsia="Calibri" w:hAnsi="Times New Roman" w:cs="Times New Roman"/>
          <w:spacing w:val="-2"/>
        </w:rPr>
        <w:t>h</w:t>
      </w:r>
      <w:r w:rsidR="0035184D" w:rsidRPr="00AF64CB">
        <w:rPr>
          <w:rFonts w:ascii="Times New Roman" w:eastAsia="Calibri" w:hAnsi="Times New Roman" w:cs="Times New Roman"/>
        </w:rPr>
        <w:t>e</w:t>
      </w:r>
      <w:r w:rsidR="0035184D" w:rsidRPr="00AF64CB">
        <w:rPr>
          <w:rFonts w:ascii="Times New Roman" w:eastAsia="Calibri" w:hAnsi="Times New Roman" w:cs="Times New Roman"/>
          <w:spacing w:val="1"/>
        </w:rPr>
        <w:t xml:space="preserve"> </w:t>
      </w:r>
      <w:r w:rsidR="0035184D" w:rsidRPr="00AF64CB">
        <w:rPr>
          <w:rFonts w:ascii="Times New Roman" w:eastAsia="Calibri" w:hAnsi="Times New Roman" w:cs="Times New Roman"/>
          <w:spacing w:val="-1"/>
        </w:rPr>
        <w:t>E</w:t>
      </w:r>
      <w:r w:rsidR="0035184D" w:rsidRPr="00AF64CB">
        <w:rPr>
          <w:rFonts w:ascii="Times New Roman" w:eastAsia="Calibri" w:hAnsi="Times New Roman" w:cs="Times New Roman"/>
        </w:rPr>
        <w:t>du</w:t>
      </w:r>
      <w:r w:rsidR="0035184D" w:rsidRPr="00AF64CB">
        <w:rPr>
          <w:rFonts w:ascii="Times New Roman" w:eastAsia="Calibri" w:hAnsi="Times New Roman" w:cs="Times New Roman"/>
          <w:spacing w:val="-2"/>
        </w:rPr>
        <w:t>c</w:t>
      </w:r>
      <w:r w:rsidR="0035184D" w:rsidRPr="00AF64CB">
        <w:rPr>
          <w:rFonts w:ascii="Times New Roman" w:eastAsia="Calibri" w:hAnsi="Times New Roman" w:cs="Times New Roman"/>
        </w:rPr>
        <w:t>a</w:t>
      </w:r>
      <w:r w:rsidR="0035184D" w:rsidRPr="00AF64CB">
        <w:rPr>
          <w:rFonts w:ascii="Times New Roman" w:eastAsia="Calibri" w:hAnsi="Times New Roman" w:cs="Times New Roman"/>
          <w:spacing w:val="-1"/>
        </w:rPr>
        <w:t>t</w:t>
      </w:r>
      <w:r w:rsidR="0035184D" w:rsidRPr="00AF64CB">
        <w:rPr>
          <w:rFonts w:ascii="Times New Roman" w:eastAsia="Calibri" w:hAnsi="Times New Roman" w:cs="Times New Roman"/>
          <w:spacing w:val="1"/>
        </w:rPr>
        <w:t>i</w:t>
      </w:r>
      <w:r w:rsidR="0035184D" w:rsidRPr="00AF64CB">
        <w:rPr>
          <w:rFonts w:ascii="Times New Roman" w:eastAsia="Calibri" w:hAnsi="Times New Roman" w:cs="Times New Roman"/>
        </w:rPr>
        <w:t xml:space="preserve">on </w:t>
      </w:r>
      <w:r w:rsidR="0035184D" w:rsidRPr="00AF64CB">
        <w:rPr>
          <w:rFonts w:ascii="Times New Roman" w:eastAsia="Calibri" w:hAnsi="Times New Roman" w:cs="Times New Roman"/>
          <w:spacing w:val="-2"/>
        </w:rPr>
        <w:t>o</w:t>
      </w:r>
      <w:r w:rsidR="0035184D" w:rsidRPr="00AF64CB">
        <w:rPr>
          <w:rFonts w:ascii="Times New Roman" w:eastAsia="Calibri" w:hAnsi="Times New Roman" w:cs="Times New Roman"/>
        </w:rPr>
        <w:t>f</w:t>
      </w:r>
      <w:r w:rsidR="0035184D" w:rsidRPr="00AF64CB">
        <w:rPr>
          <w:rFonts w:ascii="Times New Roman" w:eastAsia="Calibri" w:hAnsi="Times New Roman" w:cs="Times New Roman"/>
          <w:spacing w:val="1"/>
        </w:rPr>
        <w:t xml:space="preserve"> </w:t>
      </w:r>
      <w:r w:rsidR="0035184D" w:rsidRPr="00AF64CB">
        <w:rPr>
          <w:rFonts w:ascii="Times New Roman" w:eastAsia="Calibri" w:hAnsi="Times New Roman" w:cs="Times New Roman"/>
          <w:spacing w:val="-1"/>
        </w:rPr>
        <w:t>Y</w:t>
      </w:r>
      <w:r w:rsidR="0035184D" w:rsidRPr="00AF64CB">
        <w:rPr>
          <w:rFonts w:ascii="Times New Roman" w:eastAsia="Calibri" w:hAnsi="Times New Roman" w:cs="Times New Roman"/>
        </w:rPr>
        <w:t>oung</w:t>
      </w:r>
      <w:r w:rsidR="0035184D" w:rsidRPr="00AF64CB">
        <w:rPr>
          <w:rFonts w:ascii="Times New Roman" w:eastAsia="Calibri" w:hAnsi="Times New Roman" w:cs="Times New Roman"/>
          <w:spacing w:val="-2"/>
        </w:rPr>
        <w:t xml:space="preserve"> </w:t>
      </w:r>
      <w:r w:rsidR="0035184D" w:rsidRPr="00AF64CB">
        <w:rPr>
          <w:rFonts w:ascii="Times New Roman" w:eastAsia="Calibri" w:hAnsi="Times New Roman" w:cs="Times New Roman"/>
          <w:spacing w:val="-1"/>
        </w:rPr>
        <w:t>C</w:t>
      </w:r>
      <w:r w:rsidR="0035184D" w:rsidRPr="00AF64CB">
        <w:rPr>
          <w:rFonts w:ascii="Times New Roman" w:eastAsia="Calibri" w:hAnsi="Times New Roman" w:cs="Times New Roman"/>
        </w:rPr>
        <w:t>h</w:t>
      </w:r>
      <w:r w:rsidR="0035184D" w:rsidRPr="00AF64CB">
        <w:rPr>
          <w:rFonts w:ascii="Times New Roman" w:eastAsia="Calibri" w:hAnsi="Times New Roman" w:cs="Times New Roman"/>
          <w:spacing w:val="1"/>
        </w:rPr>
        <w:t>il</w:t>
      </w:r>
      <w:r w:rsidR="0035184D" w:rsidRPr="00AF64CB">
        <w:rPr>
          <w:rFonts w:ascii="Times New Roman" w:eastAsia="Calibri" w:hAnsi="Times New Roman" w:cs="Times New Roman"/>
          <w:spacing w:val="-2"/>
        </w:rPr>
        <w:t>d</w:t>
      </w:r>
      <w:r w:rsidR="0035184D" w:rsidRPr="00AF64CB">
        <w:rPr>
          <w:rFonts w:ascii="Times New Roman" w:eastAsia="Calibri" w:hAnsi="Times New Roman" w:cs="Times New Roman"/>
          <w:spacing w:val="1"/>
        </w:rPr>
        <w:t>r</w:t>
      </w:r>
      <w:r w:rsidR="0035184D" w:rsidRPr="00AF64CB">
        <w:rPr>
          <w:rFonts w:ascii="Times New Roman" w:eastAsia="Calibri" w:hAnsi="Times New Roman" w:cs="Times New Roman"/>
        </w:rPr>
        <w:t>en (NAEYC)</w:t>
      </w:r>
    </w:p>
    <w:p w14:paraId="5458CB30" w14:textId="51581EF4" w:rsidR="0035184D" w:rsidRPr="00E0170E" w:rsidRDefault="0025238D" w:rsidP="003E4B20">
      <w:pPr>
        <w:spacing w:after="0" w:line="240" w:lineRule="auto"/>
        <w:ind w:left="630"/>
      </w:pPr>
      <w:sdt>
        <w:sdtPr>
          <w:rPr>
            <w:rFonts w:ascii="Segoe UI Symbol" w:eastAsia="MS Gothic" w:hAnsi="Segoe UI Symbol" w:cs="Segoe UI Symbol"/>
            <w:spacing w:val="-1"/>
          </w:rPr>
          <w:id w:val="-1015069935"/>
          <w14:checkbox>
            <w14:checked w14:val="0"/>
            <w14:checkedState w14:val="2612" w14:font="MS Gothic"/>
            <w14:uncheckedState w14:val="2610" w14:font="MS Gothic"/>
          </w14:checkbox>
        </w:sdtPr>
        <w:sdtEndPr/>
        <w:sdtContent>
          <w:r w:rsidR="00AC5CD1" w:rsidRPr="003E4B20">
            <w:rPr>
              <w:rFonts w:ascii="Segoe UI Symbol" w:eastAsia="MS Gothic" w:hAnsi="Segoe UI Symbol" w:cs="Segoe UI Symbol" w:hint="eastAsia"/>
              <w:spacing w:val="-1"/>
            </w:rPr>
            <w:t>☐</w:t>
          </w:r>
        </w:sdtContent>
      </w:sdt>
      <w:r w:rsidR="00AC5CD1" w:rsidRPr="003E4B20">
        <w:rPr>
          <w:spacing w:val="-1"/>
        </w:rPr>
        <w:t xml:space="preserve"> </w:t>
      </w:r>
      <w:r w:rsidR="0035184D" w:rsidRPr="003E4B20">
        <w:rPr>
          <w:spacing w:val="-1"/>
        </w:rPr>
        <w:t>N</w:t>
      </w:r>
      <w:r w:rsidR="0035184D" w:rsidRPr="00E0170E">
        <w:t>a</w:t>
      </w:r>
      <w:r w:rsidR="0035184D" w:rsidRPr="003E4B20">
        <w:rPr>
          <w:spacing w:val="-1"/>
        </w:rPr>
        <w:t>t</w:t>
      </w:r>
      <w:r w:rsidR="0035184D" w:rsidRPr="003E4B20">
        <w:rPr>
          <w:spacing w:val="1"/>
        </w:rPr>
        <w:t>i</w:t>
      </w:r>
      <w:r w:rsidR="0035184D" w:rsidRPr="00E0170E">
        <w:t>on</w:t>
      </w:r>
      <w:r w:rsidR="0035184D" w:rsidRPr="003E4B20">
        <w:rPr>
          <w:spacing w:val="-2"/>
        </w:rPr>
        <w:t>a</w:t>
      </w:r>
      <w:r w:rsidR="0035184D" w:rsidRPr="00E0170E">
        <w:t>l</w:t>
      </w:r>
      <w:r w:rsidR="0035184D" w:rsidRPr="003E4B20">
        <w:rPr>
          <w:spacing w:val="1"/>
        </w:rPr>
        <w:t xml:space="preserve"> </w:t>
      </w:r>
      <w:r w:rsidR="0035184D" w:rsidRPr="003E4B20">
        <w:rPr>
          <w:spacing w:val="-1"/>
        </w:rPr>
        <w:t>A</w:t>
      </w:r>
      <w:r w:rsidR="0035184D" w:rsidRPr="003E4B20">
        <w:rPr>
          <w:spacing w:val="-2"/>
        </w:rPr>
        <w:t>s</w:t>
      </w:r>
      <w:r w:rsidR="0035184D" w:rsidRPr="003E4B20">
        <w:rPr>
          <w:spacing w:val="1"/>
        </w:rPr>
        <w:t>s</w:t>
      </w:r>
      <w:r w:rsidR="0035184D" w:rsidRPr="00E0170E">
        <w:t>o</w:t>
      </w:r>
      <w:r w:rsidR="0035184D" w:rsidRPr="003E4B20">
        <w:rPr>
          <w:spacing w:val="-2"/>
        </w:rPr>
        <w:t>c</w:t>
      </w:r>
      <w:r w:rsidR="0035184D" w:rsidRPr="003E4B20">
        <w:rPr>
          <w:spacing w:val="1"/>
        </w:rPr>
        <w:t>i</w:t>
      </w:r>
      <w:r w:rsidR="0035184D" w:rsidRPr="00E0170E">
        <w:t>a</w:t>
      </w:r>
      <w:r w:rsidR="0035184D" w:rsidRPr="003E4B20">
        <w:rPr>
          <w:spacing w:val="-1"/>
        </w:rPr>
        <w:t>t</w:t>
      </w:r>
      <w:r w:rsidR="0035184D" w:rsidRPr="003E4B20">
        <w:rPr>
          <w:spacing w:val="1"/>
        </w:rPr>
        <w:t>i</w:t>
      </w:r>
      <w:r w:rsidR="0035184D" w:rsidRPr="00E0170E">
        <w:t xml:space="preserve">on </w:t>
      </w:r>
      <w:r w:rsidR="0035184D" w:rsidRPr="003E4B20">
        <w:rPr>
          <w:spacing w:val="-2"/>
        </w:rPr>
        <w:t>o</w:t>
      </w:r>
      <w:r w:rsidR="0035184D" w:rsidRPr="00E0170E">
        <w:t>f</w:t>
      </w:r>
      <w:r w:rsidR="0035184D" w:rsidRPr="003E4B20">
        <w:rPr>
          <w:spacing w:val="-1"/>
        </w:rPr>
        <w:t xml:space="preserve"> </w:t>
      </w:r>
      <w:r w:rsidR="0035184D" w:rsidRPr="00E0170E">
        <w:t>Fa</w:t>
      </w:r>
      <w:r w:rsidR="0035184D" w:rsidRPr="003E4B20">
        <w:rPr>
          <w:spacing w:val="-4"/>
        </w:rPr>
        <w:t>m</w:t>
      </w:r>
      <w:r w:rsidR="0035184D" w:rsidRPr="003E4B20">
        <w:rPr>
          <w:spacing w:val="1"/>
        </w:rPr>
        <w:t>il</w:t>
      </w:r>
      <w:r w:rsidR="0035184D" w:rsidRPr="00E0170E">
        <w:t>y</w:t>
      </w:r>
      <w:r w:rsidR="0035184D" w:rsidRPr="003E4B20">
        <w:rPr>
          <w:spacing w:val="-2"/>
        </w:rPr>
        <w:t xml:space="preserve"> </w:t>
      </w:r>
      <w:r w:rsidR="0035184D" w:rsidRPr="003E4B20">
        <w:rPr>
          <w:spacing w:val="-1"/>
        </w:rPr>
        <w:t>C</w:t>
      </w:r>
      <w:r w:rsidR="0035184D" w:rsidRPr="00E0170E">
        <w:t>h</w:t>
      </w:r>
      <w:r w:rsidR="0035184D" w:rsidRPr="003E4B20">
        <w:rPr>
          <w:spacing w:val="1"/>
        </w:rPr>
        <w:t>il</w:t>
      </w:r>
      <w:r w:rsidR="0035184D" w:rsidRPr="00E0170E">
        <w:t xml:space="preserve">d </w:t>
      </w:r>
      <w:r w:rsidR="0035184D" w:rsidRPr="003E4B20">
        <w:rPr>
          <w:spacing w:val="-1"/>
        </w:rPr>
        <w:t>C</w:t>
      </w:r>
      <w:r w:rsidR="0035184D" w:rsidRPr="00E0170E">
        <w:t>a</w:t>
      </w:r>
      <w:r w:rsidR="0035184D" w:rsidRPr="003E4B20">
        <w:rPr>
          <w:spacing w:val="-2"/>
        </w:rPr>
        <w:t>r</w:t>
      </w:r>
      <w:r w:rsidR="0035184D" w:rsidRPr="00E0170E">
        <w:t>e</w:t>
      </w:r>
      <w:r w:rsidR="0035184D" w:rsidRPr="003E4B20">
        <w:rPr>
          <w:spacing w:val="1"/>
        </w:rPr>
        <w:t xml:space="preserve"> (</w:t>
      </w:r>
      <w:r w:rsidR="0035184D" w:rsidRPr="003E4B20">
        <w:rPr>
          <w:spacing w:val="-1"/>
        </w:rPr>
        <w:t>NA</w:t>
      </w:r>
      <w:r w:rsidR="0035184D" w:rsidRPr="00E0170E">
        <w:t>F</w:t>
      </w:r>
      <w:r w:rsidR="0035184D" w:rsidRPr="003E4B20">
        <w:rPr>
          <w:spacing w:val="-3"/>
        </w:rPr>
        <w:t>C</w:t>
      </w:r>
      <w:r w:rsidR="0035184D" w:rsidRPr="003E4B20">
        <w:rPr>
          <w:spacing w:val="-1"/>
        </w:rPr>
        <w:t>C</w:t>
      </w:r>
      <w:r w:rsidR="0035184D" w:rsidRPr="00E0170E">
        <w:t>)</w:t>
      </w:r>
    </w:p>
    <w:p w14:paraId="7E04A24B" w14:textId="3CA848B0" w:rsidR="0035184D" w:rsidRDefault="0025238D" w:rsidP="003E4B20">
      <w:pPr>
        <w:spacing w:after="0" w:line="240" w:lineRule="auto"/>
        <w:ind w:left="630"/>
      </w:pPr>
      <w:sdt>
        <w:sdtPr>
          <w:rPr>
            <w:rFonts w:ascii="Segoe UI Symbol" w:eastAsia="MS Gothic" w:hAnsi="Segoe UI Symbol" w:cs="Segoe UI Symbol"/>
            <w:spacing w:val="-1"/>
          </w:rPr>
          <w:id w:val="-1381705287"/>
          <w14:checkbox>
            <w14:checked w14:val="0"/>
            <w14:checkedState w14:val="2612" w14:font="MS Gothic"/>
            <w14:uncheckedState w14:val="2610" w14:font="MS Gothic"/>
          </w14:checkbox>
        </w:sdtPr>
        <w:sdtEndPr/>
        <w:sdtContent>
          <w:r w:rsidR="00AC5CD1" w:rsidRPr="003E4B20">
            <w:rPr>
              <w:rFonts w:ascii="Segoe UI Symbol" w:eastAsia="MS Gothic" w:hAnsi="Segoe UI Symbol" w:cs="Segoe UI Symbol" w:hint="eastAsia"/>
              <w:spacing w:val="-1"/>
            </w:rPr>
            <w:t>☐</w:t>
          </w:r>
        </w:sdtContent>
      </w:sdt>
      <w:r w:rsidR="00AC5CD1" w:rsidRPr="003E4B20">
        <w:rPr>
          <w:spacing w:val="-1"/>
        </w:rPr>
        <w:t xml:space="preserve"> </w:t>
      </w:r>
      <w:r w:rsidR="0035184D" w:rsidRPr="003E4B20">
        <w:rPr>
          <w:spacing w:val="-1"/>
        </w:rPr>
        <w:t>N</w:t>
      </w:r>
      <w:r w:rsidR="0035184D" w:rsidRPr="0035184D">
        <w:t>a</w:t>
      </w:r>
      <w:r w:rsidR="0035184D" w:rsidRPr="003E4B20">
        <w:rPr>
          <w:spacing w:val="-1"/>
        </w:rPr>
        <w:t>t</w:t>
      </w:r>
      <w:r w:rsidR="0035184D" w:rsidRPr="003E4B20">
        <w:rPr>
          <w:spacing w:val="1"/>
        </w:rPr>
        <w:t>i</w:t>
      </w:r>
      <w:r w:rsidR="0035184D" w:rsidRPr="0035184D">
        <w:t>on</w:t>
      </w:r>
      <w:r w:rsidR="0035184D" w:rsidRPr="003E4B20">
        <w:rPr>
          <w:spacing w:val="-2"/>
        </w:rPr>
        <w:t>a</w:t>
      </w:r>
      <w:r w:rsidR="0035184D" w:rsidRPr="0035184D">
        <w:t>l</w:t>
      </w:r>
      <w:r w:rsidR="0035184D" w:rsidRPr="003E4B20">
        <w:rPr>
          <w:spacing w:val="1"/>
        </w:rPr>
        <w:t xml:space="preserve"> </w:t>
      </w:r>
      <w:r w:rsidR="0035184D" w:rsidRPr="003E4B20">
        <w:rPr>
          <w:spacing w:val="-1"/>
        </w:rPr>
        <w:t>A</w:t>
      </w:r>
      <w:r w:rsidR="0035184D" w:rsidRPr="0035184D">
        <w:t>c</w:t>
      </w:r>
      <w:r w:rsidR="0035184D" w:rsidRPr="003E4B20">
        <w:rPr>
          <w:spacing w:val="-2"/>
        </w:rPr>
        <w:t>c</w:t>
      </w:r>
      <w:r w:rsidR="0035184D" w:rsidRPr="003E4B20">
        <w:rPr>
          <w:spacing w:val="1"/>
        </w:rPr>
        <w:t>r</w:t>
      </w:r>
      <w:r w:rsidR="0035184D" w:rsidRPr="0035184D">
        <w:t>e</w:t>
      </w:r>
      <w:r w:rsidR="0035184D" w:rsidRPr="003E4B20">
        <w:rPr>
          <w:spacing w:val="-2"/>
        </w:rPr>
        <w:t>d</w:t>
      </w:r>
      <w:r w:rsidR="0035184D" w:rsidRPr="003E4B20">
        <w:rPr>
          <w:spacing w:val="1"/>
        </w:rPr>
        <w:t>i</w:t>
      </w:r>
      <w:r w:rsidR="0035184D" w:rsidRPr="003E4B20">
        <w:rPr>
          <w:spacing w:val="-1"/>
        </w:rPr>
        <w:t>t</w:t>
      </w:r>
      <w:r w:rsidR="0035184D" w:rsidRPr="0035184D">
        <w:t>a</w:t>
      </w:r>
      <w:r w:rsidR="0035184D" w:rsidRPr="003E4B20">
        <w:rPr>
          <w:spacing w:val="-1"/>
        </w:rPr>
        <w:t>t</w:t>
      </w:r>
      <w:r w:rsidR="0035184D" w:rsidRPr="003E4B20">
        <w:rPr>
          <w:spacing w:val="1"/>
        </w:rPr>
        <w:t>i</w:t>
      </w:r>
      <w:r w:rsidR="0035184D" w:rsidRPr="0035184D">
        <w:t>on</w:t>
      </w:r>
      <w:r w:rsidR="0035184D" w:rsidRPr="003E4B20">
        <w:rPr>
          <w:spacing w:val="-2"/>
        </w:rPr>
        <w:t xml:space="preserve"> </w:t>
      </w:r>
      <w:r w:rsidR="0035184D" w:rsidRPr="003E4B20">
        <w:rPr>
          <w:spacing w:val="-1"/>
        </w:rPr>
        <w:t>C</w:t>
      </w:r>
      <w:r w:rsidR="0035184D" w:rsidRPr="0035184D">
        <w:t>o</w:t>
      </w:r>
      <w:r w:rsidR="0035184D" w:rsidRPr="003E4B20">
        <w:rPr>
          <w:spacing w:val="-1"/>
        </w:rPr>
        <w:t>m</w:t>
      </w:r>
      <w:r w:rsidR="0035184D" w:rsidRPr="003E4B20">
        <w:rPr>
          <w:spacing w:val="-4"/>
        </w:rPr>
        <w:t>m</w:t>
      </w:r>
      <w:r w:rsidR="0035184D" w:rsidRPr="003E4B20">
        <w:rPr>
          <w:spacing w:val="1"/>
        </w:rPr>
        <w:t>issi</w:t>
      </w:r>
      <w:r w:rsidR="0035184D" w:rsidRPr="0035184D">
        <w:t xml:space="preserve">on </w:t>
      </w:r>
      <w:r w:rsidR="0035184D" w:rsidRPr="003E4B20">
        <w:rPr>
          <w:spacing w:val="1"/>
        </w:rPr>
        <w:t>f</w:t>
      </w:r>
      <w:r w:rsidR="0035184D" w:rsidRPr="003E4B20">
        <w:rPr>
          <w:spacing w:val="-2"/>
        </w:rPr>
        <w:t>o</w:t>
      </w:r>
      <w:r w:rsidR="0035184D" w:rsidRPr="0035184D">
        <w:t>r</w:t>
      </w:r>
      <w:r w:rsidR="0035184D" w:rsidRPr="003E4B20">
        <w:rPr>
          <w:spacing w:val="1"/>
        </w:rPr>
        <w:t xml:space="preserve"> </w:t>
      </w:r>
      <w:r w:rsidR="0035184D" w:rsidRPr="003E4B20">
        <w:rPr>
          <w:spacing w:val="-1"/>
        </w:rPr>
        <w:t>E</w:t>
      </w:r>
      <w:r w:rsidR="0035184D" w:rsidRPr="0035184D">
        <w:t>a</w:t>
      </w:r>
      <w:r w:rsidR="0035184D" w:rsidRPr="003E4B20">
        <w:rPr>
          <w:spacing w:val="-2"/>
        </w:rPr>
        <w:t>r</w:t>
      </w:r>
      <w:r w:rsidR="0035184D" w:rsidRPr="003E4B20">
        <w:rPr>
          <w:spacing w:val="1"/>
        </w:rPr>
        <w:t>l</w:t>
      </w:r>
      <w:r w:rsidR="0035184D" w:rsidRPr="0035184D">
        <w:t>y</w:t>
      </w:r>
      <w:r w:rsidR="0035184D" w:rsidRPr="003E4B20">
        <w:rPr>
          <w:spacing w:val="-2"/>
        </w:rPr>
        <w:t xml:space="preserve"> </w:t>
      </w:r>
      <w:r w:rsidR="0035184D" w:rsidRPr="003E4B20">
        <w:rPr>
          <w:spacing w:val="-1"/>
        </w:rPr>
        <w:t>C</w:t>
      </w:r>
      <w:r w:rsidR="0035184D" w:rsidRPr="0035184D">
        <w:t>h</w:t>
      </w:r>
      <w:r w:rsidR="0035184D" w:rsidRPr="003E4B20">
        <w:rPr>
          <w:spacing w:val="1"/>
        </w:rPr>
        <w:t>i</w:t>
      </w:r>
      <w:r w:rsidR="0035184D" w:rsidRPr="003E4B20">
        <w:rPr>
          <w:spacing w:val="-1"/>
        </w:rPr>
        <w:t>l</w:t>
      </w:r>
      <w:r w:rsidR="0035184D" w:rsidRPr="0035184D">
        <w:t xml:space="preserve">d </w:t>
      </w:r>
      <w:r w:rsidR="0035184D" w:rsidRPr="003E4B20">
        <w:rPr>
          <w:spacing w:val="-1"/>
        </w:rPr>
        <w:t>C</w:t>
      </w:r>
      <w:r w:rsidR="0035184D" w:rsidRPr="0035184D">
        <w:t>a</w:t>
      </w:r>
      <w:r w:rsidR="0035184D" w:rsidRPr="003E4B20">
        <w:rPr>
          <w:spacing w:val="1"/>
        </w:rPr>
        <w:t>r</w:t>
      </w:r>
      <w:r w:rsidR="0035184D" w:rsidRPr="0035184D">
        <w:t>e</w:t>
      </w:r>
      <w:r w:rsidR="0035184D" w:rsidRPr="003E4B20">
        <w:rPr>
          <w:spacing w:val="-2"/>
        </w:rPr>
        <w:t xml:space="preserve"> </w:t>
      </w:r>
      <w:r w:rsidR="0035184D" w:rsidRPr="0035184D">
        <w:t xml:space="preserve">and </w:t>
      </w:r>
      <w:r w:rsidR="0035184D" w:rsidRPr="003E4B20">
        <w:rPr>
          <w:spacing w:val="-1"/>
        </w:rPr>
        <w:t>E</w:t>
      </w:r>
      <w:r w:rsidR="0035184D" w:rsidRPr="0035184D">
        <w:t>d</w:t>
      </w:r>
      <w:r w:rsidR="0035184D" w:rsidRPr="003E4B20">
        <w:rPr>
          <w:spacing w:val="-2"/>
        </w:rPr>
        <w:t>u</w:t>
      </w:r>
      <w:r w:rsidR="0035184D" w:rsidRPr="0035184D">
        <w:t>ca</w:t>
      </w:r>
      <w:r w:rsidR="0035184D" w:rsidRPr="003E4B20">
        <w:rPr>
          <w:spacing w:val="-1"/>
        </w:rPr>
        <w:t>t</w:t>
      </w:r>
      <w:r w:rsidR="0035184D" w:rsidRPr="003E4B20">
        <w:rPr>
          <w:spacing w:val="1"/>
        </w:rPr>
        <w:t>i</w:t>
      </w:r>
      <w:r w:rsidR="0035184D" w:rsidRPr="0035184D">
        <w:t xml:space="preserve">on </w:t>
      </w:r>
      <w:r w:rsidR="0035184D" w:rsidRPr="003E4B20">
        <w:rPr>
          <w:spacing w:val="-3"/>
        </w:rPr>
        <w:t>P</w:t>
      </w:r>
      <w:r w:rsidR="0035184D" w:rsidRPr="003E4B20">
        <w:rPr>
          <w:spacing w:val="1"/>
        </w:rPr>
        <w:t>r</w:t>
      </w:r>
      <w:r w:rsidR="0035184D" w:rsidRPr="0035184D">
        <w:t>o</w:t>
      </w:r>
      <w:r w:rsidR="0035184D" w:rsidRPr="003E4B20">
        <w:rPr>
          <w:spacing w:val="-2"/>
        </w:rPr>
        <w:t>gr</w:t>
      </w:r>
      <w:r w:rsidR="0035184D" w:rsidRPr="0035184D">
        <w:t>am</w:t>
      </w:r>
      <w:r w:rsidR="0035184D" w:rsidRPr="003E4B20">
        <w:rPr>
          <w:spacing w:val="-4"/>
        </w:rPr>
        <w:t xml:space="preserve"> </w:t>
      </w:r>
      <w:r w:rsidR="0035184D" w:rsidRPr="003E4B20">
        <w:rPr>
          <w:spacing w:val="1"/>
        </w:rPr>
        <w:t>(</w:t>
      </w:r>
      <w:r w:rsidR="0035184D" w:rsidRPr="003E4B20">
        <w:rPr>
          <w:spacing w:val="-1"/>
        </w:rPr>
        <w:t>NAC</w:t>
      </w:r>
      <w:r w:rsidR="0035184D" w:rsidRPr="0035184D">
        <w:t>)</w:t>
      </w:r>
    </w:p>
    <w:p w14:paraId="2A2739FB" w14:textId="1EF95DCF" w:rsidR="0035184D" w:rsidRPr="0035184D" w:rsidRDefault="0025238D" w:rsidP="003E4B20">
      <w:pPr>
        <w:spacing w:after="0" w:line="240" w:lineRule="auto"/>
        <w:ind w:left="630"/>
      </w:pPr>
      <w:sdt>
        <w:sdtPr>
          <w:rPr>
            <w:rFonts w:ascii="Segoe UI Symbol" w:eastAsia="MS Gothic" w:hAnsi="Segoe UI Symbol" w:cs="Segoe UI Symbol"/>
            <w:spacing w:val="-1"/>
          </w:rPr>
          <w:id w:val="-1210649228"/>
          <w14:checkbox>
            <w14:checked w14:val="0"/>
            <w14:checkedState w14:val="2612" w14:font="MS Gothic"/>
            <w14:uncheckedState w14:val="2610" w14:font="MS Gothic"/>
          </w14:checkbox>
        </w:sdtPr>
        <w:sdtEndPr/>
        <w:sdtContent>
          <w:r w:rsidR="00AC5CD1" w:rsidRPr="003E4B20">
            <w:rPr>
              <w:rFonts w:ascii="Segoe UI Symbol" w:eastAsia="MS Gothic" w:hAnsi="Segoe UI Symbol" w:cs="Segoe UI Symbol" w:hint="eastAsia"/>
              <w:spacing w:val="-1"/>
            </w:rPr>
            <w:t>☐</w:t>
          </w:r>
        </w:sdtContent>
      </w:sdt>
      <w:r w:rsidR="00AC5CD1" w:rsidRPr="003E4B20">
        <w:rPr>
          <w:spacing w:val="-1"/>
        </w:rPr>
        <w:t xml:space="preserve"> </w:t>
      </w:r>
      <w:r w:rsidR="0035184D" w:rsidRPr="003E4B20">
        <w:rPr>
          <w:spacing w:val="-1"/>
        </w:rPr>
        <w:t>N</w:t>
      </w:r>
      <w:r w:rsidR="0035184D" w:rsidRPr="0035184D">
        <w:t>a</w:t>
      </w:r>
      <w:r w:rsidR="0035184D" w:rsidRPr="003E4B20">
        <w:rPr>
          <w:spacing w:val="1"/>
        </w:rPr>
        <w:t>t</w:t>
      </w:r>
      <w:r w:rsidR="0035184D" w:rsidRPr="003E4B20">
        <w:rPr>
          <w:spacing w:val="-1"/>
        </w:rPr>
        <w:t>i</w:t>
      </w:r>
      <w:r w:rsidR="0035184D" w:rsidRPr="0035184D">
        <w:t>on</w:t>
      </w:r>
      <w:r w:rsidR="0035184D" w:rsidRPr="003E4B20">
        <w:rPr>
          <w:spacing w:val="-2"/>
        </w:rPr>
        <w:t>a</w:t>
      </w:r>
      <w:r w:rsidR="0035184D" w:rsidRPr="0035184D">
        <w:t>l</w:t>
      </w:r>
      <w:r w:rsidR="0035184D" w:rsidRPr="003E4B20">
        <w:rPr>
          <w:spacing w:val="1"/>
        </w:rPr>
        <w:t xml:space="preserve"> </w:t>
      </w:r>
      <w:r w:rsidR="0035184D" w:rsidRPr="003E4B20">
        <w:rPr>
          <w:spacing w:val="-1"/>
        </w:rPr>
        <w:t>E</w:t>
      </w:r>
      <w:r w:rsidR="0035184D" w:rsidRPr="003E4B20">
        <w:rPr>
          <w:spacing w:val="-2"/>
        </w:rPr>
        <w:t>a</w:t>
      </w:r>
      <w:r w:rsidR="0035184D" w:rsidRPr="003E4B20">
        <w:rPr>
          <w:spacing w:val="1"/>
        </w:rPr>
        <w:t>rl</w:t>
      </w:r>
      <w:r w:rsidR="0035184D" w:rsidRPr="0035184D">
        <w:t>y</w:t>
      </w:r>
      <w:r w:rsidR="0035184D" w:rsidRPr="003E4B20">
        <w:rPr>
          <w:spacing w:val="-2"/>
        </w:rPr>
        <w:t xml:space="preserve"> </w:t>
      </w:r>
      <w:r w:rsidR="0035184D" w:rsidRPr="003E4B20">
        <w:rPr>
          <w:spacing w:val="-1"/>
        </w:rPr>
        <w:t>C</w:t>
      </w:r>
      <w:r w:rsidR="0035184D" w:rsidRPr="0035184D">
        <w:t>h</w:t>
      </w:r>
      <w:r w:rsidR="0035184D" w:rsidRPr="003E4B20">
        <w:rPr>
          <w:spacing w:val="1"/>
        </w:rPr>
        <w:t>i</w:t>
      </w:r>
      <w:r w:rsidR="0035184D" w:rsidRPr="003E4B20">
        <w:rPr>
          <w:spacing w:val="-1"/>
        </w:rPr>
        <w:t>l</w:t>
      </w:r>
      <w:r w:rsidR="0035184D" w:rsidRPr="0035184D">
        <w:t>dh</w:t>
      </w:r>
      <w:r w:rsidR="0035184D" w:rsidRPr="003E4B20">
        <w:rPr>
          <w:spacing w:val="-2"/>
        </w:rPr>
        <w:t>o</w:t>
      </w:r>
      <w:r w:rsidR="0035184D" w:rsidRPr="0035184D">
        <w:t>od P</w:t>
      </w:r>
      <w:r w:rsidR="0035184D" w:rsidRPr="003E4B20">
        <w:rPr>
          <w:spacing w:val="1"/>
        </w:rPr>
        <w:t>r</w:t>
      </w:r>
      <w:r w:rsidR="0035184D" w:rsidRPr="0035184D">
        <w:t>o</w:t>
      </w:r>
      <w:r w:rsidR="0035184D" w:rsidRPr="003E4B20">
        <w:rPr>
          <w:spacing w:val="-2"/>
        </w:rPr>
        <w:t>g</w:t>
      </w:r>
      <w:r w:rsidR="0035184D" w:rsidRPr="003E4B20">
        <w:rPr>
          <w:spacing w:val="1"/>
        </w:rPr>
        <w:t>r</w:t>
      </w:r>
      <w:r w:rsidR="0035184D" w:rsidRPr="0035184D">
        <w:t>am</w:t>
      </w:r>
      <w:r w:rsidR="0035184D" w:rsidRPr="003E4B20">
        <w:rPr>
          <w:spacing w:val="-4"/>
        </w:rPr>
        <w:t xml:space="preserve"> </w:t>
      </w:r>
      <w:r w:rsidR="0035184D" w:rsidRPr="003E4B20">
        <w:rPr>
          <w:spacing w:val="-1"/>
        </w:rPr>
        <w:t>A</w:t>
      </w:r>
      <w:r w:rsidR="0035184D" w:rsidRPr="0035184D">
        <w:t>cc</w:t>
      </w:r>
      <w:r w:rsidR="0035184D" w:rsidRPr="003E4B20">
        <w:rPr>
          <w:spacing w:val="1"/>
        </w:rPr>
        <w:t>r</w:t>
      </w:r>
      <w:r w:rsidR="0035184D" w:rsidRPr="0035184D">
        <w:t>e</w:t>
      </w:r>
      <w:r w:rsidR="0035184D" w:rsidRPr="003E4B20">
        <w:rPr>
          <w:spacing w:val="-2"/>
        </w:rPr>
        <w:t>d</w:t>
      </w:r>
      <w:r w:rsidR="0035184D" w:rsidRPr="003E4B20">
        <w:rPr>
          <w:spacing w:val="1"/>
        </w:rPr>
        <w:t>i</w:t>
      </w:r>
      <w:r w:rsidR="0035184D" w:rsidRPr="003E4B20">
        <w:rPr>
          <w:spacing w:val="-1"/>
        </w:rPr>
        <w:t>t</w:t>
      </w:r>
      <w:r w:rsidR="0035184D" w:rsidRPr="0035184D">
        <w:t>a</w:t>
      </w:r>
      <w:r w:rsidR="0035184D" w:rsidRPr="003E4B20">
        <w:rPr>
          <w:spacing w:val="-1"/>
        </w:rPr>
        <w:t>t</w:t>
      </w:r>
      <w:r w:rsidR="0035184D" w:rsidRPr="003E4B20">
        <w:rPr>
          <w:spacing w:val="1"/>
        </w:rPr>
        <w:t>i</w:t>
      </w:r>
      <w:r w:rsidR="0035184D" w:rsidRPr="0035184D">
        <w:t xml:space="preserve">on </w:t>
      </w:r>
      <w:r w:rsidR="0035184D" w:rsidRPr="003E4B20">
        <w:rPr>
          <w:spacing w:val="-2"/>
        </w:rPr>
        <w:t>(</w:t>
      </w:r>
      <w:r w:rsidR="0035184D" w:rsidRPr="003E4B20">
        <w:rPr>
          <w:spacing w:val="-1"/>
        </w:rPr>
        <w:t>NEC</w:t>
      </w:r>
      <w:r w:rsidR="0035184D" w:rsidRPr="0035184D">
        <w:t>P</w:t>
      </w:r>
      <w:r w:rsidR="0035184D" w:rsidRPr="003E4B20">
        <w:rPr>
          <w:spacing w:val="-1"/>
        </w:rPr>
        <w:t>A</w:t>
      </w:r>
      <w:r w:rsidR="0035184D" w:rsidRPr="0035184D">
        <w:t>)</w:t>
      </w:r>
    </w:p>
    <w:p w14:paraId="3DE818D7" w14:textId="5F9087D1" w:rsidR="0035184D" w:rsidRPr="00E0170E" w:rsidRDefault="0025238D" w:rsidP="003E4B20">
      <w:pPr>
        <w:spacing w:after="0" w:line="240" w:lineRule="auto"/>
        <w:ind w:left="630"/>
      </w:pPr>
      <w:sdt>
        <w:sdtPr>
          <w:rPr>
            <w:rFonts w:ascii="Segoe UI Symbol" w:eastAsia="MS Gothic" w:hAnsi="Segoe UI Symbol" w:cs="Segoe UI Symbol"/>
            <w:spacing w:val="-1"/>
          </w:rPr>
          <w:id w:val="-878700433"/>
          <w14:checkbox>
            <w14:checked w14:val="0"/>
            <w14:checkedState w14:val="2612" w14:font="MS Gothic"/>
            <w14:uncheckedState w14:val="2610" w14:font="MS Gothic"/>
          </w14:checkbox>
        </w:sdtPr>
        <w:sdtEndPr/>
        <w:sdtContent>
          <w:r w:rsidR="00AC5CD1" w:rsidRPr="003E4B20">
            <w:rPr>
              <w:rFonts w:ascii="Segoe UI Symbol" w:eastAsia="MS Gothic" w:hAnsi="Segoe UI Symbol" w:cs="Segoe UI Symbol" w:hint="eastAsia"/>
              <w:spacing w:val="-1"/>
            </w:rPr>
            <w:t>☐</w:t>
          </w:r>
        </w:sdtContent>
      </w:sdt>
      <w:r w:rsidR="00AC5CD1" w:rsidRPr="003E4B20">
        <w:rPr>
          <w:spacing w:val="-1"/>
        </w:rPr>
        <w:t xml:space="preserve"> </w:t>
      </w:r>
      <w:r w:rsidR="0035184D" w:rsidRPr="003E4B20">
        <w:rPr>
          <w:spacing w:val="-1"/>
        </w:rPr>
        <w:t>C</w:t>
      </w:r>
      <w:r w:rsidR="0035184D" w:rsidRPr="00E0170E">
        <w:t>oun</w:t>
      </w:r>
      <w:r w:rsidR="0035184D" w:rsidRPr="003E4B20">
        <w:rPr>
          <w:spacing w:val="-2"/>
        </w:rPr>
        <w:t>c</w:t>
      </w:r>
      <w:r w:rsidR="0035184D" w:rsidRPr="003E4B20">
        <w:rPr>
          <w:spacing w:val="1"/>
        </w:rPr>
        <w:t>i</w:t>
      </w:r>
      <w:r w:rsidR="0035184D" w:rsidRPr="00E0170E">
        <w:t>l</w:t>
      </w:r>
      <w:r w:rsidR="0035184D" w:rsidRPr="003E4B20">
        <w:rPr>
          <w:spacing w:val="-1"/>
        </w:rPr>
        <w:t xml:space="preserve"> </w:t>
      </w:r>
      <w:r w:rsidR="0035184D" w:rsidRPr="00E0170E">
        <w:t xml:space="preserve">on </w:t>
      </w:r>
      <w:r w:rsidR="0035184D" w:rsidRPr="003E4B20">
        <w:rPr>
          <w:spacing w:val="-1"/>
        </w:rPr>
        <w:t>A</w:t>
      </w:r>
      <w:r w:rsidR="0035184D" w:rsidRPr="00E0170E">
        <w:t>c</w:t>
      </w:r>
      <w:r w:rsidR="0035184D" w:rsidRPr="003E4B20">
        <w:rPr>
          <w:spacing w:val="-2"/>
        </w:rPr>
        <w:t>c</w:t>
      </w:r>
      <w:r w:rsidR="0035184D" w:rsidRPr="003E4B20">
        <w:rPr>
          <w:spacing w:val="1"/>
        </w:rPr>
        <w:t>r</w:t>
      </w:r>
      <w:r w:rsidR="0035184D" w:rsidRPr="00E0170E">
        <w:t>e</w:t>
      </w:r>
      <w:r w:rsidR="0035184D" w:rsidRPr="003E4B20">
        <w:rPr>
          <w:spacing w:val="-2"/>
        </w:rPr>
        <w:t>d</w:t>
      </w:r>
      <w:r w:rsidR="0035184D" w:rsidRPr="003E4B20">
        <w:rPr>
          <w:spacing w:val="1"/>
        </w:rPr>
        <w:t>i</w:t>
      </w:r>
      <w:r w:rsidR="0035184D" w:rsidRPr="003E4B20">
        <w:rPr>
          <w:spacing w:val="-1"/>
        </w:rPr>
        <w:t>t</w:t>
      </w:r>
      <w:r w:rsidR="0035184D" w:rsidRPr="00E0170E">
        <w:t>a</w:t>
      </w:r>
      <w:r w:rsidR="0035184D" w:rsidRPr="003E4B20">
        <w:rPr>
          <w:spacing w:val="-1"/>
        </w:rPr>
        <w:t>t</w:t>
      </w:r>
      <w:r w:rsidR="0035184D" w:rsidRPr="003E4B20">
        <w:rPr>
          <w:spacing w:val="1"/>
        </w:rPr>
        <w:t>i</w:t>
      </w:r>
      <w:r w:rsidR="0035184D" w:rsidRPr="003E4B20">
        <w:rPr>
          <w:spacing w:val="-2"/>
        </w:rPr>
        <w:t>o</w:t>
      </w:r>
      <w:r w:rsidR="0035184D" w:rsidRPr="00E0170E">
        <w:t xml:space="preserve">n </w:t>
      </w:r>
      <w:r w:rsidR="0035184D" w:rsidRPr="003E4B20">
        <w:rPr>
          <w:spacing w:val="1"/>
        </w:rPr>
        <w:t>(</w:t>
      </w:r>
      <w:r w:rsidR="0035184D" w:rsidRPr="003E4B20">
        <w:rPr>
          <w:spacing w:val="-1"/>
        </w:rPr>
        <w:t>COA</w:t>
      </w:r>
      <w:r w:rsidR="0035184D" w:rsidRPr="00E0170E">
        <w:t>)</w:t>
      </w:r>
    </w:p>
    <w:p w14:paraId="0C0DD4F6" w14:textId="3601AE93" w:rsidR="0035184D" w:rsidRDefault="0025238D" w:rsidP="003E4B20">
      <w:pPr>
        <w:spacing w:after="0" w:line="240" w:lineRule="auto"/>
        <w:ind w:left="630"/>
      </w:pPr>
      <w:sdt>
        <w:sdtPr>
          <w:rPr>
            <w:rFonts w:ascii="Segoe UI Symbol" w:eastAsia="MS Gothic" w:hAnsi="Segoe UI Symbol" w:cs="Segoe UI Symbol"/>
          </w:rPr>
          <w:id w:val="1110783755"/>
          <w14:checkbox>
            <w14:checked w14:val="0"/>
            <w14:checkedState w14:val="2612" w14:font="MS Gothic"/>
            <w14:uncheckedState w14:val="2610" w14:font="MS Gothic"/>
          </w14:checkbox>
        </w:sdtPr>
        <w:sdtEndPr/>
        <w:sdtContent>
          <w:r w:rsidR="00AC5CD1" w:rsidRPr="003E4B20">
            <w:rPr>
              <w:rFonts w:ascii="Segoe UI Symbol" w:eastAsia="MS Gothic" w:hAnsi="Segoe UI Symbol" w:cs="Segoe UI Symbol" w:hint="eastAsia"/>
            </w:rPr>
            <w:t>☐</w:t>
          </w:r>
        </w:sdtContent>
      </w:sdt>
      <w:r w:rsidR="00AC5CD1">
        <w:t xml:space="preserve"> </w:t>
      </w:r>
      <w:proofErr w:type="spellStart"/>
      <w:r w:rsidR="006C7654">
        <w:t>Cognia</w:t>
      </w:r>
      <w:proofErr w:type="spellEnd"/>
      <w:r w:rsidR="006C7654">
        <w:t xml:space="preserve"> (previously </w:t>
      </w:r>
      <w:proofErr w:type="spellStart"/>
      <w:r w:rsidR="006C7654">
        <w:t>AdvancEd</w:t>
      </w:r>
      <w:proofErr w:type="spellEnd"/>
      <w:r w:rsidR="006C7654">
        <w:t>)</w:t>
      </w:r>
      <w:r w:rsidR="0035184D" w:rsidRPr="00E0170E">
        <w:t xml:space="preserve"> Qual</w:t>
      </w:r>
      <w:r w:rsidR="0035184D" w:rsidRPr="003E4B20">
        <w:rPr>
          <w:spacing w:val="1"/>
        </w:rPr>
        <w:t>it</w:t>
      </w:r>
      <w:r w:rsidR="0035184D" w:rsidRPr="00E0170E">
        <w:t>y</w:t>
      </w:r>
      <w:r w:rsidR="0035184D" w:rsidRPr="003E4B20">
        <w:rPr>
          <w:spacing w:val="-2"/>
        </w:rPr>
        <w:t xml:space="preserve"> </w:t>
      </w:r>
      <w:r w:rsidR="0035184D" w:rsidRPr="00E0170E">
        <w:t>Ea</w:t>
      </w:r>
      <w:r w:rsidR="0035184D" w:rsidRPr="003E4B20">
        <w:rPr>
          <w:spacing w:val="-2"/>
        </w:rPr>
        <w:t>r</w:t>
      </w:r>
      <w:r w:rsidR="0035184D" w:rsidRPr="00E0170E">
        <w:t>ly</w:t>
      </w:r>
      <w:r w:rsidR="0035184D" w:rsidRPr="003E4B20">
        <w:rPr>
          <w:spacing w:val="-2"/>
        </w:rPr>
        <w:t xml:space="preserve"> </w:t>
      </w:r>
      <w:r w:rsidR="0035184D" w:rsidRPr="00E0170E">
        <w:t>Lea</w:t>
      </w:r>
      <w:r w:rsidR="0035184D" w:rsidRPr="003E4B20">
        <w:rPr>
          <w:spacing w:val="1"/>
        </w:rPr>
        <w:t>r</w:t>
      </w:r>
      <w:r w:rsidR="0035184D" w:rsidRPr="00E0170E">
        <w:t>n</w:t>
      </w:r>
      <w:r w:rsidR="0035184D" w:rsidRPr="003E4B20">
        <w:rPr>
          <w:spacing w:val="1"/>
        </w:rPr>
        <w:t>i</w:t>
      </w:r>
      <w:r w:rsidR="0035184D" w:rsidRPr="00E0170E">
        <w:t>ng</w:t>
      </w:r>
      <w:r w:rsidR="0035184D" w:rsidRPr="003E4B20">
        <w:rPr>
          <w:spacing w:val="-2"/>
        </w:rPr>
        <w:t xml:space="preserve"> </w:t>
      </w:r>
      <w:r w:rsidR="0035184D" w:rsidRPr="00E0170E">
        <w:t>S</w:t>
      </w:r>
      <w:r w:rsidR="0035184D" w:rsidRPr="003E4B20">
        <w:rPr>
          <w:spacing w:val="-2"/>
        </w:rPr>
        <w:t>y</w:t>
      </w:r>
      <w:r w:rsidR="0035184D" w:rsidRPr="003E4B20">
        <w:rPr>
          <w:spacing w:val="1"/>
        </w:rPr>
        <w:t>st</w:t>
      </w:r>
      <w:r w:rsidR="0035184D" w:rsidRPr="00E0170E">
        <w:t>em</w:t>
      </w:r>
      <w:r w:rsidR="0035184D" w:rsidRPr="003E4B20">
        <w:rPr>
          <w:spacing w:val="-4"/>
        </w:rPr>
        <w:t xml:space="preserve"> </w:t>
      </w:r>
      <w:r w:rsidR="0035184D" w:rsidRPr="003E4B20">
        <w:rPr>
          <w:spacing w:val="1"/>
        </w:rPr>
        <w:t>(</w:t>
      </w:r>
      <w:r w:rsidR="0035184D" w:rsidRPr="00E0170E">
        <w:t>QELS)</w:t>
      </w:r>
    </w:p>
    <w:p w14:paraId="1817EE53" w14:textId="425A0701" w:rsidR="0035184D" w:rsidRPr="00E0170E" w:rsidRDefault="0025238D" w:rsidP="003E4B20">
      <w:pPr>
        <w:spacing w:after="0" w:line="240" w:lineRule="auto"/>
        <w:ind w:left="630"/>
      </w:pPr>
      <w:sdt>
        <w:sdtPr>
          <w:rPr>
            <w:rFonts w:ascii="Segoe UI Symbol" w:eastAsia="MS Gothic" w:hAnsi="Segoe UI Symbol" w:cs="Segoe UI Symbol"/>
          </w:rPr>
          <w:id w:val="407044475"/>
          <w14:checkbox>
            <w14:checked w14:val="0"/>
            <w14:checkedState w14:val="2612" w14:font="MS Gothic"/>
            <w14:uncheckedState w14:val="2610" w14:font="MS Gothic"/>
          </w14:checkbox>
        </w:sdtPr>
        <w:sdtEndPr/>
        <w:sdtContent>
          <w:r w:rsidR="00AC5CD1" w:rsidRPr="003E4B20">
            <w:rPr>
              <w:rFonts w:ascii="Segoe UI Symbol" w:eastAsia="MS Gothic" w:hAnsi="Segoe UI Symbol" w:cs="Segoe UI Symbol" w:hint="eastAsia"/>
            </w:rPr>
            <w:t>☐</w:t>
          </w:r>
        </w:sdtContent>
      </w:sdt>
      <w:r w:rsidR="00AC5CD1">
        <w:t xml:space="preserve"> </w:t>
      </w:r>
      <w:r w:rsidR="0035184D">
        <w:t>Early Head Start/Head Start (with wraparound services)</w:t>
      </w:r>
    </w:p>
    <w:p w14:paraId="2DC3FC3A" w14:textId="25579C9C" w:rsidR="0035184D" w:rsidRPr="00AF64CB" w:rsidRDefault="0025238D" w:rsidP="003E4B20">
      <w:pPr>
        <w:pStyle w:val="NoSpacing"/>
        <w:tabs>
          <w:tab w:val="left" w:pos="-1080"/>
          <w:tab w:val="left" w:pos="180"/>
        </w:tabs>
        <w:ind w:left="630"/>
        <w:rPr>
          <w:rFonts w:ascii="Times New Roman" w:hAnsi="Times New Roman" w:cs="Times New Roman"/>
        </w:rPr>
      </w:pPr>
      <w:sdt>
        <w:sdtPr>
          <w:rPr>
            <w:rFonts w:ascii="Times New Roman" w:eastAsia="Calibri" w:hAnsi="Times New Roman" w:cs="Times New Roman"/>
            <w:spacing w:val="-1"/>
          </w:rPr>
          <w:id w:val="916513700"/>
          <w14:checkbox>
            <w14:checked w14:val="0"/>
            <w14:checkedState w14:val="2612" w14:font="MS Gothic"/>
            <w14:uncheckedState w14:val="2610" w14:font="MS Gothic"/>
          </w14:checkbox>
        </w:sdtPr>
        <w:sdtEndPr/>
        <w:sdtContent>
          <w:r w:rsidR="00AC5CD1" w:rsidRPr="00AF64CB">
            <w:rPr>
              <w:rFonts w:ascii="Segoe UI Symbol" w:eastAsia="MS Gothic" w:hAnsi="Segoe UI Symbol" w:cs="Segoe UI Symbol" w:hint="eastAsia"/>
              <w:spacing w:val="-1"/>
            </w:rPr>
            <w:t>☐</w:t>
          </w:r>
        </w:sdtContent>
      </w:sdt>
      <w:r w:rsidR="00AC5CD1" w:rsidRPr="00AF64CB">
        <w:rPr>
          <w:rFonts w:ascii="Times New Roman" w:eastAsia="Calibri" w:hAnsi="Times New Roman" w:cs="Times New Roman"/>
          <w:spacing w:val="-1"/>
        </w:rPr>
        <w:t xml:space="preserve"> </w:t>
      </w:r>
      <w:r w:rsidR="0035184D" w:rsidRPr="00AF64CB">
        <w:rPr>
          <w:rFonts w:ascii="Times New Roman" w:eastAsia="Calibri" w:hAnsi="Times New Roman" w:cs="Times New Roman"/>
          <w:spacing w:val="-1"/>
        </w:rPr>
        <w:t>A</w:t>
      </w:r>
      <w:r w:rsidR="0035184D" w:rsidRPr="00AF64CB">
        <w:rPr>
          <w:rFonts w:ascii="Times New Roman" w:eastAsia="Calibri" w:hAnsi="Times New Roman" w:cs="Times New Roman"/>
          <w:spacing w:val="1"/>
        </w:rPr>
        <w:t>ss</w:t>
      </w:r>
      <w:r w:rsidR="0035184D" w:rsidRPr="00AF64CB">
        <w:rPr>
          <w:rFonts w:ascii="Times New Roman" w:eastAsia="Calibri" w:hAnsi="Times New Roman" w:cs="Times New Roman"/>
          <w:spacing w:val="-2"/>
        </w:rPr>
        <w:t>o</w:t>
      </w:r>
      <w:r w:rsidR="0035184D" w:rsidRPr="00AF64CB">
        <w:rPr>
          <w:rFonts w:ascii="Times New Roman" w:eastAsia="Calibri" w:hAnsi="Times New Roman" w:cs="Times New Roman"/>
        </w:rPr>
        <w:t>c</w:t>
      </w:r>
      <w:r w:rsidR="0035184D" w:rsidRPr="00AF64CB">
        <w:rPr>
          <w:rFonts w:ascii="Times New Roman" w:eastAsia="Calibri" w:hAnsi="Times New Roman" w:cs="Times New Roman"/>
          <w:spacing w:val="1"/>
        </w:rPr>
        <w:t>i</w:t>
      </w:r>
      <w:r w:rsidR="0035184D" w:rsidRPr="00AF64CB">
        <w:rPr>
          <w:rFonts w:ascii="Times New Roman" w:eastAsia="Calibri" w:hAnsi="Times New Roman" w:cs="Times New Roman"/>
          <w:spacing w:val="-2"/>
        </w:rPr>
        <w:t>a</w:t>
      </w:r>
      <w:r w:rsidR="0035184D" w:rsidRPr="00AF64CB">
        <w:rPr>
          <w:rFonts w:ascii="Times New Roman" w:eastAsia="Calibri" w:hAnsi="Times New Roman" w:cs="Times New Roman"/>
          <w:spacing w:val="1"/>
        </w:rPr>
        <w:t>t</w:t>
      </w:r>
      <w:r w:rsidR="0035184D" w:rsidRPr="00AF64CB">
        <w:rPr>
          <w:rFonts w:ascii="Times New Roman" w:eastAsia="Calibri" w:hAnsi="Times New Roman" w:cs="Times New Roman"/>
          <w:spacing w:val="-1"/>
        </w:rPr>
        <w:t>i</w:t>
      </w:r>
      <w:r w:rsidR="0035184D" w:rsidRPr="00AF64CB">
        <w:rPr>
          <w:rFonts w:ascii="Times New Roman" w:eastAsia="Calibri" w:hAnsi="Times New Roman" w:cs="Times New Roman"/>
        </w:rPr>
        <w:t xml:space="preserve">on </w:t>
      </w:r>
      <w:r w:rsidR="0035184D" w:rsidRPr="00AF64CB">
        <w:rPr>
          <w:rFonts w:ascii="Times New Roman" w:eastAsia="Calibri" w:hAnsi="Times New Roman" w:cs="Times New Roman"/>
          <w:spacing w:val="-2"/>
        </w:rPr>
        <w:t>o</w:t>
      </w:r>
      <w:r w:rsidR="0035184D" w:rsidRPr="00AF64CB">
        <w:rPr>
          <w:rFonts w:ascii="Times New Roman" w:eastAsia="Calibri" w:hAnsi="Times New Roman" w:cs="Times New Roman"/>
        </w:rPr>
        <w:t>f</w:t>
      </w:r>
      <w:r w:rsidR="0035184D" w:rsidRPr="00AF64CB">
        <w:rPr>
          <w:rFonts w:ascii="Times New Roman" w:eastAsia="Calibri" w:hAnsi="Times New Roman" w:cs="Times New Roman"/>
          <w:spacing w:val="1"/>
        </w:rPr>
        <w:t xml:space="preserve"> </w:t>
      </w:r>
      <w:r w:rsidR="0035184D" w:rsidRPr="00AF64CB">
        <w:rPr>
          <w:rFonts w:ascii="Times New Roman" w:eastAsia="Calibri" w:hAnsi="Times New Roman" w:cs="Times New Roman"/>
          <w:spacing w:val="-1"/>
        </w:rPr>
        <w:t>C</w:t>
      </w:r>
      <w:r w:rsidR="0035184D" w:rsidRPr="00AF64CB">
        <w:rPr>
          <w:rFonts w:ascii="Times New Roman" w:eastAsia="Calibri" w:hAnsi="Times New Roman" w:cs="Times New Roman"/>
        </w:rPr>
        <w:t>h</w:t>
      </w:r>
      <w:r w:rsidR="0035184D" w:rsidRPr="00AF64CB">
        <w:rPr>
          <w:rFonts w:ascii="Times New Roman" w:eastAsia="Calibri" w:hAnsi="Times New Roman" w:cs="Times New Roman"/>
          <w:spacing w:val="-2"/>
        </w:rPr>
        <w:t>r</w:t>
      </w:r>
      <w:r w:rsidR="0035184D" w:rsidRPr="00AF64CB">
        <w:rPr>
          <w:rFonts w:ascii="Times New Roman" w:eastAsia="Calibri" w:hAnsi="Times New Roman" w:cs="Times New Roman"/>
          <w:spacing w:val="1"/>
        </w:rPr>
        <w:t>is</w:t>
      </w:r>
      <w:r w:rsidR="0035184D" w:rsidRPr="00AF64CB">
        <w:rPr>
          <w:rFonts w:ascii="Times New Roman" w:eastAsia="Calibri" w:hAnsi="Times New Roman" w:cs="Times New Roman"/>
          <w:spacing w:val="-1"/>
        </w:rPr>
        <w:t>t</w:t>
      </w:r>
      <w:r w:rsidR="0035184D" w:rsidRPr="00AF64CB">
        <w:rPr>
          <w:rFonts w:ascii="Times New Roman" w:eastAsia="Calibri" w:hAnsi="Times New Roman" w:cs="Times New Roman"/>
          <w:spacing w:val="1"/>
        </w:rPr>
        <w:t>i</w:t>
      </w:r>
      <w:r w:rsidR="0035184D" w:rsidRPr="00AF64CB">
        <w:rPr>
          <w:rFonts w:ascii="Times New Roman" w:eastAsia="Calibri" w:hAnsi="Times New Roman" w:cs="Times New Roman"/>
          <w:spacing w:val="-2"/>
        </w:rPr>
        <w:t>a</w:t>
      </w:r>
      <w:r w:rsidR="0035184D" w:rsidRPr="00AF64CB">
        <w:rPr>
          <w:rFonts w:ascii="Times New Roman" w:eastAsia="Calibri" w:hAnsi="Times New Roman" w:cs="Times New Roman"/>
        </w:rPr>
        <w:t>n Scho</w:t>
      </w:r>
      <w:r w:rsidR="0035184D" w:rsidRPr="00AF64CB">
        <w:rPr>
          <w:rFonts w:ascii="Times New Roman" w:eastAsia="Calibri" w:hAnsi="Times New Roman" w:cs="Times New Roman"/>
          <w:spacing w:val="-2"/>
        </w:rPr>
        <w:t>o</w:t>
      </w:r>
      <w:r w:rsidR="0035184D" w:rsidRPr="00AF64CB">
        <w:rPr>
          <w:rFonts w:ascii="Times New Roman" w:eastAsia="Calibri" w:hAnsi="Times New Roman" w:cs="Times New Roman"/>
          <w:spacing w:val="1"/>
        </w:rPr>
        <w:t>l</w:t>
      </w:r>
      <w:r w:rsidR="0035184D" w:rsidRPr="00AF64CB">
        <w:rPr>
          <w:rFonts w:ascii="Times New Roman" w:eastAsia="Calibri" w:hAnsi="Times New Roman" w:cs="Times New Roman"/>
        </w:rPr>
        <w:t>s</w:t>
      </w:r>
      <w:r w:rsidR="0035184D" w:rsidRPr="00AF64CB">
        <w:rPr>
          <w:rFonts w:ascii="Times New Roman" w:eastAsia="Calibri" w:hAnsi="Times New Roman" w:cs="Times New Roman"/>
          <w:spacing w:val="1"/>
        </w:rPr>
        <w:t xml:space="preserve"> </w:t>
      </w:r>
      <w:r w:rsidR="0035184D" w:rsidRPr="00AF64CB">
        <w:rPr>
          <w:rFonts w:ascii="Times New Roman" w:eastAsia="Calibri" w:hAnsi="Times New Roman" w:cs="Times New Roman"/>
          <w:spacing w:val="-4"/>
        </w:rPr>
        <w:t>I</w:t>
      </w:r>
      <w:r w:rsidR="0035184D" w:rsidRPr="00AF64CB">
        <w:rPr>
          <w:rFonts w:ascii="Times New Roman" w:eastAsia="Calibri" w:hAnsi="Times New Roman" w:cs="Times New Roman"/>
        </w:rPr>
        <w:t>n</w:t>
      </w:r>
      <w:r w:rsidR="0035184D" w:rsidRPr="00AF64CB">
        <w:rPr>
          <w:rFonts w:ascii="Times New Roman" w:eastAsia="Calibri" w:hAnsi="Times New Roman" w:cs="Times New Roman"/>
          <w:spacing w:val="1"/>
        </w:rPr>
        <w:t>t</w:t>
      </w:r>
      <w:r w:rsidR="0035184D" w:rsidRPr="00AF64CB">
        <w:rPr>
          <w:rFonts w:ascii="Times New Roman" w:eastAsia="Calibri" w:hAnsi="Times New Roman" w:cs="Times New Roman"/>
        </w:rPr>
        <w:t>e</w:t>
      </w:r>
      <w:r w:rsidR="0035184D" w:rsidRPr="00AF64CB">
        <w:rPr>
          <w:rFonts w:ascii="Times New Roman" w:eastAsia="Calibri" w:hAnsi="Times New Roman" w:cs="Times New Roman"/>
          <w:spacing w:val="1"/>
        </w:rPr>
        <w:t>r</w:t>
      </w:r>
      <w:r w:rsidR="0035184D" w:rsidRPr="00AF64CB">
        <w:rPr>
          <w:rFonts w:ascii="Times New Roman" w:eastAsia="Calibri" w:hAnsi="Times New Roman" w:cs="Times New Roman"/>
        </w:rPr>
        <w:t>n</w:t>
      </w:r>
      <w:r w:rsidR="0035184D" w:rsidRPr="00AF64CB">
        <w:rPr>
          <w:rFonts w:ascii="Times New Roman" w:eastAsia="Calibri" w:hAnsi="Times New Roman" w:cs="Times New Roman"/>
          <w:spacing w:val="-2"/>
        </w:rPr>
        <w:t>a</w:t>
      </w:r>
      <w:r w:rsidR="0035184D" w:rsidRPr="00AF64CB">
        <w:rPr>
          <w:rFonts w:ascii="Times New Roman" w:eastAsia="Calibri" w:hAnsi="Times New Roman" w:cs="Times New Roman"/>
          <w:spacing w:val="1"/>
        </w:rPr>
        <w:t>t</w:t>
      </w:r>
      <w:r w:rsidR="0035184D" w:rsidRPr="00AF64CB">
        <w:rPr>
          <w:rFonts w:ascii="Times New Roman" w:eastAsia="Calibri" w:hAnsi="Times New Roman" w:cs="Times New Roman"/>
          <w:spacing w:val="-1"/>
        </w:rPr>
        <w:t>i</w:t>
      </w:r>
      <w:r w:rsidR="0035184D" w:rsidRPr="00AF64CB">
        <w:rPr>
          <w:rFonts w:ascii="Times New Roman" w:eastAsia="Calibri" w:hAnsi="Times New Roman" w:cs="Times New Roman"/>
        </w:rPr>
        <w:t>on</w:t>
      </w:r>
      <w:r w:rsidR="0035184D" w:rsidRPr="00AF64CB">
        <w:rPr>
          <w:rFonts w:ascii="Times New Roman" w:eastAsia="Calibri" w:hAnsi="Times New Roman" w:cs="Times New Roman"/>
          <w:spacing w:val="-2"/>
        </w:rPr>
        <w:t>a</w:t>
      </w:r>
      <w:r w:rsidR="0035184D" w:rsidRPr="00AF64CB">
        <w:rPr>
          <w:rFonts w:ascii="Times New Roman" w:eastAsia="Calibri" w:hAnsi="Times New Roman" w:cs="Times New Roman"/>
        </w:rPr>
        <w:t>l</w:t>
      </w:r>
      <w:r w:rsidR="0035184D" w:rsidRPr="00AF64CB">
        <w:rPr>
          <w:rFonts w:ascii="Times New Roman" w:eastAsia="Calibri" w:hAnsi="Times New Roman" w:cs="Times New Roman"/>
          <w:spacing w:val="1"/>
        </w:rPr>
        <w:t xml:space="preserve"> (</w:t>
      </w:r>
      <w:r w:rsidR="0035184D" w:rsidRPr="00AF64CB">
        <w:rPr>
          <w:rFonts w:ascii="Times New Roman" w:eastAsia="Calibri" w:hAnsi="Times New Roman" w:cs="Times New Roman"/>
          <w:spacing w:val="-3"/>
        </w:rPr>
        <w:t>A</w:t>
      </w:r>
      <w:r w:rsidR="0035184D" w:rsidRPr="00AF64CB">
        <w:rPr>
          <w:rFonts w:ascii="Times New Roman" w:eastAsia="Calibri" w:hAnsi="Times New Roman" w:cs="Times New Roman"/>
          <w:spacing w:val="-1"/>
        </w:rPr>
        <w:t>C</w:t>
      </w:r>
      <w:r w:rsidR="0035184D" w:rsidRPr="00AF64CB">
        <w:rPr>
          <w:rFonts w:ascii="Times New Roman" w:eastAsia="Calibri" w:hAnsi="Times New Roman" w:cs="Times New Roman"/>
          <w:spacing w:val="2"/>
        </w:rPr>
        <w:t>S</w:t>
      </w:r>
      <w:r w:rsidR="0035184D" w:rsidRPr="00AF64CB">
        <w:rPr>
          <w:rFonts w:ascii="Times New Roman" w:eastAsia="Calibri" w:hAnsi="Times New Roman" w:cs="Times New Roman"/>
          <w:spacing w:val="-4"/>
        </w:rPr>
        <w:t>I</w:t>
      </w:r>
      <w:r w:rsidR="0035184D" w:rsidRPr="00AF64CB">
        <w:rPr>
          <w:rFonts w:ascii="Times New Roman" w:eastAsia="Calibri" w:hAnsi="Times New Roman" w:cs="Times New Roman"/>
        </w:rPr>
        <w:t>)</w:t>
      </w:r>
    </w:p>
    <w:p w14:paraId="443E6A6D" w14:textId="77777777" w:rsidR="0035184D" w:rsidRPr="00AF64CB" w:rsidRDefault="0035184D" w:rsidP="00AC5CD1">
      <w:pPr>
        <w:spacing w:after="0" w:line="240" w:lineRule="auto"/>
        <w:ind w:left="270"/>
        <w:rPr>
          <w:rFonts w:eastAsia="Tw Cen MT" w:cs="Times New Roman"/>
          <w:b/>
          <w:color w:val="231F20"/>
        </w:rPr>
      </w:pPr>
    </w:p>
    <w:p w14:paraId="39723683" w14:textId="52AFFB09" w:rsidR="0035184D" w:rsidRPr="00AF64CB" w:rsidRDefault="0035184D" w:rsidP="005F30F5">
      <w:pPr>
        <w:spacing w:after="0" w:line="240" w:lineRule="auto"/>
        <w:ind w:left="180"/>
        <w:rPr>
          <w:rFonts w:eastAsia="Tw Cen MT" w:cs="Times New Roman"/>
          <w:b/>
          <w:color w:val="231F20"/>
        </w:rPr>
      </w:pPr>
      <w:r w:rsidRPr="00AF64CB">
        <w:rPr>
          <w:rFonts w:eastAsia="Tw Cen MT" w:cs="Times New Roman"/>
          <w:b/>
          <w:color w:val="231F20"/>
        </w:rPr>
        <w:t>FACILITY INFORMATION</w:t>
      </w:r>
    </w:p>
    <w:p w14:paraId="1C40976C" w14:textId="77777777" w:rsidR="00AC5CD1" w:rsidRPr="00AF64CB" w:rsidRDefault="00AC5CD1" w:rsidP="00AC5CD1">
      <w:pPr>
        <w:spacing w:after="0" w:line="240" w:lineRule="auto"/>
        <w:ind w:left="270"/>
        <w:rPr>
          <w:rFonts w:eastAsia="Tw Cen MT" w:cs="Times New Roman"/>
          <w:b/>
          <w:color w:val="231F20"/>
        </w:rPr>
      </w:pPr>
    </w:p>
    <w:p w14:paraId="6DA20D4A" w14:textId="488B1F67" w:rsidR="0035184D" w:rsidRPr="00AF64CB" w:rsidRDefault="0035184D" w:rsidP="00AC5CD1">
      <w:pPr>
        <w:spacing w:after="0" w:line="240" w:lineRule="auto"/>
        <w:ind w:left="270"/>
        <w:rPr>
          <w:rFonts w:eastAsia="Tw Cen MT" w:cs="Times New Roman"/>
          <w:color w:val="231F20"/>
        </w:rPr>
      </w:pPr>
      <w:r w:rsidRPr="00AF64CB">
        <w:rPr>
          <w:rFonts w:eastAsia="Tw Cen MT" w:cs="Times New Roman"/>
          <w:color w:val="231F20"/>
        </w:rPr>
        <w:t>Total Classrooms Open: ______</w:t>
      </w:r>
      <w:r w:rsidRPr="00AF64CB">
        <w:rPr>
          <w:rFonts w:eastAsia="Tw Cen MT" w:cs="Times New Roman"/>
          <w:color w:val="231F20"/>
        </w:rPr>
        <w:tab/>
      </w:r>
      <w:r w:rsidRPr="00AF64CB">
        <w:rPr>
          <w:rFonts w:eastAsia="Tw Cen MT" w:cs="Times New Roman"/>
          <w:color w:val="231F20"/>
        </w:rPr>
        <w:tab/>
      </w:r>
      <w:r w:rsidRPr="00AF64CB">
        <w:rPr>
          <w:rFonts w:eastAsia="Tw Cen MT" w:cs="Times New Roman"/>
          <w:color w:val="231F20"/>
        </w:rPr>
        <w:tab/>
      </w:r>
      <w:r w:rsidRPr="00AF64CB">
        <w:rPr>
          <w:rFonts w:eastAsia="Tw Cen MT" w:cs="Times New Roman"/>
          <w:color w:val="231F20"/>
        </w:rPr>
        <w:tab/>
        <w:t>Total Classrooms Closed: ______</w:t>
      </w:r>
    </w:p>
    <w:p w14:paraId="4A490867" w14:textId="77777777" w:rsidR="00AC5CD1" w:rsidRPr="00AF64CB" w:rsidRDefault="00AC5CD1" w:rsidP="00AC5CD1">
      <w:pPr>
        <w:spacing w:after="0" w:line="240" w:lineRule="auto"/>
        <w:ind w:left="270"/>
        <w:rPr>
          <w:rFonts w:eastAsia="Tw Cen MT" w:cs="Times New Roman"/>
          <w:color w:val="231F20"/>
        </w:rPr>
      </w:pPr>
    </w:p>
    <w:p w14:paraId="7CE4B795" w14:textId="74FDDE60" w:rsidR="0035184D" w:rsidRPr="00AF64CB" w:rsidRDefault="0035184D" w:rsidP="00AC5CD1">
      <w:pPr>
        <w:spacing w:after="0" w:line="240" w:lineRule="auto"/>
        <w:ind w:left="270"/>
        <w:rPr>
          <w:rFonts w:eastAsia="Tw Cen MT" w:cs="Times New Roman"/>
          <w:color w:val="231F20"/>
        </w:rPr>
      </w:pPr>
      <w:r w:rsidRPr="00AF64CB">
        <w:rPr>
          <w:rFonts w:eastAsia="Tw Cen MT" w:cs="Times New Roman"/>
          <w:color w:val="231F20"/>
        </w:rPr>
        <w:t>Preferred Total Enrollment: _______</w:t>
      </w:r>
      <w:r w:rsidRPr="00AF64CB">
        <w:rPr>
          <w:rFonts w:eastAsia="Tw Cen MT" w:cs="Times New Roman"/>
          <w:color w:val="231F20"/>
        </w:rPr>
        <w:tab/>
      </w:r>
      <w:r w:rsidRPr="00AF64CB">
        <w:rPr>
          <w:rFonts w:eastAsia="Tw Cen MT" w:cs="Times New Roman"/>
          <w:color w:val="231F20"/>
        </w:rPr>
        <w:tab/>
      </w:r>
      <w:r w:rsidRPr="00AF64CB">
        <w:rPr>
          <w:rFonts w:eastAsia="Tw Cen MT" w:cs="Times New Roman"/>
          <w:color w:val="231F20"/>
        </w:rPr>
        <w:tab/>
      </w:r>
      <w:r w:rsidRPr="00AF64CB">
        <w:rPr>
          <w:rFonts w:eastAsia="Tw Cen MT" w:cs="Times New Roman"/>
          <w:color w:val="231F20"/>
        </w:rPr>
        <w:tab/>
        <w:t>Current Total Enrollment: _______</w:t>
      </w:r>
    </w:p>
    <w:p w14:paraId="5E58784D" w14:textId="77777777" w:rsidR="00AC5CD1" w:rsidRPr="00AF64CB" w:rsidRDefault="00AC5CD1" w:rsidP="00AC5CD1">
      <w:pPr>
        <w:spacing w:after="0" w:line="240" w:lineRule="auto"/>
        <w:ind w:left="270"/>
        <w:rPr>
          <w:rFonts w:eastAsia="Tw Cen MT" w:cs="Times New Roman"/>
          <w:b/>
          <w:color w:val="231F20"/>
        </w:rPr>
      </w:pPr>
    </w:p>
    <w:p w14:paraId="11581A6A" w14:textId="77777777" w:rsidR="0035184D" w:rsidRPr="00AF64CB" w:rsidRDefault="0035184D" w:rsidP="0035184D">
      <w:pPr>
        <w:tabs>
          <w:tab w:val="left" w:pos="10260"/>
        </w:tabs>
        <w:spacing w:before="57" w:after="0" w:line="200" w:lineRule="exact"/>
        <w:ind w:left="180" w:right="334"/>
        <w:rPr>
          <w:rFonts w:eastAsia="Tw Cen MT" w:cs="Times New Roman"/>
          <w:b/>
          <w:color w:val="231F20"/>
        </w:rPr>
      </w:pPr>
      <w:r w:rsidRPr="00AF64CB">
        <w:rPr>
          <w:rFonts w:eastAsia="Tw Cen MT" w:cs="Times New Roman"/>
          <w:b/>
          <w:color w:val="231F20"/>
        </w:rPr>
        <w:t>DOCUMENTATION REQUIREMENTS</w:t>
      </w:r>
    </w:p>
    <w:p w14:paraId="7BFA1372" w14:textId="45D67673" w:rsidR="0035184D" w:rsidRPr="001F63E1" w:rsidRDefault="0035184D" w:rsidP="00543BBA">
      <w:pPr>
        <w:pStyle w:val="ListParagraph"/>
        <w:numPr>
          <w:ilvl w:val="0"/>
          <w:numId w:val="3"/>
        </w:numPr>
      </w:pPr>
      <w:r w:rsidRPr="001F63E1">
        <w:t>Facility Assessment Record Form Self-Assessment</w:t>
      </w:r>
      <w:r w:rsidR="00AC5CD1">
        <w:t xml:space="preserve"> (includes completed </w:t>
      </w:r>
      <w:r w:rsidR="009103AE">
        <w:t>staff worksheet</w:t>
      </w:r>
      <w:r w:rsidR="00AC5CD1">
        <w:t>)</w:t>
      </w:r>
    </w:p>
    <w:p w14:paraId="43C8EC6F" w14:textId="64E9AFBC" w:rsidR="0035184D" w:rsidRPr="001F63E1" w:rsidRDefault="0035184D" w:rsidP="00543BBA">
      <w:pPr>
        <w:pStyle w:val="ListParagraph"/>
        <w:numPr>
          <w:ilvl w:val="0"/>
          <w:numId w:val="3"/>
        </w:numPr>
      </w:pPr>
      <w:r>
        <w:t>Classroom Roster Document</w:t>
      </w:r>
      <w:r w:rsidR="00F925A7">
        <w:t xml:space="preserve"> (to include classroom name, staff</w:t>
      </w:r>
      <w:r w:rsidR="005F30F5">
        <w:t xml:space="preserve"> names</w:t>
      </w:r>
      <w:r w:rsidR="00394976">
        <w:t>,</w:t>
      </w:r>
      <w:r w:rsidR="005F30F5">
        <w:t xml:space="preserve"> and specified age group for each operating classroom)</w:t>
      </w:r>
    </w:p>
    <w:p w14:paraId="0E232715" w14:textId="77777777" w:rsidR="0035184D" w:rsidRDefault="0035184D" w:rsidP="00543BBA">
      <w:pPr>
        <w:pStyle w:val="ListParagraph"/>
        <w:numPr>
          <w:ilvl w:val="0"/>
          <w:numId w:val="3"/>
        </w:numPr>
      </w:pPr>
      <w:r w:rsidRPr="001F63E1">
        <w:t>Documentation of National Accreditation (if applicable)</w:t>
      </w:r>
    </w:p>
    <w:p w14:paraId="759F126A" w14:textId="72B23CF4" w:rsidR="0035184D" w:rsidRDefault="0035184D" w:rsidP="00543BBA">
      <w:pPr>
        <w:pStyle w:val="ListParagraph"/>
        <w:numPr>
          <w:ilvl w:val="0"/>
          <w:numId w:val="3"/>
        </w:numPr>
      </w:pPr>
      <w:r>
        <w:t xml:space="preserve">Documentation of completion of </w:t>
      </w:r>
      <w:r w:rsidR="001A0106" w:rsidRPr="001A0106">
        <w:t>Texas Rising Star</w:t>
      </w:r>
      <w:r>
        <w:t xml:space="preserve"> Orientation (n/a for recertification)</w:t>
      </w:r>
    </w:p>
    <w:p w14:paraId="729258C7" w14:textId="77777777" w:rsidR="0035184D" w:rsidRDefault="0035184D" w:rsidP="00543BBA">
      <w:pPr>
        <w:pStyle w:val="ListParagraph"/>
        <w:numPr>
          <w:ilvl w:val="0"/>
          <w:numId w:val="3"/>
        </w:numPr>
      </w:pPr>
      <w:r>
        <w:t xml:space="preserve">Continuous Quality Improvement Plan </w:t>
      </w:r>
    </w:p>
    <w:p w14:paraId="7364B643" w14:textId="77777777" w:rsidR="0035184D" w:rsidRDefault="0035184D" w:rsidP="0035184D">
      <w:pPr>
        <w:tabs>
          <w:tab w:val="left" w:pos="10260"/>
        </w:tabs>
        <w:spacing w:before="57" w:after="0" w:line="200" w:lineRule="exact"/>
        <w:ind w:right="334"/>
        <w:rPr>
          <w:rFonts w:ascii="Tw Cen MT" w:eastAsia="Tw Cen MT" w:hAnsi="Tw Cen MT" w:cs="Tw Cen MT"/>
          <w:color w:val="231F20"/>
          <w:sz w:val="20"/>
          <w:szCs w:val="20"/>
        </w:rPr>
      </w:pPr>
    </w:p>
    <w:p w14:paraId="788E8D88" w14:textId="77777777" w:rsidR="00543BBA" w:rsidRDefault="00543BBA">
      <w:pPr>
        <w:rPr>
          <w:rFonts w:ascii="Tw Cen MT" w:eastAsia="Tw Cen MT" w:hAnsi="Tw Cen MT" w:cs="Tw Cen MT"/>
          <w:b/>
          <w:color w:val="231F20"/>
        </w:rPr>
      </w:pPr>
      <w:r>
        <w:rPr>
          <w:rFonts w:ascii="Tw Cen MT" w:eastAsia="Tw Cen MT" w:hAnsi="Tw Cen MT" w:cs="Tw Cen MT"/>
          <w:b/>
          <w:color w:val="231F20"/>
        </w:rPr>
        <w:br w:type="page"/>
      </w:r>
    </w:p>
    <w:p w14:paraId="79B11ECC" w14:textId="399DDF5C" w:rsidR="0035184D" w:rsidRPr="003E4B20" w:rsidRDefault="0035184D" w:rsidP="0035184D">
      <w:pPr>
        <w:tabs>
          <w:tab w:val="left" w:pos="10260"/>
        </w:tabs>
        <w:spacing w:before="57" w:after="0" w:line="200" w:lineRule="exact"/>
        <w:ind w:left="180" w:right="334"/>
        <w:rPr>
          <w:rFonts w:eastAsia="Tw Cen MT" w:cs="Times New Roman"/>
          <w:b/>
          <w:color w:val="231F20"/>
        </w:rPr>
      </w:pPr>
      <w:r w:rsidRPr="003E4B20">
        <w:rPr>
          <w:rFonts w:eastAsia="Tw Cen MT" w:cs="Times New Roman"/>
          <w:b/>
          <w:color w:val="231F20"/>
        </w:rPr>
        <w:lastRenderedPageBreak/>
        <w:t>ELIGIBILITY REQUIREMENTS</w:t>
      </w:r>
    </w:p>
    <w:p w14:paraId="1AF77F0F" w14:textId="6C466485" w:rsidR="0035184D" w:rsidRDefault="0035184D" w:rsidP="00543BBA">
      <w:pPr>
        <w:pStyle w:val="ListParagraph"/>
        <w:numPr>
          <w:ilvl w:val="0"/>
          <w:numId w:val="3"/>
        </w:numPr>
      </w:pPr>
      <w:r w:rsidRPr="00F01E23">
        <w:t xml:space="preserve">Applicant </w:t>
      </w:r>
      <w:r>
        <w:t>meets requirements (1) through (</w:t>
      </w:r>
      <w:r w:rsidR="005F30F5">
        <w:t>5</w:t>
      </w:r>
      <w:r>
        <w:t>) below</w:t>
      </w:r>
      <w:r w:rsidRPr="00F01E23">
        <w:t>?</w:t>
      </w:r>
      <w:r w:rsidR="00673AE9">
        <w:tab/>
      </w:r>
      <w:sdt>
        <w:sdtPr>
          <w:id w:val="-279566528"/>
          <w14:checkbox>
            <w14:checked w14:val="0"/>
            <w14:checkedState w14:val="2612" w14:font="MS Gothic"/>
            <w14:uncheckedState w14:val="2610" w14:font="MS Gothic"/>
          </w14:checkbox>
        </w:sdtPr>
        <w:sdtEndPr/>
        <w:sdtContent>
          <w:r w:rsidR="00AC5CD1">
            <w:rPr>
              <w:rFonts w:ascii="MS Gothic" w:eastAsia="MS Gothic" w:hAnsi="MS Gothic" w:hint="eastAsia"/>
            </w:rPr>
            <w:t>☐</w:t>
          </w:r>
        </w:sdtContent>
      </w:sdt>
      <w:r w:rsidRPr="00F01E23">
        <w:t xml:space="preserve">Yes </w:t>
      </w:r>
      <w:r w:rsidR="00AC5CD1">
        <w:t xml:space="preserve"> </w:t>
      </w:r>
      <w:sdt>
        <w:sdtPr>
          <w:id w:val="1880272650"/>
          <w14:checkbox>
            <w14:checked w14:val="0"/>
            <w14:checkedState w14:val="2612" w14:font="MS Gothic"/>
            <w14:uncheckedState w14:val="2610" w14:font="MS Gothic"/>
          </w14:checkbox>
        </w:sdtPr>
        <w:sdtEndPr/>
        <w:sdtContent>
          <w:r w:rsidR="00AC5CD1">
            <w:rPr>
              <w:rFonts w:ascii="MS Gothic" w:eastAsia="MS Gothic" w:hAnsi="MS Gothic" w:hint="eastAsia"/>
            </w:rPr>
            <w:t>☐</w:t>
          </w:r>
        </w:sdtContent>
      </w:sdt>
      <w:r>
        <w:t>No</w:t>
      </w:r>
    </w:p>
    <w:p w14:paraId="23D21B2C" w14:textId="41156B49" w:rsidR="0035184D" w:rsidRDefault="0035184D" w:rsidP="00673AE9">
      <w:pPr>
        <w:pStyle w:val="ListParagraph"/>
        <w:ind w:hanging="90"/>
      </w:pPr>
      <w:r>
        <w:t>If no, explain: ____________________</w:t>
      </w:r>
    </w:p>
    <w:p w14:paraId="340BB14E" w14:textId="2832DDAE" w:rsidR="0035184D" w:rsidRDefault="0035184D" w:rsidP="00543BBA">
      <w:pPr>
        <w:pStyle w:val="ListParagraph"/>
        <w:numPr>
          <w:ilvl w:val="0"/>
          <w:numId w:val="3"/>
        </w:numPr>
      </w:pPr>
      <w:r>
        <w:t xml:space="preserve">Initial Applicant </w:t>
      </w:r>
      <w:r w:rsidR="00AC5CD1">
        <w:t>complies with Texas Rising Star Screening form</w:t>
      </w:r>
      <w:r>
        <w:t>?</w:t>
      </w:r>
      <w:r w:rsidR="00673AE9">
        <w:tab/>
      </w:r>
      <w:sdt>
        <w:sdtPr>
          <w:id w:val="-1235462355"/>
          <w14:checkbox>
            <w14:checked w14:val="0"/>
            <w14:checkedState w14:val="2612" w14:font="MS Gothic"/>
            <w14:uncheckedState w14:val="2610" w14:font="MS Gothic"/>
          </w14:checkbox>
        </w:sdtPr>
        <w:sdtEndPr/>
        <w:sdtContent>
          <w:r w:rsidR="00AC5CD1">
            <w:rPr>
              <w:rFonts w:ascii="MS Gothic" w:eastAsia="MS Gothic" w:hAnsi="MS Gothic" w:hint="eastAsia"/>
            </w:rPr>
            <w:t>☐</w:t>
          </w:r>
        </w:sdtContent>
      </w:sdt>
      <w:r>
        <w:t xml:space="preserve">Yes </w:t>
      </w:r>
      <w:r w:rsidR="00AC5CD1">
        <w:t xml:space="preserve"> </w:t>
      </w:r>
      <w:sdt>
        <w:sdtPr>
          <w:id w:val="50669207"/>
          <w14:checkbox>
            <w14:checked w14:val="0"/>
            <w14:checkedState w14:val="2612" w14:font="MS Gothic"/>
            <w14:uncheckedState w14:val="2610" w14:font="MS Gothic"/>
          </w14:checkbox>
        </w:sdtPr>
        <w:sdtEndPr/>
        <w:sdtContent>
          <w:r w:rsidR="00AC5CD1">
            <w:rPr>
              <w:rFonts w:ascii="MS Gothic" w:eastAsia="MS Gothic" w:hAnsi="MS Gothic" w:hint="eastAsia"/>
            </w:rPr>
            <w:t>☐</w:t>
          </w:r>
        </w:sdtContent>
      </w:sdt>
      <w:r>
        <w:t>No</w:t>
      </w:r>
    </w:p>
    <w:p w14:paraId="3F9DBF6C" w14:textId="19B1C029" w:rsidR="0035184D" w:rsidRDefault="0035184D" w:rsidP="00673AE9">
      <w:pPr>
        <w:pStyle w:val="ListParagraph"/>
        <w:ind w:hanging="90"/>
      </w:pPr>
      <w:r>
        <w:t>If no, explain: ____________________</w:t>
      </w:r>
    </w:p>
    <w:p w14:paraId="2F0098DE" w14:textId="10B72F2E" w:rsidR="0035184D" w:rsidRDefault="0035184D" w:rsidP="00543BBA">
      <w:pPr>
        <w:pStyle w:val="ListParagraph"/>
        <w:numPr>
          <w:ilvl w:val="0"/>
          <w:numId w:val="3"/>
        </w:numPr>
      </w:pPr>
      <w:r>
        <w:t xml:space="preserve">Renewal Applicant </w:t>
      </w:r>
      <w:r w:rsidR="00AC5CD1">
        <w:t>complies with Texas Rising Star Screening form</w:t>
      </w:r>
      <w:r>
        <w:t>?</w:t>
      </w:r>
      <w:r w:rsidR="00673AE9">
        <w:tab/>
      </w:r>
      <w:sdt>
        <w:sdtPr>
          <w:id w:val="-1123694026"/>
          <w14:checkbox>
            <w14:checked w14:val="0"/>
            <w14:checkedState w14:val="2612" w14:font="MS Gothic"/>
            <w14:uncheckedState w14:val="2610" w14:font="MS Gothic"/>
          </w14:checkbox>
        </w:sdtPr>
        <w:sdtEndPr/>
        <w:sdtContent>
          <w:r w:rsidR="00AC5CD1">
            <w:rPr>
              <w:rFonts w:ascii="MS Gothic" w:eastAsia="MS Gothic" w:hAnsi="MS Gothic" w:hint="eastAsia"/>
            </w:rPr>
            <w:t>☐</w:t>
          </w:r>
        </w:sdtContent>
      </w:sdt>
      <w:r>
        <w:t xml:space="preserve">Yes </w:t>
      </w:r>
      <w:r w:rsidR="00AC5CD1">
        <w:t xml:space="preserve">  </w:t>
      </w:r>
      <w:sdt>
        <w:sdtPr>
          <w:id w:val="-215741300"/>
          <w14:checkbox>
            <w14:checked w14:val="0"/>
            <w14:checkedState w14:val="2612" w14:font="MS Gothic"/>
            <w14:uncheckedState w14:val="2610" w14:font="MS Gothic"/>
          </w14:checkbox>
        </w:sdtPr>
        <w:sdtEndPr/>
        <w:sdtContent>
          <w:r w:rsidR="00AC5CD1">
            <w:rPr>
              <w:rFonts w:ascii="MS Gothic" w:eastAsia="MS Gothic" w:hAnsi="MS Gothic" w:hint="eastAsia"/>
            </w:rPr>
            <w:t>☐</w:t>
          </w:r>
        </w:sdtContent>
      </w:sdt>
      <w:r>
        <w:t>No</w:t>
      </w:r>
    </w:p>
    <w:p w14:paraId="44F54734" w14:textId="2D3FC3D0" w:rsidR="0035184D" w:rsidRDefault="0035184D" w:rsidP="00673AE9">
      <w:pPr>
        <w:pStyle w:val="ListParagraph"/>
        <w:ind w:hanging="90"/>
      </w:pPr>
      <w:r>
        <w:t>If no, explain: ____________________</w:t>
      </w:r>
    </w:p>
    <w:p w14:paraId="347981D0" w14:textId="6CEB1AFE" w:rsidR="0035184D" w:rsidRPr="00543BBA" w:rsidRDefault="0035184D" w:rsidP="003E4B20">
      <w:pPr>
        <w:tabs>
          <w:tab w:val="left" w:pos="10260"/>
        </w:tabs>
        <w:spacing w:after="0" w:line="240" w:lineRule="auto"/>
        <w:ind w:right="50"/>
        <w:rPr>
          <w:rFonts w:eastAsia="Tw Cen MT" w:cs="Times New Roman"/>
        </w:rPr>
      </w:pPr>
      <w:r w:rsidRPr="00543BBA">
        <w:rPr>
          <w:rFonts w:eastAsia="Tw Cen MT" w:cs="Times New Roman"/>
          <w:color w:val="231F20"/>
        </w:rPr>
        <w:t xml:space="preserve">The </w:t>
      </w:r>
      <w:r w:rsidRPr="00543BBA">
        <w:rPr>
          <w:rFonts w:eastAsia="Tw Cen MT" w:cs="Times New Roman"/>
          <w:color w:val="231F20"/>
          <w:spacing w:val="-16"/>
        </w:rPr>
        <w:t>T</w:t>
      </w:r>
      <w:r w:rsidRPr="00543BBA">
        <w:rPr>
          <w:rFonts w:eastAsia="Tw Cen MT" w:cs="Times New Roman"/>
          <w:color w:val="231F20"/>
          <w:spacing w:val="-6"/>
        </w:rPr>
        <w:t>e</w:t>
      </w:r>
      <w:r w:rsidRPr="00543BBA">
        <w:rPr>
          <w:rFonts w:eastAsia="Tw Cen MT" w:cs="Times New Roman"/>
          <w:color w:val="231F20"/>
        </w:rPr>
        <w:t xml:space="preserve">xas Rising Star </w:t>
      </w:r>
      <w:r w:rsidR="00394976">
        <w:rPr>
          <w:rFonts w:eastAsia="Tw Cen MT" w:cs="Times New Roman"/>
          <w:color w:val="231F20"/>
        </w:rPr>
        <w:t xml:space="preserve">Certification </w:t>
      </w:r>
      <w:r w:rsidRPr="00543BBA">
        <w:rPr>
          <w:rFonts w:eastAsia="Tw Cen MT" w:cs="Times New Roman"/>
          <w:color w:val="231F20"/>
        </w:rPr>
        <w:t>Guidelines</w:t>
      </w:r>
      <w:r w:rsidR="00227936">
        <w:rPr>
          <w:rFonts w:eastAsia="Tw Cen MT" w:cs="Times New Roman"/>
          <w:color w:val="231F20"/>
        </w:rPr>
        <w:t xml:space="preserve"> (Guidelines)</w:t>
      </w:r>
      <w:r w:rsidRPr="00543BBA">
        <w:rPr>
          <w:rFonts w:eastAsia="Tw Cen MT" w:cs="Times New Roman"/>
          <w:color w:val="231F20"/>
        </w:rPr>
        <w:t xml:space="preserve"> contain prerequisites that </w:t>
      </w:r>
      <w:r w:rsidRPr="00543BBA">
        <w:rPr>
          <w:rFonts w:eastAsia="Tw Cen MT" w:cs="Times New Roman"/>
          <w:color w:val="231F20"/>
          <w:spacing w:val="4"/>
        </w:rPr>
        <w:t>m</w:t>
      </w:r>
      <w:r w:rsidRPr="00543BBA">
        <w:rPr>
          <w:rFonts w:eastAsia="Tw Cen MT" w:cs="Times New Roman"/>
          <w:color w:val="231F20"/>
        </w:rPr>
        <w:t xml:space="preserve">ust be met </w:t>
      </w:r>
      <w:proofErr w:type="gramStart"/>
      <w:r w:rsidRPr="00543BBA">
        <w:rPr>
          <w:rFonts w:eastAsia="Tw Cen MT" w:cs="Times New Roman"/>
          <w:color w:val="231F20"/>
        </w:rPr>
        <w:t xml:space="preserve">in order </w:t>
      </w:r>
      <w:r w:rsidRPr="00543BBA">
        <w:rPr>
          <w:rFonts w:eastAsia="Tw Cen MT" w:cs="Times New Roman"/>
          <w:color w:val="231F20"/>
          <w:spacing w:val="-4"/>
        </w:rPr>
        <w:t>f</w:t>
      </w:r>
      <w:r w:rsidRPr="00543BBA">
        <w:rPr>
          <w:rFonts w:eastAsia="Tw Cen MT" w:cs="Times New Roman"/>
          <w:color w:val="231F20"/>
        </w:rPr>
        <w:t>or</w:t>
      </w:r>
      <w:proofErr w:type="gramEnd"/>
      <w:r w:rsidRPr="00543BBA">
        <w:rPr>
          <w:rFonts w:eastAsia="Tw Cen MT" w:cs="Times New Roman"/>
          <w:color w:val="231F20"/>
        </w:rPr>
        <w:t xml:space="preserve"> an early learning program to be assessed. The </w:t>
      </w:r>
      <w:r w:rsidR="005E1369">
        <w:rPr>
          <w:rFonts w:eastAsia="Tw Cen MT" w:cs="Times New Roman"/>
          <w:color w:val="231F20"/>
        </w:rPr>
        <w:t>child care and</w:t>
      </w:r>
      <w:r w:rsidRPr="00543BBA">
        <w:rPr>
          <w:rFonts w:eastAsia="Tw Cen MT" w:cs="Times New Roman"/>
          <w:color w:val="231F20"/>
        </w:rPr>
        <w:t xml:space="preserve"> early learning program’s signature bel</w:t>
      </w:r>
      <w:r w:rsidRPr="00543BBA">
        <w:rPr>
          <w:rFonts w:eastAsia="Tw Cen MT" w:cs="Times New Roman"/>
          <w:color w:val="231F20"/>
          <w:spacing w:val="-6"/>
        </w:rPr>
        <w:t>o</w:t>
      </w:r>
      <w:r w:rsidRPr="00543BBA">
        <w:rPr>
          <w:rFonts w:eastAsia="Tw Cen MT" w:cs="Times New Roman"/>
          <w:color w:val="231F20"/>
        </w:rPr>
        <w:t>w is assu</w:t>
      </w:r>
      <w:r w:rsidRPr="00543BBA">
        <w:rPr>
          <w:rFonts w:eastAsia="Tw Cen MT" w:cs="Times New Roman"/>
          <w:color w:val="231F20"/>
          <w:spacing w:val="-2"/>
        </w:rPr>
        <w:t>r</w:t>
      </w:r>
      <w:r w:rsidRPr="00543BBA">
        <w:rPr>
          <w:rFonts w:eastAsia="Tw Cen MT" w:cs="Times New Roman"/>
          <w:color w:val="231F20"/>
        </w:rPr>
        <w:t xml:space="preserve">ance that these requirements are fully </w:t>
      </w:r>
      <w:r w:rsidR="0006284A" w:rsidRPr="00543BBA">
        <w:rPr>
          <w:rFonts w:eastAsia="Tw Cen MT" w:cs="Times New Roman"/>
          <w:color w:val="231F20"/>
        </w:rPr>
        <w:t>met,</w:t>
      </w:r>
      <w:r w:rsidRPr="00543BBA">
        <w:rPr>
          <w:rFonts w:eastAsia="Tw Cen MT" w:cs="Times New Roman"/>
          <w:color w:val="231F20"/>
        </w:rPr>
        <w:t xml:space="preserve"> and the assessment/recognition</w:t>
      </w:r>
      <w:r w:rsidRPr="00543BBA">
        <w:rPr>
          <w:rFonts w:eastAsia="Tw Cen MT" w:cs="Times New Roman"/>
          <w:color w:val="231F20"/>
          <w:spacing w:val="-14"/>
        </w:rPr>
        <w:t xml:space="preserve"> </w:t>
      </w:r>
      <w:r w:rsidRPr="00543BBA">
        <w:rPr>
          <w:rFonts w:eastAsia="Tw Cen MT" w:cs="Times New Roman"/>
          <w:color w:val="231F20"/>
        </w:rPr>
        <w:t>p</w:t>
      </w:r>
      <w:r w:rsidRPr="00543BBA">
        <w:rPr>
          <w:rFonts w:eastAsia="Tw Cen MT" w:cs="Times New Roman"/>
          <w:color w:val="231F20"/>
          <w:spacing w:val="-4"/>
        </w:rPr>
        <w:t>r</w:t>
      </w:r>
      <w:r w:rsidRPr="00543BBA">
        <w:rPr>
          <w:rFonts w:eastAsia="Tw Cen MT" w:cs="Times New Roman"/>
          <w:color w:val="231F20"/>
        </w:rPr>
        <w:t>ocess m</w:t>
      </w:r>
      <w:r w:rsidRPr="00543BBA">
        <w:rPr>
          <w:rFonts w:eastAsia="Tw Cen MT" w:cs="Times New Roman"/>
          <w:color w:val="231F20"/>
          <w:spacing w:val="-4"/>
        </w:rPr>
        <w:t>a</w:t>
      </w:r>
      <w:r w:rsidRPr="00543BBA">
        <w:rPr>
          <w:rFonts w:eastAsia="Tw Cen MT" w:cs="Times New Roman"/>
          <w:color w:val="231F20"/>
        </w:rPr>
        <w:t xml:space="preserve">y be initiated. All early learning programs, except those governed by </w:t>
      </w:r>
      <w:r w:rsidR="00227936">
        <w:rPr>
          <w:rFonts w:eastAsia="Tw Cen MT" w:cs="Times New Roman"/>
          <w:color w:val="231F20"/>
        </w:rPr>
        <w:t xml:space="preserve">the US </w:t>
      </w:r>
      <w:r w:rsidRPr="00543BBA">
        <w:rPr>
          <w:rFonts w:eastAsia="Tw Cen MT" w:cs="Times New Roman"/>
          <w:color w:val="231F20"/>
        </w:rPr>
        <w:t>Department of Defense</w:t>
      </w:r>
      <w:r w:rsidR="00227936">
        <w:rPr>
          <w:rFonts w:eastAsia="Tw Cen MT" w:cs="Times New Roman"/>
          <w:color w:val="231F20"/>
        </w:rPr>
        <w:t>,</w:t>
      </w:r>
      <w:r w:rsidRPr="00543BBA">
        <w:rPr>
          <w:rFonts w:eastAsia="Tw Cen MT" w:cs="Times New Roman"/>
          <w:color w:val="231F20"/>
        </w:rPr>
        <w:t xml:space="preserve"> receive an initial and recertification assessment. See the National Accreditation section of the Guidelines for information specific to these early learning programs.</w:t>
      </w:r>
    </w:p>
    <w:p w14:paraId="3475EAF2" w14:textId="77777777" w:rsidR="0035184D" w:rsidRPr="00543BBA" w:rsidRDefault="0035184D" w:rsidP="003E4B20">
      <w:pPr>
        <w:tabs>
          <w:tab w:val="left" w:pos="10066"/>
        </w:tabs>
        <w:spacing w:after="0" w:line="240" w:lineRule="auto"/>
        <w:ind w:right="50"/>
        <w:rPr>
          <w:rFonts w:cs="Times New Roman"/>
        </w:rPr>
      </w:pPr>
    </w:p>
    <w:p w14:paraId="2AC30C59" w14:textId="01B7D056" w:rsidR="0035184D" w:rsidRPr="00543BBA" w:rsidRDefault="005E1369" w:rsidP="003E4B20">
      <w:pPr>
        <w:tabs>
          <w:tab w:val="left" w:pos="10066"/>
        </w:tabs>
        <w:spacing w:after="0" w:line="240" w:lineRule="auto"/>
        <w:ind w:right="50"/>
        <w:rPr>
          <w:rFonts w:eastAsia="Tw Cen MT" w:cs="Times New Roman"/>
        </w:rPr>
      </w:pPr>
      <w:r>
        <w:rPr>
          <w:rFonts w:eastAsia="Tw Cen MT" w:cs="Times New Roman"/>
          <w:color w:val="231F20"/>
        </w:rPr>
        <w:t>A</w:t>
      </w:r>
      <w:r w:rsidR="0035184D" w:rsidRPr="00543BBA">
        <w:rPr>
          <w:rFonts w:eastAsia="Tw Cen MT" w:cs="Times New Roman"/>
          <w:color w:val="231F20"/>
        </w:rPr>
        <w:t xml:space="preserve"> program is eligible to apply </w:t>
      </w:r>
      <w:r w:rsidR="0035184D" w:rsidRPr="00543BBA">
        <w:rPr>
          <w:rFonts w:eastAsia="Tw Cen MT" w:cs="Times New Roman"/>
          <w:color w:val="231F20"/>
          <w:spacing w:val="-4"/>
        </w:rPr>
        <w:t>f</w:t>
      </w:r>
      <w:r w:rsidR="0035184D" w:rsidRPr="00543BBA">
        <w:rPr>
          <w:rFonts w:eastAsia="Tw Cen MT" w:cs="Times New Roman"/>
          <w:color w:val="231F20"/>
        </w:rPr>
        <w:t xml:space="preserve">or </w:t>
      </w:r>
      <w:r w:rsidR="001A30D2" w:rsidRPr="00543BBA">
        <w:rPr>
          <w:rFonts w:eastAsia="Tw Cen MT" w:cs="Times New Roman"/>
          <w:color w:val="231F20"/>
        </w:rPr>
        <w:t>Texas Rising Star certification</w:t>
      </w:r>
      <w:r w:rsidR="0035184D" w:rsidRPr="00543BBA">
        <w:rPr>
          <w:rFonts w:eastAsia="Tw Cen MT" w:cs="Times New Roman"/>
          <w:color w:val="231F20"/>
        </w:rPr>
        <w:t xml:space="preserve"> if</w:t>
      </w:r>
      <w:r w:rsidR="0035184D" w:rsidRPr="00543BBA">
        <w:rPr>
          <w:rFonts w:eastAsia="Tw Cen MT" w:cs="Times New Roman"/>
          <w:color w:val="231F20"/>
          <w:spacing w:val="6"/>
        </w:rPr>
        <w:t xml:space="preserve"> </w:t>
      </w:r>
      <w:r w:rsidR="0035184D" w:rsidRPr="00543BBA">
        <w:rPr>
          <w:rFonts w:eastAsia="Tw Cen MT" w:cs="Times New Roman"/>
          <w:color w:val="231F20"/>
        </w:rPr>
        <w:t>the early learning program has a current agreement to se</w:t>
      </w:r>
      <w:r w:rsidR="0035184D" w:rsidRPr="00543BBA">
        <w:rPr>
          <w:rFonts w:eastAsia="Tw Cen MT" w:cs="Times New Roman"/>
          <w:color w:val="231F20"/>
          <w:spacing w:val="8"/>
        </w:rPr>
        <w:t>r</w:t>
      </w:r>
      <w:r w:rsidR="0035184D" w:rsidRPr="00543BBA">
        <w:rPr>
          <w:rFonts w:eastAsia="Tw Cen MT" w:cs="Times New Roman"/>
          <w:color w:val="231F20"/>
          <w:spacing w:val="-4"/>
        </w:rPr>
        <w:t>v</w:t>
      </w:r>
      <w:r w:rsidR="0035184D" w:rsidRPr="00543BBA">
        <w:rPr>
          <w:rFonts w:eastAsia="Tw Cen MT" w:cs="Times New Roman"/>
          <w:color w:val="231F20"/>
        </w:rPr>
        <w:t>e Commission-subsidized</w:t>
      </w:r>
      <w:r w:rsidR="0035184D" w:rsidRPr="00543BBA">
        <w:rPr>
          <w:rFonts w:eastAsia="Tw Cen MT" w:cs="Times New Roman"/>
          <w:color w:val="231F20"/>
          <w:spacing w:val="-8"/>
        </w:rPr>
        <w:t xml:space="preserve"> </w:t>
      </w:r>
      <w:r w:rsidR="0035184D" w:rsidRPr="00543BBA">
        <w:rPr>
          <w:rFonts w:eastAsia="Tw Cen MT" w:cs="Times New Roman"/>
          <w:color w:val="231F20"/>
          <w:spacing w:val="8"/>
        </w:rPr>
        <w:t>c</w:t>
      </w:r>
      <w:r w:rsidR="0035184D" w:rsidRPr="00543BBA">
        <w:rPr>
          <w:rFonts w:eastAsia="Tw Cen MT" w:cs="Times New Roman"/>
          <w:color w:val="231F20"/>
        </w:rPr>
        <w:t>hildren</w:t>
      </w:r>
      <w:r w:rsidR="0035184D" w:rsidRPr="00543BBA">
        <w:rPr>
          <w:rFonts w:eastAsia="Tw Cen MT" w:cs="Times New Roman"/>
          <w:color w:val="231F20"/>
          <w:spacing w:val="-1"/>
        </w:rPr>
        <w:t xml:space="preserve"> </w:t>
      </w:r>
      <w:r w:rsidR="0035184D" w:rsidRPr="00543BBA">
        <w:rPr>
          <w:rFonts w:eastAsia="Tw Cen MT" w:cs="Times New Roman"/>
          <w:color w:val="231F20"/>
        </w:rPr>
        <w:t>and:</w:t>
      </w:r>
    </w:p>
    <w:p w14:paraId="17BD8249" w14:textId="5CB96672" w:rsidR="0035184D" w:rsidRPr="00543BBA" w:rsidRDefault="0035184D" w:rsidP="003E4B20">
      <w:pPr>
        <w:tabs>
          <w:tab w:val="left" w:pos="10066"/>
        </w:tabs>
        <w:spacing w:after="0" w:line="240" w:lineRule="auto"/>
        <w:ind w:right="50"/>
        <w:rPr>
          <w:rFonts w:eastAsia="Tw Cen MT" w:cs="Times New Roman"/>
        </w:rPr>
      </w:pPr>
      <w:r w:rsidRPr="00543BBA">
        <w:rPr>
          <w:rFonts w:eastAsia="Tw Cen MT" w:cs="Times New Roman"/>
          <w:color w:val="231F20"/>
        </w:rPr>
        <w:t>(1) has a pe</w:t>
      </w:r>
      <w:r w:rsidRPr="00543BBA">
        <w:rPr>
          <w:rFonts w:eastAsia="Tw Cen MT" w:cs="Times New Roman"/>
          <w:color w:val="231F20"/>
          <w:spacing w:val="4"/>
        </w:rPr>
        <w:t>r</w:t>
      </w:r>
      <w:r w:rsidRPr="00543BBA">
        <w:rPr>
          <w:rFonts w:eastAsia="Tw Cen MT" w:cs="Times New Roman"/>
          <w:color w:val="231F20"/>
        </w:rPr>
        <w:t>manent (</w:t>
      </w:r>
      <w:r w:rsidRPr="00161B5E">
        <w:rPr>
          <w:rFonts w:eastAsia="Tw Cen MT" w:cs="Times New Roman"/>
          <w:color w:val="231F20"/>
        </w:rPr>
        <w:t>non-</w:t>
      </w:r>
      <w:r w:rsidRPr="00161B5E">
        <w:rPr>
          <w:rFonts w:eastAsia="Tw Cen MT" w:cs="Times New Roman"/>
          <w:color w:val="231F20"/>
          <w:spacing w:val="-6"/>
        </w:rPr>
        <w:t>e</w:t>
      </w:r>
      <w:r w:rsidRPr="00161B5E">
        <w:rPr>
          <w:rFonts w:eastAsia="Tw Cen MT" w:cs="Times New Roman"/>
          <w:color w:val="231F20"/>
        </w:rPr>
        <w:t>xpiring</w:t>
      </w:r>
      <w:r w:rsidRPr="00543BBA">
        <w:rPr>
          <w:rFonts w:eastAsia="Tw Cen MT" w:cs="Times New Roman"/>
          <w:color w:val="231F20"/>
        </w:rPr>
        <w:t>) license or regist</w:t>
      </w:r>
      <w:r w:rsidRPr="00543BBA">
        <w:rPr>
          <w:rFonts w:eastAsia="Tw Cen MT" w:cs="Times New Roman"/>
          <w:color w:val="231F20"/>
          <w:spacing w:val="-2"/>
        </w:rPr>
        <w:t>r</w:t>
      </w:r>
      <w:r w:rsidRPr="00543BBA">
        <w:rPr>
          <w:rFonts w:eastAsia="Tw Cen MT" w:cs="Times New Roman"/>
          <w:color w:val="231F20"/>
        </w:rPr>
        <w:t>ation f</w:t>
      </w:r>
      <w:r w:rsidRPr="00543BBA">
        <w:rPr>
          <w:rFonts w:eastAsia="Tw Cen MT" w:cs="Times New Roman"/>
          <w:color w:val="231F20"/>
          <w:spacing w:val="-4"/>
        </w:rPr>
        <w:t>r</w:t>
      </w:r>
      <w:r w:rsidRPr="00543BBA">
        <w:rPr>
          <w:rFonts w:eastAsia="Tw Cen MT" w:cs="Times New Roman"/>
          <w:color w:val="231F20"/>
        </w:rPr>
        <w:t xml:space="preserve">om </w:t>
      </w:r>
      <w:proofErr w:type="gramStart"/>
      <w:r w:rsidR="006F5E55" w:rsidRPr="00543BBA">
        <w:rPr>
          <w:rFonts w:eastAsia="Tw Cen MT" w:cs="Times New Roman"/>
          <w:color w:val="231F20"/>
        </w:rPr>
        <w:t>CCR</w:t>
      </w:r>
      <w:r w:rsidRPr="00543BBA">
        <w:rPr>
          <w:rFonts w:eastAsia="Tw Cen MT" w:cs="Times New Roman"/>
          <w:color w:val="231F20"/>
        </w:rPr>
        <w:t>;</w:t>
      </w:r>
      <w:proofErr w:type="gramEnd"/>
    </w:p>
    <w:p w14:paraId="5C3BD6BA" w14:textId="32CD448E" w:rsidR="0035184D" w:rsidRPr="00543BBA" w:rsidRDefault="0035184D" w:rsidP="003E4B20">
      <w:pPr>
        <w:tabs>
          <w:tab w:val="left" w:pos="10066"/>
        </w:tabs>
        <w:spacing w:after="0" w:line="240" w:lineRule="auto"/>
        <w:ind w:right="50"/>
        <w:rPr>
          <w:rFonts w:eastAsia="Tw Cen MT" w:cs="Times New Roman"/>
        </w:rPr>
      </w:pPr>
      <w:r w:rsidRPr="00543BBA">
        <w:rPr>
          <w:rFonts w:eastAsia="Tw Cen MT" w:cs="Times New Roman"/>
          <w:color w:val="231F20"/>
        </w:rPr>
        <w:t>(2) has at least 12 months of</w:t>
      </w:r>
      <w:r w:rsidRPr="00543BBA">
        <w:rPr>
          <w:rFonts w:eastAsia="Tw Cen MT" w:cs="Times New Roman"/>
          <w:color w:val="231F20"/>
          <w:spacing w:val="6"/>
        </w:rPr>
        <w:t xml:space="preserve"> </w:t>
      </w:r>
      <w:r w:rsidRPr="00543BBA">
        <w:rPr>
          <w:rFonts w:eastAsia="Tw Cen MT" w:cs="Times New Roman"/>
          <w:color w:val="231F20"/>
        </w:rPr>
        <w:t xml:space="preserve">licensing history with </w:t>
      </w:r>
      <w:r w:rsidR="006F5E55" w:rsidRPr="00543BBA">
        <w:rPr>
          <w:rFonts w:eastAsia="Tw Cen MT" w:cs="Times New Roman"/>
          <w:color w:val="231F20"/>
        </w:rPr>
        <w:t>CCR</w:t>
      </w:r>
      <w:r w:rsidRPr="00543BBA">
        <w:rPr>
          <w:rFonts w:eastAsia="Tw Cen MT" w:cs="Times New Roman"/>
          <w:color w:val="231F20"/>
        </w:rPr>
        <w:t>; and is not on:</w:t>
      </w:r>
    </w:p>
    <w:p w14:paraId="7EA97DDA" w14:textId="658DCCAE" w:rsidR="0035184D" w:rsidRPr="00543BBA" w:rsidRDefault="0035184D" w:rsidP="003E4B20">
      <w:pPr>
        <w:pStyle w:val="ListParagraph"/>
        <w:numPr>
          <w:ilvl w:val="0"/>
          <w:numId w:val="1"/>
        </w:numPr>
        <w:spacing w:after="0" w:line="240" w:lineRule="auto"/>
        <w:rPr>
          <w:rFonts w:cs="Times New Roman"/>
        </w:rPr>
      </w:pPr>
      <w:r w:rsidRPr="00543BBA">
        <w:rPr>
          <w:rFonts w:cs="Times New Roman"/>
        </w:rPr>
        <w:t>correcti</w:t>
      </w:r>
      <w:r w:rsidRPr="00543BBA">
        <w:rPr>
          <w:rFonts w:cs="Times New Roman"/>
          <w:spacing w:val="-4"/>
        </w:rPr>
        <w:t>v</w:t>
      </w:r>
      <w:r w:rsidRPr="00543BBA">
        <w:rPr>
          <w:rFonts w:cs="Times New Roman"/>
        </w:rPr>
        <w:t>e action with a Board pursuant to Sub</w:t>
      </w:r>
      <w:r w:rsidRPr="00543BBA">
        <w:rPr>
          <w:rFonts w:cs="Times New Roman"/>
          <w:spacing w:val="7"/>
        </w:rPr>
        <w:t>c</w:t>
      </w:r>
      <w:r w:rsidRPr="00543BBA">
        <w:rPr>
          <w:rFonts w:cs="Times New Roman"/>
        </w:rPr>
        <w:t>hapter F of</w:t>
      </w:r>
      <w:r w:rsidRPr="00543BBA">
        <w:rPr>
          <w:rFonts w:cs="Times New Roman"/>
          <w:spacing w:val="6"/>
        </w:rPr>
        <w:t xml:space="preserve"> </w:t>
      </w:r>
      <w:r w:rsidR="00366F00">
        <w:rPr>
          <w:rFonts w:cs="Times New Roman"/>
        </w:rPr>
        <w:t xml:space="preserve">TWC </w:t>
      </w:r>
      <w:r w:rsidR="00227936">
        <w:rPr>
          <w:rFonts w:cs="Times New Roman"/>
          <w:spacing w:val="8"/>
        </w:rPr>
        <w:t>C</w:t>
      </w:r>
      <w:r w:rsidR="00227936" w:rsidRPr="00543BBA">
        <w:rPr>
          <w:rFonts w:cs="Times New Roman"/>
        </w:rPr>
        <w:t xml:space="preserve">hapter </w:t>
      </w:r>
      <w:r w:rsidRPr="00543BBA">
        <w:rPr>
          <w:rFonts w:cs="Times New Roman"/>
        </w:rPr>
        <w:t xml:space="preserve">809 </w:t>
      </w:r>
      <w:r w:rsidR="00366F00">
        <w:rPr>
          <w:rFonts w:cs="Times New Roman"/>
        </w:rPr>
        <w:t xml:space="preserve">Child Care Services </w:t>
      </w:r>
      <w:proofErr w:type="gramStart"/>
      <w:r w:rsidR="00366F00">
        <w:rPr>
          <w:rFonts w:cs="Times New Roman"/>
        </w:rPr>
        <w:t>rules</w:t>
      </w:r>
      <w:r w:rsidRPr="00543BBA">
        <w:rPr>
          <w:rFonts w:cs="Times New Roman"/>
        </w:rPr>
        <w:t>;</w:t>
      </w:r>
      <w:proofErr w:type="gramEnd"/>
    </w:p>
    <w:p w14:paraId="160A65EA" w14:textId="60FB7641" w:rsidR="0035184D" w:rsidRPr="00543BBA" w:rsidRDefault="0035184D" w:rsidP="003E4B20">
      <w:pPr>
        <w:pStyle w:val="ListParagraph"/>
        <w:numPr>
          <w:ilvl w:val="0"/>
          <w:numId w:val="1"/>
        </w:numPr>
        <w:spacing w:after="0" w:line="240" w:lineRule="auto"/>
        <w:rPr>
          <w:rFonts w:cs="Times New Roman"/>
        </w:rPr>
      </w:pPr>
      <w:r w:rsidRPr="00543BBA">
        <w:rPr>
          <w:rFonts w:cs="Times New Roman"/>
        </w:rPr>
        <w:t>a Notice of</w:t>
      </w:r>
      <w:r w:rsidRPr="00543BBA">
        <w:rPr>
          <w:rFonts w:cs="Times New Roman"/>
          <w:spacing w:val="6"/>
        </w:rPr>
        <w:t xml:space="preserve"> </w:t>
      </w:r>
      <w:r w:rsidRPr="00543BBA">
        <w:rPr>
          <w:rFonts w:cs="Times New Roman"/>
          <w:spacing w:val="-2"/>
        </w:rPr>
        <w:t>F</w:t>
      </w:r>
      <w:r w:rsidRPr="00543BBA">
        <w:rPr>
          <w:rFonts w:cs="Times New Roman"/>
        </w:rPr>
        <w:t>reeze with the Commission pursuant to Chapter 213 of</w:t>
      </w:r>
      <w:r w:rsidRPr="00543BBA">
        <w:rPr>
          <w:rFonts w:cs="Times New Roman"/>
          <w:spacing w:val="5"/>
        </w:rPr>
        <w:t xml:space="preserve"> </w:t>
      </w:r>
      <w:r w:rsidRPr="00543BBA">
        <w:rPr>
          <w:rFonts w:cs="Times New Roman"/>
        </w:rPr>
        <w:t xml:space="preserve">the </w:t>
      </w:r>
      <w:r w:rsidRPr="00543BBA">
        <w:rPr>
          <w:rFonts w:cs="Times New Roman"/>
          <w:spacing w:val="-16"/>
        </w:rPr>
        <w:t>T</w:t>
      </w:r>
      <w:r w:rsidRPr="00543BBA">
        <w:rPr>
          <w:rFonts w:cs="Times New Roman"/>
          <w:spacing w:val="-6"/>
        </w:rPr>
        <w:t>e</w:t>
      </w:r>
      <w:r w:rsidRPr="00543BBA">
        <w:rPr>
          <w:rFonts w:cs="Times New Roman"/>
        </w:rPr>
        <w:t>xas Labor Code (En</w:t>
      </w:r>
      <w:r w:rsidRPr="00543BBA">
        <w:rPr>
          <w:rFonts w:cs="Times New Roman"/>
          <w:spacing w:val="-4"/>
        </w:rPr>
        <w:t>f</w:t>
      </w:r>
      <w:r w:rsidRPr="00543BBA">
        <w:rPr>
          <w:rFonts w:cs="Times New Roman"/>
        </w:rPr>
        <w:t>orcement of</w:t>
      </w:r>
      <w:r w:rsidRPr="00543BBA">
        <w:rPr>
          <w:rFonts w:cs="Times New Roman"/>
          <w:spacing w:val="6"/>
        </w:rPr>
        <w:t xml:space="preserve"> </w:t>
      </w:r>
      <w:r w:rsidRPr="00543BBA">
        <w:rPr>
          <w:rFonts w:cs="Times New Roman"/>
          <w:spacing w:val="-16"/>
        </w:rPr>
        <w:t>T</w:t>
      </w:r>
      <w:r w:rsidRPr="00543BBA">
        <w:rPr>
          <w:rFonts w:cs="Times New Roman"/>
          <w:spacing w:val="-6"/>
        </w:rPr>
        <w:t>e</w:t>
      </w:r>
      <w:r w:rsidRPr="00543BBA">
        <w:rPr>
          <w:rFonts w:cs="Times New Roman"/>
        </w:rPr>
        <w:t>xas</w:t>
      </w:r>
      <w:r w:rsidR="00543BBA" w:rsidRPr="00543BBA">
        <w:rPr>
          <w:rFonts w:cs="Times New Roman"/>
        </w:rPr>
        <w:t xml:space="preserve"> </w:t>
      </w:r>
      <w:r w:rsidRPr="00543BBA">
        <w:rPr>
          <w:rFonts w:eastAsia="Tw Cen MT" w:cs="Times New Roman"/>
          <w:color w:val="231F20"/>
        </w:rPr>
        <w:t>Unempl</w:t>
      </w:r>
      <w:r w:rsidRPr="00543BBA">
        <w:rPr>
          <w:rFonts w:eastAsia="Tw Cen MT" w:cs="Times New Roman"/>
          <w:color w:val="231F20"/>
          <w:spacing w:val="-4"/>
        </w:rPr>
        <w:t>o</w:t>
      </w:r>
      <w:r w:rsidRPr="00543BBA">
        <w:rPr>
          <w:rFonts w:eastAsia="Tw Cen MT" w:cs="Times New Roman"/>
          <w:color w:val="231F20"/>
        </w:rPr>
        <w:t>yment Compensation Act) or Chapter 61 of</w:t>
      </w:r>
      <w:r w:rsidRPr="00543BBA">
        <w:rPr>
          <w:rFonts w:eastAsia="Tw Cen MT" w:cs="Times New Roman"/>
          <w:color w:val="231F20"/>
          <w:spacing w:val="5"/>
        </w:rPr>
        <w:t xml:space="preserve"> </w:t>
      </w:r>
      <w:r w:rsidRPr="00543BBA">
        <w:rPr>
          <w:rFonts w:eastAsia="Tw Cen MT" w:cs="Times New Roman"/>
          <w:color w:val="231F20"/>
        </w:rPr>
        <w:t xml:space="preserve">the </w:t>
      </w:r>
      <w:r w:rsidRPr="00543BBA">
        <w:rPr>
          <w:rFonts w:eastAsia="Tw Cen MT" w:cs="Times New Roman"/>
          <w:color w:val="231F20"/>
          <w:spacing w:val="-16"/>
        </w:rPr>
        <w:t>T</w:t>
      </w:r>
      <w:r w:rsidRPr="00543BBA">
        <w:rPr>
          <w:rFonts w:eastAsia="Tw Cen MT" w:cs="Times New Roman"/>
          <w:color w:val="231F20"/>
          <w:spacing w:val="-6"/>
        </w:rPr>
        <w:t>e</w:t>
      </w:r>
      <w:r w:rsidRPr="00543BBA">
        <w:rPr>
          <w:rFonts w:eastAsia="Tw Cen MT" w:cs="Times New Roman"/>
          <w:color w:val="231F20"/>
        </w:rPr>
        <w:t>xas Labor Code (</w:t>
      </w:r>
      <w:r w:rsidRPr="00543BBA">
        <w:rPr>
          <w:rFonts w:eastAsia="Tw Cen MT" w:cs="Times New Roman"/>
          <w:color w:val="231F20"/>
          <w:spacing w:val="-12"/>
        </w:rPr>
        <w:t>P</w:t>
      </w:r>
      <w:r w:rsidRPr="00543BBA">
        <w:rPr>
          <w:rFonts w:eastAsia="Tw Cen MT" w:cs="Times New Roman"/>
          <w:color w:val="231F20"/>
          <w:spacing w:val="-4"/>
        </w:rPr>
        <w:t>a</w:t>
      </w:r>
      <w:r w:rsidRPr="00543BBA">
        <w:rPr>
          <w:rFonts w:eastAsia="Tw Cen MT" w:cs="Times New Roman"/>
          <w:color w:val="231F20"/>
        </w:rPr>
        <w:t>yment of</w:t>
      </w:r>
      <w:r w:rsidRPr="00543BBA">
        <w:rPr>
          <w:rFonts w:eastAsia="Tw Cen MT" w:cs="Times New Roman"/>
          <w:color w:val="231F20"/>
          <w:spacing w:val="6"/>
        </w:rPr>
        <w:t xml:space="preserve"> </w:t>
      </w:r>
      <w:r w:rsidRPr="00543BBA">
        <w:rPr>
          <w:rFonts w:eastAsia="Tw Cen MT" w:cs="Times New Roman"/>
          <w:color w:val="231F20"/>
          <w:spacing w:val="-14"/>
        </w:rPr>
        <w:t>W</w:t>
      </w:r>
      <w:r w:rsidRPr="00543BBA">
        <w:rPr>
          <w:rFonts w:eastAsia="Tw Cen MT" w:cs="Times New Roman"/>
          <w:color w:val="231F20"/>
        </w:rPr>
        <w:t>a</w:t>
      </w:r>
      <w:r w:rsidRPr="00543BBA">
        <w:rPr>
          <w:rFonts w:eastAsia="Tw Cen MT" w:cs="Times New Roman"/>
          <w:color w:val="231F20"/>
          <w:spacing w:val="-4"/>
        </w:rPr>
        <w:t>g</w:t>
      </w:r>
      <w:r w:rsidRPr="00543BBA">
        <w:rPr>
          <w:rFonts w:eastAsia="Tw Cen MT" w:cs="Times New Roman"/>
          <w:color w:val="231F20"/>
        </w:rPr>
        <w:t xml:space="preserve">es); or </w:t>
      </w:r>
    </w:p>
    <w:p w14:paraId="27F48A17" w14:textId="2EFE9CB7" w:rsidR="0035184D" w:rsidRPr="00543BBA" w:rsidRDefault="0035184D" w:rsidP="003E4B20">
      <w:pPr>
        <w:pStyle w:val="ListParagraph"/>
        <w:numPr>
          <w:ilvl w:val="0"/>
          <w:numId w:val="2"/>
        </w:numPr>
        <w:spacing w:after="0" w:line="240" w:lineRule="auto"/>
        <w:rPr>
          <w:rFonts w:cs="Times New Roman"/>
        </w:rPr>
      </w:pPr>
      <w:r w:rsidRPr="00543BBA">
        <w:rPr>
          <w:rFonts w:cs="Times New Roman"/>
        </w:rPr>
        <w:t>correcti</w:t>
      </w:r>
      <w:r w:rsidRPr="00543BBA">
        <w:rPr>
          <w:rFonts w:cs="Times New Roman"/>
          <w:spacing w:val="-4"/>
        </w:rPr>
        <w:t>v</w:t>
      </w:r>
      <w:r w:rsidRPr="00543BBA">
        <w:rPr>
          <w:rFonts w:cs="Times New Roman"/>
        </w:rPr>
        <w:t>e or ad</w:t>
      </w:r>
      <w:r w:rsidRPr="00543BBA">
        <w:rPr>
          <w:rFonts w:cs="Times New Roman"/>
          <w:spacing w:val="-4"/>
        </w:rPr>
        <w:t>v</w:t>
      </w:r>
      <w:r w:rsidRPr="00543BBA">
        <w:rPr>
          <w:rFonts w:cs="Times New Roman"/>
        </w:rPr>
        <w:t xml:space="preserve">erse action with </w:t>
      </w:r>
      <w:r w:rsidR="006F5E55" w:rsidRPr="00543BBA">
        <w:rPr>
          <w:rFonts w:cs="Times New Roman"/>
        </w:rPr>
        <w:t>CCR</w:t>
      </w:r>
      <w:r w:rsidR="00B452BF">
        <w:rPr>
          <w:rFonts w:cs="Times New Roman"/>
        </w:rPr>
        <w:t>.</w:t>
      </w:r>
    </w:p>
    <w:p w14:paraId="6B626427" w14:textId="68ABC10E" w:rsidR="0035184D" w:rsidRPr="00543BBA" w:rsidRDefault="0035184D" w:rsidP="003E4B20">
      <w:pPr>
        <w:tabs>
          <w:tab w:val="left" w:pos="10066"/>
        </w:tabs>
        <w:spacing w:after="0" w:line="240" w:lineRule="auto"/>
        <w:ind w:right="50"/>
        <w:rPr>
          <w:rFonts w:eastAsia="Tw Cen MT" w:cs="Times New Roman"/>
        </w:rPr>
      </w:pPr>
      <w:r w:rsidRPr="00543BBA">
        <w:rPr>
          <w:rFonts w:eastAsia="Tw Cen MT" w:cs="Times New Roman"/>
          <w:color w:val="231F20"/>
        </w:rPr>
        <w:t>(3)</w:t>
      </w:r>
      <w:r w:rsidR="001A30D2" w:rsidRPr="00543BBA">
        <w:rPr>
          <w:rFonts w:eastAsia="Tw Cen MT" w:cs="Times New Roman"/>
          <w:color w:val="231F20"/>
        </w:rPr>
        <w:t xml:space="preserve"> has </w:t>
      </w:r>
      <w:r w:rsidR="00A96FE4">
        <w:rPr>
          <w:rFonts w:eastAsia="Tw Cen MT" w:cs="Times New Roman"/>
          <w:color w:val="231F20"/>
        </w:rPr>
        <w:t>at minimum created a center director account</w:t>
      </w:r>
      <w:r w:rsidR="001A30D2" w:rsidRPr="00543BBA">
        <w:rPr>
          <w:rFonts w:eastAsia="Tw Cen MT" w:cs="Times New Roman"/>
          <w:color w:val="231F20"/>
        </w:rPr>
        <w:t xml:space="preserve"> within the Texas Workforce Registry</w:t>
      </w:r>
      <w:r w:rsidR="00227936">
        <w:rPr>
          <w:rFonts w:eastAsia="Tw Cen MT" w:cs="Times New Roman"/>
          <w:color w:val="231F20"/>
        </w:rPr>
        <w:t>;</w:t>
      </w:r>
      <w:r w:rsidR="00227936" w:rsidRPr="00543BBA">
        <w:rPr>
          <w:rFonts w:eastAsia="Tw Cen MT" w:cs="Times New Roman"/>
          <w:color w:val="231F20"/>
        </w:rPr>
        <w:t xml:space="preserve"> </w:t>
      </w:r>
      <w:r w:rsidRPr="00543BBA">
        <w:rPr>
          <w:rFonts w:eastAsia="Tw Cen MT" w:cs="Times New Roman"/>
          <w:color w:val="231F20"/>
        </w:rPr>
        <w:t>and</w:t>
      </w:r>
    </w:p>
    <w:p w14:paraId="4798AFD0" w14:textId="714387CA" w:rsidR="00124A82" w:rsidRPr="00543BBA" w:rsidRDefault="0035184D" w:rsidP="003E4B20">
      <w:pPr>
        <w:tabs>
          <w:tab w:val="left" w:pos="10066"/>
        </w:tabs>
        <w:spacing w:after="0" w:line="240" w:lineRule="auto"/>
        <w:ind w:right="50"/>
        <w:rPr>
          <w:rFonts w:eastAsia="Tw Cen MT" w:cs="Times New Roman"/>
          <w:color w:val="231F20"/>
          <w:position w:val="1"/>
        </w:rPr>
      </w:pPr>
      <w:r w:rsidRPr="00543BBA">
        <w:rPr>
          <w:rFonts w:eastAsia="Tw Cen MT" w:cs="Times New Roman"/>
          <w:color w:val="231F20"/>
          <w:position w:val="1"/>
        </w:rPr>
        <w:t xml:space="preserve">(4) has completed a </w:t>
      </w:r>
      <w:r w:rsidR="001A30D2" w:rsidRPr="00543BBA">
        <w:rPr>
          <w:rFonts w:eastAsia="Tw Cen MT" w:cs="Times New Roman"/>
          <w:color w:val="231F20"/>
          <w:position w:val="1"/>
        </w:rPr>
        <w:t>Texas Rising Star</w:t>
      </w:r>
      <w:r w:rsidRPr="00543BBA">
        <w:rPr>
          <w:rFonts w:eastAsia="Tw Cen MT" w:cs="Times New Roman"/>
          <w:color w:val="231F20"/>
          <w:position w:val="1"/>
        </w:rPr>
        <w:t xml:space="preserve"> program orientation</w:t>
      </w:r>
      <w:r w:rsidR="00124A82" w:rsidRPr="00543BBA">
        <w:rPr>
          <w:rFonts w:eastAsia="Tw Cen MT" w:cs="Times New Roman"/>
          <w:color w:val="231F20"/>
          <w:position w:val="1"/>
        </w:rPr>
        <w:t>; or</w:t>
      </w:r>
    </w:p>
    <w:p w14:paraId="38A9172B" w14:textId="77AE6FEB" w:rsidR="0035184D" w:rsidRPr="00543BBA" w:rsidRDefault="00124A82" w:rsidP="003E4B20">
      <w:pPr>
        <w:tabs>
          <w:tab w:val="left" w:pos="10066"/>
        </w:tabs>
        <w:spacing w:after="0" w:line="240" w:lineRule="auto"/>
        <w:ind w:right="50"/>
        <w:rPr>
          <w:rFonts w:eastAsia="Tw Cen MT" w:cs="Times New Roman"/>
        </w:rPr>
      </w:pPr>
      <w:r w:rsidRPr="00543BBA">
        <w:rPr>
          <w:rFonts w:eastAsia="Tw Cen MT" w:cs="Times New Roman"/>
          <w:color w:val="231F20"/>
        </w:rPr>
        <w:t xml:space="preserve">(5) is regulated </w:t>
      </w:r>
      <w:r w:rsidRPr="00543BBA">
        <w:rPr>
          <w:rFonts w:eastAsia="Tw Cen MT" w:cs="Times New Roman"/>
          <w:color w:val="231F20"/>
          <w:spacing w:val="-10"/>
        </w:rPr>
        <w:t>b</w:t>
      </w:r>
      <w:r w:rsidRPr="00543BBA">
        <w:rPr>
          <w:rFonts w:eastAsia="Tw Cen MT" w:cs="Times New Roman"/>
          <w:color w:val="231F20"/>
        </w:rPr>
        <w:t xml:space="preserve">y and in good standing with the US </w:t>
      </w:r>
      <w:r w:rsidR="00486A1A">
        <w:rPr>
          <w:rFonts w:eastAsia="Tw Cen MT" w:cs="Times New Roman"/>
          <w:color w:val="231F20"/>
        </w:rPr>
        <w:t>m</w:t>
      </w:r>
      <w:r w:rsidR="00486A1A" w:rsidRPr="00543BBA">
        <w:rPr>
          <w:rFonts w:eastAsia="Tw Cen MT" w:cs="Times New Roman"/>
          <w:color w:val="231F20"/>
        </w:rPr>
        <w:t>ilitar</w:t>
      </w:r>
      <w:r w:rsidR="00486A1A" w:rsidRPr="00543BBA">
        <w:rPr>
          <w:rFonts w:eastAsia="Tw Cen MT" w:cs="Times New Roman"/>
          <w:color w:val="231F20"/>
          <w:spacing w:val="-12"/>
        </w:rPr>
        <w:t>y</w:t>
      </w:r>
      <w:r w:rsidR="0035184D" w:rsidRPr="00543BBA">
        <w:rPr>
          <w:rFonts w:eastAsia="Tw Cen MT" w:cs="Times New Roman"/>
          <w:color w:val="231F20"/>
          <w:position w:val="1"/>
        </w:rPr>
        <w:t>.</w:t>
      </w:r>
    </w:p>
    <w:p w14:paraId="49EA8EC8" w14:textId="77777777" w:rsidR="0035184D" w:rsidRPr="00543BBA" w:rsidRDefault="0035184D" w:rsidP="003E4B20">
      <w:pPr>
        <w:tabs>
          <w:tab w:val="left" w:pos="10066"/>
        </w:tabs>
        <w:spacing w:after="0" w:line="240" w:lineRule="auto"/>
        <w:ind w:right="50"/>
        <w:rPr>
          <w:rFonts w:cs="Times New Roman"/>
        </w:rPr>
      </w:pPr>
    </w:p>
    <w:p w14:paraId="46747768" w14:textId="574905E4" w:rsidR="0035184D" w:rsidRPr="00543BBA" w:rsidRDefault="0035184D" w:rsidP="003E4B20">
      <w:pPr>
        <w:pBdr>
          <w:bottom w:val="single" w:sz="12" w:space="1" w:color="auto"/>
        </w:pBdr>
        <w:tabs>
          <w:tab w:val="left" w:pos="10620"/>
        </w:tabs>
        <w:spacing w:after="0" w:line="240" w:lineRule="auto"/>
        <w:ind w:right="50"/>
        <w:rPr>
          <w:rFonts w:eastAsia="Tw Cen MT" w:cs="Times New Roman"/>
          <w:color w:val="231F20"/>
          <w:position w:val="1"/>
        </w:rPr>
      </w:pPr>
      <w:r w:rsidRPr="00543BBA">
        <w:rPr>
          <w:rFonts w:eastAsia="Tw Cen MT" w:cs="Times New Roman"/>
          <w:color w:val="231F20"/>
        </w:rPr>
        <w:t xml:space="preserve">A program is also subject to </w:t>
      </w:r>
      <w:r w:rsidR="006F5E55" w:rsidRPr="00543BBA">
        <w:rPr>
          <w:rFonts w:eastAsia="Tw Cen MT" w:cs="Times New Roman"/>
          <w:color w:val="231F20"/>
        </w:rPr>
        <w:t>CCR</w:t>
      </w:r>
      <w:r w:rsidRPr="00543BBA">
        <w:rPr>
          <w:rFonts w:eastAsia="Tw Cen MT" w:cs="Times New Roman"/>
          <w:color w:val="231F20"/>
        </w:rPr>
        <w:t xml:space="preserve"> </w:t>
      </w:r>
      <w:r w:rsidRPr="00543BBA">
        <w:rPr>
          <w:rFonts w:eastAsia="Tw Cen MT" w:cs="Times New Roman"/>
          <w:color w:val="231F20"/>
          <w:spacing w:val="-6"/>
        </w:rPr>
        <w:t>r</w:t>
      </w:r>
      <w:r w:rsidRPr="00543BBA">
        <w:rPr>
          <w:rFonts w:eastAsia="Tw Cen MT" w:cs="Times New Roman"/>
          <w:color w:val="231F20"/>
        </w:rPr>
        <w:t xml:space="preserve">equirements as outlined in the Guidelines and the </w:t>
      </w:r>
      <w:r w:rsidR="007E21DC" w:rsidRPr="00543BBA">
        <w:rPr>
          <w:rFonts w:eastAsia="Tw Cen MT" w:cs="Times New Roman"/>
          <w:color w:val="231F20"/>
          <w:position w:val="1"/>
        </w:rPr>
        <w:t>Texas Rising Star</w:t>
      </w:r>
      <w:r w:rsidRPr="00543BBA">
        <w:rPr>
          <w:rFonts w:eastAsia="Tw Cen MT" w:cs="Times New Roman"/>
          <w:color w:val="231F20"/>
          <w:position w:val="1"/>
        </w:rPr>
        <w:t xml:space="preserve"> Screening </w:t>
      </w:r>
      <w:r w:rsidRPr="00543BBA">
        <w:rPr>
          <w:rFonts w:eastAsia="Tw Cen MT" w:cs="Times New Roman"/>
          <w:color w:val="231F20"/>
          <w:spacing w:val="-4"/>
          <w:position w:val="1"/>
        </w:rPr>
        <w:t>f</w:t>
      </w:r>
      <w:r w:rsidRPr="00543BBA">
        <w:rPr>
          <w:rFonts w:eastAsia="Tw Cen MT" w:cs="Times New Roman"/>
          <w:color w:val="231F20"/>
          <w:position w:val="1"/>
        </w:rPr>
        <w:t>o</w:t>
      </w:r>
      <w:r w:rsidRPr="00543BBA">
        <w:rPr>
          <w:rFonts w:eastAsia="Tw Cen MT" w:cs="Times New Roman"/>
          <w:color w:val="231F20"/>
          <w:spacing w:val="4"/>
          <w:position w:val="1"/>
        </w:rPr>
        <w:t>r</w:t>
      </w:r>
      <w:r w:rsidRPr="00543BBA">
        <w:rPr>
          <w:rFonts w:eastAsia="Tw Cen MT" w:cs="Times New Roman"/>
          <w:color w:val="231F20"/>
          <w:position w:val="1"/>
        </w:rPr>
        <w:t>m</w:t>
      </w:r>
      <w:r w:rsidRPr="00543BBA">
        <w:rPr>
          <w:rFonts w:eastAsia="Tw Cen MT" w:cs="Times New Roman"/>
          <w:color w:val="231F20"/>
          <w:spacing w:val="-2"/>
          <w:position w:val="1"/>
        </w:rPr>
        <w:t>s</w:t>
      </w:r>
      <w:r w:rsidRPr="00543BBA">
        <w:rPr>
          <w:rFonts w:eastAsia="Tw Cen MT" w:cs="Times New Roman"/>
          <w:color w:val="231F20"/>
          <w:position w:val="1"/>
        </w:rPr>
        <w:t xml:space="preserve">. The program </w:t>
      </w:r>
      <w:r w:rsidRPr="00543BBA">
        <w:rPr>
          <w:rFonts w:eastAsia="Tw Cen MT" w:cs="Times New Roman"/>
          <w:color w:val="231F20"/>
          <w:spacing w:val="4"/>
          <w:position w:val="1"/>
        </w:rPr>
        <w:t>m</w:t>
      </w:r>
      <w:r w:rsidRPr="00543BBA">
        <w:rPr>
          <w:rFonts w:eastAsia="Tw Cen MT" w:cs="Times New Roman"/>
          <w:color w:val="231F20"/>
          <w:position w:val="1"/>
        </w:rPr>
        <w:t xml:space="preserve">ust complete the </w:t>
      </w:r>
      <w:r w:rsidR="001A0106" w:rsidRPr="00543BBA">
        <w:rPr>
          <w:rFonts w:eastAsia="Tw Cen MT" w:cs="Times New Roman"/>
          <w:color w:val="231F20"/>
          <w:position w:val="1"/>
        </w:rPr>
        <w:t xml:space="preserve">Texas Rising Star </w:t>
      </w:r>
      <w:r w:rsidRPr="00543BBA">
        <w:rPr>
          <w:rFonts w:eastAsia="Tw Cen MT" w:cs="Times New Roman"/>
          <w:color w:val="231F20"/>
          <w:position w:val="1"/>
        </w:rPr>
        <w:t xml:space="preserve">Screening </w:t>
      </w:r>
      <w:r w:rsidR="009103AE">
        <w:rPr>
          <w:rFonts w:eastAsia="Tw Cen MT" w:cs="Times New Roman"/>
          <w:color w:val="231F20"/>
          <w:spacing w:val="-4"/>
          <w:position w:val="1"/>
        </w:rPr>
        <w:t>F</w:t>
      </w:r>
      <w:r w:rsidR="009103AE" w:rsidRPr="00543BBA">
        <w:rPr>
          <w:rFonts w:eastAsia="Tw Cen MT" w:cs="Times New Roman"/>
          <w:color w:val="231F20"/>
          <w:position w:val="1"/>
        </w:rPr>
        <w:t>o</w:t>
      </w:r>
      <w:r w:rsidR="009103AE" w:rsidRPr="00543BBA">
        <w:rPr>
          <w:rFonts w:eastAsia="Tw Cen MT" w:cs="Times New Roman"/>
          <w:color w:val="231F20"/>
          <w:spacing w:val="4"/>
          <w:position w:val="1"/>
        </w:rPr>
        <w:t>r</w:t>
      </w:r>
      <w:r w:rsidR="009103AE" w:rsidRPr="00543BBA">
        <w:rPr>
          <w:rFonts w:eastAsia="Tw Cen MT" w:cs="Times New Roman"/>
          <w:color w:val="231F20"/>
          <w:position w:val="1"/>
        </w:rPr>
        <w:t xml:space="preserve">m </w:t>
      </w:r>
      <w:r w:rsidRPr="00543BBA">
        <w:rPr>
          <w:rFonts w:eastAsia="Tw Cen MT" w:cs="Times New Roman"/>
          <w:color w:val="231F20"/>
          <w:position w:val="1"/>
        </w:rPr>
        <w:t>as an attestation of</w:t>
      </w:r>
      <w:r w:rsidRPr="00543BBA">
        <w:rPr>
          <w:rFonts w:eastAsia="Tw Cen MT" w:cs="Times New Roman"/>
          <w:color w:val="231F20"/>
          <w:spacing w:val="6"/>
          <w:position w:val="1"/>
        </w:rPr>
        <w:t xml:space="preserve"> </w:t>
      </w:r>
      <w:r w:rsidRPr="00543BBA">
        <w:rPr>
          <w:rFonts w:eastAsia="Tw Cen MT" w:cs="Times New Roman"/>
          <w:color w:val="231F20"/>
          <w:position w:val="1"/>
        </w:rPr>
        <w:t>eligibilit</w:t>
      </w:r>
      <w:r w:rsidRPr="00543BBA">
        <w:rPr>
          <w:rFonts w:eastAsia="Tw Cen MT" w:cs="Times New Roman"/>
          <w:color w:val="231F20"/>
          <w:spacing w:val="-12"/>
          <w:position w:val="1"/>
        </w:rPr>
        <w:t>y</w:t>
      </w:r>
      <w:r w:rsidRPr="00543BBA">
        <w:rPr>
          <w:rFonts w:eastAsia="Tw Cen MT" w:cs="Times New Roman"/>
          <w:color w:val="231F20"/>
          <w:position w:val="1"/>
        </w:rPr>
        <w:t>.</w:t>
      </w:r>
    </w:p>
    <w:p w14:paraId="7D15A812" w14:textId="513DB7E6" w:rsidR="0035184D" w:rsidRPr="00543BBA" w:rsidRDefault="0035184D" w:rsidP="001A30D2">
      <w:pPr>
        <w:tabs>
          <w:tab w:val="left" w:pos="10066"/>
        </w:tabs>
        <w:spacing w:after="0" w:line="120" w:lineRule="exact"/>
        <w:ind w:right="50"/>
        <w:rPr>
          <w:rFonts w:cs="Times New Roman"/>
        </w:rPr>
      </w:pPr>
    </w:p>
    <w:p w14:paraId="42DDABD5" w14:textId="7073D177" w:rsidR="0035184D" w:rsidRPr="00543BBA" w:rsidRDefault="0035184D" w:rsidP="001A30D2">
      <w:pPr>
        <w:tabs>
          <w:tab w:val="left" w:pos="10066"/>
        </w:tabs>
        <w:spacing w:after="0" w:line="240" w:lineRule="auto"/>
        <w:ind w:right="50"/>
        <w:rPr>
          <w:rFonts w:eastAsia="Tw Cen MT" w:cs="Times New Roman"/>
          <w:i/>
          <w:color w:val="231F20"/>
        </w:rPr>
      </w:pPr>
      <w:r w:rsidRPr="00543BBA">
        <w:rPr>
          <w:rFonts w:eastAsia="Tw Cen MT" w:cs="Times New Roman"/>
          <w:i/>
          <w:color w:val="231F20"/>
        </w:rPr>
        <w:t xml:space="preserve">By signing below, I attest that I understand and meet the eligibility and application requirements of </w:t>
      </w:r>
      <w:r w:rsidR="00E80472">
        <w:rPr>
          <w:rFonts w:eastAsia="Tw Cen MT" w:cs="Times New Roman"/>
          <w:i/>
          <w:color w:val="231F20"/>
        </w:rPr>
        <w:t>TWC §</w:t>
      </w:r>
      <w:r w:rsidRPr="00543BBA">
        <w:rPr>
          <w:rFonts w:eastAsia="Tw Cen MT" w:cs="Times New Roman"/>
          <w:i/>
          <w:color w:val="231F20"/>
        </w:rPr>
        <w:t xml:space="preserve"> 809.131 of the Child Care Services </w:t>
      </w:r>
      <w:r w:rsidR="00227936">
        <w:rPr>
          <w:rFonts w:eastAsia="Tw Cen MT" w:cs="Times New Roman"/>
          <w:i/>
          <w:color w:val="231F20"/>
        </w:rPr>
        <w:t>r</w:t>
      </w:r>
      <w:r w:rsidR="00227936" w:rsidRPr="00543BBA">
        <w:rPr>
          <w:rFonts w:eastAsia="Tw Cen MT" w:cs="Times New Roman"/>
          <w:i/>
          <w:color w:val="231F20"/>
        </w:rPr>
        <w:t xml:space="preserve">ules </w:t>
      </w:r>
      <w:r w:rsidRPr="00543BBA">
        <w:rPr>
          <w:rFonts w:eastAsia="Tw Cen MT" w:cs="Times New Roman"/>
          <w:i/>
          <w:color w:val="231F20"/>
        </w:rPr>
        <w:t>listed above</w:t>
      </w:r>
      <w:r w:rsidR="00E75738">
        <w:rPr>
          <w:rFonts w:eastAsia="Tw Cen MT" w:cs="Times New Roman"/>
          <w:i/>
          <w:color w:val="231F20"/>
        </w:rPr>
        <w:t>.</w:t>
      </w:r>
    </w:p>
    <w:p w14:paraId="4D15D66E" w14:textId="67AFF235" w:rsidR="0035184D" w:rsidRPr="00543BBA" w:rsidRDefault="0035184D" w:rsidP="001A30D2">
      <w:pPr>
        <w:tabs>
          <w:tab w:val="left" w:pos="10066"/>
        </w:tabs>
        <w:spacing w:after="0" w:line="240" w:lineRule="auto"/>
        <w:ind w:right="50"/>
        <w:rPr>
          <w:rFonts w:eastAsia="Tw Cen MT" w:cs="Times New Roman"/>
          <w:i/>
          <w:color w:val="231F20"/>
        </w:rPr>
      </w:pPr>
      <w:r w:rsidRPr="00543BBA">
        <w:rPr>
          <w:rFonts w:eastAsia="Tw Cen MT" w:cs="Times New Roman"/>
          <w:i/>
          <w:color w:val="231F20"/>
        </w:rPr>
        <w:t>I understand and agree to abide by the responsibilities and requirements set forth by</w:t>
      </w:r>
      <w:r w:rsidR="00E80472">
        <w:rPr>
          <w:rFonts w:eastAsia="Tw Cen MT" w:cs="Times New Roman"/>
          <w:i/>
          <w:color w:val="231F20"/>
        </w:rPr>
        <w:t xml:space="preserve"> TWC</w:t>
      </w:r>
      <w:r w:rsidRPr="00543BBA">
        <w:rPr>
          <w:rFonts w:eastAsia="Tw Cen MT" w:cs="Times New Roman"/>
          <w:i/>
          <w:color w:val="231F20"/>
        </w:rPr>
        <w:t xml:space="preserve"> Chapter 809, Subchapter G of the Child Care </w:t>
      </w:r>
      <w:r w:rsidR="00E80472">
        <w:rPr>
          <w:rFonts w:eastAsia="Tw Cen MT" w:cs="Times New Roman"/>
          <w:i/>
          <w:color w:val="231F20"/>
        </w:rPr>
        <w:t xml:space="preserve">Services </w:t>
      </w:r>
      <w:proofErr w:type="gramStart"/>
      <w:r w:rsidR="00227936">
        <w:rPr>
          <w:rFonts w:eastAsia="Tw Cen MT" w:cs="Times New Roman"/>
          <w:i/>
          <w:color w:val="231F20"/>
        </w:rPr>
        <w:t>r</w:t>
      </w:r>
      <w:r w:rsidR="00227936" w:rsidRPr="00543BBA">
        <w:rPr>
          <w:rFonts w:eastAsia="Tw Cen MT" w:cs="Times New Roman"/>
          <w:i/>
          <w:color w:val="231F20"/>
        </w:rPr>
        <w:t>ules</w:t>
      </w:r>
      <w:proofErr w:type="gramEnd"/>
      <w:r w:rsidR="00227936" w:rsidRPr="00543BBA">
        <w:rPr>
          <w:rFonts w:eastAsia="Tw Cen MT" w:cs="Times New Roman"/>
          <w:i/>
          <w:color w:val="231F20"/>
        </w:rPr>
        <w:t xml:space="preserve"> </w:t>
      </w:r>
      <w:r w:rsidRPr="00543BBA">
        <w:rPr>
          <w:rFonts w:eastAsia="Tw Cen MT" w:cs="Times New Roman"/>
          <w:i/>
          <w:color w:val="231F20"/>
        </w:rPr>
        <w:t xml:space="preserve">and the Guidelines and that my </w:t>
      </w:r>
      <w:r w:rsidR="001A0106" w:rsidRPr="00543BBA">
        <w:rPr>
          <w:rFonts w:eastAsia="Tw Cen MT" w:cs="Times New Roman"/>
          <w:i/>
          <w:color w:val="231F20"/>
        </w:rPr>
        <w:t xml:space="preserve">Texas Rising Star </w:t>
      </w:r>
      <w:r w:rsidRPr="00543BBA">
        <w:rPr>
          <w:rFonts w:eastAsia="Tw Cen MT" w:cs="Times New Roman"/>
          <w:i/>
          <w:color w:val="231F20"/>
        </w:rPr>
        <w:t>certification may be impacted if I or my child care facility:</w:t>
      </w:r>
    </w:p>
    <w:p w14:paraId="59D021CF" w14:textId="56E133FA" w:rsidR="0035184D" w:rsidRPr="00543BBA" w:rsidRDefault="0035184D" w:rsidP="001A30D2">
      <w:pPr>
        <w:tabs>
          <w:tab w:val="left" w:pos="10066"/>
        </w:tabs>
        <w:spacing w:after="0" w:line="240" w:lineRule="auto"/>
        <w:ind w:right="50"/>
        <w:rPr>
          <w:rFonts w:eastAsia="Tw Cen MT" w:cs="Times New Roman"/>
          <w:i/>
          <w:color w:val="231F20"/>
        </w:rPr>
      </w:pPr>
      <w:r w:rsidRPr="00543BBA">
        <w:rPr>
          <w:rFonts w:eastAsia="Tw Cen MT" w:cs="Times New Roman"/>
          <w:i/>
          <w:color w:val="231F20"/>
        </w:rPr>
        <w:t xml:space="preserve">   - is on corrective or adverse action with </w:t>
      </w:r>
      <w:r w:rsidR="006F5E55" w:rsidRPr="00543BBA">
        <w:rPr>
          <w:rFonts w:eastAsia="Tw Cen MT" w:cs="Times New Roman"/>
          <w:i/>
          <w:color w:val="231F20"/>
        </w:rPr>
        <w:t>CCR</w:t>
      </w:r>
      <w:r w:rsidRPr="00543BBA">
        <w:rPr>
          <w:rFonts w:eastAsia="Tw Cen MT" w:cs="Times New Roman"/>
          <w:i/>
          <w:color w:val="231F20"/>
        </w:rPr>
        <w:t xml:space="preserve">, the Local Workforce Development Board, and/or </w:t>
      </w:r>
      <w:proofErr w:type="gramStart"/>
      <w:r w:rsidRPr="00543BBA">
        <w:rPr>
          <w:rFonts w:eastAsia="Tw Cen MT" w:cs="Times New Roman"/>
          <w:i/>
          <w:color w:val="231F20"/>
        </w:rPr>
        <w:t>TWC;</w:t>
      </w:r>
      <w:proofErr w:type="gramEnd"/>
    </w:p>
    <w:p w14:paraId="20ADF8F6" w14:textId="4136F002" w:rsidR="0035184D" w:rsidRPr="00543BBA" w:rsidRDefault="0035184D" w:rsidP="001A30D2">
      <w:pPr>
        <w:tabs>
          <w:tab w:val="left" w:pos="10066"/>
        </w:tabs>
        <w:spacing w:after="0" w:line="240" w:lineRule="auto"/>
        <w:ind w:right="50"/>
        <w:rPr>
          <w:rFonts w:eastAsia="Tw Cen MT" w:cs="Times New Roman"/>
          <w:i/>
          <w:color w:val="231F20"/>
        </w:rPr>
      </w:pPr>
      <w:r w:rsidRPr="00543BBA">
        <w:rPr>
          <w:rFonts w:eastAsia="Tw Cen MT" w:cs="Times New Roman"/>
          <w:i/>
          <w:color w:val="231F20"/>
        </w:rPr>
        <w:t xml:space="preserve">   - has substantial or critical high-risk licensing deficiencies as described in Section 2 of the </w:t>
      </w:r>
      <w:proofErr w:type="gramStart"/>
      <w:r w:rsidRPr="00543BBA">
        <w:rPr>
          <w:rFonts w:eastAsia="Tw Cen MT" w:cs="Times New Roman"/>
          <w:i/>
          <w:color w:val="231F20"/>
        </w:rPr>
        <w:t>Guidelines;</w:t>
      </w:r>
      <w:proofErr w:type="gramEnd"/>
    </w:p>
    <w:p w14:paraId="4D34CB62" w14:textId="391BAD65" w:rsidR="0035184D" w:rsidRPr="00543BBA" w:rsidRDefault="0035184D" w:rsidP="001A30D2">
      <w:pPr>
        <w:tabs>
          <w:tab w:val="left" w:pos="10066"/>
        </w:tabs>
        <w:spacing w:after="0" w:line="240" w:lineRule="auto"/>
        <w:ind w:right="50"/>
        <w:rPr>
          <w:rFonts w:eastAsia="Tw Cen MT" w:cs="Times New Roman"/>
          <w:i/>
          <w:color w:val="231F20"/>
        </w:rPr>
      </w:pPr>
      <w:r w:rsidRPr="00543BBA">
        <w:rPr>
          <w:rFonts w:eastAsia="Tw Cen MT" w:cs="Times New Roman"/>
          <w:i/>
          <w:color w:val="231F20"/>
        </w:rPr>
        <w:t xml:space="preserve">   - fails to comply with annual unannounced monitoring visits;</w:t>
      </w:r>
      <w:r w:rsidR="00227936">
        <w:rPr>
          <w:rFonts w:eastAsia="Tw Cen MT" w:cs="Times New Roman"/>
          <w:i/>
          <w:color w:val="231F20"/>
        </w:rPr>
        <w:t xml:space="preserve"> or</w:t>
      </w:r>
    </w:p>
    <w:p w14:paraId="7D6B5C85" w14:textId="1B39A171" w:rsidR="0035184D" w:rsidRPr="00543BBA" w:rsidRDefault="0035184D" w:rsidP="001A30D2">
      <w:pPr>
        <w:tabs>
          <w:tab w:val="left" w:pos="10066"/>
        </w:tabs>
        <w:spacing w:after="0" w:line="240" w:lineRule="auto"/>
        <w:ind w:right="50"/>
        <w:rPr>
          <w:rFonts w:cs="Times New Roman"/>
        </w:rPr>
      </w:pPr>
      <w:r w:rsidRPr="00543BBA">
        <w:rPr>
          <w:rFonts w:eastAsia="Tw Cen MT" w:cs="Times New Roman"/>
          <w:i/>
          <w:color w:val="231F20"/>
        </w:rPr>
        <w:t xml:space="preserve">   - fails to communicate any changes in my facility (owner</w:t>
      </w:r>
      <w:r w:rsidR="00227936">
        <w:rPr>
          <w:rFonts w:eastAsia="Tw Cen MT" w:cs="Times New Roman"/>
          <w:i/>
          <w:color w:val="231F20"/>
        </w:rPr>
        <w:t xml:space="preserve">, </w:t>
      </w:r>
      <w:r w:rsidRPr="00543BBA">
        <w:rPr>
          <w:rFonts w:eastAsia="Tw Cen MT" w:cs="Times New Roman"/>
          <w:i/>
          <w:color w:val="231F20"/>
        </w:rPr>
        <w:t>director</w:t>
      </w:r>
      <w:r w:rsidR="00227936">
        <w:rPr>
          <w:rFonts w:eastAsia="Tw Cen MT" w:cs="Times New Roman"/>
          <w:i/>
          <w:color w:val="231F20"/>
        </w:rPr>
        <w:t xml:space="preserve">, </w:t>
      </w:r>
      <w:r w:rsidRPr="00543BBA">
        <w:rPr>
          <w:rFonts w:eastAsia="Tw Cen MT" w:cs="Times New Roman"/>
          <w:i/>
          <w:color w:val="231F20"/>
        </w:rPr>
        <w:t>staff/location) in a timely manner to my local Board</w:t>
      </w:r>
      <w:r w:rsidR="00227936">
        <w:rPr>
          <w:rFonts w:eastAsia="Tw Cen MT" w:cs="Times New Roman"/>
          <w:i/>
          <w:color w:val="231F20"/>
        </w:rPr>
        <w:t>,</w:t>
      </w:r>
      <w:r w:rsidRPr="00543BBA">
        <w:rPr>
          <w:rFonts w:eastAsia="Tw Cen MT" w:cs="Times New Roman"/>
          <w:i/>
          <w:color w:val="231F20"/>
        </w:rPr>
        <w:t xml:space="preserve"> as applicable</w:t>
      </w:r>
      <w:r w:rsidR="00227936">
        <w:rPr>
          <w:rFonts w:eastAsia="Tw Cen MT" w:cs="Times New Roman"/>
          <w:i/>
          <w:color w:val="231F20"/>
        </w:rPr>
        <w:t>.</w:t>
      </w:r>
    </w:p>
    <w:p w14:paraId="3691B572" w14:textId="77777777" w:rsidR="0035184D" w:rsidRPr="00543BBA" w:rsidRDefault="0035184D" w:rsidP="001A30D2">
      <w:pPr>
        <w:spacing w:before="14" w:after="0" w:line="280" w:lineRule="exact"/>
        <w:ind w:right="50"/>
        <w:rPr>
          <w:rFonts w:cs="Times New Roman"/>
        </w:rPr>
      </w:pPr>
    </w:p>
    <w:p w14:paraId="0EEAA3E5" w14:textId="77777777" w:rsidR="0035184D" w:rsidRPr="00543BBA" w:rsidRDefault="0035184D" w:rsidP="0035184D">
      <w:pPr>
        <w:spacing w:after="0" w:line="240" w:lineRule="auto"/>
        <w:ind w:left="220" w:right="-20"/>
        <w:rPr>
          <w:rFonts w:eastAsia="Tw Cen MT" w:cs="Times New Roman"/>
        </w:rPr>
      </w:pPr>
      <w:r w:rsidRPr="00543BBA">
        <w:rPr>
          <w:rFonts w:eastAsia="Tw Cen MT" w:cs="Times New Roman"/>
          <w:color w:val="231F20"/>
        </w:rPr>
        <w:t>Name/Title of</w:t>
      </w:r>
      <w:r w:rsidRPr="00543BBA">
        <w:rPr>
          <w:rFonts w:eastAsia="Tw Cen MT" w:cs="Times New Roman"/>
          <w:color w:val="231F20"/>
          <w:spacing w:val="7"/>
        </w:rPr>
        <w:t xml:space="preserve"> </w:t>
      </w:r>
      <w:r w:rsidRPr="00543BBA">
        <w:rPr>
          <w:rFonts w:eastAsia="Tw Cen MT" w:cs="Times New Roman"/>
          <w:color w:val="231F20"/>
        </w:rPr>
        <w:t>person</w:t>
      </w:r>
      <w:r w:rsidRPr="00543BBA">
        <w:rPr>
          <w:rFonts w:eastAsia="Tw Cen MT" w:cs="Times New Roman"/>
          <w:color w:val="231F20"/>
          <w:spacing w:val="-6"/>
        </w:rPr>
        <w:t xml:space="preserve"> </w:t>
      </w:r>
      <w:r w:rsidRPr="00543BBA">
        <w:rPr>
          <w:rFonts w:eastAsia="Tw Cen MT" w:cs="Times New Roman"/>
          <w:color w:val="231F20"/>
        </w:rPr>
        <w:t>authorized</w:t>
      </w:r>
      <w:r w:rsidRPr="00543BBA">
        <w:rPr>
          <w:rFonts w:eastAsia="Tw Cen MT" w:cs="Times New Roman"/>
          <w:color w:val="231F20"/>
          <w:spacing w:val="-9"/>
        </w:rPr>
        <w:t xml:space="preserve"> </w:t>
      </w:r>
      <w:r w:rsidRPr="00543BBA">
        <w:rPr>
          <w:rFonts w:eastAsia="Tw Cen MT" w:cs="Times New Roman"/>
          <w:color w:val="231F20"/>
        </w:rPr>
        <w:t>to</w:t>
      </w:r>
      <w:r w:rsidRPr="00543BBA">
        <w:rPr>
          <w:rFonts w:eastAsia="Tw Cen MT" w:cs="Times New Roman"/>
          <w:color w:val="231F20"/>
          <w:spacing w:val="-2"/>
        </w:rPr>
        <w:t xml:space="preserve"> </w:t>
      </w:r>
      <w:r w:rsidRPr="00543BBA">
        <w:rPr>
          <w:rFonts w:eastAsia="Tw Cen MT" w:cs="Times New Roman"/>
          <w:color w:val="231F20"/>
        </w:rPr>
        <w:t>apply</w:t>
      </w:r>
      <w:r w:rsidRPr="00543BBA">
        <w:rPr>
          <w:rFonts w:eastAsia="Tw Cen MT" w:cs="Times New Roman"/>
          <w:color w:val="231F20"/>
          <w:spacing w:val="-7"/>
        </w:rPr>
        <w:t xml:space="preserve"> </w:t>
      </w:r>
      <w:r w:rsidRPr="00543BBA">
        <w:rPr>
          <w:rFonts w:eastAsia="Tw Cen MT" w:cs="Times New Roman"/>
          <w:color w:val="231F20"/>
          <w:spacing w:val="-5"/>
        </w:rPr>
        <w:t>f</w:t>
      </w:r>
      <w:r w:rsidRPr="00543BBA">
        <w:rPr>
          <w:rFonts w:eastAsia="Tw Cen MT" w:cs="Times New Roman"/>
          <w:color w:val="231F20"/>
        </w:rPr>
        <w:t>or facility:</w:t>
      </w:r>
    </w:p>
    <w:p w14:paraId="5A9E349F" w14:textId="3FD61A94" w:rsidR="0035184D" w:rsidRPr="00543BBA" w:rsidRDefault="0035184D" w:rsidP="0035184D">
      <w:pPr>
        <w:spacing w:before="9" w:after="0" w:line="280" w:lineRule="exact"/>
        <w:rPr>
          <w:rFonts w:cs="Times New Roman"/>
        </w:rPr>
      </w:pPr>
    </w:p>
    <w:p w14:paraId="35CD8AE2" w14:textId="1F2403E7" w:rsidR="0035184D" w:rsidRPr="00543BBA" w:rsidRDefault="0035184D" w:rsidP="0035184D">
      <w:pPr>
        <w:tabs>
          <w:tab w:val="left" w:pos="5380"/>
        </w:tabs>
        <w:spacing w:after="0" w:line="235" w:lineRule="exact"/>
        <w:ind w:left="220" w:right="-20"/>
        <w:rPr>
          <w:rFonts w:eastAsia="Tw Cen MT" w:cs="Times New Roman"/>
          <w:color w:val="231F20"/>
        </w:rPr>
      </w:pPr>
      <w:r w:rsidRPr="00543BBA">
        <w:rPr>
          <w:rFonts w:eastAsia="Tw Cen MT" w:cs="Times New Roman"/>
          <w:color w:val="231F20"/>
        </w:rPr>
        <w:t>Signature:</w:t>
      </w:r>
      <w:r w:rsidRPr="00543BBA">
        <w:rPr>
          <w:rFonts w:eastAsia="Tw Cen MT" w:cs="Times New Roman"/>
          <w:color w:val="231F20"/>
        </w:rPr>
        <w:tab/>
      </w:r>
      <w:r w:rsidRPr="00543BBA">
        <w:rPr>
          <w:rFonts w:eastAsia="Tw Cen MT" w:cs="Times New Roman"/>
          <w:color w:val="231F20"/>
        </w:rPr>
        <w:tab/>
      </w:r>
      <w:r w:rsidRPr="00543BBA">
        <w:rPr>
          <w:rFonts w:eastAsia="Tw Cen MT" w:cs="Times New Roman"/>
          <w:color w:val="231F20"/>
        </w:rPr>
        <w:tab/>
      </w:r>
      <w:r w:rsidRPr="00543BBA">
        <w:rPr>
          <w:rFonts w:eastAsia="Tw Cen MT" w:cs="Times New Roman"/>
          <w:color w:val="231F20"/>
        </w:rPr>
        <w:tab/>
        <w:t>Date:</w:t>
      </w:r>
    </w:p>
    <w:tbl>
      <w:tblPr>
        <w:tblpPr w:leftFromText="180" w:rightFromText="180" w:vertAnchor="text" w:horzAnchor="margin" w:tblpXSpec="center" w:tblpY="247"/>
        <w:tblW w:w="0" w:type="auto"/>
        <w:tblLayout w:type="fixed"/>
        <w:tblCellMar>
          <w:left w:w="0" w:type="dxa"/>
          <w:right w:w="0" w:type="dxa"/>
        </w:tblCellMar>
        <w:tblLook w:val="01E0" w:firstRow="1" w:lastRow="1" w:firstColumn="1" w:lastColumn="1" w:noHBand="0" w:noVBand="0"/>
      </w:tblPr>
      <w:tblGrid>
        <w:gridCol w:w="2695"/>
        <w:gridCol w:w="2070"/>
        <w:gridCol w:w="2430"/>
        <w:gridCol w:w="2381"/>
      </w:tblGrid>
      <w:tr w:rsidR="0035184D" w:rsidRPr="00543BBA" w14:paraId="5CCAAD67" w14:textId="77777777" w:rsidTr="0035184D">
        <w:trPr>
          <w:trHeight w:hRule="exact" w:val="262"/>
        </w:trPr>
        <w:tc>
          <w:tcPr>
            <w:tcW w:w="9576" w:type="dxa"/>
            <w:gridSpan w:val="4"/>
            <w:tcBorders>
              <w:top w:val="single" w:sz="4" w:space="0" w:color="000000"/>
              <w:left w:val="single" w:sz="4" w:space="0" w:color="000000"/>
              <w:bottom w:val="single" w:sz="4" w:space="0" w:color="000000"/>
              <w:right w:val="single" w:sz="4" w:space="0" w:color="000000"/>
            </w:tcBorders>
          </w:tcPr>
          <w:p w14:paraId="2955D49F" w14:textId="3D6F25DC" w:rsidR="0035184D" w:rsidRPr="00F94009" w:rsidRDefault="0035184D" w:rsidP="0035184D">
            <w:pPr>
              <w:spacing w:after="0" w:line="246" w:lineRule="exact"/>
              <w:ind w:left="102" w:right="-20"/>
              <w:jc w:val="center"/>
              <w:rPr>
                <w:rFonts w:eastAsia="Times New Roman" w:cs="Times New Roman"/>
                <w:b/>
              </w:rPr>
            </w:pPr>
            <w:r w:rsidRPr="00F94009">
              <w:rPr>
                <w:rFonts w:eastAsia="Times New Roman" w:cs="Times New Roman"/>
                <w:b/>
              </w:rPr>
              <w:t xml:space="preserve">FOR </w:t>
            </w:r>
            <w:r w:rsidR="001A0106" w:rsidRPr="00F94009">
              <w:rPr>
                <w:rFonts w:eastAsia="Times New Roman" w:cs="Times New Roman"/>
                <w:b/>
              </w:rPr>
              <w:t xml:space="preserve">TEXAS RISING STAR </w:t>
            </w:r>
            <w:r w:rsidRPr="00F94009">
              <w:rPr>
                <w:rFonts w:eastAsia="Times New Roman" w:cs="Times New Roman"/>
                <w:b/>
              </w:rPr>
              <w:t>STAFF OFFICE USE ONLY</w:t>
            </w:r>
          </w:p>
        </w:tc>
      </w:tr>
      <w:tr w:rsidR="0035184D" w:rsidRPr="00543BBA" w14:paraId="19BCD5D1" w14:textId="77777777" w:rsidTr="0035184D">
        <w:trPr>
          <w:trHeight w:hRule="exact" w:val="264"/>
        </w:trPr>
        <w:tc>
          <w:tcPr>
            <w:tcW w:w="2695" w:type="dxa"/>
            <w:tcBorders>
              <w:top w:val="single" w:sz="4" w:space="0" w:color="000000"/>
              <w:left w:val="single" w:sz="4" w:space="0" w:color="000000"/>
              <w:bottom w:val="single" w:sz="4" w:space="0" w:color="000000"/>
              <w:right w:val="single" w:sz="4" w:space="0" w:color="000000"/>
            </w:tcBorders>
          </w:tcPr>
          <w:p w14:paraId="666B39DB" w14:textId="77777777" w:rsidR="0035184D" w:rsidRPr="00F94009" w:rsidRDefault="0035184D" w:rsidP="0035184D">
            <w:pPr>
              <w:jc w:val="center"/>
              <w:rPr>
                <w:rFonts w:cs="Times New Roman"/>
                <w:b/>
              </w:rPr>
            </w:pPr>
            <w:r w:rsidRPr="00F94009">
              <w:rPr>
                <w:rFonts w:cs="Times New Roman"/>
                <w:b/>
              </w:rPr>
              <w:t>Date application received:</w:t>
            </w:r>
          </w:p>
        </w:tc>
        <w:tc>
          <w:tcPr>
            <w:tcW w:w="2070" w:type="dxa"/>
            <w:tcBorders>
              <w:top w:val="single" w:sz="4" w:space="0" w:color="000000"/>
              <w:left w:val="single" w:sz="4" w:space="0" w:color="000000"/>
              <w:bottom w:val="single" w:sz="4" w:space="0" w:color="000000"/>
              <w:right w:val="single" w:sz="4" w:space="0" w:color="000000"/>
            </w:tcBorders>
          </w:tcPr>
          <w:p w14:paraId="3A9786E9" w14:textId="77777777" w:rsidR="0035184D" w:rsidRPr="00F94009" w:rsidRDefault="0035184D" w:rsidP="0035184D">
            <w:pPr>
              <w:rPr>
                <w:rFonts w:cs="Times New Roman"/>
              </w:rPr>
            </w:pPr>
          </w:p>
        </w:tc>
        <w:tc>
          <w:tcPr>
            <w:tcW w:w="2430" w:type="dxa"/>
            <w:tcBorders>
              <w:top w:val="single" w:sz="4" w:space="0" w:color="000000"/>
              <w:left w:val="single" w:sz="4" w:space="0" w:color="000000"/>
              <w:bottom w:val="single" w:sz="4" w:space="0" w:color="000000"/>
              <w:right w:val="single" w:sz="4" w:space="0" w:color="000000"/>
            </w:tcBorders>
          </w:tcPr>
          <w:p w14:paraId="621F7840" w14:textId="77777777" w:rsidR="0035184D" w:rsidRPr="00F94009" w:rsidRDefault="0035184D" w:rsidP="0035184D">
            <w:pPr>
              <w:jc w:val="center"/>
              <w:rPr>
                <w:rFonts w:cs="Times New Roman"/>
                <w:b/>
              </w:rPr>
            </w:pPr>
            <w:r w:rsidRPr="00F94009">
              <w:rPr>
                <w:rFonts w:cs="Times New Roman"/>
                <w:b/>
              </w:rPr>
              <w:t>Documentation returned:</w:t>
            </w:r>
          </w:p>
        </w:tc>
        <w:tc>
          <w:tcPr>
            <w:tcW w:w="2381" w:type="dxa"/>
            <w:tcBorders>
              <w:top w:val="single" w:sz="4" w:space="0" w:color="000000"/>
              <w:left w:val="single" w:sz="4" w:space="0" w:color="000000"/>
              <w:bottom w:val="single" w:sz="4" w:space="0" w:color="000000"/>
              <w:right w:val="single" w:sz="4" w:space="0" w:color="000000"/>
            </w:tcBorders>
          </w:tcPr>
          <w:p w14:paraId="6C5526C2" w14:textId="77777777" w:rsidR="0035184D" w:rsidRPr="00F94009" w:rsidRDefault="0035184D" w:rsidP="0035184D">
            <w:pPr>
              <w:rPr>
                <w:rFonts w:cs="Times New Roman"/>
              </w:rPr>
            </w:pPr>
          </w:p>
        </w:tc>
      </w:tr>
      <w:tr w:rsidR="0035184D" w:rsidRPr="00543BBA" w14:paraId="325E5B2D" w14:textId="77777777" w:rsidTr="0035184D">
        <w:trPr>
          <w:trHeight w:hRule="exact" w:val="264"/>
        </w:trPr>
        <w:tc>
          <w:tcPr>
            <w:tcW w:w="2695" w:type="dxa"/>
            <w:tcBorders>
              <w:top w:val="single" w:sz="4" w:space="0" w:color="000000"/>
              <w:left w:val="single" w:sz="4" w:space="0" w:color="000000"/>
              <w:bottom w:val="single" w:sz="4" w:space="0" w:color="000000"/>
              <w:right w:val="single" w:sz="4" w:space="0" w:color="000000"/>
            </w:tcBorders>
          </w:tcPr>
          <w:p w14:paraId="7C6377C8" w14:textId="0A95A5F4" w:rsidR="0035184D" w:rsidRPr="00F94009" w:rsidRDefault="0035184D" w:rsidP="0035184D">
            <w:pPr>
              <w:jc w:val="center"/>
              <w:rPr>
                <w:rFonts w:cs="Times New Roman"/>
                <w:b/>
              </w:rPr>
            </w:pPr>
            <w:r w:rsidRPr="00F94009">
              <w:rPr>
                <w:rFonts w:cs="Times New Roman"/>
                <w:b/>
              </w:rPr>
              <w:t>All documentation</w:t>
            </w:r>
            <w:r w:rsidR="00620E53" w:rsidRPr="00F94009">
              <w:rPr>
                <w:rFonts w:cs="Times New Roman"/>
                <w:b/>
              </w:rPr>
              <w:t>:</w:t>
            </w:r>
            <w:r w:rsidRPr="00F94009">
              <w:rPr>
                <w:rFonts w:cs="Times New Roman"/>
                <w:b/>
              </w:rPr>
              <w:t xml:space="preserve"> complete:</w:t>
            </w:r>
          </w:p>
        </w:tc>
        <w:tc>
          <w:tcPr>
            <w:tcW w:w="2070" w:type="dxa"/>
            <w:tcBorders>
              <w:top w:val="single" w:sz="4" w:space="0" w:color="000000"/>
              <w:left w:val="single" w:sz="4" w:space="0" w:color="000000"/>
              <w:bottom w:val="single" w:sz="4" w:space="0" w:color="000000"/>
              <w:right w:val="single" w:sz="4" w:space="0" w:color="000000"/>
            </w:tcBorders>
          </w:tcPr>
          <w:p w14:paraId="0EF73117" w14:textId="77777777" w:rsidR="0035184D" w:rsidRPr="00F94009" w:rsidRDefault="0035184D" w:rsidP="0035184D">
            <w:pPr>
              <w:rPr>
                <w:rFonts w:cs="Times New Roman"/>
              </w:rPr>
            </w:pPr>
          </w:p>
        </w:tc>
        <w:tc>
          <w:tcPr>
            <w:tcW w:w="2430" w:type="dxa"/>
            <w:tcBorders>
              <w:top w:val="single" w:sz="4" w:space="0" w:color="000000"/>
              <w:left w:val="single" w:sz="4" w:space="0" w:color="000000"/>
              <w:bottom w:val="single" w:sz="4" w:space="0" w:color="000000"/>
              <w:right w:val="single" w:sz="4" w:space="0" w:color="000000"/>
            </w:tcBorders>
          </w:tcPr>
          <w:p w14:paraId="3C22F587" w14:textId="77777777" w:rsidR="0035184D" w:rsidRPr="00F94009" w:rsidRDefault="0035184D" w:rsidP="0035184D">
            <w:pPr>
              <w:jc w:val="center"/>
              <w:rPr>
                <w:rFonts w:cs="Times New Roman"/>
                <w:b/>
              </w:rPr>
            </w:pPr>
            <w:r w:rsidRPr="00F94009">
              <w:rPr>
                <w:rFonts w:cs="Times New Roman"/>
                <w:b/>
              </w:rPr>
              <w:t>Requirements verified:</w:t>
            </w:r>
          </w:p>
        </w:tc>
        <w:tc>
          <w:tcPr>
            <w:tcW w:w="2381" w:type="dxa"/>
            <w:tcBorders>
              <w:top w:val="single" w:sz="4" w:space="0" w:color="000000"/>
              <w:left w:val="single" w:sz="4" w:space="0" w:color="000000"/>
              <w:bottom w:val="single" w:sz="4" w:space="0" w:color="000000"/>
              <w:right w:val="single" w:sz="4" w:space="0" w:color="000000"/>
            </w:tcBorders>
          </w:tcPr>
          <w:p w14:paraId="24322266" w14:textId="77777777" w:rsidR="0035184D" w:rsidRPr="00F94009" w:rsidRDefault="0035184D" w:rsidP="0035184D">
            <w:pPr>
              <w:rPr>
                <w:rFonts w:cs="Times New Roman"/>
              </w:rPr>
            </w:pPr>
          </w:p>
        </w:tc>
      </w:tr>
      <w:tr w:rsidR="0035184D" w:rsidRPr="00543BBA" w14:paraId="2777E4DA" w14:textId="77777777" w:rsidTr="0035184D">
        <w:trPr>
          <w:trHeight w:hRule="exact" w:val="262"/>
        </w:trPr>
        <w:tc>
          <w:tcPr>
            <w:tcW w:w="2695" w:type="dxa"/>
            <w:tcBorders>
              <w:top w:val="single" w:sz="4" w:space="0" w:color="000000"/>
              <w:left w:val="single" w:sz="4" w:space="0" w:color="000000"/>
              <w:bottom w:val="single" w:sz="4" w:space="0" w:color="000000"/>
              <w:right w:val="single" w:sz="4" w:space="0" w:color="000000"/>
            </w:tcBorders>
          </w:tcPr>
          <w:p w14:paraId="68DCA90F" w14:textId="77777777" w:rsidR="0035184D" w:rsidRPr="00F94009" w:rsidRDefault="0035184D" w:rsidP="0035184D">
            <w:pPr>
              <w:jc w:val="center"/>
              <w:rPr>
                <w:rFonts w:cs="Times New Roman"/>
                <w:b/>
              </w:rPr>
            </w:pPr>
            <w:r w:rsidRPr="00F94009">
              <w:rPr>
                <w:rFonts w:cs="Times New Roman"/>
                <w:b/>
              </w:rPr>
              <w:t>TRS Mentor assigned:</w:t>
            </w:r>
          </w:p>
        </w:tc>
        <w:tc>
          <w:tcPr>
            <w:tcW w:w="2070" w:type="dxa"/>
            <w:tcBorders>
              <w:top w:val="single" w:sz="4" w:space="0" w:color="000000"/>
              <w:left w:val="single" w:sz="4" w:space="0" w:color="000000"/>
              <w:bottom w:val="single" w:sz="4" w:space="0" w:color="000000"/>
              <w:right w:val="single" w:sz="4" w:space="0" w:color="000000"/>
            </w:tcBorders>
          </w:tcPr>
          <w:p w14:paraId="744E8AE0" w14:textId="77777777" w:rsidR="0035184D" w:rsidRPr="00F94009" w:rsidRDefault="0035184D" w:rsidP="0035184D">
            <w:pPr>
              <w:rPr>
                <w:rFonts w:cs="Times New Roman"/>
              </w:rPr>
            </w:pPr>
          </w:p>
        </w:tc>
        <w:tc>
          <w:tcPr>
            <w:tcW w:w="2430" w:type="dxa"/>
            <w:tcBorders>
              <w:top w:val="single" w:sz="4" w:space="0" w:color="000000"/>
              <w:left w:val="single" w:sz="4" w:space="0" w:color="000000"/>
              <w:bottom w:val="single" w:sz="4" w:space="0" w:color="000000"/>
              <w:right w:val="single" w:sz="4" w:space="0" w:color="000000"/>
            </w:tcBorders>
          </w:tcPr>
          <w:p w14:paraId="043298D5" w14:textId="47DB20EC" w:rsidR="0035184D" w:rsidRPr="00F94009" w:rsidRDefault="0035184D" w:rsidP="0035184D">
            <w:pPr>
              <w:jc w:val="center"/>
              <w:rPr>
                <w:rFonts w:cs="Times New Roman"/>
                <w:b/>
              </w:rPr>
            </w:pPr>
            <w:r w:rsidRPr="00F94009">
              <w:rPr>
                <w:rFonts w:cs="Times New Roman"/>
                <w:b/>
              </w:rPr>
              <w:t xml:space="preserve">TRS Assessor </w:t>
            </w:r>
            <w:r w:rsidR="00620E53" w:rsidRPr="00F94009">
              <w:rPr>
                <w:rFonts w:cs="Times New Roman"/>
                <w:b/>
              </w:rPr>
              <w:t>a</w:t>
            </w:r>
            <w:r w:rsidRPr="00F94009">
              <w:rPr>
                <w:rFonts w:cs="Times New Roman"/>
                <w:b/>
              </w:rPr>
              <w:t>ssigned:</w:t>
            </w:r>
          </w:p>
        </w:tc>
        <w:tc>
          <w:tcPr>
            <w:tcW w:w="2381" w:type="dxa"/>
            <w:tcBorders>
              <w:top w:val="single" w:sz="4" w:space="0" w:color="000000"/>
              <w:left w:val="single" w:sz="4" w:space="0" w:color="000000"/>
              <w:bottom w:val="single" w:sz="4" w:space="0" w:color="000000"/>
              <w:right w:val="single" w:sz="4" w:space="0" w:color="000000"/>
            </w:tcBorders>
          </w:tcPr>
          <w:p w14:paraId="241DD4C2" w14:textId="77777777" w:rsidR="0035184D" w:rsidRPr="00F94009" w:rsidRDefault="0035184D" w:rsidP="0035184D">
            <w:pPr>
              <w:rPr>
                <w:rFonts w:cs="Times New Roman"/>
              </w:rPr>
            </w:pPr>
          </w:p>
        </w:tc>
      </w:tr>
      <w:tr w:rsidR="0035184D" w:rsidRPr="00543BBA" w14:paraId="1ED0EF4F" w14:textId="77777777" w:rsidTr="0035184D">
        <w:trPr>
          <w:trHeight w:hRule="exact" w:val="262"/>
        </w:trPr>
        <w:tc>
          <w:tcPr>
            <w:tcW w:w="2695" w:type="dxa"/>
            <w:tcBorders>
              <w:top w:val="single" w:sz="4" w:space="0" w:color="000000"/>
              <w:left w:val="single" w:sz="4" w:space="0" w:color="000000"/>
              <w:bottom w:val="single" w:sz="4" w:space="0" w:color="000000"/>
              <w:right w:val="single" w:sz="4" w:space="0" w:color="000000"/>
            </w:tcBorders>
          </w:tcPr>
          <w:p w14:paraId="3D9358E3" w14:textId="77777777" w:rsidR="0035184D" w:rsidRPr="00F94009" w:rsidRDefault="0035184D" w:rsidP="0035184D">
            <w:pPr>
              <w:jc w:val="center"/>
              <w:rPr>
                <w:rFonts w:cs="Times New Roman"/>
                <w:b/>
              </w:rPr>
            </w:pPr>
            <w:r w:rsidRPr="00F94009">
              <w:rPr>
                <w:rFonts w:cs="Times New Roman"/>
                <w:b/>
              </w:rPr>
              <w:t>Assessment date:</w:t>
            </w:r>
          </w:p>
        </w:tc>
        <w:tc>
          <w:tcPr>
            <w:tcW w:w="2070" w:type="dxa"/>
            <w:tcBorders>
              <w:top w:val="single" w:sz="4" w:space="0" w:color="000000"/>
              <w:left w:val="single" w:sz="4" w:space="0" w:color="000000"/>
              <w:bottom w:val="single" w:sz="4" w:space="0" w:color="000000"/>
              <w:right w:val="single" w:sz="4" w:space="0" w:color="000000"/>
            </w:tcBorders>
          </w:tcPr>
          <w:p w14:paraId="58C5C033" w14:textId="77777777" w:rsidR="0035184D" w:rsidRPr="00F94009" w:rsidRDefault="0035184D" w:rsidP="0035184D">
            <w:pPr>
              <w:rPr>
                <w:rFonts w:cs="Times New Roman"/>
              </w:rPr>
            </w:pPr>
          </w:p>
        </w:tc>
        <w:tc>
          <w:tcPr>
            <w:tcW w:w="2430" w:type="dxa"/>
            <w:tcBorders>
              <w:top w:val="single" w:sz="4" w:space="0" w:color="000000"/>
              <w:left w:val="single" w:sz="4" w:space="0" w:color="000000"/>
              <w:bottom w:val="single" w:sz="4" w:space="0" w:color="000000"/>
              <w:right w:val="single" w:sz="4" w:space="0" w:color="000000"/>
            </w:tcBorders>
          </w:tcPr>
          <w:p w14:paraId="356B4629" w14:textId="346340C0" w:rsidR="0035184D" w:rsidRPr="00F94009" w:rsidRDefault="0035184D" w:rsidP="0035184D">
            <w:pPr>
              <w:jc w:val="center"/>
              <w:rPr>
                <w:rFonts w:cs="Times New Roman"/>
                <w:b/>
              </w:rPr>
            </w:pPr>
            <w:r w:rsidRPr="00F94009">
              <w:rPr>
                <w:rFonts w:cs="Times New Roman"/>
                <w:b/>
              </w:rPr>
              <w:t xml:space="preserve">Engage </w:t>
            </w:r>
            <w:r w:rsidR="00620E53" w:rsidRPr="00F94009">
              <w:rPr>
                <w:rFonts w:cs="Times New Roman"/>
                <w:b/>
              </w:rPr>
              <w:t>d</w:t>
            </w:r>
            <w:r w:rsidRPr="00F94009">
              <w:rPr>
                <w:rFonts w:cs="Times New Roman"/>
                <w:b/>
              </w:rPr>
              <w:t xml:space="preserve">ata </w:t>
            </w:r>
            <w:r w:rsidR="00620E53" w:rsidRPr="00F94009">
              <w:rPr>
                <w:rFonts w:cs="Times New Roman"/>
                <w:b/>
              </w:rPr>
              <w:t>e</w:t>
            </w:r>
            <w:r w:rsidRPr="00F94009">
              <w:rPr>
                <w:rFonts w:cs="Times New Roman"/>
                <w:b/>
              </w:rPr>
              <w:t>ntry date:</w:t>
            </w:r>
          </w:p>
        </w:tc>
        <w:tc>
          <w:tcPr>
            <w:tcW w:w="2381" w:type="dxa"/>
            <w:tcBorders>
              <w:top w:val="single" w:sz="4" w:space="0" w:color="000000"/>
              <w:left w:val="single" w:sz="4" w:space="0" w:color="000000"/>
              <w:bottom w:val="single" w:sz="4" w:space="0" w:color="000000"/>
              <w:right w:val="single" w:sz="4" w:space="0" w:color="000000"/>
            </w:tcBorders>
          </w:tcPr>
          <w:p w14:paraId="6F6F605E" w14:textId="77777777" w:rsidR="0035184D" w:rsidRPr="00F94009" w:rsidRDefault="0035184D" w:rsidP="0035184D">
            <w:pPr>
              <w:rPr>
                <w:rFonts w:cs="Times New Roman"/>
              </w:rPr>
            </w:pPr>
          </w:p>
        </w:tc>
      </w:tr>
      <w:tr w:rsidR="0035184D" w14:paraId="15FA647E" w14:textId="77777777" w:rsidTr="0035184D">
        <w:trPr>
          <w:trHeight w:hRule="exact" w:val="1213"/>
        </w:trPr>
        <w:tc>
          <w:tcPr>
            <w:tcW w:w="9576" w:type="dxa"/>
            <w:gridSpan w:val="4"/>
            <w:tcBorders>
              <w:top w:val="single" w:sz="4" w:space="0" w:color="000000"/>
              <w:left w:val="single" w:sz="4" w:space="0" w:color="000000"/>
              <w:bottom w:val="single" w:sz="4" w:space="0" w:color="000000"/>
              <w:right w:val="single" w:sz="4" w:space="0" w:color="000000"/>
            </w:tcBorders>
          </w:tcPr>
          <w:p w14:paraId="50797899" w14:textId="77777777" w:rsidR="0035184D" w:rsidRPr="00F94009" w:rsidRDefault="0035184D" w:rsidP="0035184D">
            <w:pPr>
              <w:rPr>
                <w:rFonts w:cs="Times New Roman"/>
                <w:b/>
              </w:rPr>
            </w:pPr>
            <w:r w:rsidRPr="00F94009">
              <w:rPr>
                <w:rFonts w:cs="Times New Roman"/>
                <w:b/>
              </w:rPr>
              <w:t xml:space="preserve"> Notes/Comments:</w:t>
            </w:r>
          </w:p>
          <w:p w14:paraId="5888DFB1" w14:textId="77777777" w:rsidR="0035184D" w:rsidRPr="00F94009" w:rsidRDefault="0035184D" w:rsidP="0035184D">
            <w:pPr>
              <w:rPr>
                <w:rFonts w:cs="Times New Roman"/>
              </w:rPr>
            </w:pPr>
          </w:p>
        </w:tc>
      </w:tr>
    </w:tbl>
    <w:p w14:paraId="29063E89" w14:textId="77777777" w:rsidR="001835D3" w:rsidRDefault="001835D3" w:rsidP="004A6E8B">
      <w:pPr>
        <w:tabs>
          <w:tab w:val="left" w:pos="3780"/>
        </w:tabs>
        <w:spacing w:after="0" w:line="235" w:lineRule="exact"/>
        <w:ind w:left="220" w:right="-20"/>
        <w:rPr>
          <w:rFonts w:ascii="Tw Cen MT" w:eastAsia="Tw Cen MT" w:hAnsi="Tw Cen MT" w:cs="Tw Cen MT"/>
          <w:b/>
          <w:bCs/>
          <w:color w:val="231F20"/>
        </w:rPr>
        <w:sectPr w:rsidR="001835D3" w:rsidSect="00333D30">
          <w:headerReference w:type="even" r:id="rId54"/>
          <w:headerReference w:type="default" r:id="rId55"/>
          <w:footerReference w:type="even" r:id="rId56"/>
          <w:footerReference w:type="default" r:id="rId57"/>
          <w:headerReference w:type="first" r:id="rId58"/>
          <w:footerReference w:type="first" r:id="rId59"/>
          <w:type w:val="continuous"/>
          <w:pgSz w:w="12240" w:h="15840"/>
          <w:pgMar w:top="630" w:right="920" w:bottom="280" w:left="920" w:header="720" w:footer="720" w:gutter="0"/>
          <w:cols w:space="720"/>
        </w:sectPr>
      </w:pPr>
    </w:p>
    <w:bookmarkEnd w:id="99"/>
    <w:p w14:paraId="5C5715EC" w14:textId="3D27E89E" w:rsidR="004A021D" w:rsidRDefault="004A021D">
      <w:pPr>
        <w:spacing w:after="0" w:line="200" w:lineRule="exact"/>
        <w:rPr>
          <w:sz w:val="20"/>
          <w:szCs w:val="20"/>
        </w:rPr>
      </w:pPr>
    </w:p>
    <w:p w14:paraId="3F13D0A9" w14:textId="0E3F092E" w:rsidR="00C019E6" w:rsidRDefault="004A021D" w:rsidP="004A021D">
      <w:pPr>
        <w:tabs>
          <w:tab w:val="left" w:pos="1607"/>
        </w:tabs>
        <w:rPr>
          <w:sz w:val="20"/>
          <w:szCs w:val="20"/>
        </w:rPr>
      </w:pPr>
      <w:r>
        <w:rPr>
          <w:sz w:val="20"/>
          <w:szCs w:val="20"/>
        </w:rPr>
        <w:tab/>
      </w:r>
    </w:p>
    <w:p w14:paraId="22D574F7" w14:textId="77777777" w:rsidR="00446B22" w:rsidRDefault="00446B22" w:rsidP="0003491E">
      <w:pPr>
        <w:tabs>
          <w:tab w:val="left" w:pos="6675"/>
        </w:tabs>
        <w:rPr>
          <w:sz w:val="20"/>
          <w:szCs w:val="20"/>
        </w:rPr>
        <w:sectPr w:rsidR="00446B22">
          <w:footerReference w:type="default" r:id="rId60"/>
          <w:type w:val="continuous"/>
          <w:pgSz w:w="12240" w:h="15840"/>
          <w:pgMar w:top="1480" w:right="660" w:bottom="280" w:left="600" w:header="720" w:footer="720" w:gutter="0"/>
          <w:cols w:num="2" w:space="720" w:equalWidth="0">
            <w:col w:w="6324" w:space="110"/>
            <w:col w:w="4546"/>
          </w:cols>
        </w:sectPr>
      </w:pPr>
    </w:p>
    <w:p w14:paraId="4970CC26" w14:textId="2C635113" w:rsidR="00691FBF" w:rsidRDefault="00691FBF" w:rsidP="00691FBF">
      <w:pPr>
        <w:pStyle w:val="Heading2"/>
        <w:jc w:val="center"/>
      </w:pPr>
      <w:bookmarkStart w:id="102" w:name="_Pre-Star_Designation_Screening"/>
      <w:bookmarkStart w:id="103" w:name="_TEXAS_RISING_STAR"/>
      <w:bookmarkStart w:id="104" w:name="_Facility_Change_Rubric"/>
      <w:bookmarkStart w:id="105" w:name="_Toc62466625"/>
      <w:bookmarkStart w:id="106" w:name="_Hlk500324333"/>
      <w:bookmarkEnd w:id="102"/>
      <w:bookmarkEnd w:id="103"/>
      <w:bookmarkEnd w:id="104"/>
      <w:r>
        <w:lastRenderedPageBreak/>
        <w:t>Facility Change Rubric</w:t>
      </w:r>
      <w:bookmarkEnd w:id="105"/>
    </w:p>
    <w:tbl>
      <w:tblPr>
        <w:tblStyle w:val="TableGrid"/>
        <w:tblW w:w="0" w:type="auto"/>
        <w:tblLook w:val="04A0" w:firstRow="1" w:lastRow="0" w:firstColumn="1" w:lastColumn="0" w:noHBand="0" w:noVBand="1"/>
      </w:tblPr>
      <w:tblGrid>
        <w:gridCol w:w="3226"/>
        <w:gridCol w:w="3846"/>
        <w:gridCol w:w="3728"/>
      </w:tblGrid>
      <w:tr w:rsidR="00691FBF" w14:paraId="4BE3C56B" w14:textId="77777777" w:rsidTr="004F09EF">
        <w:tc>
          <w:tcPr>
            <w:tcW w:w="4608" w:type="dxa"/>
          </w:tcPr>
          <w:p w14:paraId="0754B7C2" w14:textId="77777777" w:rsidR="00691FBF" w:rsidRPr="003721F1" w:rsidRDefault="00691FBF" w:rsidP="004F09EF">
            <w:pPr>
              <w:jc w:val="center"/>
              <w:rPr>
                <w:b/>
                <w:bCs/>
                <w:sz w:val="24"/>
                <w:szCs w:val="24"/>
              </w:rPr>
            </w:pPr>
            <w:r w:rsidRPr="003721F1">
              <w:rPr>
                <w:b/>
                <w:bCs/>
                <w:sz w:val="24"/>
                <w:szCs w:val="24"/>
              </w:rPr>
              <w:t>Change</w:t>
            </w:r>
          </w:p>
        </w:tc>
        <w:tc>
          <w:tcPr>
            <w:tcW w:w="5130" w:type="dxa"/>
          </w:tcPr>
          <w:p w14:paraId="581A3ACF" w14:textId="77777777" w:rsidR="00691FBF" w:rsidRPr="003721F1" w:rsidRDefault="00691FBF" w:rsidP="004F09EF">
            <w:pPr>
              <w:jc w:val="center"/>
              <w:rPr>
                <w:b/>
                <w:bCs/>
                <w:sz w:val="24"/>
                <w:szCs w:val="24"/>
              </w:rPr>
            </w:pPr>
            <w:r w:rsidRPr="003721F1">
              <w:rPr>
                <w:b/>
                <w:bCs/>
                <w:sz w:val="24"/>
                <w:szCs w:val="24"/>
              </w:rPr>
              <w:t>Impact for compliance</w:t>
            </w:r>
          </w:p>
        </w:tc>
        <w:tc>
          <w:tcPr>
            <w:tcW w:w="4860" w:type="dxa"/>
          </w:tcPr>
          <w:p w14:paraId="014EECEC" w14:textId="77777777" w:rsidR="00691FBF" w:rsidRPr="003721F1" w:rsidRDefault="00691FBF" w:rsidP="004F09EF">
            <w:pPr>
              <w:jc w:val="center"/>
              <w:rPr>
                <w:b/>
                <w:bCs/>
                <w:sz w:val="24"/>
                <w:szCs w:val="24"/>
              </w:rPr>
            </w:pPr>
            <w:r w:rsidRPr="003721F1">
              <w:rPr>
                <w:b/>
                <w:bCs/>
                <w:sz w:val="24"/>
                <w:szCs w:val="24"/>
              </w:rPr>
              <w:t>Impact for non-compliance</w:t>
            </w:r>
          </w:p>
        </w:tc>
      </w:tr>
      <w:tr w:rsidR="00691FBF" w14:paraId="76E0911B" w14:textId="77777777" w:rsidTr="004F09EF">
        <w:tc>
          <w:tcPr>
            <w:tcW w:w="14598" w:type="dxa"/>
            <w:gridSpan w:val="3"/>
            <w:shd w:val="clear" w:color="auto" w:fill="EADDF6" w:themeFill="accent1" w:themeFillTint="33"/>
          </w:tcPr>
          <w:p w14:paraId="7C196FBD" w14:textId="77777777" w:rsidR="00691FBF" w:rsidRPr="00577CC9" w:rsidRDefault="00691FBF" w:rsidP="004F09EF">
            <w:pPr>
              <w:rPr>
                <w:b/>
                <w:bCs/>
              </w:rPr>
            </w:pPr>
            <w:r w:rsidRPr="00577CC9">
              <w:rPr>
                <w:b/>
                <w:bCs/>
              </w:rPr>
              <w:t>Facility Expansion</w:t>
            </w:r>
          </w:p>
        </w:tc>
      </w:tr>
      <w:tr w:rsidR="00691FBF" w14:paraId="5ECCE049" w14:textId="77777777" w:rsidTr="004F09EF">
        <w:tc>
          <w:tcPr>
            <w:tcW w:w="4608" w:type="dxa"/>
          </w:tcPr>
          <w:p w14:paraId="202BA4EF" w14:textId="3D05AAB2" w:rsidR="00691FBF" w:rsidRPr="00C608AB" w:rsidRDefault="00691FBF" w:rsidP="004F09EF">
            <w:pPr>
              <w:rPr>
                <w:sz w:val="20"/>
                <w:szCs w:val="20"/>
              </w:rPr>
            </w:pPr>
            <w:r w:rsidRPr="00C608AB">
              <w:rPr>
                <w:sz w:val="20"/>
                <w:szCs w:val="20"/>
              </w:rPr>
              <w:t xml:space="preserve">Current certified Program opens a second location in the same city, </w:t>
            </w:r>
            <w:proofErr w:type="gramStart"/>
            <w:r w:rsidRPr="00C608AB">
              <w:rPr>
                <w:sz w:val="20"/>
                <w:szCs w:val="20"/>
              </w:rPr>
              <w:t>county</w:t>
            </w:r>
            <w:proofErr w:type="gramEnd"/>
            <w:r w:rsidRPr="00C608AB">
              <w:rPr>
                <w:sz w:val="20"/>
                <w:szCs w:val="20"/>
              </w:rPr>
              <w:t xml:space="preserve"> or zip code</w:t>
            </w:r>
          </w:p>
        </w:tc>
        <w:tc>
          <w:tcPr>
            <w:tcW w:w="5130" w:type="dxa"/>
          </w:tcPr>
          <w:p w14:paraId="45631C7F" w14:textId="05D8836A" w:rsidR="00691FBF" w:rsidRPr="00C608AB" w:rsidRDefault="00691FBF" w:rsidP="004F09EF">
            <w:pPr>
              <w:rPr>
                <w:sz w:val="20"/>
                <w:szCs w:val="20"/>
              </w:rPr>
            </w:pPr>
            <w:r w:rsidRPr="00C608AB">
              <w:rPr>
                <w:sz w:val="20"/>
                <w:szCs w:val="20"/>
              </w:rPr>
              <w:t>If new facility meets eligibility requirements (</w:t>
            </w:r>
            <w:r w:rsidR="6A61BDF2" w:rsidRPr="3D5251F2">
              <w:rPr>
                <w:sz w:val="20"/>
                <w:szCs w:val="20"/>
              </w:rPr>
              <w:t xml:space="preserve">e.g. has a </w:t>
            </w:r>
            <w:r w:rsidR="6A61BDF2" w:rsidRPr="000E32DF">
              <w:rPr>
                <w:sz w:val="20"/>
                <w:szCs w:val="20"/>
                <w:u w:val="single"/>
              </w:rPr>
              <w:t>full</w:t>
            </w:r>
            <w:r w:rsidR="6A61BDF2" w:rsidRPr="3D5251F2">
              <w:rPr>
                <w:sz w:val="20"/>
                <w:szCs w:val="20"/>
              </w:rPr>
              <w:t xml:space="preserve"> permit) with the exception of 12-months </w:t>
            </w:r>
            <w:r w:rsidR="008B30ED">
              <w:rPr>
                <w:sz w:val="20"/>
                <w:szCs w:val="20"/>
              </w:rPr>
              <w:t xml:space="preserve">of </w:t>
            </w:r>
            <w:r w:rsidRPr="00C608AB">
              <w:rPr>
                <w:sz w:val="20"/>
                <w:szCs w:val="20"/>
              </w:rPr>
              <w:t xml:space="preserve">CCR </w:t>
            </w:r>
            <w:proofErr w:type="gramStart"/>
            <w:r w:rsidRPr="00C608AB">
              <w:rPr>
                <w:sz w:val="20"/>
                <w:szCs w:val="20"/>
              </w:rPr>
              <w:t>history</w:t>
            </w:r>
            <w:r w:rsidRPr="3D5251F2">
              <w:rPr>
                <w:sz w:val="20"/>
                <w:szCs w:val="20"/>
              </w:rPr>
              <w:t>;</w:t>
            </w:r>
            <w:proofErr w:type="gramEnd"/>
            <w:r w:rsidRPr="00C608AB">
              <w:rPr>
                <w:sz w:val="20"/>
                <w:szCs w:val="20"/>
              </w:rPr>
              <w:t xml:space="preserve"> </w:t>
            </w:r>
          </w:p>
          <w:p w14:paraId="06490C68" w14:textId="77777777" w:rsidR="00691FBF" w:rsidRPr="00C608AB" w:rsidRDefault="00691FBF" w:rsidP="000721B5">
            <w:pPr>
              <w:pStyle w:val="ListParagraph"/>
              <w:numPr>
                <w:ilvl w:val="0"/>
                <w:numId w:val="42"/>
              </w:numPr>
              <w:spacing w:line="240" w:lineRule="auto"/>
              <w:rPr>
                <w:sz w:val="20"/>
                <w:szCs w:val="20"/>
              </w:rPr>
            </w:pPr>
            <w:r w:rsidRPr="00C608AB">
              <w:rPr>
                <w:sz w:val="20"/>
                <w:szCs w:val="20"/>
              </w:rPr>
              <w:t xml:space="preserve">Retains star level of current </w:t>
            </w:r>
            <w:proofErr w:type="gramStart"/>
            <w:r w:rsidRPr="00C608AB">
              <w:rPr>
                <w:sz w:val="20"/>
                <w:szCs w:val="20"/>
              </w:rPr>
              <w:t>site;</w:t>
            </w:r>
            <w:proofErr w:type="gramEnd"/>
            <w:r w:rsidRPr="00C608AB">
              <w:rPr>
                <w:sz w:val="20"/>
                <w:szCs w:val="20"/>
              </w:rPr>
              <w:t xml:space="preserve"> </w:t>
            </w:r>
          </w:p>
          <w:p w14:paraId="3B6DA435" w14:textId="4DDC2924" w:rsidR="00691FBF" w:rsidRPr="00C608AB" w:rsidRDefault="000113BE" w:rsidP="000721B5">
            <w:pPr>
              <w:pStyle w:val="ListParagraph"/>
              <w:numPr>
                <w:ilvl w:val="0"/>
                <w:numId w:val="42"/>
              </w:numPr>
              <w:spacing w:line="240" w:lineRule="auto"/>
              <w:rPr>
                <w:sz w:val="20"/>
                <w:szCs w:val="20"/>
              </w:rPr>
            </w:pPr>
            <w:r>
              <w:rPr>
                <w:sz w:val="20"/>
                <w:szCs w:val="20"/>
              </w:rPr>
              <w:t>Full assessment</w:t>
            </w:r>
            <w:r w:rsidR="00691FBF" w:rsidRPr="00C608AB">
              <w:rPr>
                <w:sz w:val="20"/>
                <w:szCs w:val="20"/>
              </w:rPr>
              <w:t xml:space="preserve"> within 3 months of opening</w:t>
            </w:r>
          </w:p>
        </w:tc>
        <w:tc>
          <w:tcPr>
            <w:tcW w:w="4860" w:type="dxa"/>
          </w:tcPr>
          <w:p w14:paraId="78416875" w14:textId="77777777" w:rsidR="00691FBF" w:rsidRPr="00C608AB" w:rsidRDefault="00691FBF" w:rsidP="004F09EF">
            <w:pPr>
              <w:rPr>
                <w:sz w:val="20"/>
                <w:szCs w:val="20"/>
              </w:rPr>
            </w:pPr>
            <w:r w:rsidRPr="00C608AB">
              <w:rPr>
                <w:sz w:val="20"/>
                <w:szCs w:val="20"/>
              </w:rPr>
              <w:t>If new facility does not meet eligibility requirements (CCR history waived</w:t>
            </w:r>
            <w:proofErr w:type="gramStart"/>
            <w:r w:rsidRPr="00C608AB">
              <w:rPr>
                <w:sz w:val="20"/>
                <w:szCs w:val="20"/>
              </w:rPr>
              <w:t>);</w:t>
            </w:r>
            <w:proofErr w:type="gramEnd"/>
          </w:p>
          <w:p w14:paraId="00513D3B" w14:textId="77777777" w:rsidR="00691FBF" w:rsidRPr="00C608AB" w:rsidRDefault="00691FBF" w:rsidP="000721B5">
            <w:pPr>
              <w:pStyle w:val="ListParagraph"/>
              <w:numPr>
                <w:ilvl w:val="0"/>
                <w:numId w:val="47"/>
              </w:numPr>
              <w:spacing w:line="240" w:lineRule="auto"/>
              <w:rPr>
                <w:sz w:val="20"/>
                <w:szCs w:val="20"/>
              </w:rPr>
            </w:pPr>
            <w:r w:rsidRPr="00C608AB">
              <w:rPr>
                <w:sz w:val="20"/>
                <w:szCs w:val="20"/>
              </w:rPr>
              <w:t>Does not retain star level</w:t>
            </w:r>
          </w:p>
          <w:p w14:paraId="47A6A320" w14:textId="77777777" w:rsidR="00691FBF" w:rsidRPr="00C608AB" w:rsidRDefault="00691FBF" w:rsidP="000721B5">
            <w:pPr>
              <w:pStyle w:val="ListParagraph"/>
              <w:numPr>
                <w:ilvl w:val="0"/>
                <w:numId w:val="47"/>
              </w:numPr>
              <w:spacing w:line="240" w:lineRule="auto"/>
              <w:rPr>
                <w:sz w:val="20"/>
                <w:szCs w:val="20"/>
              </w:rPr>
            </w:pPr>
            <w:r w:rsidRPr="00C608AB">
              <w:rPr>
                <w:sz w:val="20"/>
                <w:szCs w:val="20"/>
              </w:rPr>
              <w:t>Can be assessed once meets initial screening form</w:t>
            </w:r>
          </w:p>
        </w:tc>
      </w:tr>
      <w:tr w:rsidR="00691FBF" w14:paraId="1B884C31" w14:textId="77777777" w:rsidTr="004F09EF">
        <w:tc>
          <w:tcPr>
            <w:tcW w:w="4608" w:type="dxa"/>
          </w:tcPr>
          <w:p w14:paraId="74C53AB1" w14:textId="77777777" w:rsidR="00691FBF" w:rsidRPr="00C608AB" w:rsidRDefault="00691FBF" w:rsidP="004F09EF">
            <w:pPr>
              <w:rPr>
                <w:sz w:val="20"/>
                <w:szCs w:val="20"/>
              </w:rPr>
            </w:pPr>
            <w:r w:rsidRPr="00C608AB">
              <w:rPr>
                <w:sz w:val="20"/>
                <w:szCs w:val="20"/>
              </w:rPr>
              <w:t>Current certified Program opens a 3</w:t>
            </w:r>
            <w:r w:rsidRPr="00C608AB">
              <w:rPr>
                <w:sz w:val="20"/>
                <w:szCs w:val="20"/>
                <w:vertAlign w:val="superscript"/>
              </w:rPr>
              <w:t>rd</w:t>
            </w:r>
            <w:r w:rsidRPr="00C608AB">
              <w:rPr>
                <w:sz w:val="20"/>
                <w:szCs w:val="20"/>
              </w:rPr>
              <w:t xml:space="preserve"> or more location in the same city, </w:t>
            </w:r>
            <w:proofErr w:type="gramStart"/>
            <w:r w:rsidRPr="00C608AB">
              <w:rPr>
                <w:sz w:val="20"/>
                <w:szCs w:val="20"/>
              </w:rPr>
              <w:t>county</w:t>
            </w:r>
            <w:proofErr w:type="gramEnd"/>
            <w:r w:rsidRPr="00C608AB">
              <w:rPr>
                <w:sz w:val="20"/>
                <w:szCs w:val="20"/>
              </w:rPr>
              <w:t xml:space="preserve"> or zip code</w:t>
            </w:r>
          </w:p>
        </w:tc>
        <w:tc>
          <w:tcPr>
            <w:tcW w:w="5130" w:type="dxa"/>
          </w:tcPr>
          <w:p w14:paraId="4D6980E6" w14:textId="2EEA6CD0" w:rsidR="00691FBF" w:rsidRPr="00C608AB" w:rsidRDefault="00691FBF" w:rsidP="004F09EF">
            <w:pPr>
              <w:rPr>
                <w:sz w:val="20"/>
                <w:szCs w:val="20"/>
              </w:rPr>
            </w:pPr>
            <w:r w:rsidRPr="00C608AB">
              <w:rPr>
                <w:sz w:val="20"/>
                <w:szCs w:val="20"/>
              </w:rPr>
              <w:t>If new facility meets eligibility requirements</w:t>
            </w:r>
            <w:r w:rsidR="47F14BD1" w:rsidRPr="3D5251F2">
              <w:rPr>
                <w:sz w:val="20"/>
                <w:szCs w:val="20"/>
              </w:rPr>
              <w:t xml:space="preserve"> (e.g. has a </w:t>
            </w:r>
            <w:r w:rsidR="47F14BD1" w:rsidRPr="3D5251F2">
              <w:rPr>
                <w:sz w:val="20"/>
                <w:szCs w:val="20"/>
                <w:u w:val="single"/>
              </w:rPr>
              <w:t>full</w:t>
            </w:r>
            <w:r w:rsidR="47F14BD1" w:rsidRPr="3D5251F2">
              <w:rPr>
                <w:sz w:val="20"/>
                <w:szCs w:val="20"/>
              </w:rPr>
              <w:t xml:space="preserve"> permit) with the exception of 12-months CCR </w:t>
            </w:r>
            <w:proofErr w:type="gramStart"/>
            <w:r w:rsidR="47F14BD1" w:rsidRPr="3D5251F2">
              <w:rPr>
                <w:sz w:val="20"/>
                <w:szCs w:val="20"/>
              </w:rPr>
              <w:t>history</w:t>
            </w:r>
            <w:r w:rsidRPr="3D5251F2">
              <w:rPr>
                <w:sz w:val="20"/>
                <w:szCs w:val="20"/>
              </w:rPr>
              <w:t>;</w:t>
            </w:r>
            <w:proofErr w:type="gramEnd"/>
            <w:r w:rsidRPr="00C608AB">
              <w:rPr>
                <w:sz w:val="20"/>
                <w:szCs w:val="20"/>
              </w:rPr>
              <w:t xml:space="preserve"> </w:t>
            </w:r>
          </w:p>
          <w:p w14:paraId="6382E745" w14:textId="36B96AE5" w:rsidR="00691FBF" w:rsidRPr="00C608AB" w:rsidRDefault="00691FBF" w:rsidP="000721B5">
            <w:pPr>
              <w:pStyle w:val="ListParagraph"/>
              <w:numPr>
                <w:ilvl w:val="0"/>
                <w:numId w:val="43"/>
              </w:numPr>
              <w:spacing w:line="240" w:lineRule="auto"/>
              <w:rPr>
                <w:sz w:val="20"/>
                <w:szCs w:val="20"/>
              </w:rPr>
            </w:pPr>
            <w:r w:rsidRPr="00C608AB">
              <w:rPr>
                <w:sz w:val="20"/>
                <w:szCs w:val="20"/>
              </w:rPr>
              <w:t xml:space="preserve">Retains star level of the lowest current site’s star </w:t>
            </w:r>
            <w:proofErr w:type="gramStart"/>
            <w:r w:rsidRPr="00C608AB">
              <w:rPr>
                <w:sz w:val="20"/>
                <w:szCs w:val="20"/>
              </w:rPr>
              <w:t>level;</w:t>
            </w:r>
            <w:proofErr w:type="gramEnd"/>
            <w:r w:rsidRPr="00C608AB">
              <w:rPr>
                <w:sz w:val="20"/>
                <w:szCs w:val="20"/>
              </w:rPr>
              <w:t xml:space="preserve"> </w:t>
            </w:r>
          </w:p>
          <w:p w14:paraId="2FEF3B9A" w14:textId="6301C826" w:rsidR="00691FBF" w:rsidRPr="00C608AB" w:rsidRDefault="000113BE" w:rsidP="000721B5">
            <w:pPr>
              <w:pStyle w:val="ListParagraph"/>
              <w:numPr>
                <w:ilvl w:val="0"/>
                <w:numId w:val="43"/>
              </w:numPr>
              <w:spacing w:line="240" w:lineRule="auto"/>
              <w:rPr>
                <w:sz w:val="20"/>
                <w:szCs w:val="20"/>
              </w:rPr>
            </w:pPr>
            <w:r>
              <w:rPr>
                <w:sz w:val="20"/>
                <w:szCs w:val="20"/>
              </w:rPr>
              <w:t>Full assessment</w:t>
            </w:r>
            <w:r w:rsidRPr="00C608AB">
              <w:rPr>
                <w:sz w:val="20"/>
                <w:szCs w:val="20"/>
              </w:rPr>
              <w:t xml:space="preserve"> </w:t>
            </w:r>
            <w:r w:rsidR="00691FBF" w:rsidRPr="00C608AB">
              <w:rPr>
                <w:sz w:val="20"/>
                <w:szCs w:val="20"/>
              </w:rPr>
              <w:t>within 3 months of opening</w:t>
            </w:r>
          </w:p>
        </w:tc>
        <w:tc>
          <w:tcPr>
            <w:tcW w:w="4860" w:type="dxa"/>
          </w:tcPr>
          <w:p w14:paraId="07CE4E41" w14:textId="77777777" w:rsidR="00691FBF" w:rsidRPr="00C608AB" w:rsidRDefault="00691FBF" w:rsidP="004F09EF">
            <w:pPr>
              <w:rPr>
                <w:sz w:val="20"/>
                <w:szCs w:val="20"/>
              </w:rPr>
            </w:pPr>
            <w:r w:rsidRPr="00C608AB">
              <w:rPr>
                <w:sz w:val="20"/>
                <w:szCs w:val="20"/>
              </w:rPr>
              <w:t>If new facility does not meet eligibility requirements (CCR history waived</w:t>
            </w:r>
            <w:proofErr w:type="gramStart"/>
            <w:r w:rsidRPr="00C608AB">
              <w:rPr>
                <w:sz w:val="20"/>
                <w:szCs w:val="20"/>
              </w:rPr>
              <w:t>);</w:t>
            </w:r>
            <w:proofErr w:type="gramEnd"/>
          </w:p>
          <w:p w14:paraId="109CB5C9" w14:textId="77777777" w:rsidR="00691FBF" w:rsidRPr="00C608AB" w:rsidRDefault="00691FBF" w:rsidP="000721B5">
            <w:pPr>
              <w:pStyle w:val="ListParagraph"/>
              <w:numPr>
                <w:ilvl w:val="0"/>
                <w:numId w:val="46"/>
              </w:numPr>
              <w:spacing w:line="240" w:lineRule="auto"/>
              <w:rPr>
                <w:sz w:val="20"/>
                <w:szCs w:val="20"/>
              </w:rPr>
            </w:pPr>
            <w:r w:rsidRPr="00C608AB">
              <w:rPr>
                <w:sz w:val="20"/>
                <w:szCs w:val="20"/>
              </w:rPr>
              <w:t>Does not retain star level</w:t>
            </w:r>
          </w:p>
          <w:p w14:paraId="66F68CE6" w14:textId="77777777" w:rsidR="00691FBF" w:rsidRPr="00C608AB" w:rsidRDefault="00691FBF" w:rsidP="000721B5">
            <w:pPr>
              <w:pStyle w:val="ListParagraph"/>
              <w:numPr>
                <w:ilvl w:val="0"/>
                <w:numId w:val="46"/>
              </w:numPr>
              <w:spacing w:line="240" w:lineRule="auto"/>
              <w:rPr>
                <w:sz w:val="20"/>
                <w:szCs w:val="20"/>
              </w:rPr>
            </w:pPr>
            <w:r w:rsidRPr="00C608AB">
              <w:rPr>
                <w:sz w:val="20"/>
                <w:szCs w:val="20"/>
              </w:rPr>
              <w:t>Can be assessed once meets initial screening form</w:t>
            </w:r>
          </w:p>
        </w:tc>
      </w:tr>
      <w:tr w:rsidR="00691FBF" w14:paraId="5FAAC33C" w14:textId="77777777" w:rsidTr="004F09EF">
        <w:tc>
          <w:tcPr>
            <w:tcW w:w="14598" w:type="dxa"/>
            <w:gridSpan w:val="3"/>
            <w:shd w:val="clear" w:color="auto" w:fill="EADDF6" w:themeFill="accent1" w:themeFillTint="33"/>
          </w:tcPr>
          <w:p w14:paraId="56DFB836" w14:textId="77777777" w:rsidR="00691FBF" w:rsidRPr="00577CC9" w:rsidRDefault="00691FBF" w:rsidP="004F09EF">
            <w:pPr>
              <w:rPr>
                <w:b/>
                <w:bCs/>
              </w:rPr>
            </w:pPr>
            <w:r w:rsidRPr="00577CC9">
              <w:rPr>
                <w:b/>
                <w:bCs/>
              </w:rPr>
              <w:t>Facility Split</w:t>
            </w:r>
          </w:p>
        </w:tc>
      </w:tr>
      <w:tr w:rsidR="00691FBF" w14:paraId="690A3E77" w14:textId="77777777" w:rsidTr="004F09EF">
        <w:tc>
          <w:tcPr>
            <w:tcW w:w="4608" w:type="dxa"/>
          </w:tcPr>
          <w:p w14:paraId="3510C9E9" w14:textId="77777777" w:rsidR="00691FBF" w:rsidRPr="00C608AB" w:rsidRDefault="00691FBF" w:rsidP="004F09EF">
            <w:pPr>
              <w:rPr>
                <w:sz w:val="20"/>
                <w:szCs w:val="20"/>
              </w:rPr>
            </w:pPr>
            <w:r w:rsidRPr="00C608AB">
              <w:rPr>
                <w:sz w:val="20"/>
                <w:szCs w:val="20"/>
              </w:rPr>
              <w:t xml:space="preserve">Current certified Program moves a subset of staff to new location in the same city, </w:t>
            </w:r>
            <w:proofErr w:type="gramStart"/>
            <w:r w:rsidRPr="00C608AB">
              <w:rPr>
                <w:sz w:val="20"/>
                <w:szCs w:val="20"/>
              </w:rPr>
              <w:t>county</w:t>
            </w:r>
            <w:proofErr w:type="gramEnd"/>
            <w:r w:rsidRPr="00C608AB">
              <w:rPr>
                <w:sz w:val="20"/>
                <w:szCs w:val="20"/>
              </w:rPr>
              <w:t xml:space="preserve"> or zip code</w:t>
            </w:r>
          </w:p>
          <w:p w14:paraId="601EC5CF" w14:textId="77777777" w:rsidR="00691FBF" w:rsidRPr="00C608AB" w:rsidRDefault="00691FBF" w:rsidP="004F09EF">
            <w:pPr>
              <w:rPr>
                <w:sz w:val="20"/>
                <w:szCs w:val="20"/>
              </w:rPr>
            </w:pPr>
            <w:r w:rsidRPr="00C608AB">
              <w:rPr>
                <w:sz w:val="20"/>
                <w:szCs w:val="20"/>
              </w:rPr>
              <w:t xml:space="preserve">(thus, only a subset of age groups </w:t>
            </w:r>
            <w:proofErr w:type="gramStart"/>
            <w:r w:rsidRPr="00C608AB">
              <w:rPr>
                <w:sz w:val="20"/>
                <w:szCs w:val="20"/>
              </w:rPr>
              <w:t>are</w:t>
            </w:r>
            <w:proofErr w:type="gramEnd"/>
            <w:r w:rsidRPr="00C608AB">
              <w:rPr>
                <w:sz w:val="20"/>
                <w:szCs w:val="20"/>
              </w:rPr>
              <w:t xml:space="preserve"> served at both locations, e.g. current site becomes an Infant Toddler center, while new site becomes a Preschool center)</w:t>
            </w:r>
          </w:p>
        </w:tc>
        <w:tc>
          <w:tcPr>
            <w:tcW w:w="5130" w:type="dxa"/>
          </w:tcPr>
          <w:p w14:paraId="1797920F" w14:textId="0514EACB" w:rsidR="00691FBF" w:rsidRPr="00C608AB" w:rsidRDefault="00691FBF" w:rsidP="004F09EF">
            <w:pPr>
              <w:rPr>
                <w:sz w:val="20"/>
                <w:szCs w:val="20"/>
              </w:rPr>
            </w:pPr>
            <w:r w:rsidRPr="00C608AB">
              <w:rPr>
                <w:sz w:val="20"/>
                <w:szCs w:val="20"/>
              </w:rPr>
              <w:t>If new facility meets eligibility requirements</w:t>
            </w:r>
            <w:r w:rsidR="71A913F1" w:rsidRPr="3D5251F2">
              <w:rPr>
                <w:sz w:val="20"/>
                <w:szCs w:val="20"/>
              </w:rPr>
              <w:t xml:space="preserve"> (e.g. has a </w:t>
            </w:r>
            <w:r w:rsidR="71A913F1" w:rsidRPr="3D5251F2">
              <w:rPr>
                <w:sz w:val="20"/>
                <w:szCs w:val="20"/>
                <w:u w:val="single"/>
              </w:rPr>
              <w:t>full</w:t>
            </w:r>
            <w:r w:rsidR="71A913F1" w:rsidRPr="3D5251F2">
              <w:rPr>
                <w:sz w:val="20"/>
                <w:szCs w:val="20"/>
              </w:rPr>
              <w:t xml:space="preserve"> permit) with the exception of 12-months </w:t>
            </w:r>
            <w:r w:rsidR="008B30ED">
              <w:rPr>
                <w:sz w:val="20"/>
                <w:szCs w:val="20"/>
              </w:rPr>
              <w:t xml:space="preserve">of </w:t>
            </w:r>
            <w:r w:rsidR="71A913F1" w:rsidRPr="3D5251F2">
              <w:rPr>
                <w:sz w:val="20"/>
                <w:szCs w:val="20"/>
              </w:rPr>
              <w:t xml:space="preserve">CCR </w:t>
            </w:r>
            <w:proofErr w:type="gramStart"/>
            <w:r w:rsidR="71A913F1" w:rsidRPr="3D5251F2">
              <w:rPr>
                <w:sz w:val="20"/>
                <w:szCs w:val="20"/>
              </w:rPr>
              <w:t>history</w:t>
            </w:r>
            <w:r w:rsidRPr="3D5251F2">
              <w:rPr>
                <w:sz w:val="20"/>
                <w:szCs w:val="20"/>
              </w:rPr>
              <w:t>;</w:t>
            </w:r>
            <w:proofErr w:type="gramEnd"/>
            <w:r w:rsidRPr="00C608AB">
              <w:rPr>
                <w:sz w:val="20"/>
                <w:szCs w:val="20"/>
              </w:rPr>
              <w:t xml:space="preserve"> </w:t>
            </w:r>
          </w:p>
          <w:p w14:paraId="2CCB0698" w14:textId="77777777" w:rsidR="00691FBF" w:rsidRPr="00C608AB" w:rsidRDefault="00691FBF" w:rsidP="000721B5">
            <w:pPr>
              <w:pStyle w:val="ListParagraph"/>
              <w:numPr>
                <w:ilvl w:val="0"/>
                <w:numId w:val="44"/>
              </w:numPr>
              <w:spacing w:line="240" w:lineRule="auto"/>
              <w:rPr>
                <w:sz w:val="20"/>
                <w:szCs w:val="20"/>
              </w:rPr>
            </w:pPr>
            <w:r w:rsidRPr="00C608AB">
              <w:rPr>
                <w:sz w:val="20"/>
                <w:szCs w:val="20"/>
              </w:rPr>
              <w:t xml:space="preserve">Retains star level of previous </w:t>
            </w:r>
            <w:proofErr w:type="gramStart"/>
            <w:r w:rsidRPr="00C608AB">
              <w:rPr>
                <w:sz w:val="20"/>
                <w:szCs w:val="20"/>
              </w:rPr>
              <w:t>site;</w:t>
            </w:r>
            <w:proofErr w:type="gramEnd"/>
            <w:r w:rsidRPr="00C608AB">
              <w:rPr>
                <w:sz w:val="20"/>
                <w:szCs w:val="20"/>
              </w:rPr>
              <w:t xml:space="preserve"> </w:t>
            </w:r>
          </w:p>
          <w:p w14:paraId="03C8B117" w14:textId="7918D583" w:rsidR="00691FBF" w:rsidRPr="00C608AB" w:rsidRDefault="000113BE" w:rsidP="000721B5">
            <w:pPr>
              <w:pStyle w:val="ListParagraph"/>
              <w:numPr>
                <w:ilvl w:val="0"/>
                <w:numId w:val="44"/>
              </w:numPr>
              <w:spacing w:line="240" w:lineRule="auto"/>
              <w:rPr>
                <w:sz w:val="20"/>
                <w:szCs w:val="20"/>
              </w:rPr>
            </w:pPr>
            <w:r>
              <w:rPr>
                <w:sz w:val="20"/>
                <w:szCs w:val="20"/>
              </w:rPr>
              <w:t>Full assessment</w:t>
            </w:r>
            <w:r w:rsidRPr="00C608AB">
              <w:rPr>
                <w:sz w:val="20"/>
                <w:szCs w:val="20"/>
              </w:rPr>
              <w:t xml:space="preserve"> </w:t>
            </w:r>
            <w:r w:rsidR="00691FBF" w:rsidRPr="00C608AB">
              <w:rPr>
                <w:sz w:val="20"/>
                <w:szCs w:val="20"/>
              </w:rPr>
              <w:t>within 3 months of move</w:t>
            </w:r>
          </w:p>
          <w:p w14:paraId="0888BE64" w14:textId="48C3FBD3" w:rsidR="00691FBF" w:rsidRPr="00C608AB" w:rsidRDefault="00691FBF" w:rsidP="004F09EF">
            <w:pPr>
              <w:rPr>
                <w:sz w:val="20"/>
                <w:szCs w:val="20"/>
              </w:rPr>
            </w:pPr>
            <w:r w:rsidRPr="004E3E59">
              <w:rPr>
                <w:sz w:val="20"/>
                <w:szCs w:val="20"/>
              </w:rPr>
              <w:t>Additionally, the current facility must also be reassessed within 3 months of the move</w:t>
            </w:r>
            <w:r w:rsidR="000113BE">
              <w:rPr>
                <w:sz w:val="20"/>
                <w:szCs w:val="20"/>
              </w:rPr>
              <w:t>.</w:t>
            </w:r>
          </w:p>
        </w:tc>
        <w:tc>
          <w:tcPr>
            <w:tcW w:w="4860" w:type="dxa"/>
          </w:tcPr>
          <w:p w14:paraId="00FCADCA" w14:textId="77777777" w:rsidR="00691FBF" w:rsidRPr="00C608AB" w:rsidRDefault="00691FBF" w:rsidP="004F09EF">
            <w:pPr>
              <w:rPr>
                <w:sz w:val="20"/>
                <w:szCs w:val="20"/>
              </w:rPr>
            </w:pPr>
            <w:r w:rsidRPr="00C608AB">
              <w:rPr>
                <w:sz w:val="20"/>
                <w:szCs w:val="20"/>
              </w:rPr>
              <w:t>If new facility does not meet eligibility requirements (CCR history waived</w:t>
            </w:r>
            <w:proofErr w:type="gramStart"/>
            <w:r w:rsidRPr="00C608AB">
              <w:rPr>
                <w:sz w:val="20"/>
                <w:szCs w:val="20"/>
              </w:rPr>
              <w:t>);</w:t>
            </w:r>
            <w:proofErr w:type="gramEnd"/>
          </w:p>
          <w:p w14:paraId="78A3DF58" w14:textId="77777777" w:rsidR="00691FBF" w:rsidRPr="00C608AB" w:rsidRDefault="00691FBF" w:rsidP="000721B5">
            <w:pPr>
              <w:pStyle w:val="ListParagraph"/>
              <w:numPr>
                <w:ilvl w:val="0"/>
                <w:numId w:val="45"/>
              </w:numPr>
              <w:spacing w:line="240" w:lineRule="auto"/>
              <w:rPr>
                <w:sz w:val="20"/>
                <w:szCs w:val="20"/>
              </w:rPr>
            </w:pPr>
            <w:r w:rsidRPr="00C608AB">
              <w:rPr>
                <w:sz w:val="20"/>
                <w:szCs w:val="20"/>
              </w:rPr>
              <w:t>Does not retain star level</w:t>
            </w:r>
          </w:p>
          <w:p w14:paraId="41BC1F51" w14:textId="77777777" w:rsidR="00691FBF" w:rsidRPr="00C608AB" w:rsidRDefault="00691FBF" w:rsidP="000721B5">
            <w:pPr>
              <w:pStyle w:val="ListParagraph"/>
              <w:numPr>
                <w:ilvl w:val="0"/>
                <w:numId w:val="45"/>
              </w:numPr>
              <w:spacing w:line="240" w:lineRule="auto"/>
              <w:rPr>
                <w:sz w:val="20"/>
                <w:szCs w:val="20"/>
              </w:rPr>
            </w:pPr>
            <w:r w:rsidRPr="00C608AB">
              <w:rPr>
                <w:sz w:val="20"/>
                <w:szCs w:val="20"/>
              </w:rPr>
              <w:t>Can be assessed once meets initial screening form</w:t>
            </w:r>
          </w:p>
        </w:tc>
      </w:tr>
      <w:tr w:rsidR="00691FBF" w14:paraId="507548E3" w14:textId="77777777" w:rsidTr="004F09EF">
        <w:tc>
          <w:tcPr>
            <w:tcW w:w="14598" w:type="dxa"/>
            <w:gridSpan w:val="3"/>
            <w:shd w:val="clear" w:color="auto" w:fill="EADDF6" w:themeFill="accent1" w:themeFillTint="33"/>
          </w:tcPr>
          <w:p w14:paraId="490B457B" w14:textId="77777777" w:rsidR="00691FBF" w:rsidRPr="00B55870" w:rsidRDefault="00691FBF" w:rsidP="004F09EF">
            <w:pPr>
              <w:rPr>
                <w:b/>
                <w:bCs/>
              </w:rPr>
            </w:pPr>
            <w:r w:rsidRPr="00B55870">
              <w:rPr>
                <w:b/>
                <w:bCs/>
              </w:rPr>
              <w:t>Facility Moves</w:t>
            </w:r>
          </w:p>
        </w:tc>
      </w:tr>
      <w:tr w:rsidR="00691FBF" w14:paraId="51A98951" w14:textId="77777777" w:rsidTr="004F09EF">
        <w:tc>
          <w:tcPr>
            <w:tcW w:w="4608" w:type="dxa"/>
          </w:tcPr>
          <w:p w14:paraId="3E7A1810" w14:textId="77777777" w:rsidR="00691FBF" w:rsidRPr="00C608AB" w:rsidRDefault="00691FBF" w:rsidP="004F09EF">
            <w:pPr>
              <w:rPr>
                <w:sz w:val="20"/>
                <w:szCs w:val="20"/>
              </w:rPr>
            </w:pPr>
            <w:r w:rsidRPr="00C608AB">
              <w:rPr>
                <w:sz w:val="20"/>
                <w:szCs w:val="20"/>
              </w:rPr>
              <w:t xml:space="preserve">Current certified program physically moves location of the program within the same city, </w:t>
            </w:r>
            <w:proofErr w:type="gramStart"/>
            <w:r w:rsidRPr="00C608AB">
              <w:rPr>
                <w:sz w:val="20"/>
                <w:szCs w:val="20"/>
              </w:rPr>
              <w:t>county</w:t>
            </w:r>
            <w:proofErr w:type="gramEnd"/>
            <w:r w:rsidRPr="00C608AB">
              <w:rPr>
                <w:sz w:val="20"/>
                <w:szCs w:val="20"/>
              </w:rPr>
              <w:t xml:space="preserve"> or zip code</w:t>
            </w:r>
          </w:p>
        </w:tc>
        <w:tc>
          <w:tcPr>
            <w:tcW w:w="5130" w:type="dxa"/>
          </w:tcPr>
          <w:p w14:paraId="6CF9F15B" w14:textId="1C0D3192" w:rsidR="00691FBF" w:rsidRPr="00C608AB" w:rsidRDefault="00691FBF" w:rsidP="004F09EF">
            <w:pPr>
              <w:rPr>
                <w:sz w:val="20"/>
                <w:szCs w:val="20"/>
              </w:rPr>
            </w:pPr>
            <w:r w:rsidRPr="00C608AB">
              <w:rPr>
                <w:sz w:val="20"/>
                <w:szCs w:val="20"/>
              </w:rPr>
              <w:t xml:space="preserve">If facility continues to meet eligibility requirements </w:t>
            </w:r>
            <w:r w:rsidR="008B30ED" w:rsidRPr="3D5251F2">
              <w:rPr>
                <w:sz w:val="20"/>
                <w:szCs w:val="20"/>
              </w:rPr>
              <w:t xml:space="preserve">(e.g. has a </w:t>
            </w:r>
            <w:r w:rsidR="008B30ED" w:rsidRPr="3D5251F2">
              <w:rPr>
                <w:sz w:val="20"/>
                <w:szCs w:val="20"/>
                <w:u w:val="single"/>
              </w:rPr>
              <w:t>full</w:t>
            </w:r>
            <w:r w:rsidR="008B30ED" w:rsidRPr="3D5251F2">
              <w:rPr>
                <w:sz w:val="20"/>
                <w:szCs w:val="20"/>
              </w:rPr>
              <w:t xml:space="preserve"> permit) with the exception of 12-months </w:t>
            </w:r>
            <w:r w:rsidR="008B30ED">
              <w:rPr>
                <w:sz w:val="20"/>
                <w:szCs w:val="20"/>
              </w:rPr>
              <w:t xml:space="preserve">of </w:t>
            </w:r>
            <w:r w:rsidR="008B30ED" w:rsidRPr="3D5251F2">
              <w:rPr>
                <w:sz w:val="20"/>
                <w:szCs w:val="20"/>
              </w:rPr>
              <w:t xml:space="preserve">CCR </w:t>
            </w:r>
            <w:proofErr w:type="gramStart"/>
            <w:r w:rsidR="008B30ED" w:rsidRPr="3D5251F2">
              <w:rPr>
                <w:sz w:val="20"/>
                <w:szCs w:val="20"/>
              </w:rPr>
              <w:t>history</w:t>
            </w:r>
            <w:r w:rsidRPr="00C608AB">
              <w:rPr>
                <w:sz w:val="20"/>
                <w:szCs w:val="20"/>
              </w:rPr>
              <w:t>;</w:t>
            </w:r>
            <w:proofErr w:type="gramEnd"/>
            <w:r w:rsidRPr="00C608AB">
              <w:rPr>
                <w:sz w:val="20"/>
                <w:szCs w:val="20"/>
              </w:rPr>
              <w:t xml:space="preserve"> </w:t>
            </w:r>
          </w:p>
          <w:p w14:paraId="4BAD1E34" w14:textId="77777777" w:rsidR="00691FBF" w:rsidRPr="00C608AB" w:rsidRDefault="00691FBF" w:rsidP="000721B5">
            <w:pPr>
              <w:pStyle w:val="ListParagraph"/>
              <w:numPr>
                <w:ilvl w:val="0"/>
                <w:numId w:val="48"/>
              </w:numPr>
              <w:spacing w:line="240" w:lineRule="auto"/>
              <w:rPr>
                <w:sz w:val="20"/>
                <w:szCs w:val="20"/>
              </w:rPr>
            </w:pPr>
            <w:r w:rsidRPr="00C608AB">
              <w:rPr>
                <w:sz w:val="20"/>
                <w:szCs w:val="20"/>
              </w:rPr>
              <w:t xml:space="preserve">Retains star </w:t>
            </w:r>
            <w:proofErr w:type="gramStart"/>
            <w:r w:rsidRPr="00C608AB">
              <w:rPr>
                <w:sz w:val="20"/>
                <w:szCs w:val="20"/>
              </w:rPr>
              <w:t>level;</w:t>
            </w:r>
            <w:proofErr w:type="gramEnd"/>
            <w:r w:rsidRPr="00C608AB">
              <w:rPr>
                <w:sz w:val="20"/>
                <w:szCs w:val="20"/>
              </w:rPr>
              <w:t xml:space="preserve"> </w:t>
            </w:r>
          </w:p>
          <w:p w14:paraId="4B6C8B54" w14:textId="2B38D915" w:rsidR="00691FBF" w:rsidRPr="00C608AB" w:rsidRDefault="2C1D72AB" w:rsidP="000721B5">
            <w:pPr>
              <w:pStyle w:val="ListParagraph"/>
              <w:numPr>
                <w:ilvl w:val="0"/>
                <w:numId w:val="48"/>
              </w:numPr>
              <w:spacing w:line="240" w:lineRule="auto"/>
              <w:rPr>
                <w:sz w:val="20"/>
                <w:szCs w:val="20"/>
              </w:rPr>
            </w:pPr>
            <w:r w:rsidRPr="7909B938">
              <w:rPr>
                <w:sz w:val="20"/>
                <w:szCs w:val="20"/>
              </w:rPr>
              <w:t>A</w:t>
            </w:r>
            <w:r w:rsidR="00691FBF" w:rsidRPr="7909B938">
              <w:rPr>
                <w:sz w:val="20"/>
                <w:szCs w:val="20"/>
              </w:rPr>
              <w:t>ssessed</w:t>
            </w:r>
            <w:r w:rsidR="00691FBF" w:rsidRPr="004E3E59">
              <w:rPr>
                <w:sz w:val="20"/>
                <w:szCs w:val="20"/>
              </w:rPr>
              <w:t xml:space="preserve"> for only Category 4</w:t>
            </w:r>
            <w:r w:rsidR="00691FBF" w:rsidRPr="00C608AB">
              <w:rPr>
                <w:sz w:val="20"/>
                <w:szCs w:val="20"/>
              </w:rPr>
              <w:t xml:space="preserve"> within 3 months of move</w:t>
            </w:r>
          </w:p>
        </w:tc>
        <w:tc>
          <w:tcPr>
            <w:tcW w:w="4860" w:type="dxa"/>
          </w:tcPr>
          <w:p w14:paraId="1E29F893" w14:textId="77777777" w:rsidR="00691FBF" w:rsidRPr="00C608AB" w:rsidRDefault="00691FBF" w:rsidP="004F09EF">
            <w:pPr>
              <w:rPr>
                <w:sz w:val="20"/>
                <w:szCs w:val="20"/>
              </w:rPr>
            </w:pPr>
            <w:r w:rsidRPr="00C608AB">
              <w:rPr>
                <w:sz w:val="20"/>
                <w:szCs w:val="20"/>
              </w:rPr>
              <w:t>If new facility does not meet eligibility requirements (CCR history waived</w:t>
            </w:r>
            <w:proofErr w:type="gramStart"/>
            <w:r w:rsidRPr="00C608AB">
              <w:rPr>
                <w:sz w:val="20"/>
                <w:szCs w:val="20"/>
              </w:rPr>
              <w:t>);</w:t>
            </w:r>
            <w:proofErr w:type="gramEnd"/>
          </w:p>
          <w:p w14:paraId="4B31D7D3" w14:textId="77777777" w:rsidR="00691FBF" w:rsidRPr="00C608AB" w:rsidRDefault="00691FBF" w:rsidP="000721B5">
            <w:pPr>
              <w:pStyle w:val="ListParagraph"/>
              <w:numPr>
                <w:ilvl w:val="0"/>
                <w:numId w:val="51"/>
              </w:numPr>
              <w:spacing w:line="240" w:lineRule="auto"/>
              <w:rPr>
                <w:sz w:val="20"/>
                <w:szCs w:val="20"/>
              </w:rPr>
            </w:pPr>
            <w:r w:rsidRPr="00C608AB">
              <w:rPr>
                <w:sz w:val="20"/>
                <w:szCs w:val="20"/>
              </w:rPr>
              <w:t>Does not retain star level</w:t>
            </w:r>
          </w:p>
          <w:p w14:paraId="52318AE0" w14:textId="77777777" w:rsidR="00691FBF" w:rsidRPr="00C608AB" w:rsidRDefault="00691FBF" w:rsidP="000721B5">
            <w:pPr>
              <w:pStyle w:val="ListParagraph"/>
              <w:numPr>
                <w:ilvl w:val="0"/>
                <w:numId w:val="51"/>
              </w:numPr>
              <w:spacing w:line="240" w:lineRule="auto"/>
              <w:rPr>
                <w:sz w:val="20"/>
                <w:szCs w:val="20"/>
              </w:rPr>
            </w:pPr>
            <w:r w:rsidRPr="00C608AB">
              <w:rPr>
                <w:sz w:val="20"/>
                <w:szCs w:val="20"/>
              </w:rPr>
              <w:t>Can be assessed once meets initial screening form</w:t>
            </w:r>
          </w:p>
        </w:tc>
      </w:tr>
      <w:tr w:rsidR="00691FBF" w14:paraId="29F185BF" w14:textId="77777777" w:rsidTr="004F09EF">
        <w:tc>
          <w:tcPr>
            <w:tcW w:w="14598" w:type="dxa"/>
            <w:gridSpan w:val="3"/>
            <w:shd w:val="clear" w:color="auto" w:fill="EADDF6" w:themeFill="accent1" w:themeFillTint="33"/>
          </w:tcPr>
          <w:p w14:paraId="7005CF60" w14:textId="77777777" w:rsidR="00691FBF" w:rsidRPr="00B55870" w:rsidRDefault="00691FBF" w:rsidP="004F09EF">
            <w:pPr>
              <w:rPr>
                <w:b/>
                <w:bCs/>
              </w:rPr>
            </w:pPr>
            <w:r w:rsidRPr="00B55870">
              <w:rPr>
                <w:b/>
                <w:bCs/>
              </w:rPr>
              <w:t>Ownership Change</w:t>
            </w:r>
          </w:p>
        </w:tc>
      </w:tr>
      <w:tr w:rsidR="00691FBF" w14:paraId="4A830413" w14:textId="77777777" w:rsidTr="004F09EF">
        <w:tc>
          <w:tcPr>
            <w:tcW w:w="4608" w:type="dxa"/>
          </w:tcPr>
          <w:p w14:paraId="31A4AB35" w14:textId="77777777" w:rsidR="00691FBF" w:rsidRPr="00C608AB" w:rsidRDefault="00691FBF" w:rsidP="004F09EF">
            <w:pPr>
              <w:rPr>
                <w:sz w:val="20"/>
                <w:szCs w:val="20"/>
              </w:rPr>
            </w:pPr>
            <w:r w:rsidRPr="00C608AB">
              <w:rPr>
                <w:sz w:val="20"/>
                <w:szCs w:val="20"/>
              </w:rPr>
              <w:t xml:space="preserve">Current certified program changes ownership </w:t>
            </w:r>
          </w:p>
        </w:tc>
        <w:tc>
          <w:tcPr>
            <w:tcW w:w="5130" w:type="dxa"/>
          </w:tcPr>
          <w:p w14:paraId="1548DA49" w14:textId="0E29B448" w:rsidR="00691FBF" w:rsidRPr="00C608AB" w:rsidRDefault="00691FBF" w:rsidP="004F09EF">
            <w:pPr>
              <w:rPr>
                <w:sz w:val="20"/>
                <w:szCs w:val="20"/>
              </w:rPr>
            </w:pPr>
            <w:r w:rsidRPr="00C608AB">
              <w:rPr>
                <w:sz w:val="20"/>
                <w:szCs w:val="20"/>
              </w:rPr>
              <w:t xml:space="preserve">If facility continues to meet eligibility requirements </w:t>
            </w:r>
            <w:r w:rsidR="00AA1BA4" w:rsidRPr="3D5251F2">
              <w:rPr>
                <w:sz w:val="20"/>
                <w:szCs w:val="20"/>
              </w:rPr>
              <w:t xml:space="preserve">(e.g. has a </w:t>
            </w:r>
            <w:r w:rsidR="00AA1BA4" w:rsidRPr="3D5251F2">
              <w:rPr>
                <w:sz w:val="20"/>
                <w:szCs w:val="20"/>
                <w:u w:val="single"/>
              </w:rPr>
              <w:t>full</w:t>
            </w:r>
            <w:r w:rsidR="00AA1BA4" w:rsidRPr="3D5251F2">
              <w:rPr>
                <w:sz w:val="20"/>
                <w:szCs w:val="20"/>
              </w:rPr>
              <w:t xml:space="preserve"> permit) with the exception of 12-months </w:t>
            </w:r>
            <w:r w:rsidR="00AA1BA4">
              <w:rPr>
                <w:sz w:val="20"/>
                <w:szCs w:val="20"/>
              </w:rPr>
              <w:t xml:space="preserve">of </w:t>
            </w:r>
            <w:r w:rsidR="00AA1BA4" w:rsidRPr="3D5251F2">
              <w:rPr>
                <w:sz w:val="20"/>
                <w:szCs w:val="20"/>
              </w:rPr>
              <w:t xml:space="preserve">CCR </w:t>
            </w:r>
            <w:proofErr w:type="gramStart"/>
            <w:r w:rsidR="00AA1BA4" w:rsidRPr="3D5251F2">
              <w:rPr>
                <w:sz w:val="20"/>
                <w:szCs w:val="20"/>
              </w:rPr>
              <w:t>history</w:t>
            </w:r>
            <w:r w:rsidRPr="00C608AB">
              <w:rPr>
                <w:sz w:val="20"/>
                <w:szCs w:val="20"/>
              </w:rPr>
              <w:t>;</w:t>
            </w:r>
            <w:proofErr w:type="gramEnd"/>
            <w:r w:rsidRPr="00C608AB">
              <w:rPr>
                <w:sz w:val="20"/>
                <w:szCs w:val="20"/>
              </w:rPr>
              <w:t xml:space="preserve"> </w:t>
            </w:r>
          </w:p>
          <w:p w14:paraId="26EAE7AE" w14:textId="77777777" w:rsidR="00691FBF" w:rsidRPr="00C608AB" w:rsidRDefault="00691FBF" w:rsidP="000721B5">
            <w:pPr>
              <w:pStyle w:val="ListParagraph"/>
              <w:numPr>
                <w:ilvl w:val="0"/>
                <w:numId w:val="49"/>
              </w:numPr>
              <w:spacing w:line="240" w:lineRule="auto"/>
              <w:rPr>
                <w:sz w:val="20"/>
                <w:szCs w:val="20"/>
              </w:rPr>
            </w:pPr>
            <w:r w:rsidRPr="00C608AB">
              <w:rPr>
                <w:sz w:val="20"/>
                <w:szCs w:val="20"/>
              </w:rPr>
              <w:t xml:space="preserve">Retains star </w:t>
            </w:r>
            <w:proofErr w:type="gramStart"/>
            <w:r w:rsidRPr="00C608AB">
              <w:rPr>
                <w:sz w:val="20"/>
                <w:szCs w:val="20"/>
              </w:rPr>
              <w:t>level;</w:t>
            </w:r>
            <w:proofErr w:type="gramEnd"/>
            <w:r w:rsidRPr="00C608AB">
              <w:rPr>
                <w:sz w:val="20"/>
                <w:szCs w:val="20"/>
              </w:rPr>
              <w:t xml:space="preserve"> </w:t>
            </w:r>
          </w:p>
          <w:p w14:paraId="1CC6CACA" w14:textId="2AB0E52C" w:rsidR="00691FBF" w:rsidRPr="00C608AB" w:rsidRDefault="000113BE" w:rsidP="000721B5">
            <w:pPr>
              <w:pStyle w:val="ListParagraph"/>
              <w:numPr>
                <w:ilvl w:val="0"/>
                <w:numId w:val="49"/>
              </w:numPr>
              <w:spacing w:line="240" w:lineRule="auto"/>
              <w:rPr>
                <w:sz w:val="20"/>
                <w:szCs w:val="20"/>
              </w:rPr>
            </w:pPr>
            <w:r>
              <w:rPr>
                <w:sz w:val="20"/>
                <w:szCs w:val="20"/>
              </w:rPr>
              <w:t>Full assessment</w:t>
            </w:r>
            <w:r w:rsidRPr="00C608AB">
              <w:rPr>
                <w:sz w:val="20"/>
                <w:szCs w:val="20"/>
              </w:rPr>
              <w:t xml:space="preserve"> </w:t>
            </w:r>
            <w:r w:rsidR="00691FBF" w:rsidRPr="00C608AB">
              <w:rPr>
                <w:sz w:val="20"/>
                <w:szCs w:val="20"/>
              </w:rPr>
              <w:t>within 3 months of change</w:t>
            </w:r>
          </w:p>
        </w:tc>
        <w:tc>
          <w:tcPr>
            <w:tcW w:w="4860" w:type="dxa"/>
          </w:tcPr>
          <w:p w14:paraId="115E734A" w14:textId="77777777" w:rsidR="00691FBF" w:rsidRPr="00C608AB" w:rsidRDefault="00691FBF" w:rsidP="004F09EF">
            <w:pPr>
              <w:rPr>
                <w:sz w:val="20"/>
                <w:szCs w:val="20"/>
              </w:rPr>
            </w:pPr>
            <w:r w:rsidRPr="00C608AB">
              <w:rPr>
                <w:sz w:val="20"/>
                <w:szCs w:val="20"/>
              </w:rPr>
              <w:t>If new facility does not meet eligibility requirements (CCR history waived</w:t>
            </w:r>
            <w:proofErr w:type="gramStart"/>
            <w:r w:rsidRPr="00C608AB">
              <w:rPr>
                <w:sz w:val="20"/>
                <w:szCs w:val="20"/>
              </w:rPr>
              <w:t>);</w:t>
            </w:r>
            <w:proofErr w:type="gramEnd"/>
          </w:p>
          <w:p w14:paraId="6F79916E" w14:textId="77777777" w:rsidR="00691FBF" w:rsidRPr="00C608AB" w:rsidRDefault="00691FBF" w:rsidP="000721B5">
            <w:pPr>
              <w:pStyle w:val="ListParagraph"/>
              <w:numPr>
                <w:ilvl w:val="0"/>
                <w:numId w:val="52"/>
              </w:numPr>
              <w:spacing w:line="240" w:lineRule="auto"/>
              <w:rPr>
                <w:sz w:val="20"/>
                <w:szCs w:val="20"/>
              </w:rPr>
            </w:pPr>
            <w:r w:rsidRPr="00C608AB">
              <w:rPr>
                <w:sz w:val="20"/>
                <w:szCs w:val="20"/>
              </w:rPr>
              <w:t>Does not retain star level</w:t>
            </w:r>
          </w:p>
          <w:p w14:paraId="25CD27F7" w14:textId="77777777" w:rsidR="00691FBF" w:rsidRPr="00C608AB" w:rsidRDefault="00691FBF" w:rsidP="000721B5">
            <w:pPr>
              <w:pStyle w:val="ListParagraph"/>
              <w:numPr>
                <w:ilvl w:val="0"/>
                <w:numId w:val="52"/>
              </w:numPr>
              <w:spacing w:line="240" w:lineRule="auto"/>
              <w:rPr>
                <w:sz w:val="20"/>
                <w:szCs w:val="20"/>
              </w:rPr>
            </w:pPr>
            <w:r w:rsidRPr="00C608AB">
              <w:rPr>
                <w:sz w:val="20"/>
                <w:szCs w:val="20"/>
              </w:rPr>
              <w:t>Can be assessed once meets initial screening form</w:t>
            </w:r>
          </w:p>
        </w:tc>
      </w:tr>
      <w:tr w:rsidR="00691FBF" w14:paraId="7A774010" w14:textId="77777777" w:rsidTr="004F09EF">
        <w:tc>
          <w:tcPr>
            <w:tcW w:w="14598" w:type="dxa"/>
            <w:gridSpan w:val="3"/>
            <w:shd w:val="clear" w:color="auto" w:fill="EADDF6" w:themeFill="accent1" w:themeFillTint="33"/>
          </w:tcPr>
          <w:p w14:paraId="1F402279" w14:textId="77777777" w:rsidR="00691FBF" w:rsidRDefault="00691FBF" w:rsidP="004F09EF">
            <w:r w:rsidRPr="00B55870">
              <w:rPr>
                <w:b/>
                <w:bCs/>
              </w:rPr>
              <w:t>Facility-Type Change</w:t>
            </w:r>
          </w:p>
        </w:tc>
      </w:tr>
      <w:tr w:rsidR="00691FBF" w14:paraId="46FDD33B" w14:textId="77777777" w:rsidTr="004F09EF">
        <w:tc>
          <w:tcPr>
            <w:tcW w:w="4608" w:type="dxa"/>
          </w:tcPr>
          <w:p w14:paraId="4BE1AA49" w14:textId="77777777" w:rsidR="00691FBF" w:rsidRPr="00C608AB" w:rsidRDefault="00691FBF" w:rsidP="004F09EF">
            <w:pPr>
              <w:rPr>
                <w:sz w:val="20"/>
                <w:szCs w:val="20"/>
              </w:rPr>
            </w:pPr>
            <w:r w:rsidRPr="00C608AB">
              <w:rPr>
                <w:sz w:val="20"/>
                <w:szCs w:val="20"/>
              </w:rPr>
              <w:t>Current certified program changes the type of facility it runs (e.g. registered home becomes licensed home; licensed home becomes licensed center)</w:t>
            </w:r>
          </w:p>
        </w:tc>
        <w:tc>
          <w:tcPr>
            <w:tcW w:w="5130" w:type="dxa"/>
          </w:tcPr>
          <w:p w14:paraId="2B4E91C1" w14:textId="24F1C91C" w:rsidR="00691FBF" w:rsidRPr="00C608AB" w:rsidRDefault="00691FBF" w:rsidP="004F09EF">
            <w:pPr>
              <w:rPr>
                <w:sz w:val="20"/>
                <w:szCs w:val="20"/>
              </w:rPr>
            </w:pPr>
            <w:r w:rsidRPr="00C608AB">
              <w:rPr>
                <w:sz w:val="20"/>
                <w:szCs w:val="20"/>
              </w:rPr>
              <w:t xml:space="preserve">If facility continues to meet eligibility requirements </w:t>
            </w:r>
            <w:r w:rsidR="00AA1BA4" w:rsidRPr="3D5251F2">
              <w:rPr>
                <w:sz w:val="20"/>
                <w:szCs w:val="20"/>
              </w:rPr>
              <w:t xml:space="preserve">(e.g. has a </w:t>
            </w:r>
            <w:r w:rsidR="00AA1BA4" w:rsidRPr="3D5251F2">
              <w:rPr>
                <w:sz w:val="20"/>
                <w:szCs w:val="20"/>
                <w:u w:val="single"/>
              </w:rPr>
              <w:t>full</w:t>
            </w:r>
            <w:r w:rsidR="00AA1BA4" w:rsidRPr="3D5251F2">
              <w:rPr>
                <w:sz w:val="20"/>
                <w:szCs w:val="20"/>
              </w:rPr>
              <w:t xml:space="preserve"> permit) with the exception of 12-months </w:t>
            </w:r>
            <w:r w:rsidR="00AA1BA4">
              <w:rPr>
                <w:sz w:val="20"/>
                <w:szCs w:val="20"/>
              </w:rPr>
              <w:t xml:space="preserve">of </w:t>
            </w:r>
            <w:r w:rsidR="00AA1BA4" w:rsidRPr="3D5251F2">
              <w:rPr>
                <w:sz w:val="20"/>
                <w:szCs w:val="20"/>
              </w:rPr>
              <w:t xml:space="preserve">CCR </w:t>
            </w:r>
            <w:proofErr w:type="gramStart"/>
            <w:r w:rsidR="00AA1BA4" w:rsidRPr="3D5251F2">
              <w:rPr>
                <w:sz w:val="20"/>
                <w:szCs w:val="20"/>
              </w:rPr>
              <w:t>history</w:t>
            </w:r>
            <w:r w:rsidRPr="00C608AB">
              <w:rPr>
                <w:sz w:val="20"/>
                <w:szCs w:val="20"/>
              </w:rPr>
              <w:t>;</w:t>
            </w:r>
            <w:proofErr w:type="gramEnd"/>
            <w:r w:rsidRPr="00C608AB">
              <w:rPr>
                <w:sz w:val="20"/>
                <w:szCs w:val="20"/>
              </w:rPr>
              <w:t xml:space="preserve"> </w:t>
            </w:r>
          </w:p>
          <w:p w14:paraId="003A6DC9" w14:textId="77777777" w:rsidR="00691FBF" w:rsidRPr="00C608AB" w:rsidRDefault="00691FBF" w:rsidP="000721B5">
            <w:pPr>
              <w:pStyle w:val="ListParagraph"/>
              <w:numPr>
                <w:ilvl w:val="0"/>
                <w:numId w:val="50"/>
              </w:numPr>
              <w:spacing w:line="240" w:lineRule="auto"/>
              <w:rPr>
                <w:sz w:val="20"/>
                <w:szCs w:val="20"/>
              </w:rPr>
            </w:pPr>
            <w:r w:rsidRPr="00C608AB">
              <w:rPr>
                <w:sz w:val="20"/>
                <w:szCs w:val="20"/>
              </w:rPr>
              <w:t xml:space="preserve">Retains star </w:t>
            </w:r>
            <w:proofErr w:type="gramStart"/>
            <w:r w:rsidRPr="00C608AB">
              <w:rPr>
                <w:sz w:val="20"/>
                <w:szCs w:val="20"/>
              </w:rPr>
              <w:t>level;</w:t>
            </w:r>
            <w:proofErr w:type="gramEnd"/>
            <w:r w:rsidRPr="00C608AB">
              <w:rPr>
                <w:sz w:val="20"/>
                <w:szCs w:val="20"/>
              </w:rPr>
              <w:t xml:space="preserve"> </w:t>
            </w:r>
          </w:p>
          <w:p w14:paraId="5C92753C" w14:textId="4A84A684" w:rsidR="00691FBF" w:rsidRPr="00C608AB" w:rsidRDefault="000113BE" w:rsidP="000721B5">
            <w:pPr>
              <w:pStyle w:val="ListParagraph"/>
              <w:numPr>
                <w:ilvl w:val="0"/>
                <w:numId w:val="50"/>
              </w:numPr>
              <w:spacing w:line="240" w:lineRule="auto"/>
              <w:rPr>
                <w:sz w:val="20"/>
                <w:szCs w:val="20"/>
              </w:rPr>
            </w:pPr>
            <w:r>
              <w:rPr>
                <w:sz w:val="20"/>
                <w:szCs w:val="20"/>
              </w:rPr>
              <w:t>Full assessment</w:t>
            </w:r>
            <w:r w:rsidRPr="00C608AB">
              <w:rPr>
                <w:sz w:val="20"/>
                <w:szCs w:val="20"/>
              </w:rPr>
              <w:t xml:space="preserve"> </w:t>
            </w:r>
            <w:r w:rsidR="00691FBF" w:rsidRPr="00C608AB">
              <w:rPr>
                <w:sz w:val="20"/>
                <w:szCs w:val="20"/>
              </w:rPr>
              <w:t>within 3 months of change</w:t>
            </w:r>
          </w:p>
        </w:tc>
        <w:tc>
          <w:tcPr>
            <w:tcW w:w="4860" w:type="dxa"/>
          </w:tcPr>
          <w:p w14:paraId="79A867FF" w14:textId="77777777" w:rsidR="00691FBF" w:rsidRPr="00C608AB" w:rsidRDefault="00691FBF" w:rsidP="004F09EF">
            <w:pPr>
              <w:rPr>
                <w:sz w:val="20"/>
                <w:szCs w:val="20"/>
              </w:rPr>
            </w:pPr>
            <w:r w:rsidRPr="00C608AB">
              <w:rPr>
                <w:sz w:val="20"/>
                <w:szCs w:val="20"/>
              </w:rPr>
              <w:t>If new facility does not meet eligibility requirements (CCR history waived</w:t>
            </w:r>
            <w:proofErr w:type="gramStart"/>
            <w:r w:rsidRPr="00C608AB">
              <w:rPr>
                <w:sz w:val="20"/>
                <w:szCs w:val="20"/>
              </w:rPr>
              <w:t>);</w:t>
            </w:r>
            <w:proofErr w:type="gramEnd"/>
          </w:p>
          <w:p w14:paraId="4CAA8AC3" w14:textId="77777777" w:rsidR="00691FBF" w:rsidRPr="00C608AB" w:rsidRDefault="00691FBF" w:rsidP="000721B5">
            <w:pPr>
              <w:pStyle w:val="ListParagraph"/>
              <w:numPr>
                <w:ilvl w:val="0"/>
                <w:numId w:val="53"/>
              </w:numPr>
              <w:spacing w:line="240" w:lineRule="auto"/>
              <w:rPr>
                <w:sz w:val="20"/>
                <w:szCs w:val="20"/>
              </w:rPr>
            </w:pPr>
            <w:r w:rsidRPr="00C608AB">
              <w:rPr>
                <w:sz w:val="20"/>
                <w:szCs w:val="20"/>
              </w:rPr>
              <w:t>Does not retain star level</w:t>
            </w:r>
          </w:p>
          <w:p w14:paraId="459A2EAF" w14:textId="77777777" w:rsidR="00691FBF" w:rsidRPr="00C608AB" w:rsidRDefault="00691FBF" w:rsidP="000721B5">
            <w:pPr>
              <w:pStyle w:val="ListParagraph"/>
              <w:numPr>
                <w:ilvl w:val="0"/>
                <w:numId w:val="53"/>
              </w:numPr>
              <w:spacing w:line="240" w:lineRule="auto"/>
              <w:rPr>
                <w:sz w:val="20"/>
                <w:szCs w:val="20"/>
              </w:rPr>
            </w:pPr>
            <w:r w:rsidRPr="00C608AB">
              <w:rPr>
                <w:sz w:val="20"/>
                <w:szCs w:val="20"/>
              </w:rPr>
              <w:t>Can be assessed once meets initial screening form</w:t>
            </w:r>
          </w:p>
        </w:tc>
      </w:tr>
      <w:tr w:rsidR="00691FBF" w14:paraId="36E922C7" w14:textId="77777777" w:rsidTr="004F09EF">
        <w:tc>
          <w:tcPr>
            <w:tcW w:w="14598" w:type="dxa"/>
            <w:gridSpan w:val="3"/>
            <w:shd w:val="clear" w:color="auto" w:fill="EADDF6" w:themeFill="accent1" w:themeFillTint="33"/>
          </w:tcPr>
          <w:p w14:paraId="129D483E" w14:textId="77777777" w:rsidR="00691FBF" w:rsidRPr="007124E5" w:rsidRDefault="00691FBF" w:rsidP="004F09EF">
            <w:pPr>
              <w:rPr>
                <w:b/>
                <w:bCs/>
              </w:rPr>
            </w:pPr>
            <w:r w:rsidRPr="007124E5">
              <w:rPr>
                <w:b/>
                <w:bCs/>
              </w:rPr>
              <w:t xml:space="preserve">Changes that </w:t>
            </w:r>
            <w:r>
              <w:rPr>
                <w:b/>
                <w:bCs/>
              </w:rPr>
              <w:t xml:space="preserve">may </w:t>
            </w:r>
            <w:r w:rsidRPr="007124E5">
              <w:rPr>
                <w:b/>
                <w:bCs/>
              </w:rPr>
              <w:t>result in a new License #</w:t>
            </w:r>
          </w:p>
        </w:tc>
      </w:tr>
      <w:tr w:rsidR="00691FBF" w14:paraId="32283FB7" w14:textId="77777777" w:rsidTr="004F09EF">
        <w:tc>
          <w:tcPr>
            <w:tcW w:w="4608" w:type="dxa"/>
          </w:tcPr>
          <w:p w14:paraId="28E8053C" w14:textId="77777777" w:rsidR="00691FBF" w:rsidRPr="00C608AB" w:rsidRDefault="00691FBF" w:rsidP="004F09EF">
            <w:pPr>
              <w:rPr>
                <w:sz w:val="20"/>
                <w:szCs w:val="20"/>
              </w:rPr>
            </w:pPr>
            <w:r w:rsidRPr="00C608AB">
              <w:rPr>
                <w:sz w:val="20"/>
                <w:szCs w:val="20"/>
              </w:rPr>
              <w:t>Change in Business Entity</w:t>
            </w:r>
          </w:p>
          <w:p w14:paraId="681D9993" w14:textId="77777777" w:rsidR="00691FBF" w:rsidRPr="00C608AB" w:rsidRDefault="00691FBF" w:rsidP="004F09EF">
            <w:pPr>
              <w:rPr>
                <w:sz w:val="20"/>
                <w:szCs w:val="20"/>
              </w:rPr>
            </w:pPr>
            <w:r w:rsidRPr="00C608AB">
              <w:rPr>
                <w:sz w:val="20"/>
                <w:szCs w:val="20"/>
              </w:rPr>
              <w:t>(e.g. becoming an LLC; profit to non-profit; etc.)</w:t>
            </w:r>
          </w:p>
        </w:tc>
        <w:tc>
          <w:tcPr>
            <w:tcW w:w="5130" w:type="dxa"/>
          </w:tcPr>
          <w:p w14:paraId="529980E1" w14:textId="54F74929" w:rsidR="00691FBF" w:rsidRPr="00C608AB" w:rsidRDefault="00691FBF" w:rsidP="004F09EF">
            <w:pPr>
              <w:rPr>
                <w:sz w:val="20"/>
                <w:szCs w:val="20"/>
              </w:rPr>
            </w:pPr>
            <w:r w:rsidRPr="00C608AB">
              <w:rPr>
                <w:sz w:val="20"/>
                <w:szCs w:val="20"/>
              </w:rPr>
              <w:t xml:space="preserve">If facility continues to meet eligibility requirements </w:t>
            </w:r>
            <w:r w:rsidR="00AA1BA4" w:rsidRPr="3D5251F2">
              <w:rPr>
                <w:sz w:val="20"/>
                <w:szCs w:val="20"/>
              </w:rPr>
              <w:t xml:space="preserve">(e.g. has a </w:t>
            </w:r>
            <w:r w:rsidR="00AA1BA4" w:rsidRPr="3D5251F2">
              <w:rPr>
                <w:sz w:val="20"/>
                <w:szCs w:val="20"/>
                <w:u w:val="single"/>
              </w:rPr>
              <w:t>full</w:t>
            </w:r>
            <w:r w:rsidR="00AA1BA4" w:rsidRPr="3D5251F2">
              <w:rPr>
                <w:sz w:val="20"/>
                <w:szCs w:val="20"/>
              </w:rPr>
              <w:t xml:space="preserve"> permit) </w:t>
            </w:r>
            <w:proofErr w:type="gramStart"/>
            <w:r w:rsidR="00AA1BA4" w:rsidRPr="3D5251F2">
              <w:rPr>
                <w:sz w:val="20"/>
                <w:szCs w:val="20"/>
              </w:rPr>
              <w:t>with the exception of</w:t>
            </w:r>
            <w:proofErr w:type="gramEnd"/>
            <w:r w:rsidR="00AA1BA4" w:rsidRPr="3D5251F2">
              <w:rPr>
                <w:sz w:val="20"/>
                <w:szCs w:val="20"/>
              </w:rPr>
              <w:t xml:space="preserve"> 12-months </w:t>
            </w:r>
            <w:r w:rsidR="00AA1BA4">
              <w:rPr>
                <w:sz w:val="20"/>
                <w:szCs w:val="20"/>
              </w:rPr>
              <w:t xml:space="preserve">of </w:t>
            </w:r>
            <w:r w:rsidR="00AA1BA4" w:rsidRPr="3D5251F2">
              <w:rPr>
                <w:sz w:val="20"/>
                <w:szCs w:val="20"/>
              </w:rPr>
              <w:t>CCR history</w:t>
            </w:r>
            <w:r w:rsidR="00AA1BA4" w:rsidRPr="00C608AB">
              <w:rPr>
                <w:sz w:val="20"/>
                <w:szCs w:val="20"/>
              </w:rPr>
              <w:t xml:space="preserve"> </w:t>
            </w:r>
            <w:r w:rsidRPr="00C608AB">
              <w:rPr>
                <w:sz w:val="20"/>
                <w:szCs w:val="20"/>
              </w:rPr>
              <w:t>after the change no impact incurred</w:t>
            </w:r>
          </w:p>
        </w:tc>
        <w:tc>
          <w:tcPr>
            <w:tcW w:w="4860" w:type="dxa"/>
          </w:tcPr>
          <w:p w14:paraId="65F227D4" w14:textId="77777777" w:rsidR="00691FBF" w:rsidRPr="00C608AB" w:rsidRDefault="00691FBF" w:rsidP="004F09EF">
            <w:pPr>
              <w:rPr>
                <w:sz w:val="20"/>
                <w:szCs w:val="20"/>
              </w:rPr>
            </w:pPr>
            <w:r w:rsidRPr="00C608AB">
              <w:rPr>
                <w:sz w:val="20"/>
                <w:szCs w:val="20"/>
              </w:rPr>
              <w:t>If facility does not meet eligibility requirements (CCR history waived</w:t>
            </w:r>
            <w:proofErr w:type="gramStart"/>
            <w:r w:rsidRPr="00C608AB">
              <w:rPr>
                <w:sz w:val="20"/>
                <w:szCs w:val="20"/>
              </w:rPr>
              <w:t>);</w:t>
            </w:r>
            <w:proofErr w:type="gramEnd"/>
          </w:p>
          <w:p w14:paraId="15EEE608" w14:textId="77777777" w:rsidR="00691FBF" w:rsidRPr="00C608AB" w:rsidRDefault="00691FBF" w:rsidP="000721B5">
            <w:pPr>
              <w:pStyle w:val="ListParagraph"/>
              <w:numPr>
                <w:ilvl w:val="0"/>
                <w:numId w:val="54"/>
              </w:numPr>
              <w:spacing w:line="240" w:lineRule="auto"/>
              <w:rPr>
                <w:sz w:val="20"/>
                <w:szCs w:val="20"/>
              </w:rPr>
            </w:pPr>
            <w:r w:rsidRPr="00C608AB">
              <w:rPr>
                <w:sz w:val="20"/>
                <w:szCs w:val="20"/>
              </w:rPr>
              <w:t>Certification is revoked</w:t>
            </w:r>
          </w:p>
          <w:p w14:paraId="08FB779C" w14:textId="77777777" w:rsidR="00691FBF" w:rsidRPr="00C608AB" w:rsidRDefault="00691FBF" w:rsidP="000721B5">
            <w:pPr>
              <w:pStyle w:val="ListParagraph"/>
              <w:numPr>
                <w:ilvl w:val="0"/>
                <w:numId w:val="54"/>
              </w:numPr>
              <w:spacing w:line="240" w:lineRule="auto"/>
              <w:rPr>
                <w:sz w:val="20"/>
                <w:szCs w:val="20"/>
              </w:rPr>
            </w:pPr>
            <w:r w:rsidRPr="00C608AB">
              <w:rPr>
                <w:sz w:val="20"/>
                <w:szCs w:val="20"/>
              </w:rPr>
              <w:t>Can be assessed once meets initial screening form</w:t>
            </w:r>
          </w:p>
        </w:tc>
      </w:tr>
      <w:tr w:rsidR="00691FBF" w14:paraId="2E1D0324" w14:textId="77777777" w:rsidTr="004F09EF">
        <w:tc>
          <w:tcPr>
            <w:tcW w:w="4608" w:type="dxa"/>
          </w:tcPr>
          <w:p w14:paraId="4D21111E" w14:textId="77777777" w:rsidR="00691FBF" w:rsidRPr="00C608AB" w:rsidRDefault="00691FBF" w:rsidP="004F09EF">
            <w:pPr>
              <w:rPr>
                <w:sz w:val="20"/>
                <w:szCs w:val="20"/>
              </w:rPr>
            </w:pPr>
            <w:r w:rsidRPr="00C608AB">
              <w:rPr>
                <w:sz w:val="20"/>
                <w:szCs w:val="20"/>
              </w:rPr>
              <w:t>Change in program name</w:t>
            </w:r>
          </w:p>
        </w:tc>
        <w:tc>
          <w:tcPr>
            <w:tcW w:w="5130" w:type="dxa"/>
          </w:tcPr>
          <w:p w14:paraId="089A8A3D" w14:textId="66B07604" w:rsidR="00691FBF" w:rsidRPr="00C608AB" w:rsidRDefault="00691FBF" w:rsidP="004F09EF">
            <w:pPr>
              <w:rPr>
                <w:sz w:val="20"/>
                <w:szCs w:val="20"/>
              </w:rPr>
            </w:pPr>
            <w:r w:rsidRPr="00C608AB">
              <w:rPr>
                <w:sz w:val="20"/>
                <w:szCs w:val="20"/>
              </w:rPr>
              <w:t xml:space="preserve">If facility continues to meet eligibility requirements </w:t>
            </w:r>
            <w:r w:rsidR="00AA1BA4" w:rsidRPr="3D5251F2">
              <w:rPr>
                <w:sz w:val="20"/>
                <w:szCs w:val="20"/>
              </w:rPr>
              <w:t xml:space="preserve">(e.g. has a </w:t>
            </w:r>
            <w:r w:rsidR="00AA1BA4" w:rsidRPr="3D5251F2">
              <w:rPr>
                <w:sz w:val="20"/>
                <w:szCs w:val="20"/>
                <w:u w:val="single"/>
              </w:rPr>
              <w:t>full</w:t>
            </w:r>
            <w:r w:rsidR="00AA1BA4" w:rsidRPr="3D5251F2">
              <w:rPr>
                <w:sz w:val="20"/>
                <w:szCs w:val="20"/>
              </w:rPr>
              <w:t xml:space="preserve"> permit) </w:t>
            </w:r>
            <w:proofErr w:type="gramStart"/>
            <w:r w:rsidR="00AA1BA4" w:rsidRPr="3D5251F2">
              <w:rPr>
                <w:sz w:val="20"/>
                <w:szCs w:val="20"/>
              </w:rPr>
              <w:t>with the exception of</w:t>
            </w:r>
            <w:proofErr w:type="gramEnd"/>
            <w:r w:rsidR="00AA1BA4" w:rsidRPr="3D5251F2">
              <w:rPr>
                <w:sz w:val="20"/>
                <w:szCs w:val="20"/>
              </w:rPr>
              <w:t xml:space="preserve"> 12-months </w:t>
            </w:r>
            <w:r w:rsidR="00AA1BA4">
              <w:rPr>
                <w:sz w:val="20"/>
                <w:szCs w:val="20"/>
              </w:rPr>
              <w:t xml:space="preserve">of </w:t>
            </w:r>
            <w:r w:rsidR="00AA1BA4" w:rsidRPr="3D5251F2">
              <w:rPr>
                <w:sz w:val="20"/>
                <w:szCs w:val="20"/>
              </w:rPr>
              <w:t>CCR history</w:t>
            </w:r>
            <w:r w:rsidR="00AA1BA4" w:rsidRPr="00C608AB">
              <w:rPr>
                <w:sz w:val="20"/>
                <w:szCs w:val="20"/>
              </w:rPr>
              <w:t xml:space="preserve"> </w:t>
            </w:r>
            <w:r w:rsidRPr="00C608AB">
              <w:rPr>
                <w:sz w:val="20"/>
                <w:szCs w:val="20"/>
              </w:rPr>
              <w:t>after the change no impact incurred</w:t>
            </w:r>
          </w:p>
        </w:tc>
        <w:tc>
          <w:tcPr>
            <w:tcW w:w="4860" w:type="dxa"/>
          </w:tcPr>
          <w:p w14:paraId="2BB5ED93" w14:textId="77777777" w:rsidR="00691FBF" w:rsidRPr="00C608AB" w:rsidRDefault="00691FBF" w:rsidP="004F09EF">
            <w:pPr>
              <w:rPr>
                <w:sz w:val="20"/>
                <w:szCs w:val="20"/>
              </w:rPr>
            </w:pPr>
            <w:r w:rsidRPr="00C608AB">
              <w:rPr>
                <w:sz w:val="20"/>
                <w:szCs w:val="20"/>
              </w:rPr>
              <w:t>If facility does not meet eligibility requirements (CCR history waived</w:t>
            </w:r>
            <w:proofErr w:type="gramStart"/>
            <w:r w:rsidRPr="00C608AB">
              <w:rPr>
                <w:sz w:val="20"/>
                <w:szCs w:val="20"/>
              </w:rPr>
              <w:t>);</w:t>
            </w:r>
            <w:proofErr w:type="gramEnd"/>
          </w:p>
          <w:p w14:paraId="7D67E8B4" w14:textId="77777777" w:rsidR="00691FBF" w:rsidRPr="00C608AB" w:rsidRDefault="00691FBF" w:rsidP="000721B5">
            <w:pPr>
              <w:pStyle w:val="ListParagraph"/>
              <w:numPr>
                <w:ilvl w:val="0"/>
                <w:numId w:val="55"/>
              </w:numPr>
              <w:spacing w:line="240" w:lineRule="auto"/>
              <w:rPr>
                <w:sz w:val="20"/>
                <w:szCs w:val="20"/>
              </w:rPr>
            </w:pPr>
            <w:r w:rsidRPr="00C608AB">
              <w:rPr>
                <w:sz w:val="20"/>
                <w:szCs w:val="20"/>
              </w:rPr>
              <w:t>Certification is revoked</w:t>
            </w:r>
          </w:p>
          <w:p w14:paraId="16574C76" w14:textId="77777777" w:rsidR="00691FBF" w:rsidRPr="00C608AB" w:rsidRDefault="00691FBF" w:rsidP="000721B5">
            <w:pPr>
              <w:pStyle w:val="ListParagraph"/>
              <w:numPr>
                <w:ilvl w:val="0"/>
                <w:numId w:val="55"/>
              </w:numPr>
              <w:spacing w:line="240" w:lineRule="auto"/>
              <w:rPr>
                <w:sz w:val="20"/>
                <w:szCs w:val="20"/>
              </w:rPr>
            </w:pPr>
            <w:r w:rsidRPr="00C608AB">
              <w:rPr>
                <w:sz w:val="20"/>
                <w:szCs w:val="20"/>
              </w:rPr>
              <w:t>Can be assessed once meets initial screening form</w:t>
            </w:r>
          </w:p>
        </w:tc>
      </w:tr>
    </w:tbl>
    <w:p w14:paraId="462CE4F9" w14:textId="43590710" w:rsidR="00691FBF" w:rsidRDefault="00691FBF">
      <w:pPr>
        <w:widowControl w:val="0"/>
        <w:spacing w:line="276" w:lineRule="auto"/>
        <w:rPr>
          <w:rFonts w:eastAsiaTheme="majorEastAsia" w:cstheme="majorBidi"/>
          <w:color w:val="7030A0"/>
          <w:sz w:val="32"/>
          <w:szCs w:val="26"/>
        </w:rPr>
      </w:pPr>
    </w:p>
    <w:p w14:paraId="76C0D893" w14:textId="792A13F9" w:rsidR="00DF58F5" w:rsidRPr="00DF58F5" w:rsidRDefault="00D64A5B" w:rsidP="00D64A5B">
      <w:pPr>
        <w:pStyle w:val="Heading2"/>
        <w:jc w:val="center"/>
      </w:pPr>
      <w:bookmarkStart w:id="107" w:name="_Texas_Rising_Star_2"/>
      <w:bookmarkStart w:id="108" w:name="_Toc62466626"/>
      <w:bookmarkEnd w:id="107"/>
      <w:r w:rsidRPr="00D64A5B">
        <w:t>Texas</w:t>
      </w:r>
      <w:r w:rsidRPr="00DF58F5">
        <w:t xml:space="preserve"> Rising Star </w:t>
      </w:r>
      <w:r>
        <w:t xml:space="preserve">Initial </w:t>
      </w:r>
      <w:r w:rsidRPr="00DF58F5">
        <w:t>Screening Form</w:t>
      </w:r>
      <w:r w:rsidR="009103AE">
        <w:t>—</w:t>
      </w:r>
      <w:r>
        <w:t>Centers</w:t>
      </w:r>
      <w:bookmarkEnd w:id="108"/>
    </w:p>
    <w:p w14:paraId="5F416E5F" w14:textId="77777777" w:rsidR="00DF58F5" w:rsidRPr="00DF58F5" w:rsidRDefault="00DF58F5" w:rsidP="00DF58F5">
      <w:pPr>
        <w:spacing w:after="0" w:line="240" w:lineRule="auto"/>
        <w:jc w:val="center"/>
        <w:rPr>
          <w:rFonts w:ascii="Arial Narrow" w:eastAsia="Times New Roman" w:hAnsi="Arial Narrow" w:cs="Times New Roman"/>
          <w:b/>
          <w:sz w:val="20"/>
          <w:szCs w:val="20"/>
        </w:rPr>
      </w:pPr>
      <w:r w:rsidRPr="00DF58F5">
        <w:rPr>
          <w:rFonts w:ascii="Arial Narrow" w:eastAsia="Times New Roman" w:hAnsi="Arial Narrow" w:cs="Times New Roman"/>
          <w:b/>
          <w:sz w:val="20"/>
          <w:szCs w:val="20"/>
        </w:rPr>
        <w:t>Licensed Child Care Centers</w:t>
      </w:r>
    </w:p>
    <w:p w14:paraId="6C340CCC" w14:textId="77777777" w:rsidR="00DF58F5" w:rsidRPr="00DF58F5" w:rsidRDefault="00DF58F5" w:rsidP="00DF58F5">
      <w:pPr>
        <w:spacing w:after="0" w:line="240" w:lineRule="auto"/>
        <w:rPr>
          <w:rFonts w:ascii="Arial Narrow" w:eastAsia="Times New Roman" w:hAnsi="Arial Narrow" w:cs="Times New Roman"/>
          <w:b/>
          <w:sz w:val="18"/>
          <w:szCs w:val="18"/>
        </w:rPr>
      </w:pPr>
    </w:p>
    <w:p w14:paraId="1A25C757" w14:textId="77777777" w:rsidR="00B00B2D" w:rsidRPr="00B00B2D" w:rsidRDefault="00B00B2D" w:rsidP="00B00B2D">
      <w:pPr>
        <w:spacing w:after="0" w:line="240" w:lineRule="auto"/>
        <w:ind w:left="180"/>
        <w:textAlignment w:val="baseline"/>
        <w:rPr>
          <w:rFonts w:ascii="Segoe UI" w:eastAsia="Times New Roman" w:hAnsi="Segoe UI" w:cs="Segoe UI"/>
          <w:sz w:val="18"/>
          <w:szCs w:val="18"/>
        </w:rPr>
      </w:pPr>
      <w:r w:rsidRPr="00B00B2D">
        <w:rPr>
          <w:rFonts w:ascii="Arial Narrow" w:eastAsia="Times New Roman" w:hAnsi="Arial Narrow" w:cs="Segoe UI"/>
          <w:b/>
          <w:bCs/>
          <w:sz w:val="18"/>
          <w:szCs w:val="18"/>
        </w:rPr>
        <w:t>Provider Name: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sz w:val="18"/>
          <w:szCs w:val="18"/>
        </w:rPr>
        <w:t>    </w:t>
      </w:r>
      <w:r w:rsidRPr="00B00B2D">
        <w:rPr>
          <w:rFonts w:ascii="Arial Narrow" w:eastAsia="Times New Roman" w:hAnsi="Arial Narrow" w:cs="Segoe UI"/>
          <w:b/>
          <w:bCs/>
          <w:sz w:val="18"/>
          <w:szCs w:val="18"/>
        </w:rPr>
        <w:t>Address: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sz w:val="18"/>
          <w:szCs w:val="18"/>
        </w:rPr>
        <w:t> </w:t>
      </w:r>
    </w:p>
    <w:p w14:paraId="365D0383" w14:textId="77777777" w:rsidR="00B00B2D" w:rsidRPr="00B00B2D" w:rsidRDefault="00B00B2D" w:rsidP="00B00B2D">
      <w:pPr>
        <w:spacing w:after="0" w:line="240" w:lineRule="auto"/>
        <w:ind w:left="180"/>
        <w:textAlignment w:val="baseline"/>
        <w:rPr>
          <w:rFonts w:ascii="Segoe UI" w:eastAsia="Times New Roman" w:hAnsi="Segoe UI" w:cs="Segoe UI"/>
          <w:sz w:val="18"/>
          <w:szCs w:val="18"/>
        </w:rPr>
      </w:pPr>
      <w:r w:rsidRPr="00B00B2D">
        <w:rPr>
          <w:rFonts w:ascii="Arial Narrow" w:eastAsia="Times New Roman" w:hAnsi="Arial Narrow" w:cs="Segoe UI"/>
          <w:sz w:val="18"/>
          <w:szCs w:val="18"/>
        </w:rPr>
        <w:t> </w:t>
      </w:r>
    </w:p>
    <w:p w14:paraId="295C8731" w14:textId="77777777" w:rsidR="00B00B2D" w:rsidRPr="00B00B2D" w:rsidRDefault="00B00B2D" w:rsidP="00B00B2D">
      <w:pPr>
        <w:spacing w:after="0" w:line="240" w:lineRule="auto"/>
        <w:ind w:left="180"/>
        <w:textAlignment w:val="baseline"/>
        <w:rPr>
          <w:rFonts w:ascii="Segoe UI" w:eastAsia="Times New Roman" w:hAnsi="Segoe UI" w:cs="Segoe UI"/>
          <w:sz w:val="18"/>
          <w:szCs w:val="18"/>
        </w:rPr>
      </w:pPr>
      <w:r w:rsidRPr="00B00B2D">
        <w:rPr>
          <w:rFonts w:ascii="Arial Narrow" w:eastAsia="Times New Roman" w:hAnsi="Arial Narrow" w:cs="Segoe UI"/>
          <w:b/>
          <w:bCs/>
          <w:sz w:val="18"/>
          <w:szCs w:val="18"/>
        </w:rPr>
        <w:t>Director Name: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b/>
          <w:bCs/>
          <w:sz w:val="18"/>
          <w:szCs w:val="18"/>
        </w:rPr>
        <w:t>License #:</w:t>
      </w:r>
      <w:r w:rsidRPr="00B00B2D">
        <w:rPr>
          <w:rFonts w:ascii="Arial Narrow" w:eastAsia="Times New Roman" w:hAnsi="Arial Narrow" w:cs="Segoe UI"/>
          <w:sz w:val="18"/>
          <w:szCs w:val="18"/>
          <w:u w:val="single"/>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sz w:val="18"/>
          <w:szCs w:val="18"/>
        </w:rPr>
        <w:t> </w:t>
      </w:r>
    </w:p>
    <w:p w14:paraId="5DBB2B08" w14:textId="77777777" w:rsidR="00B00B2D" w:rsidRPr="00B00B2D" w:rsidRDefault="00B00B2D" w:rsidP="00B00B2D">
      <w:pPr>
        <w:spacing w:after="0" w:line="240" w:lineRule="auto"/>
        <w:textAlignment w:val="baseline"/>
        <w:rPr>
          <w:rFonts w:ascii="Segoe UI" w:eastAsia="Times New Roman" w:hAnsi="Segoe UI" w:cs="Segoe UI"/>
          <w:sz w:val="18"/>
          <w:szCs w:val="18"/>
        </w:rPr>
      </w:pPr>
      <w:r w:rsidRPr="00B00B2D">
        <w:rPr>
          <w:rFonts w:ascii="Arial Narrow" w:eastAsia="Times New Roman" w:hAnsi="Arial Narrow" w:cs="Segoe UI"/>
          <w:sz w:val="18"/>
          <w:szCs w:val="18"/>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75"/>
      </w:tblGrid>
      <w:tr w:rsidR="00B00B2D" w:rsidRPr="00B00B2D" w14:paraId="61550955" w14:textId="77777777" w:rsidTr="00B00B2D">
        <w:trPr>
          <w:trHeight w:val="300"/>
        </w:trPr>
        <w:tc>
          <w:tcPr>
            <w:tcW w:w="10710"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706EAFA4" w14:textId="0619D3F0" w:rsidR="00B00B2D" w:rsidRPr="00B00B2D" w:rsidRDefault="00485C9D" w:rsidP="009F2DA7">
            <w:pPr>
              <w:spacing w:after="0" w:line="240" w:lineRule="auto"/>
              <w:jc w:val="center"/>
              <w:textAlignment w:val="baseline"/>
              <w:divId w:val="1546990579"/>
              <w:rPr>
                <w:rFonts w:eastAsia="Times New Roman" w:cs="Times New Roman"/>
                <w:sz w:val="24"/>
                <w:szCs w:val="24"/>
              </w:rPr>
            </w:pPr>
            <w:r>
              <w:rPr>
                <w:rFonts w:ascii="Arial Narrow" w:eastAsia="Times New Roman" w:hAnsi="Arial Narrow" w:cs="Times New Roman"/>
                <w:b/>
                <w:bCs/>
                <w:sz w:val="18"/>
                <w:szCs w:val="18"/>
              </w:rPr>
              <w:t xml:space="preserve">Initial Applicants for </w:t>
            </w:r>
            <w:r w:rsidR="00B00B2D" w:rsidRPr="00B00B2D">
              <w:rPr>
                <w:rFonts w:ascii="Arial Narrow" w:eastAsia="Times New Roman" w:hAnsi="Arial Narrow" w:cs="Times New Roman"/>
                <w:b/>
                <w:bCs/>
                <w:sz w:val="18"/>
                <w:szCs w:val="18"/>
              </w:rPr>
              <w:t>Texas Rising Star</w:t>
            </w:r>
          </w:p>
        </w:tc>
      </w:tr>
      <w:tr w:rsidR="00B00B2D" w:rsidRPr="00B00B2D" w14:paraId="0DE0B4AC" w14:textId="77777777" w:rsidTr="00EF315C">
        <w:trPr>
          <w:trHeight w:val="852"/>
        </w:trPr>
        <w:tc>
          <w:tcPr>
            <w:tcW w:w="10710" w:type="dxa"/>
            <w:tcBorders>
              <w:top w:val="nil"/>
              <w:left w:val="single" w:sz="12" w:space="0" w:color="auto"/>
              <w:bottom w:val="single" w:sz="12" w:space="0" w:color="auto"/>
              <w:right w:val="single" w:sz="12" w:space="0" w:color="auto"/>
            </w:tcBorders>
            <w:shd w:val="clear" w:color="auto" w:fill="auto"/>
            <w:hideMark/>
          </w:tcPr>
          <w:p w14:paraId="1653EB4E" w14:textId="21B8193B" w:rsidR="00B00B2D" w:rsidRPr="00B00B2D" w:rsidRDefault="00B00B2D" w:rsidP="000721B5">
            <w:pPr>
              <w:numPr>
                <w:ilvl w:val="0"/>
                <w:numId w:val="10"/>
              </w:numPr>
              <w:tabs>
                <w:tab w:val="clear" w:pos="720"/>
                <w:tab w:val="num" w:pos="315"/>
              </w:tabs>
              <w:spacing w:after="0" w:line="240" w:lineRule="auto"/>
              <w:ind w:left="45" w:firstLine="0"/>
              <w:textAlignment w:val="baseline"/>
              <w:rPr>
                <w:rFonts w:ascii="Arial Narrow" w:eastAsia="Times New Roman" w:hAnsi="Arial Narrow" w:cs="Times New Roman"/>
                <w:sz w:val="18"/>
                <w:szCs w:val="18"/>
              </w:rPr>
            </w:pPr>
            <w:r w:rsidRPr="00B00B2D">
              <w:rPr>
                <w:rFonts w:ascii="Arial Narrow" w:eastAsia="Times New Roman" w:hAnsi="Arial Narrow" w:cs="Times New Roman"/>
                <w:sz w:val="18"/>
                <w:szCs w:val="18"/>
              </w:rPr>
              <w:t xml:space="preserve">Facility has </w:t>
            </w:r>
            <w:r w:rsidR="00BE2221">
              <w:rPr>
                <w:rFonts w:ascii="Arial Narrow" w:hAnsi="Arial Narrow"/>
                <w:sz w:val="18"/>
                <w:szCs w:val="18"/>
              </w:rPr>
              <w:t>Child Care Regulation (</w:t>
            </w:r>
            <w:r w:rsidRPr="00B00B2D">
              <w:rPr>
                <w:rFonts w:ascii="Arial Narrow" w:eastAsia="Times New Roman" w:hAnsi="Arial Narrow" w:cs="Times New Roman"/>
                <w:sz w:val="18"/>
                <w:szCs w:val="18"/>
              </w:rPr>
              <w:t>CCR</w:t>
            </w:r>
            <w:r w:rsidR="00BE2221">
              <w:rPr>
                <w:rFonts w:ascii="Arial Narrow" w:eastAsia="Times New Roman" w:hAnsi="Arial Narrow" w:cs="Times New Roman"/>
                <w:sz w:val="18"/>
                <w:szCs w:val="18"/>
              </w:rPr>
              <w:t>)</w:t>
            </w:r>
            <w:r w:rsidRPr="00B00B2D">
              <w:rPr>
                <w:rFonts w:ascii="Arial Narrow" w:eastAsia="Times New Roman" w:hAnsi="Arial Narrow" w:cs="Times New Roman"/>
                <w:sz w:val="18"/>
                <w:szCs w:val="18"/>
              </w:rPr>
              <w:t> licensing history for the 12-month period?</w:t>
            </w:r>
            <w:r w:rsidR="00AE3890">
              <w:rPr>
                <w:rFonts w:ascii="Arial Narrow" w:eastAsia="Times New Roman" w:hAnsi="Arial Narrow" w:cs="Times New Roman"/>
                <w:sz w:val="18"/>
                <w:szCs w:val="18"/>
              </w:rPr>
              <w:t xml:space="preserve"> </w:t>
            </w:r>
            <w:r w:rsidRPr="00B00B2D">
              <w:rPr>
                <w:rFonts w:ascii="Arial Narrow" w:eastAsia="Times New Roman" w:hAnsi="Arial Narrow" w:cs="Times New Roman"/>
                <w:b/>
                <w:bCs/>
                <w:sz w:val="18"/>
                <w:szCs w:val="18"/>
              </w:rPr>
              <w:t> </w:t>
            </w:r>
            <w:r w:rsidR="00AE3890" w:rsidRPr="00B00B2D">
              <w:rPr>
                <w:rFonts w:ascii="MS Gothic" w:eastAsia="MS Gothic" w:hAnsi="MS Gothic" w:cs="Times New Roman" w:hint="eastAsia"/>
                <w:sz w:val="18"/>
                <w:szCs w:val="18"/>
              </w:rPr>
              <w:t>☐</w:t>
            </w:r>
            <w:r w:rsidR="00AE3890" w:rsidRPr="00B00B2D">
              <w:rPr>
                <w:rFonts w:ascii="Arial Narrow" w:eastAsia="Times New Roman" w:hAnsi="Arial Narrow" w:cs="Times New Roman"/>
                <w:sz w:val="18"/>
                <w:szCs w:val="18"/>
              </w:rPr>
              <w:t> Yes </w:t>
            </w:r>
            <w:r w:rsidR="00AE3890" w:rsidRPr="00B00B2D">
              <w:rPr>
                <w:rFonts w:ascii="MS Gothic" w:eastAsia="MS Gothic" w:hAnsi="MS Gothic" w:cs="Times New Roman" w:hint="eastAsia"/>
                <w:sz w:val="18"/>
                <w:szCs w:val="18"/>
              </w:rPr>
              <w:t>☐</w:t>
            </w:r>
            <w:r w:rsidR="00AE3890" w:rsidRPr="00B00B2D">
              <w:rPr>
                <w:rFonts w:ascii="Arial Narrow" w:eastAsia="Times New Roman" w:hAnsi="Arial Narrow" w:cs="Times New Roman"/>
                <w:sz w:val="18"/>
                <w:szCs w:val="18"/>
              </w:rPr>
              <w:t> No </w:t>
            </w:r>
          </w:p>
          <w:p w14:paraId="2C76D89E" w14:textId="77777777" w:rsidR="00B00B2D" w:rsidRPr="00B00B2D" w:rsidRDefault="00B00B2D" w:rsidP="00EF315C">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Date of Review: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sz w:val="18"/>
                <w:szCs w:val="18"/>
              </w:rPr>
              <w:t> </w:t>
            </w:r>
          </w:p>
          <w:p w14:paraId="6660F199" w14:textId="2EACA980" w:rsidR="00B00B2D" w:rsidRDefault="00B00B2D" w:rsidP="00EF315C">
            <w:pPr>
              <w:spacing w:after="0" w:line="240" w:lineRule="auto"/>
              <w:ind w:left="315"/>
              <w:textAlignment w:val="baseline"/>
              <w:rPr>
                <w:rFonts w:ascii="Arial Narrow" w:eastAsia="Times New Roman" w:hAnsi="Arial Narrow" w:cs="Times New Roman"/>
                <w:sz w:val="18"/>
                <w:szCs w:val="18"/>
              </w:rPr>
            </w:pPr>
            <w:r w:rsidRPr="00B00B2D">
              <w:rPr>
                <w:rFonts w:ascii="Arial Narrow" w:eastAsia="Times New Roman" w:hAnsi="Arial Narrow" w:cs="Times New Roman"/>
                <w:b/>
                <w:bCs/>
                <w:sz w:val="18"/>
                <w:szCs w:val="18"/>
              </w:rPr>
              <w:t>Review 12-month CCR licensing history</w:t>
            </w:r>
            <w:r w:rsidR="00227936">
              <w:rPr>
                <w:rFonts w:ascii="Arial Narrow" w:eastAsia="Times New Roman" w:hAnsi="Arial Narrow" w:cs="Times New Roman"/>
                <w:b/>
                <w:bCs/>
                <w:sz w:val="18"/>
                <w:szCs w:val="18"/>
              </w:rPr>
              <w:t>.</w:t>
            </w:r>
            <w:r w:rsidRPr="00B00B2D">
              <w:rPr>
                <w:rFonts w:ascii="Arial Narrow" w:eastAsia="Times New Roman" w:hAnsi="Arial Narrow" w:cs="Times New Roman"/>
                <w:sz w:val="18"/>
                <w:szCs w:val="18"/>
              </w:rPr>
              <w:t> </w:t>
            </w:r>
          </w:p>
          <w:p w14:paraId="30EF6EC4" w14:textId="77777777" w:rsidR="00BE2221" w:rsidRPr="00B00B2D" w:rsidRDefault="00BE2221" w:rsidP="00EF315C">
            <w:pPr>
              <w:spacing w:after="0" w:line="240" w:lineRule="auto"/>
              <w:ind w:left="315"/>
              <w:textAlignment w:val="baseline"/>
              <w:rPr>
                <w:rFonts w:eastAsia="Times New Roman" w:cs="Times New Roman"/>
                <w:sz w:val="24"/>
                <w:szCs w:val="24"/>
              </w:rPr>
            </w:pPr>
          </w:p>
          <w:p w14:paraId="3021705F" w14:textId="40525E39" w:rsidR="00B00B2D" w:rsidRPr="00B00B2D" w:rsidRDefault="00B00B2D" w:rsidP="00EF315C">
            <w:pPr>
              <w:spacing w:after="0" w:line="240" w:lineRule="auto"/>
              <w:ind w:left="315"/>
              <w:textAlignment w:val="baseline"/>
              <w:rPr>
                <w:rFonts w:eastAsia="Times New Roman" w:cs="Times New Roman"/>
                <w:b/>
                <w:sz w:val="24"/>
                <w:szCs w:val="24"/>
              </w:rPr>
            </w:pPr>
            <w:r w:rsidRPr="00B00B2D">
              <w:rPr>
                <w:rFonts w:ascii="Arial Narrow" w:eastAsia="Times New Roman" w:hAnsi="Arial Narrow" w:cs="Times New Roman"/>
                <w:b/>
                <w:bCs/>
                <w:sz w:val="18"/>
                <w:szCs w:val="18"/>
              </w:rPr>
              <w:t>Stop process if “No</w:t>
            </w:r>
            <w:r w:rsidR="00C662D2">
              <w:rPr>
                <w:rFonts w:ascii="Arial Narrow" w:eastAsia="Times New Roman" w:hAnsi="Arial Narrow" w:cs="Times New Roman"/>
                <w:b/>
                <w:bCs/>
                <w:sz w:val="18"/>
                <w:szCs w:val="18"/>
              </w:rPr>
              <w:t>.</w:t>
            </w:r>
            <w:r w:rsidRPr="00B00B2D">
              <w:rPr>
                <w:rFonts w:ascii="Arial Narrow" w:eastAsia="Times New Roman" w:hAnsi="Arial Narrow" w:cs="Times New Roman"/>
                <w:b/>
                <w:bCs/>
                <w:sz w:val="18"/>
                <w:szCs w:val="18"/>
              </w:rPr>
              <w:t>” </w:t>
            </w:r>
          </w:p>
        </w:tc>
      </w:tr>
      <w:tr w:rsidR="00B00B2D" w:rsidRPr="00B00B2D" w14:paraId="2B8A5232" w14:textId="77777777" w:rsidTr="00B00B2D">
        <w:trPr>
          <w:trHeight w:val="1620"/>
        </w:trPr>
        <w:tc>
          <w:tcPr>
            <w:tcW w:w="10710" w:type="dxa"/>
            <w:tcBorders>
              <w:top w:val="nil"/>
              <w:left w:val="single" w:sz="12" w:space="0" w:color="auto"/>
              <w:bottom w:val="single" w:sz="12" w:space="0" w:color="auto"/>
              <w:right w:val="single" w:sz="12" w:space="0" w:color="auto"/>
            </w:tcBorders>
            <w:shd w:val="clear" w:color="auto" w:fill="auto"/>
            <w:hideMark/>
          </w:tcPr>
          <w:p w14:paraId="007FDAE4" w14:textId="74C09E42" w:rsidR="00B00B2D" w:rsidRPr="00B00B2D" w:rsidRDefault="00B00B2D" w:rsidP="000721B5">
            <w:pPr>
              <w:numPr>
                <w:ilvl w:val="0"/>
                <w:numId w:val="11"/>
              </w:numPr>
              <w:tabs>
                <w:tab w:val="clear" w:pos="720"/>
                <w:tab w:val="num" w:pos="315"/>
              </w:tabs>
              <w:spacing w:after="0" w:line="240" w:lineRule="auto"/>
              <w:ind w:left="45" w:firstLine="0"/>
              <w:textAlignment w:val="baseline"/>
              <w:rPr>
                <w:rFonts w:ascii="Arial Narrow" w:eastAsia="Times New Roman" w:hAnsi="Arial Narrow" w:cs="Times New Roman"/>
                <w:sz w:val="18"/>
                <w:szCs w:val="18"/>
              </w:rPr>
            </w:pPr>
            <w:r w:rsidRPr="00B00B2D">
              <w:rPr>
                <w:rFonts w:ascii="Arial Narrow" w:eastAsia="Times New Roman" w:hAnsi="Arial Narrow" w:cs="Times New Roman"/>
                <w:sz w:val="18"/>
                <w:szCs w:val="18"/>
              </w:rPr>
              <w:t>On Corrective or Adverse Action with CCR?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Yes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No </w:t>
            </w:r>
          </w:p>
          <w:p w14:paraId="43FD1D57" w14:textId="77777777" w:rsidR="00B00B2D" w:rsidRPr="00B00B2D" w:rsidRDefault="00B00B2D" w:rsidP="00EF315C">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On Corrective Action with Board?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Yes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No </w:t>
            </w:r>
          </w:p>
          <w:p w14:paraId="605B7B81" w14:textId="77777777" w:rsidR="00B00B2D" w:rsidRPr="00B00B2D" w:rsidRDefault="00B00B2D" w:rsidP="00EF315C">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On Notice of Freeze with TWC?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proofErr w:type="gramStart"/>
            <w:r w:rsidRPr="00B00B2D">
              <w:rPr>
                <w:rFonts w:ascii="Arial Narrow" w:eastAsia="Times New Roman" w:hAnsi="Arial Narrow" w:cs="Times New Roman"/>
                <w:sz w:val="18"/>
                <w:szCs w:val="18"/>
              </w:rPr>
              <w:t>Yes  </w:t>
            </w:r>
            <w:r w:rsidRPr="00B00B2D">
              <w:rPr>
                <w:rFonts w:ascii="MS Gothic" w:eastAsia="MS Gothic" w:hAnsi="MS Gothic" w:cs="Times New Roman" w:hint="eastAsia"/>
                <w:sz w:val="18"/>
                <w:szCs w:val="18"/>
              </w:rPr>
              <w:t>☐</w:t>
            </w:r>
            <w:proofErr w:type="gramEnd"/>
            <w:r w:rsidRPr="00B00B2D">
              <w:rPr>
                <w:rFonts w:ascii="Arial Narrow" w:eastAsia="Times New Roman" w:hAnsi="Arial Narrow" w:cs="Times New Roman"/>
                <w:sz w:val="18"/>
                <w:szCs w:val="18"/>
              </w:rPr>
              <w:t> No </w:t>
            </w:r>
          </w:p>
          <w:p w14:paraId="309DF48F" w14:textId="06F5385F" w:rsidR="00B00B2D" w:rsidRPr="00B00B2D" w:rsidRDefault="00B00B2D" w:rsidP="00EF315C">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Cited for 746.3707 (b</w:t>
            </w:r>
            <w:r w:rsidR="0091116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d) by CCR?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proofErr w:type="gramStart"/>
            <w:r w:rsidRPr="00B00B2D">
              <w:rPr>
                <w:rFonts w:ascii="Arial Narrow" w:eastAsia="Times New Roman" w:hAnsi="Arial Narrow" w:cs="Times New Roman"/>
                <w:sz w:val="18"/>
                <w:szCs w:val="18"/>
              </w:rPr>
              <w:t>Yes  </w:t>
            </w:r>
            <w:r w:rsidRPr="00B00B2D">
              <w:rPr>
                <w:rFonts w:ascii="MS Gothic" w:eastAsia="MS Gothic" w:hAnsi="MS Gothic" w:cs="Times New Roman" w:hint="eastAsia"/>
                <w:sz w:val="18"/>
                <w:szCs w:val="18"/>
              </w:rPr>
              <w:t>☐</w:t>
            </w:r>
            <w:proofErr w:type="gramEnd"/>
            <w:r w:rsidRPr="00B00B2D">
              <w:rPr>
                <w:rFonts w:ascii="Arial Narrow" w:eastAsia="Times New Roman" w:hAnsi="Arial Narrow" w:cs="Times New Roman"/>
                <w:sz w:val="18"/>
                <w:szCs w:val="18"/>
              </w:rPr>
              <w:t> No </w:t>
            </w:r>
          </w:p>
          <w:p w14:paraId="36BBCC9E" w14:textId="2F7A47E2" w:rsidR="00B00B2D" w:rsidRPr="00B00B2D" w:rsidRDefault="00B00B2D" w:rsidP="00EF315C">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Has 15 or more total CCR weighted High and/or Medium-High Deficiencies?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proofErr w:type="gramStart"/>
            <w:r w:rsidRPr="00B00B2D">
              <w:rPr>
                <w:rFonts w:ascii="Arial Narrow" w:eastAsia="Times New Roman" w:hAnsi="Arial Narrow" w:cs="Times New Roman"/>
                <w:sz w:val="18"/>
                <w:szCs w:val="18"/>
              </w:rPr>
              <w:t>Yes  </w:t>
            </w:r>
            <w:r w:rsidRPr="00B00B2D">
              <w:rPr>
                <w:rFonts w:ascii="MS Gothic" w:eastAsia="MS Gothic" w:hAnsi="MS Gothic" w:cs="Times New Roman" w:hint="eastAsia"/>
                <w:sz w:val="18"/>
                <w:szCs w:val="18"/>
              </w:rPr>
              <w:t>☐</w:t>
            </w:r>
            <w:proofErr w:type="gramEnd"/>
            <w:r w:rsidRPr="00B00B2D">
              <w:rPr>
                <w:rFonts w:ascii="Arial Narrow" w:eastAsia="Times New Roman" w:hAnsi="Arial Narrow" w:cs="Times New Roman"/>
                <w:sz w:val="18"/>
                <w:szCs w:val="18"/>
              </w:rPr>
              <w:t> No </w:t>
            </w:r>
          </w:p>
          <w:p w14:paraId="5DA5ABDA" w14:textId="77777777" w:rsidR="00B00B2D" w:rsidRPr="00B00B2D" w:rsidRDefault="00B00B2D" w:rsidP="00EF315C">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 </w:t>
            </w:r>
          </w:p>
          <w:p w14:paraId="37BEBDF6" w14:textId="69199D4A" w:rsidR="00B00B2D" w:rsidRPr="00B00B2D" w:rsidRDefault="00B00B2D" w:rsidP="00EF315C">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b/>
                <w:bCs/>
                <w:sz w:val="18"/>
                <w:szCs w:val="18"/>
              </w:rPr>
              <w:t>S</w:t>
            </w:r>
            <w:r w:rsidR="00D61F77">
              <w:rPr>
                <w:rFonts w:ascii="Arial Narrow" w:eastAsia="Times New Roman" w:hAnsi="Arial Narrow" w:cs="Times New Roman"/>
                <w:b/>
                <w:bCs/>
                <w:sz w:val="18"/>
                <w:szCs w:val="18"/>
              </w:rPr>
              <w:t>top</w:t>
            </w:r>
            <w:r w:rsidRPr="00B00B2D">
              <w:rPr>
                <w:rFonts w:ascii="Arial Narrow" w:eastAsia="Times New Roman" w:hAnsi="Arial Narrow" w:cs="Times New Roman"/>
                <w:b/>
                <w:bCs/>
                <w:sz w:val="18"/>
                <w:szCs w:val="18"/>
              </w:rPr>
              <w:t xml:space="preserve"> process if “Yes” for any of the above.</w:t>
            </w:r>
            <w:r w:rsidRPr="00B00B2D">
              <w:rPr>
                <w:rFonts w:ascii="Arial Narrow" w:eastAsia="Times New Roman" w:hAnsi="Arial Narrow" w:cs="Times New Roman"/>
                <w:sz w:val="18"/>
                <w:szCs w:val="18"/>
              </w:rPr>
              <w:t> </w:t>
            </w:r>
          </w:p>
        </w:tc>
      </w:tr>
      <w:tr w:rsidR="00B00B2D" w:rsidRPr="00B00B2D" w14:paraId="499F6BFD" w14:textId="77777777" w:rsidTr="00B00B2D">
        <w:trPr>
          <w:trHeight w:val="3765"/>
        </w:trPr>
        <w:tc>
          <w:tcPr>
            <w:tcW w:w="10710" w:type="dxa"/>
            <w:tcBorders>
              <w:top w:val="nil"/>
              <w:left w:val="single" w:sz="12" w:space="0" w:color="auto"/>
              <w:bottom w:val="single" w:sz="12" w:space="0" w:color="auto"/>
              <w:right w:val="single" w:sz="12" w:space="0" w:color="auto"/>
            </w:tcBorders>
            <w:shd w:val="clear" w:color="auto" w:fill="auto"/>
            <w:hideMark/>
          </w:tcPr>
          <w:p w14:paraId="74801B1B" w14:textId="77777777" w:rsidR="00B00B2D" w:rsidRPr="00B00B2D" w:rsidRDefault="00B00B2D" w:rsidP="000721B5">
            <w:pPr>
              <w:numPr>
                <w:ilvl w:val="0"/>
                <w:numId w:val="12"/>
              </w:numPr>
              <w:tabs>
                <w:tab w:val="clear" w:pos="720"/>
                <w:tab w:val="num" w:pos="315"/>
              </w:tabs>
              <w:spacing w:after="0" w:line="240" w:lineRule="auto"/>
              <w:ind w:left="45" w:firstLine="0"/>
              <w:textAlignment w:val="baseline"/>
              <w:rPr>
                <w:rFonts w:ascii="Arial Narrow" w:eastAsia="Times New Roman" w:hAnsi="Arial Narrow" w:cs="Times New Roman"/>
                <w:sz w:val="18"/>
                <w:szCs w:val="18"/>
              </w:rPr>
            </w:pPr>
            <w:r w:rsidRPr="00B00B2D">
              <w:rPr>
                <w:rFonts w:ascii="Arial Narrow" w:eastAsia="Times New Roman" w:hAnsi="Arial Narrow" w:cs="Times New Roman"/>
                <w:b/>
                <w:bCs/>
                <w:sz w:val="18"/>
                <w:szCs w:val="18"/>
              </w:rPr>
              <w:t>CCR Deficiency Review</w:t>
            </w:r>
            <w:r w:rsidRPr="00B00B2D">
              <w:rPr>
                <w:rFonts w:ascii="Arial Narrow" w:eastAsia="Times New Roman" w:hAnsi="Arial Narrow" w:cs="Times New Roman"/>
                <w:sz w:val="18"/>
                <w:szCs w:val="18"/>
              </w:rPr>
              <w:t> </w:t>
            </w:r>
          </w:p>
          <w:p w14:paraId="719CDDEE" w14:textId="51F822BB" w:rsidR="00B00B2D" w:rsidRPr="00B00B2D" w:rsidRDefault="00B00B2D" w:rsidP="00EF315C">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b/>
                <w:bCs/>
                <w:sz w:val="18"/>
                <w:szCs w:val="18"/>
              </w:rPr>
              <w:t xml:space="preserve">Facility is unable to be </w:t>
            </w:r>
            <w:r w:rsidR="004C5F06">
              <w:rPr>
                <w:rFonts w:ascii="Arial Narrow" w:eastAsia="Times New Roman" w:hAnsi="Arial Narrow" w:cs="Times New Roman"/>
                <w:b/>
                <w:bCs/>
                <w:sz w:val="18"/>
                <w:szCs w:val="18"/>
              </w:rPr>
              <w:t>Texas Rising Star</w:t>
            </w:r>
            <w:r w:rsidRPr="00B00B2D">
              <w:rPr>
                <w:rFonts w:ascii="Arial Narrow" w:eastAsia="Times New Roman" w:hAnsi="Arial Narrow" w:cs="Times New Roman"/>
                <w:b/>
                <w:bCs/>
                <w:sz w:val="18"/>
                <w:szCs w:val="18"/>
              </w:rPr>
              <w:t xml:space="preserve"> if </w:t>
            </w:r>
            <w:r w:rsidR="00C662D2">
              <w:rPr>
                <w:rFonts w:ascii="Arial Narrow" w:eastAsia="Times New Roman" w:hAnsi="Arial Narrow" w:cs="Times New Roman"/>
                <w:b/>
                <w:bCs/>
                <w:sz w:val="18"/>
                <w:szCs w:val="18"/>
              </w:rPr>
              <w:t>it has</w:t>
            </w:r>
            <w:r w:rsidRPr="00B00B2D">
              <w:rPr>
                <w:rFonts w:ascii="Arial Narrow" w:eastAsia="Times New Roman" w:hAnsi="Arial Narrow" w:cs="Times New Roman"/>
                <w:b/>
                <w:bCs/>
                <w:sz w:val="18"/>
                <w:szCs w:val="18"/>
              </w:rPr>
              <w:t> received any of the following deficiencies listed below: </w:t>
            </w:r>
            <w:r w:rsidRPr="00B00B2D">
              <w:rPr>
                <w:rFonts w:ascii="Arial Narrow" w:eastAsia="Times New Roman" w:hAnsi="Arial Narrow" w:cs="Times New Roman"/>
                <w:sz w:val="18"/>
                <w:szCs w:val="18"/>
              </w:rPr>
              <w:t> </w:t>
            </w:r>
          </w:p>
          <w:p w14:paraId="507DE67B" w14:textId="77777777" w:rsidR="002544E7" w:rsidRPr="00B00B2D" w:rsidRDefault="002544E7" w:rsidP="002544E7">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b/>
                <w:bCs/>
                <w:sz w:val="18"/>
                <w:szCs w:val="18"/>
              </w:rPr>
              <w:t> </w:t>
            </w:r>
            <w:r w:rsidRPr="00B00B2D">
              <w:rPr>
                <w:rFonts w:ascii="Arial Narrow" w:eastAsia="Times New Roman" w:hAnsi="Arial Narrow" w:cs="Times New Roman"/>
                <w:sz w:val="18"/>
                <w:szCs w:val="18"/>
              </w:rPr>
              <w:t>745.621             Background Checks Requirement </w:t>
            </w:r>
          </w:p>
          <w:p w14:paraId="29FAEEDF" w14:textId="57939951" w:rsidR="00B00B2D" w:rsidRPr="00B00B2D" w:rsidRDefault="00B00B2D" w:rsidP="00EF315C">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745.635            Criminal Convictions or Central Registry Findings</w:t>
            </w:r>
            <w:r w:rsidR="00A925EC">
              <w:rPr>
                <w:rFonts w:ascii="Arial Narrow" w:eastAsia="Times New Roman" w:hAnsi="Arial Narrow" w:cs="Times New Roman"/>
                <w:sz w:val="18"/>
                <w:szCs w:val="18"/>
              </w:rPr>
              <w:t>—</w:t>
            </w:r>
            <w:r w:rsidRPr="00B00B2D">
              <w:rPr>
                <w:rFonts w:ascii="Arial Narrow" w:eastAsia="Times New Roman" w:hAnsi="Arial Narrow" w:cs="Times New Roman"/>
                <w:sz w:val="18"/>
                <w:szCs w:val="18"/>
              </w:rPr>
              <w:t>Take Appropriate Action </w:t>
            </w:r>
          </w:p>
          <w:p w14:paraId="1AAA9AC9" w14:textId="0D120F8A" w:rsidR="00B00B2D" w:rsidRPr="00B00B2D" w:rsidRDefault="00B00B2D" w:rsidP="00EF315C">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745.641            Background Checks Requirement</w:t>
            </w:r>
            <w:r w:rsidR="00A925EC">
              <w:rPr>
                <w:rFonts w:ascii="Arial Narrow" w:eastAsia="Times New Roman" w:hAnsi="Arial Narrow" w:cs="Times New Roman"/>
                <w:sz w:val="18"/>
                <w:szCs w:val="18"/>
              </w:rPr>
              <w:t>—</w:t>
            </w:r>
            <w:r w:rsidRPr="00B00B2D">
              <w:rPr>
                <w:rFonts w:ascii="Arial Narrow" w:eastAsia="Times New Roman" w:hAnsi="Arial Narrow" w:cs="Times New Roman"/>
                <w:sz w:val="18"/>
                <w:szCs w:val="18"/>
              </w:rPr>
              <w:t>Providing Direct Care </w:t>
            </w:r>
          </w:p>
          <w:p w14:paraId="3753A37A" w14:textId="77777777" w:rsidR="000B6A3E" w:rsidRPr="00B00B2D" w:rsidRDefault="000B6A3E" w:rsidP="000B6A3E">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746.1003           Director Responsibilities </w:t>
            </w:r>
          </w:p>
          <w:p w14:paraId="1EB34E99" w14:textId="341C1425" w:rsidR="000B6A3E" w:rsidRPr="00B00B2D" w:rsidRDefault="000B6A3E" w:rsidP="000B6A3E">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746.1201(1)      Responsibilities of Employees and Caregivers</w:t>
            </w:r>
            <w:r w:rsidR="00A925EC">
              <w:rPr>
                <w:rFonts w:ascii="Arial Narrow" w:eastAsia="Times New Roman" w:hAnsi="Arial Narrow" w:cs="Times New Roman"/>
                <w:sz w:val="18"/>
                <w:szCs w:val="18"/>
              </w:rPr>
              <w:t>—</w:t>
            </w:r>
            <w:r w:rsidRPr="00B00B2D">
              <w:rPr>
                <w:rFonts w:ascii="Arial Narrow" w:eastAsia="Times New Roman" w:hAnsi="Arial Narrow" w:cs="Times New Roman"/>
                <w:sz w:val="18"/>
                <w:szCs w:val="18"/>
              </w:rPr>
              <w:t>Demonstrate Competency, Good Judgment, Self-Control </w:t>
            </w:r>
          </w:p>
          <w:p w14:paraId="1E00C639" w14:textId="3D829618" w:rsidR="00B00B2D" w:rsidRPr="00B00B2D" w:rsidRDefault="00B00B2D" w:rsidP="00EF315C">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746.1201(4)      Responsibilities of Employees and Caregivers</w:t>
            </w:r>
            <w:r w:rsidR="00A925EC">
              <w:rPr>
                <w:rFonts w:ascii="Arial Narrow" w:eastAsia="Times New Roman" w:hAnsi="Arial Narrow" w:cs="Times New Roman"/>
                <w:sz w:val="18"/>
                <w:szCs w:val="18"/>
              </w:rPr>
              <w:t>—</w:t>
            </w:r>
            <w:r w:rsidRPr="00B00B2D">
              <w:rPr>
                <w:rFonts w:ascii="Arial Narrow" w:eastAsia="Times New Roman" w:hAnsi="Arial Narrow" w:cs="Times New Roman"/>
                <w:sz w:val="18"/>
                <w:szCs w:val="18"/>
              </w:rPr>
              <w:t>Ensure No Child is Abused, Neglected, or Exploited</w:t>
            </w:r>
          </w:p>
          <w:p w14:paraId="1EC12AD6" w14:textId="7FB7CAD5" w:rsidR="00B00B2D" w:rsidRPr="00B00B2D" w:rsidRDefault="00B00B2D" w:rsidP="00EF315C">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746.1201(5)      Responsibilities of Employees and Caregivers</w:t>
            </w:r>
            <w:r w:rsidR="00A925EC">
              <w:rPr>
                <w:rFonts w:ascii="Arial Narrow" w:eastAsia="Times New Roman" w:hAnsi="Arial Narrow" w:cs="Times New Roman"/>
                <w:sz w:val="18"/>
                <w:szCs w:val="18"/>
              </w:rPr>
              <w:t>—</w:t>
            </w:r>
            <w:r w:rsidRPr="00B00B2D">
              <w:rPr>
                <w:rFonts w:ascii="Arial Narrow" w:eastAsia="Times New Roman" w:hAnsi="Arial Narrow" w:cs="Times New Roman"/>
                <w:sz w:val="18"/>
                <w:szCs w:val="18"/>
              </w:rPr>
              <w:t>Report Suspected Child Abuse, Neglect, or Exploitation</w:t>
            </w:r>
          </w:p>
          <w:p w14:paraId="02E4054D" w14:textId="52DA3E0B" w:rsidR="00B00B2D" w:rsidRPr="00B00B2D" w:rsidRDefault="00B00B2D" w:rsidP="00EF315C">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746.1203(4)      Responsibilities of Caregivers</w:t>
            </w:r>
            <w:r w:rsidR="00A925EC">
              <w:rPr>
                <w:rFonts w:ascii="Arial Narrow" w:eastAsia="Times New Roman" w:hAnsi="Arial Narrow" w:cs="Times New Roman"/>
                <w:sz w:val="18"/>
                <w:szCs w:val="18"/>
              </w:rPr>
              <w:t>—</w:t>
            </w:r>
            <w:r w:rsidRPr="00B00B2D">
              <w:rPr>
                <w:rFonts w:ascii="Arial Narrow" w:eastAsia="Times New Roman" w:hAnsi="Arial Narrow" w:cs="Times New Roman"/>
                <w:sz w:val="18"/>
                <w:szCs w:val="18"/>
              </w:rPr>
              <w:t>Supervision of Children </w:t>
            </w:r>
          </w:p>
          <w:p w14:paraId="00AC1618" w14:textId="3C62A2C2" w:rsidR="00B00B2D" w:rsidRPr="00B00B2D" w:rsidRDefault="00B00B2D" w:rsidP="00EF315C">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746.1315          First Aid and CPR Requirements</w:t>
            </w:r>
          </w:p>
          <w:p w14:paraId="64D85642" w14:textId="4288238B" w:rsidR="00B00B2D" w:rsidRPr="00B00B2D" w:rsidRDefault="00B00B2D" w:rsidP="00EF315C">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746.2805         Prohibited Punishments </w:t>
            </w:r>
          </w:p>
          <w:p w14:paraId="5A721403" w14:textId="08DE2CB7" w:rsidR="00B00B2D" w:rsidRPr="00B00B2D" w:rsidRDefault="00B00B2D" w:rsidP="00EF315C">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746.3805(</w:t>
            </w:r>
            <w:proofErr w:type="gramStart"/>
            <w:r w:rsidRPr="00B00B2D">
              <w:rPr>
                <w:rFonts w:ascii="Arial Narrow" w:eastAsia="Times New Roman" w:hAnsi="Arial Narrow" w:cs="Times New Roman"/>
                <w:sz w:val="18"/>
                <w:szCs w:val="18"/>
              </w:rPr>
              <w:t>a)   </w:t>
            </w:r>
            <w:proofErr w:type="gramEnd"/>
            <w:r w:rsidRPr="00B00B2D">
              <w:rPr>
                <w:rFonts w:ascii="Arial Narrow" w:eastAsia="Times New Roman" w:hAnsi="Arial Narrow" w:cs="Times New Roman"/>
                <w:sz w:val="18"/>
                <w:szCs w:val="18"/>
              </w:rPr>
              <w:t>  Administering Medication</w:t>
            </w:r>
            <w:r w:rsidR="00A925EC">
              <w:rPr>
                <w:rFonts w:ascii="Arial Narrow" w:eastAsia="Times New Roman" w:hAnsi="Arial Narrow" w:cs="Times New Roman"/>
                <w:sz w:val="18"/>
                <w:szCs w:val="18"/>
              </w:rPr>
              <w:t>—</w:t>
            </w:r>
            <w:r w:rsidRPr="00B00B2D">
              <w:rPr>
                <w:rFonts w:ascii="Arial Narrow" w:eastAsia="Times New Roman" w:hAnsi="Arial Narrow" w:cs="Times New Roman"/>
                <w:sz w:val="18"/>
                <w:szCs w:val="18"/>
              </w:rPr>
              <w:t>How to Administer Medication </w:t>
            </w:r>
          </w:p>
          <w:p w14:paraId="65768F5A" w14:textId="3E59B708" w:rsidR="00B00B2D" w:rsidRPr="00B00B2D" w:rsidRDefault="00B00B2D" w:rsidP="00EF315C">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746.3805(</w:t>
            </w:r>
            <w:proofErr w:type="gramStart"/>
            <w:r w:rsidRPr="00B00B2D">
              <w:rPr>
                <w:rFonts w:ascii="Arial Narrow" w:eastAsia="Times New Roman" w:hAnsi="Arial Narrow" w:cs="Times New Roman"/>
                <w:sz w:val="18"/>
                <w:szCs w:val="18"/>
              </w:rPr>
              <w:t>b)   </w:t>
            </w:r>
            <w:proofErr w:type="gramEnd"/>
            <w:r w:rsidRPr="00B00B2D">
              <w:rPr>
                <w:rFonts w:ascii="Arial Narrow" w:eastAsia="Times New Roman" w:hAnsi="Arial Narrow" w:cs="Times New Roman"/>
                <w:sz w:val="18"/>
                <w:szCs w:val="18"/>
              </w:rPr>
              <w:t>  Administering Medication</w:t>
            </w:r>
            <w:r w:rsidR="00A925EC">
              <w:rPr>
                <w:rFonts w:ascii="Arial Narrow" w:eastAsia="Times New Roman" w:hAnsi="Arial Narrow" w:cs="Times New Roman"/>
                <w:sz w:val="18"/>
                <w:szCs w:val="18"/>
              </w:rPr>
              <w:t>—</w:t>
            </w:r>
            <w:r w:rsidRPr="00B00B2D">
              <w:rPr>
                <w:rFonts w:ascii="Arial Narrow" w:eastAsia="Times New Roman" w:hAnsi="Arial Narrow" w:cs="Times New Roman"/>
                <w:sz w:val="18"/>
                <w:szCs w:val="18"/>
              </w:rPr>
              <w:t>How to Administer Medication </w:t>
            </w:r>
          </w:p>
          <w:p w14:paraId="10666EDA" w14:textId="77777777" w:rsidR="00B00B2D" w:rsidRPr="00B00B2D" w:rsidRDefault="00B00B2D" w:rsidP="00B00B2D">
            <w:pPr>
              <w:spacing w:after="0" w:line="240" w:lineRule="auto"/>
              <w:ind w:left="345"/>
              <w:textAlignment w:val="baseline"/>
              <w:rPr>
                <w:rFonts w:eastAsia="Times New Roman" w:cs="Times New Roman"/>
                <w:sz w:val="24"/>
                <w:szCs w:val="24"/>
              </w:rPr>
            </w:pPr>
            <w:r w:rsidRPr="00B00B2D">
              <w:rPr>
                <w:rFonts w:ascii="Arial Narrow" w:eastAsia="Times New Roman" w:hAnsi="Arial Narrow" w:cs="Times New Roman"/>
                <w:sz w:val="18"/>
                <w:szCs w:val="18"/>
              </w:rPr>
              <w:t> </w:t>
            </w:r>
          </w:p>
          <w:p w14:paraId="44B75E0A" w14:textId="6B1CE04F" w:rsidR="00B00B2D" w:rsidRPr="00B00B2D" w:rsidRDefault="00B00B2D" w:rsidP="00EF315C">
            <w:pPr>
              <w:spacing w:after="0" w:line="240" w:lineRule="auto"/>
              <w:ind w:left="315" w:right="75"/>
              <w:textAlignment w:val="baseline"/>
              <w:rPr>
                <w:rFonts w:eastAsia="Times New Roman" w:cs="Times New Roman"/>
                <w:sz w:val="24"/>
                <w:szCs w:val="24"/>
              </w:rPr>
            </w:pPr>
            <w:r w:rsidRPr="00B00B2D">
              <w:rPr>
                <w:rFonts w:ascii="Arial Narrow" w:eastAsia="Times New Roman" w:hAnsi="Arial Narrow" w:cs="Times New Roman"/>
                <w:b/>
                <w:bCs/>
                <w:sz w:val="18"/>
                <w:szCs w:val="18"/>
              </w:rPr>
              <w:t>S</w:t>
            </w:r>
            <w:r w:rsidR="00D61F77">
              <w:rPr>
                <w:rFonts w:ascii="Arial Narrow" w:eastAsia="Times New Roman" w:hAnsi="Arial Narrow" w:cs="Times New Roman"/>
                <w:b/>
                <w:bCs/>
                <w:sz w:val="18"/>
                <w:szCs w:val="18"/>
              </w:rPr>
              <w:t>top</w:t>
            </w:r>
            <w:r w:rsidRPr="00B00B2D">
              <w:rPr>
                <w:rFonts w:ascii="Arial Narrow" w:eastAsia="Times New Roman" w:hAnsi="Arial Narrow" w:cs="Times New Roman"/>
                <w:b/>
                <w:bCs/>
                <w:sz w:val="18"/>
                <w:szCs w:val="18"/>
              </w:rPr>
              <w:t xml:space="preserve"> process if any of the above </w:t>
            </w:r>
            <w:r w:rsidR="00C662D2">
              <w:rPr>
                <w:rFonts w:ascii="Arial Narrow" w:eastAsia="Times New Roman" w:hAnsi="Arial Narrow" w:cs="Times New Roman"/>
                <w:b/>
                <w:bCs/>
                <w:sz w:val="18"/>
                <w:szCs w:val="18"/>
              </w:rPr>
              <w:t>has</w:t>
            </w:r>
            <w:r w:rsidR="00C662D2" w:rsidRPr="00B00B2D">
              <w:rPr>
                <w:rFonts w:ascii="Arial Narrow" w:eastAsia="Times New Roman" w:hAnsi="Arial Narrow" w:cs="Times New Roman"/>
                <w:b/>
                <w:bCs/>
                <w:sz w:val="18"/>
                <w:szCs w:val="18"/>
              </w:rPr>
              <w:t xml:space="preserve"> </w:t>
            </w:r>
            <w:r w:rsidRPr="00B00B2D">
              <w:rPr>
                <w:rFonts w:ascii="Arial Narrow" w:eastAsia="Times New Roman" w:hAnsi="Arial Narrow" w:cs="Times New Roman"/>
                <w:b/>
                <w:bCs/>
                <w:sz w:val="18"/>
                <w:szCs w:val="18"/>
              </w:rPr>
              <w:t>been received within the previous 12</w:t>
            </w:r>
            <w:r w:rsidR="00911160">
              <w:rPr>
                <w:rFonts w:ascii="Arial Narrow" w:eastAsia="Times New Roman" w:hAnsi="Arial Narrow" w:cs="Times New Roman"/>
                <w:b/>
                <w:bCs/>
                <w:sz w:val="18"/>
                <w:szCs w:val="18"/>
              </w:rPr>
              <w:t xml:space="preserve"> </w:t>
            </w:r>
            <w:r w:rsidR="00EF315C">
              <w:rPr>
                <w:rFonts w:ascii="Arial Narrow" w:eastAsia="Times New Roman" w:hAnsi="Arial Narrow" w:cs="Times New Roman"/>
                <w:b/>
                <w:bCs/>
                <w:sz w:val="18"/>
                <w:szCs w:val="18"/>
              </w:rPr>
              <w:t>m</w:t>
            </w:r>
            <w:r w:rsidRPr="00B00B2D">
              <w:rPr>
                <w:rFonts w:ascii="Arial Narrow" w:eastAsia="Times New Roman" w:hAnsi="Arial Narrow" w:cs="Times New Roman"/>
                <w:b/>
                <w:bCs/>
                <w:sz w:val="18"/>
                <w:szCs w:val="18"/>
              </w:rPr>
              <w:t>onths.</w:t>
            </w:r>
            <w:r w:rsidRPr="00B00B2D">
              <w:rPr>
                <w:rFonts w:ascii="Arial Narrow" w:eastAsia="Times New Roman" w:hAnsi="Arial Narrow" w:cs="Times New Roman"/>
                <w:sz w:val="18"/>
                <w:szCs w:val="18"/>
              </w:rPr>
              <w:t> </w:t>
            </w:r>
          </w:p>
        </w:tc>
      </w:tr>
      <w:tr w:rsidR="00B00B2D" w:rsidRPr="00B00B2D" w14:paraId="5DEF6C4E" w14:textId="77777777" w:rsidTr="00B00B2D">
        <w:trPr>
          <w:trHeight w:val="315"/>
        </w:trPr>
        <w:tc>
          <w:tcPr>
            <w:tcW w:w="10710" w:type="dxa"/>
            <w:tcBorders>
              <w:top w:val="nil"/>
              <w:left w:val="single" w:sz="12" w:space="0" w:color="auto"/>
              <w:bottom w:val="single" w:sz="12" w:space="0" w:color="auto"/>
              <w:right w:val="single" w:sz="12" w:space="0" w:color="auto"/>
            </w:tcBorders>
            <w:shd w:val="clear" w:color="auto" w:fill="F2F2F2"/>
            <w:hideMark/>
          </w:tcPr>
          <w:p w14:paraId="03FEB842" w14:textId="77777777" w:rsidR="00B00B2D" w:rsidRPr="00B00B2D" w:rsidRDefault="00B00B2D" w:rsidP="00B00B2D">
            <w:pPr>
              <w:spacing w:after="0" w:line="240" w:lineRule="auto"/>
              <w:ind w:left="435"/>
              <w:textAlignment w:val="baseline"/>
              <w:rPr>
                <w:rFonts w:eastAsia="Times New Roman" w:cs="Times New Roman"/>
                <w:sz w:val="24"/>
                <w:szCs w:val="24"/>
              </w:rPr>
            </w:pPr>
            <w:r w:rsidRPr="00B00B2D">
              <w:rPr>
                <w:rFonts w:ascii="Arial Narrow" w:eastAsia="Times New Roman" w:hAnsi="Arial Narrow" w:cs="Times New Roman"/>
                <w:b/>
                <w:bCs/>
                <w:i/>
                <w:iCs/>
                <w:sz w:val="18"/>
                <w:szCs w:val="18"/>
              </w:rPr>
              <w:t> </w:t>
            </w:r>
            <w:r w:rsidRPr="00B00B2D">
              <w:rPr>
                <w:rFonts w:ascii="Arial Narrow" w:eastAsia="Times New Roman" w:hAnsi="Arial Narrow" w:cs="Times New Roman"/>
                <w:sz w:val="18"/>
                <w:szCs w:val="18"/>
              </w:rPr>
              <w:t> </w:t>
            </w:r>
          </w:p>
        </w:tc>
      </w:tr>
      <w:tr w:rsidR="00B00B2D" w:rsidRPr="00B00B2D" w14:paraId="18C2A2E8" w14:textId="77777777" w:rsidTr="00B00B2D">
        <w:trPr>
          <w:trHeight w:val="765"/>
        </w:trPr>
        <w:tc>
          <w:tcPr>
            <w:tcW w:w="10710" w:type="dxa"/>
            <w:tcBorders>
              <w:top w:val="nil"/>
              <w:left w:val="single" w:sz="12" w:space="0" w:color="auto"/>
              <w:bottom w:val="single" w:sz="12" w:space="0" w:color="auto"/>
              <w:right w:val="single" w:sz="12" w:space="0" w:color="auto"/>
            </w:tcBorders>
            <w:shd w:val="clear" w:color="auto" w:fill="auto"/>
            <w:hideMark/>
          </w:tcPr>
          <w:p w14:paraId="451ACC3F" w14:textId="1246E5F5" w:rsidR="00B00B2D" w:rsidRPr="00B00B2D" w:rsidRDefault="00B00B2D" w:rsidP="00B00B2D">
            <w:pPr>
              <w:spacing w:after="0" w:line="240" w:lineRule="auto"/>
              <w:jc w:val="center"/>
              <w:textAlignment w:val="baseline"/>
              <w:rPr>
                <w:rFonts w:eastAsia="Times New Roman" w:cs="Times New Roman"/>
                <w:sz w:val="24"/>
                <w:szCs w:val="24"/>
              </w:rPr>
            </w:pPr>
            <w:r w:rsidRPr="00B00B2D">
              <w:rPr>
                <w:rFonts w:ascii="Arial Narrow" w:eastAsia="Times New Roman" w:hAnsi="Arial Narrow" w:cs="Times New Roman"/>
                <w:i/>
                <w:iCs/>
                <w:sz w:val="18"/>
                <w:szCs w:val="18"/>
              </w:rPr>
              <w:t xml:space="preserve">Place a copy of this form and screenshot of CCR licensing history within </w:t>
            </w:r>
            <w:r w:rsidR="00374419">
              <w:rPr>
                <w:rFonts w:ascii="Arial Narrow" w:eastAsia="Times New Roman" w:hAnsi="Arial Narrow" w:cs="Times New Roman"/>
                <w:i/>
                <w:iCs/>
                <w:sz w:val="18"/>
                <w:szCs w:val="18"/>
              </w:rPr>
              <w:t xml:space="preserve">the </w:t>
            </w:r>
            <w:r w:rsidRPr="00B00B2D">
              <w:rPr>
                <w:rFonts w:ascii="Arial Narrow" w:eastAsia="Times New Roman" w:hAnsi="Arial Narrow" w:cs="Times New Roman"/>
                <w:i/>
                <w:iCs/>
                <w:sz w:val="18"/>
                <w:szCs w:val="18"/>
              </w:rPr>
              <w:t xml:space="preserve">Engage Event Log for applicable status </w:t>
            </w:r>
            <w:r w:rsidRPr="006D78D5">
              <w:rPr>
                <w:rFonts w:ascii="Arial Narrow" w:eastAsia="Times New Roman" w:hAnsi="Arial Narrow" w:cs="Times New Roman"/>
                <w:i/>
                <w:iCs/>
                <w:sz w:val="18"/>
                <w:szCs w:val="18"/>
              </w:rPr>
              <w:t>update</w:t>
            </w:r>
            <w:r>
              <w:rPr>
                <w:rFonts w:ascii="Arial Narrow" w:eastAsia="Times New Roman" w:hAnsi="Arial Narrow" w:cs="Times New Roman"/>
                <w:i/>
                <w:iCs/>
                <w:sz w:val="18"/>
                <w:szCs w:val="18"/>
              </w:rPr>
              <w:t xml:space="preserve"> that results in an impact</w:t>
            </w:r>
            <w:r w:rsidRPr="00B00B2D">
              <w:rPr>
                <w:rFonts w:ascii="Arial Narrow" w:eastAsia="Times New Roman" w:hAnsi="Arial Narrow" w:cs="Times New Roman"/>
                <w:i/>
                <w:iCs/>
                <w:sz w:val="18"/>
                <w:szCs w:val="18"/>
              </w:rPr>
              <w:t>.</w:t>
            </w:r>
            <w:r w:rsidRPr="00B00B2D">
              <w:rPr>
                <w:rFonts w:ascii="Arial Narrow" w:eastAsia="Times New Roman" w:hAnsi="Arial Narrow" w:cs="Times New Roman"/>
                <w:sz w:val="18"/>
                <w:szCs w:val="18"/>
              </w:rPr>
              <w:t> </w:t>
            </w:r>
          </w:p>
          <w:p w14:paraId="301A538C" w14:textId="77777777" w:rsidR="00B00B2D" w:rsidRPr="00B00B2D" w:rsidRDefault="00B00B2D" w:rsidP="00B00B2D">
            <w:pPr>
              <w:spacing w:after="0" w:line="240" w:lineRule="auto"/>
              <w:textAlignment w:val="baseline"/>
              <w:rPr>
                <w:rFonts w:eastAsia="Times New Roman" w:cs="Times New Roman"/>
                <w:sz w:val="24"/>
                <w:szCs w:val="24"/>
              </w:rPr>
            </w:pPr>
            <w:r w:rsidRPr="00B00B2D">
              <w:rPr>
                <w:rFonts w:ascii="Arial Narrow" w:eastAsia="Times New Roman" w:hAnsi="Arial Narrow" w:cs="Times New Roman"/>
                <w:sz w:val="18"/>
                <w:szCs w:val="18"/>
              </w:rPr>
              <w:t> </w:t>
            </w:r>
          </w:p>
          <w:p w14:paraId="7D03E059" w14:textId="08462C70" w:rsidR="00B00B2D" w:rsidRPr="00B00B2D" w:rsidRDefault="00B00B2D" w:rsidP="00B00B2D">
            <w:pPr>
              <w:spacing w:after="0" w:line="240" w:lineRule="auto"/>
              <w:ind w:left="135"/>
              <w:textAlignment w:val="baseline"/>
              <w:rPr>
                <w:rFonts w:eastAsia="Times New Roman" w:cs="Times New Roman"/>
                <w:sz w:val="24"/>
                <w:szCs w:val="24"/>
              </w:rPr>
            </w:pPr>
            <w:r w:rsidRPr="00B00B2D">
              <w:rPr>
                <w:rFonts w:ascii="Arial Narrow" w:eastAsia="Times New Roman" w:hAnsi="Arial Narrow" w:cs="Times New Roman"/>
                <w:b/>
                <w:bCs/>
                <w:sz w:val="18"/>
                <w:szCs w:val="18"/>
              </w:rPr>
              <w:t>Texas Rising Star Staff Signature</w:t>
            </w:r>
            <w:r w:rsidR="00C662D2">
              <w:rPr>
                <w:rFonts w:ascii="Arial Narrow" w:eastAsia="Times New Roman" w:hAnsi="Arial Narrow" w:cs="Times New Roman"/>
                <w:b/>
                <w:bCs/>
                <w:sz w:val="18"/>
                <w:szCs w:val="18"/>
              </w:rPr>
              <w:t>:</w:t>
            </w:r>
            <w:r w:rsidRPr="00B00B2D">
              <w:rPr>
                <w:rFonts w:ascii="Arial Narrow" w:eastAsia="Times New Roman" w:hAnsi="Arial Narrow" w:cs="Times New Roman"/>
                <w:b/>
                <w:bCs/>
                <w:sz w:val="18"/>
                <w:szCs w:val="18"/>
              </w:rPr>
              <w:t>                                                                                        Date</w:t>
            </w:r>
            <w:r w:rsidR="00C662D2">
              <w:rPr>
                <w:rFonts w:ascii="Arial Narrow" w:eastAsia="Times New Roman" w:hAnsi="Arial Narrow" w:cs="Times New Roman"/>
                <w:b/>
                <w:bCs/>
                <w:sz w:val="18"/>
                <w:szCs w:val="18"/>
              </w:rPr>
              <w:t>:</w:t>
            </w:r>
            <w:r w:rsidRPr="00B00B2D">
              <w:rPr>
                <w:rFonts w:ascii="Arial Narrow" w:eastAsia="Times New Roman" w:hAnsi="Arial Narrow" w:cs="Times New Roman"/>
                <w:sz w:val="18"/>
                <w:szCs w:val="18"/>
              </w:rPr>
              <w:t> </w:t>
            </w:r>
          </w:p>
        </w:tc>
      </w:tr>
    </w:tbl>
    <w:p w14:paraId="7DF05965" w14:textId="77777777" w:rsidR="00B00B2D" w:rsidRPr="00B00B2D" w:rsidRDefault="00B00B2D" w:rsidP="00B00B2D">
      <w:pPr>
        <w:spacing w:after="0" w:line="240" w:lineRule="auto"/>
        <w:textAlignment w:val="baseline"/>
        <w:rPr>
          <w:rFonts w:ascii="Segoe UI" w:eastAsia="Times New Roman" w:hAnsi="Segoe UI" w:cs="Segoe UI"/>
          <w:sz w:val="18"/>
          <w:szCs w:val="18"/>
        </w:rPr>
      </w:pPr>
      <w:r w:rsidRPr="00B00B2D">
        <w:rPr>
          <w:rFonts w:eastAsia="Times New Roman" w:cs="Times New Roman"/>
          <w:sz w:val="24"/>
          <w:szCs w:val="24"/>
        </w:rPr>
        <w:t> </w:t>
      </w:r>
    </w:p>
    <w:bookmarkEnd w:id="106"/>
    <w:p w14:paraId="6092585C" w14:textId="77777777" w:rsidR="00B00B2D" w:rsidRDefault="00B00B2D">
      <w:pPr>
        <w:rPr>
          <w:rFonts w:eastAsia="Times New Roman" w:cstheme="majorBidi"/>
          <w:color w:val="7030A0"/>
          <w:sz w:val="32"/>
          <w:szCs w:val="26"/>
        </w:rPr>
      </w:pPr>
      <w:r>
        <w:rPr>
          <w:rFonts w:eastAsia="Times New Roman"/>
        </w:rPr>
        <w:br w:type="page"/>
      </w:r>
    </w:p>
    <w:p w14:paraId="330B5E46" w14:textId="5331E175" w:rsidR="001A0106" w:rsidRPr="00DF58F5" w:rsidRDefault="00D64A5B" w:rsidP="00D64A5B">
      <w:pPr>
        <w:pStyle w:val="Heading2"/>
        <w:jc w:val="center"/>
        <w:rPr>
          <w:rFonts w:eastAsia="Times New Roman"/>
        </w:rPr>
      </w:pPr>
      <w:bookmarkStart w:id="109" w:name="_Texas_Rising_Star_3"/>
      <w:bookmarkStart w:id="110" w:name="_Toc62466627"/>
      <w:bookmarkEnd w:id="109"/>
      <w:r w:rsidRPr="00DF58F5">
        <w:rPr>
          <w:rFonts w:eastAsia="Times New Roman"/>
        </w:rPr>
        <w:lastRenderedPageBreak/>
        <w:t xml:space="preserve">Texas Rising Star </w:t>
      </w:r>
      <w:r>
        <w:rPr>
          <w:rFonts w:eastAsia="Times New Roman"/>
        </w:rPr>
        <w:t xml:space="preserve">Current </w:t>
      </w:r>
      <w:r w:rsidRPr="00DF58F5">
        <w:rPr>
          <w:rFonts w:eastAsia="Times New Roman"/>
        </w:rPr>
        <w:t>Screening Form</w:t>
      </w:r>
      <w:r w:rsidR="009103AE">
        <w:rPr>
          <w:rFonts w:eastAsia="Times New Roman"/>
        </w:rPr>
        <w:t>—</w:t>
      </w:r>
      <w:r>
        <w:rPr>
          <w:rFonts w:eastAsia="Times New Roman"/>
        </w:rPr>
        <w:t>Centers</w:t>
      </w:r>
      <w:bookmarkEnd w:id="110"/>
    </w:p>
    <w:p w14:paraId="0512A4FF" w14:textId="77777777" w:rsidR="006D78D5" w:rsidRPr="006D78D5" w:rsidRDefault="006D78D5" w:rsidP="006D78D5">
      <w:pPr>
        <w:spacing w:after="0" w:line="240" w:lineRule="auto"/>
        <w:jc w:val="center"/>
        <w:textAlignment w:val="baseline"/>
        <w:rPr>
          <w:rFonts w:ascii="Segoe UI" w:eastAsia="Times New Roman" w:hAnsi="Segoe UI" w:cs="Segoe UI"/>
          <w:sz w:val="18"/>
          <w:szCs w:val="18"/>
        </w:rPr>
      </w:pPr>
      <w:r w:rsidRPr="006D78D5">
        <w:rPr>
          <w:rFonts w:ascii="Arial Narrow" w:eastAsia="Times New Roman" w:hAnsi="Arial Narrow" w:cs="Segoe UI"/>
          <w:b/>
          <w:bCs/>
          <w:sz w:val="20"/>
          <w:szCs w:val="20"/>
        </w:rPr>
        <w:t>Licensed Child Care Centers</w:t>
      </w:r>
      <w:r w:rsidRPr="006D78D5">
        <w:rPr>
          <w:rFonts w:ascii="Arial Narrow" w:eastAsia="Times New Roman" w:hAnsi="Arial Narrow" w:cs="Segoe UI"/>
          <w:sz w:val="20"/>
          <w:szCs w:val="20"/>
        </w:rPr>
        <w:t> </w:t>
      </w:r>
    </w:p>
    <w:p w14:paraId="37506CE1" w14:textId="77777777" w:rsidR="006D78D5" w:rsidRPr="006D78D5" w:rsidRDefault="006D78D5" w:rsidP="006D78D5">
      <w:pPr>
        <w:spacing w:after="0" w:line="240" w:lineRule="auto"/>
        <w:textAlignment w:val="baseline"/>
        <w:rPr>
          <w:rFonts w:ascii="Segoe UI" w:eastAsia="Times New Roman" w:hAnsi="Segoe UI" w:cs="Segoe UI"/>
          <w:sz w:val="18"/>
          <w:szCs w:val="18"/>
        </w:rPr>
      </w:pPr>
      <w:r w:rsidRPr="006D78D5">
        <w:rPr>
          <w:rFonts w:ascii="Arial Narrow" w:eastAsia="Times New Roman" w:hAnsi="Arial Narrow" w:cs="Segoe UI"/>
          <w:sz w:val="18"/>
          <w:szCs w:val="18"/>
        </w:rPr>
        <w:t> </w:t>
      </w:r>
    </w:p>
    <w:p w14:paraId="236DCDF4" w14:textId="77777777" w:rsidR="006D78D5" w:rsidRPr="006D78D5" w:rsidRDefault="006D78D5" w:rsidP="006D78D5">
      <w:pPr>
        <w:spacing w:after="0" w:line="240" w:lineRule="auto"/>
        <w:ind w:left="180"/>
        <w:textAlignment w:val="baseline"/>
        <w:rPr>
          <w:rFonts w:ascii="Segoe UI" w:eastAsia="Times New Roman" w:hAnsi="Segoe UI" w:cs="Segoe UI"/>
          <w:sz w:val="18"/>
          <w:szCs w:val="18"/>
        </w:rPr>
      </w:pPr>
      <w:r w:rsidRPr="006D78D5">
        <w:rPr>
          <w:rFonts w:ascii="Arial Narrow" w:eastAsia="Times New Roman" w:hAnsi="Arial Narrow" w:cs="Segoe UI"/>
          <w:b/>
          <w:bCs/>
          <w:sz w:val="18"/>
          <w:szCs w:val="18"/>
        </w:rPr>
        <w:t>Provider Name: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sz w:val="18"/>
          <w:szCs w:val="18"/>
        </w:rPr>
        <w:t>    </w:t>
      </w:r>
      <w:r w:rsidRPr="006D78D5">
        <w:rPr>
          <w:rFonts w:ascii="Arial Narrow" w:eastAsia="Times New Roman" w:hAnsi="Arial Narrow" w:cs="Segoe UI"/>
          <w:b/>
          <w:bCs/>
          <w:sz w:val="18"/>
          <w:szCs w:val="18"/>
        </w:rPr>
        <w:t>Address: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sz w:val="18"/>
          <w:szCs w:val="18"/>
        </w:rPr>
        <w:t> </w:t>
      </w:r>
    </w:p>
    <w:p w14:paraId="4682D7CA" w14:textId="77777777" w:rsidR="006D78D5" w:rsidRPr="006D78D5" w:rsidRDefault="006D78D5" w:rsidP="006D78D5">
      <w:pPr>
        <w:spacing w:after="0" w:line="240" w:lineRule="auto"/>
        <w:textAlignment w:val="baseline"/>
        <w:rPr>
          <w:rFonts w:ascii="Segoe UI" w:eastAsia="Times New Roman" w:hAnsi="Segoe UI" w:cs="Segoe UI"/>
          <w:sz w:val="18"/>
          <w:szCs w:val="18"/>
        </w:rPr>
      </w:pPr>
      <w:r w:rsidRPr="006D78D5">
        <w:rPr>
          <w:rFonts w:ascii="Arial Narrow" w:eastAsia="Times New Roman" w:hAnsi="Arial Narrow" w:cs="Segoe UI"/>
          <w:sz w:val="18"/>
          <w:szCs w:val="18"/>
        </w:rPr>
        <w:t> </w:t>
      </w:r>
    </w:p>
    <w:p w14:paraId="249D4B88" w14:textId="77777777" w:rsidR="006D78D5" w:rsidRPr="006D78D5" w:rsidRDefault="006D78D5" w:rsidP="006D78D5">
      <w:pPr>
        <w:spacing w:after="0" w:line="240" w:lineRule="auto"/>
        <w:ind w:left="180"/>
        <w:textAlignment w:val="baseline"/>
        <w:rPr>
          <w:rFonts w:ascii="Segoe UI" w:eastAsia="Times New Roman" w:hAnsi="Segoe UI" w:cs="Segoe UI"/>
          <w:sz w:val="18"/>
          <w:szCs w:val="18"/>
        </w:rPr>
      </w:pPr>
      <w:r w:rsidRPr="006D78D5">
        <w:rPr>
          <w:rFonts w:ascii="Arial Narrow" w:eastAsia="Times New Roman" w:hAnsi="Arial Narrow" w:cs="Segoe UI"/>
          <w:b/>
          <w:bCs/>
          <w:sz w:val="18"/>
          <w:szCs w:val="18"/>
        </w:rPr>
        <w:t>Director Name: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b/>
          <w:bCs/>
          <w:sz w:val="18"/>
          <w:szCs w:val="18"/>
        </w:rPr>
        <w:t>License #:</w:t>
      </w:r>
      <w:r w:rsidRPr="006D78D5">
        <w:rPr>
          <w:rFonts w:ascii="Arial Narrow" w:eastAsia="Times New Roman" w:hAnsi="Arial Narrow" w:cs="Segoe UI"/>
          <w:sz w:val="18"/>
          <w:szCs w:val="18"/>
          <w:u w:val="single"/>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sz w:val="18"/>
          <w:szCs w:val="18"/>
        </w:rPr>
        <w:t> </w:t>
      </w:r>
    </w:p>
    <w:tbl>
      <w:tblPr>
        <w:tblW w:w="1067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75"/>
      </w:tblGrid>
      <w:tr w:rsidR="006D78D5" w:rsidRPr="006D78D5" w14:paraId="0593458E" w14:textId="77777777" w:rsidTr="00295785">
        <w:trPr>
          <w:trHeight w:val="300"/>
        </w:trPr>
        <w:tc>
          <w:tcPr>
            <w:tcW w:w="10675"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3853E55F" w14:textId="4F4B7BEC" w:rsidR="006D78D5" w:rsidRPr="006D78D5" w:rsidRDefault="006D78D5" w:rsidP="00142F09">
            <w:pPr>
              <w:spacing w:after="0" w:line="240" w:lineRule="auto"/>
              <w:jc w:val="center"/>
              <w:textAlignment w:val="baseline"/>
              <w:divId w:val="2028407977"/>
              <w:rPr>
                <w:rFonts w:eastAsia="Times New Roman" w:cs="Times New Roman"/>
                <w:sz w:val="24"/>
                <w:szCs w:val="24"/>
              </w:rPr>
            </w:pPr>
            <w:r w:rsidRPr="006D78D5">
              <w:rPr>
                <w:rFonts w:ascii="Arial Narrow" w:eastAsia="Times New Roman" w:hAnsi="Arial Narrow" w:cs="Segoe UI"/>
                <w:sz w:val="18"/>
                <w:szCs w:val="18"/>
              </w:rPr>
              <w:t> </w:t>
            </w:r>
            <w:r w:rsidRPr="006D78D5">
              <w:rPr>
                <w:rFonts w:ascii="Arial Narrow" w:eastAsia="Times New Roman" w:hAnsi="Arial Narrow" w:cs="Times New Roman"/>
                <w:b/>
                <w:bCs/>
                <w:sz w:val="18"/>
                <w:szCs w:val="18"/>
              </w:rPr>
              <w:t>Current Texas Rising Star Programs</w:t>
            </w:r>
            <w:r w:rsidRPr="006D78D5">
              <w:rPr>
                <w:rFonts w:ascii="Arial Narrow" w:eastAsia="Times New Roman" w:hAnsi="Arial Narrow" w:cs="Times New Roman"/>
                <w:sz w:val="18"/>
                <w:szCs w:val="18"/>
              </w:rPr>
              <w:t> </w:t>
            </w:r>
          </w:p>
        </w:tc>
      </w:tr>
      <w:tr w:rsidR="006D78D5" w:rsidRPr="006D78D5" w14:paraId="58757430" w14:textId="77777777" w:rsidTr="00295785">
        <w:trPr>
          <w:trHeight w:val="630"/>
        </w:trPr>
        <w:tc>
          <w:tcPr>
            <w:tcW w:w="10675" w:type="dxa"/>
            <w:tcBorders>
              <w:top w:val="single" w:sz="12" w:space="0" w:color="auto"/>
              <w:left w:val="single" w:sz="12" w:space="0" w:color="auto"/>
              <w:bottom w:val="single" w:sz="6" w:space="0" w:color="auto"/>
              <w:right w:val="single" w:sz="12" w:space="0" w:color="auto"/>
            </w:tcBorders>
            <w:shd w:val="clear" w:color="auto" w:fill="auto"/>
            <w:hideMark/>
          </w:tcPr>
          <w:p w14:paraId="7DE01C78" w14:textId="0FED76A1" w:rsidR="006D78D5" w:rsidRPr="006D78D5" w:rsidRDefault="006D78D5" w:rsidP="000721B5">
            <w:pPr>
              <w:numPr>
                <w:ilvl w:val="0"/>
                <w:numId w:val="6"/>
              </w:numPr>
              <w:tabs>
                <w:tab w:val="clear" w:pos="720"/>
                <w:tab w:val="num" w:pos="315"/>
              </w:tabs>
              <w:spacing w:after="0" w:line="240" w:lineRule="auto"/>
              <w:ind w:left="45" w:firstLine="0"/>
              <w:textAlignment w:val="baseline"/>
              <w:rPr>
                <w:rFonts w:ascii="Arial Narrow" w:eastAsia="Times New Roman" w:hAnsi="Arial Narrow" w:cs="Times New Roman"/>
                <w:sz w:val="18"/>
                <w:szCs w:val="18"/>
              </w:rPr>
            </w:pPr>
            <w:r w:rsidRPr="006D78D5">
              <w:rPr>
                <w:rFonts w:ascii="Arial Narrow" w:eastAsia="Times New Roman" w:hAnsi="Arial Narrow" w:cs="Times New Roman"/>
                <w:sz w:val="18"/>
                <w:szCs w:val="18"/>
              </w:rPr>
              <w:t xml:space="preserve">Facility has CCR licensing history for the 12-month period </w:t>
            </w:r>
            <w:r w:rsidR="000928B0">
              <w:rPr>
                <w:rFonts w:ascii="Arial Narrow" w:eastAsia="Times New Roman" w:hAnsi="Arial Narrow" w:cs="Times New Roman"/>
                <w:sz w:val="18"/>
                <w:szCs w:val="18"/>
              </w:rPr>
              <w:t>before</w:t>
            </w:r>
            <w:r w:rsidRPr="006D78D5">
              <w:rPr>
                <w:rFonts w:ascii="Arial Narrow" w:eastAsia="Times New Roman" w:hAnsi="Arial Narrow" w:cs="Times New Roman"/>
                <w:sz w:val="18"/>
                <w:szCs w:val="18"/>
              </w:rPr>
              <w:t xml:space="preserve"> the date of the T</w:t>
            </w:r>
            <w:r w:rsidR="00393827">
              <w:rPr>
                <w:rFonts w:ascii="Arial Narrow" w:eastAsia="Times New Roman" w:hAnsi="Arial Narrow" w:cs="Times New Roman"/>
                <w:sz w:val="18"/>
                <w:szCs w:val="18"/>
              </w:rPr>
              <w:t xml:space="preserve">exas </w:t>
            </w:r>
            <w:r w:rsidRPr="006D78D5">
              <w:rPr>
                <w:rFonts w:ascii="Arial Narrow" w:eastAsia="Times New Roman" w:hAnsi="Arial Narrow" w:cs="Times New Roman"/>
                <w:sz w:val="18"/>
                <w:szCs w:val="18"/>
              </w:rPr>
              <w:t>R</w:t>
            </w:r>
            <w:r w:rsidR="00393827">
              <w:rPr>
                <w:rFonts w:ascii="Arial Narrow" w:eastAsia="Times New Roman" w:hAnsi="Arial Narrow" w:cs="Times New Roman"/>
                <w:sz w:val="18"/>
                <w:szCs w:val="18"/>
              </w:rPr>
              <w:t xml:space="preserve">ising </w:t>
            </w:r>
            <w:r w:rsidRPr="006D78D5">
              <w:rPr>
                <w:rFonts w:ascii="Arial Narrow" w:eastAsia="Times New Roman" w:hAnsi="Arial Narrow" w:cs="Times New Roman"/>
                <w:sz w:val="18"/>
                <w:szCs w:val="18"/>
              </w:rPr>
              <w:t>S</w:t>
            </w:r>
            <w:r w:rsidR="00393827">
              <w:rPr>
                <w:rFonts w:ascii="Arial Narrow" w:eastAsia="Times New Roman" w:hAnsi="Arial Narrow" w:cs="Times New Roman"/>
                <w:sz w:val="18"/>
                <w:szCs w:val="18"/>
              </w:rPr>
              <w:t>tar</w:t>
            </w:r>
            <w:r w:rsidRPr="006D78D5">
              <w:rPr>
                <w:rFonts w:ascii="Arial Narrow" w:eastAsia="Times New Roman" w:hAnsi="Arial Narrow" w:cs="Times New Roman"/>
                <w:sz w:val="18"/>
                <w:szCs w:val="18"/>
              </w:rPr>
              <w:t xml:space="preserve"> monitoring/recertification visit?</w:t>
            </w:r>
            <w:r w:rsidRPr="006D78D5">
              <w:rPr>
                <w:rFonts w:ascii="Arial Narrow" w:eastAsia="Times New Roman" w:hAnsi="Arial Narrow" w:cs="Times New Roman"/>
                <w:b/>
                <w:bCs/>
                <w:sz w:val="18"/>
                <w:szCs w:val="18"/>
              </w:rPr>
              <w:t> </w:t>
            </w:r>
            <w:r w:rsidR="00CC39E0">
              <w:rPr>
                <w:rFonts w:ascii="Arial Narrow" w:eastAsia="Times New Roman" w:hAnsi="Arial Narrow" w:cs="Times New Roman"/>
                <w:b/>
                <w:bCs/>
                <w:sz w:val="18"/>
                <w:szCs w:val="18"/>
              </w:rPr>
              <w:t xml:space="preserve"> </w:t>
            </w:r>
            <w:r w:rsidR="00142F09" w:rsidRPr="006D78D5">
              <w:rPr>
                <w:rFonts w:ascii="MS Gothic" w:eastAsia="MS Gothic" w:hAnsi="MS Gothic" w:cs="Times New Roman" w:hint="eastAsia"/>
                <w:sz w:val="18"/>
                <w:szCs w:val="18"/>
              </w:rPr>
              <w:t>☐</w:t>
            </w:r>
            <w:r w:rsidR="00142F09" w:rsidRPr="006D78D5">
              <w:rPr>
                <w:rFonts w:ascii="Arial Narrow" w:eastAsia="Times New Roman" w:hAnsi="Arial Narrow" w:cs="Times New Roman"/>
                <w:sz w:val="18"/>
                <w:szCs w:val="18"/>
              </w:rPr>
              <w:t> Yes </w:t>
            </w:r>
            <w:r w:rsidR="00142F09" w:rsidRPr="006D78D5">
              <w:rPr>
                <w:rFonts w:ascii="MS Gothic" w:eastAsia="MS Gothic" w:hAnsi="MS Gothic" w:cs="Times New Roman" w:hint="eastAsia"/>
                <w:sz w:val="18"/>
                <w:szCs w:val="18"/>
              </w:rPr>
              <w:t>☐</w:t>
            </w:r>
            <w:r w:rsidR="00142F09" w:rsidRPr="006D78D5">
              <w:rPr>
                <w:rFonts w:ascii="Arial Narrow" w:eastAsia="Times New Roman" w:hAnsi="Arial Narrow" w:cs="Times New Roman"/>
                <w:sz w:val="18"/>
                <w:szCs w:val="18"/>
              </w:rPr>
              <w:t> No </w:t>
            </w:r>
          </w:p>
          <w:p w14:paraId="19B1172A" w14:textId="1A374023" w:rsidR="006D78D5" w:rsidRPr="006D78D5" w:rsidRDefault="006D78D5" w:rsidP="006D78D5">
            <w:pPr>
              <w:spacing w:after="0" w:line="240" w:lineRule="auto"/>
              <w:ind w:left="360"/>
              <w:textAlignment w:val="baseline"/>
              <w:rPr>
                <w:rFonts w:eastAsia="Times New Roman" w:cs="Times New Roman"/>
                <w:sz w:val="24"/>
                <w:szCs w:val="24"/>
              </w:rPr>
            </w:pPr>
            <w:r w:rsidRPr="006D78D5">
              <w:rPr>
                <w:rFonts w:ascii="Arial Narrow" w:eastAsia="Times New Roman" w:hAnsi="Arial Narrow" w:cs="Times New Roman"/>
                <w:sz w:val="18"/>
                <w:szCs w:val="18"/>
              </w:rPr>
              <w:t>Date of </w:t>
            </w:r>
            <w:r w:rsidR="00D53201" w:rsidRPr="00D53201">
              <w:rPr>
                <w:rFonts w:ascii="Arial Narrow" w:eastAsia="Times New Roman" w:hAnsi="Arial Narrow" w:cs="Times New Roman"/>
                <w:sz w:val="18"/>
                <w:szCs w:val="18"/>
              </w:rPr>
              <w:t xml:space="preserve">CCR </w:t>
            </w:r>
            <w:r w:rsidRPr="006D78D5">
              <w:rPr>
                <w:rFonts w:ascii="Arial Narrow" w:eastAsia="Times New Roman" w:hAnsi="Arial Narrow" w:cs="Times New Roman"/>
                <w:sz w:val="18"/>
                <w:szCs w:val="18"/>
              </w:rPr>
              <w:t>Review: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sz w:val="18"/>
                <w:szCs w:val="18"/>
              </w:rPr>
              <w:t> </w:t>
            </w:r>
          </w:p>
          <w:p w14:paraId="39D26B91" w14:textId="4D1E379A" w:rsidR="006D78D5" w:rsidRPr="006D78D5" w:rsidRDefault="006D78D5" w:rsidP="006D78D5">
            <w:pPr>
              <w:spacing w:after="0" w:line="240" w:lineRule="auto"/>
              <w:ind w:left="360"/>
              <w:textAlignment w:val="baseline"/>
              <w:rPr>
                <w:rFonts w:eastAsia="Times New Roman" w:cs="Times New Roman"/>
                <w:sz w:val="24"/>
                <w:szCs w:val="24"/>
              </w:rPr>
            </w:pPr>
            <w:r w:rsidRPr="006D78D5">
              <w:rPr>
                <w:rFonts w:ascii="Arial Narrow" w:eastAsia="Times New Roman" w:hAnsi="Arial Narrow" w:cs="Times New Roman"/>
                <w:b/>
                <w:bCs/>
                <w:sz w:val="18"/>
                <w:szCs w:val="18"/>
              </w:rPr>
              <w:t>Review 12-month CCR licensing history</w:t>
            </w:r>
            <w:r w:rsidR="000928B0">
              <w:rPr>
                <w:rFonts w:ascii="Arial Narrow" w:eastAsia="Times New Roman" w:hAnsi="Arial Narrow" w:cs="Times New Roman"/>
                <w:b/>
                <w:bCs/>
                <w:sz w:val="18"/>
                <w:szCs w:val="18"/>
              </w:rPr>
              <w:t>.</w:t>
            </w:r>
            <w:r w:rsidRPr="006D78D5">
              <w:rPr>
                <w:rFonts w:ascii="Arial Narrow" w:eastAsia="Times New Roman" w:hAnsi="Arial Narrow" w:cs="Times New Roman"/>
                <w:sz w:val="18"/>
                <w:szCs w:val="18"/>
              </w:rPr>
              <w:t> </w:t>
            </w:r>
          </w:p>
        </w:tc>
      </w:tr>
      <w:tr w:rsidR="006D78D5" w:rsidRPr="006D78D5" w14:paraId="5C744C68" w14:textId="77777777" w:rsidTr="00295785">
        <w:trPr>
          <w:trHeight w:val="1875"/>
        </w:trPr>
        <w:tc>
          <w:tcPr>
            <w:tcW w:w="10675" w:type="dxa"/>
            <w:tcBorders>
              <w:top w:val="single" w:sz="12" w:space="0" w:color="auto"/>
              <w:left w:val="single" w:sz="12" w:space="0" w:color="auto"/>
              <w:bottom w:val="single" w:sz="12" w:space="0" w:color="auto"/>
              <w:right w:val="single" w:sz="12" w:space="0" w:color="auto"/>
            </w:tcBorders>
            <w:shd w:val="clear" w:color="auto" w:fill="auto"/>
            <w:hideMark/>
          </w:tcPr>
          <w:p w14:paraId="2CF73F76" w14:textId="48C9213B" w:rsidR="006D78D5" w:rsidRPr="006D78D5" w:rsidRDefault="006D78D5" w:rsidP="000721B5">
            <w:pPr>
              <w:numPr>
                <w:ilvl w:val="0"/>
                <w:numId w:val="7"/>
              </w:numPr>
              <w:tabs>
                <w:tab w:val="clear" w:pos="720"/>
                <w:tab w:val="num" w:pos="405"/>
              </w:tabs>
              <w:spacing w:after="0" w:line="240" w:lineRule="auto"/>
              <w:ind w:left="45" w:firstLine="0"/>
              <w:textAlignment w:val="baseline"/>
              <w:rPr>
                <w:rFonts w:ascii="Arial Narrow" w:eastAsia="Times New Roman" w:hAnsi="Arial Narrow" w:cs="Times New Roman"/>
                <w:sz w:val="18"/>
                <w:szCs w:val="18"/>
              </w:rPr>
            </w:pPr>
            <w:r w:rsidRPr="006D78D5">
              <w:rPr>
                <w:rFonts w:ascii="Arial Narrow" w:eastAsia="Times New Roman" w:hAnsi="Arial Narrow" w:cs="Times New Roman"/>
                <w:sz w:val="18"/>
                <w:szCs w:val="18"/>
              </w:rPr>
              <w:t>On Corrective or Adverse Action with CCR?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244A6C88" w14:textId="2F6090AD" w:rsidR="006D78D5" w:rsidRPr="006D78D5" w:rsidRDefault="00CC39E0" w:rsidP="006D78D5">
            <w:pPr>
              <w:spacing w:after="0" w:line="240" w:lineRule="auto"/>
              <w:ind w:left="360"/>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006D78D5" w:rsidRPr="006D78D5">
              <w:rPr>
                <w:rFonts w:ascii="Arial Narrow" w:eastAsia="Times New Roman" w:hAnsi="Arial Narrow" w:cs="Times New Roman"/>
                <w:sz w:val="18"/>
                <w:szCs w:val="18"/>
              </w:rPr>
              <w:t>On Corrective Action with Board?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Yes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No </w:t>
            </w:r>
          </w:p>
          <w:p w14:paraId="56326F01" w14:textId="64B1F33F" w:rsidR="006D78D5" w:rsidRPr="006D78D5" w:rsidRDefault="00CC39E0" w:rsidP="006D78D5">
            <w:pPr>
              <w:spacing w:after="0" w:line="240" w:lineRule="auto"/>
              <w:ind w:left="360"/>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006D78D5" w:rsidRPr="006D78D5">
              <w:rPr>
                <w:rFonts w:ascii="Arial Narrow" w:eastAsia="Times New Roman" w:hAnsi="Arial Narrow" w:cs="Times New Roman"/>
                <w:sz w:val="18"/>
                <w:szCs w:val="18"/>
              </w:rPr>
              <w:t>On Notice of Freeze with TWC?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Yes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No </w:t>
            </w:r>
          </w:p>
          <w:p w14:paraId="67D94BC8" w14:textId="23ECB663" w:rsidR="006D78D5" w:rsidRPr="006D78D5" w:rsidRDefault="00CC39E0" w:rsidP="006D78D5">
            <w:pPr>
              <w:spacing w:after="0" w:line="240" w:lineRule="auto"/>
              <w:ind w:left="360"/>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006D78D5" w:rsidRPr="006D78D5">
              <w:rPr>
                <w:rFonts w:ascii="Arial Narrow" w:eastAsia="Times New Roman" w:hAnsi="Arial Narrow" w:cs="Times New Roman"/>
                <w:sz w:val="18"/>
                <w:szCs w:val="18"/>
              </w:rPr>
              <w:t>Cited for 746.3707 (b</w:t>
            </w:r>
            <w:r w:rsidR="000928B0">
              <w:rPr>
                <w:rFonts w:ascii="Arial Narrow" w:eastAsia="Times New Roman" w:hAnsi="Arial Narrow" w:cs="Times New Roman"/>
                <w:sz w:val="18"/>
                <w:szCs w:val="18"/>
              </w:rPr>
              <w:t>–</w:t>
            </w:r>
            <w:r w:rsidR="006D78D5" w:rsidRPr="006D78D5">
              <w:rPr>
                <w:rFonts w:ascii="Arial Narrow" w:eastAsia="Times New Roman" w:hAnsi="Arial Narrow" w:cs="Times New Roman"/>
                <w:sz w:val="18"/>
                <w:szCs w:val="18"/>
              </w:rPr>
              <w:t>d) by CCR?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Yes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No </w:t>
            </w:r>
          </w:p>
          <w:p w14:paraId="163D305E" w14:textId="03220748" w:rsidR="006D78D5" w:rsidRPr="006D78D5" w:rsidRDefault="00CC39E0" w:rsidP="006D78D5">
            <w:pPr>
              <w:spacing w:after="0" w:line="240" w:lineRule="auto"/>
              <w:ind w:left="360"/>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006D78D5" w:rsidRPr="006D78D5">
              <w:rPr>
                <w:rFonts w:ascii="Arial Narrow" w:eastAsia="Times New Roman" w:hAnsi="Arial Narrow" w:cs="Times New Roman"/>
                <w:sz w:val="18"/>
                <w:szCs w:val="18"/>
              </w:rPr>
              <w:t>Has 15 or more total CCR weighted High and/or Medium-High Deficiencies?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Yes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No </w:t>
            </w:r>
          </w:p>
          <w:p w14:paraId="44755187" w14:textId="09B1CD04" w:rsidR="006D78D5" w:rsidRPr="006D78D5" w:rsidRDefault="00CC39E0" w:rsidP="006D78D5">
            <w:pPr>
              <w:spacing w:after="0" w:line="240" w:lineRule="auto"/>
              <w:ind w:left="360"/>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006D78D5" w:rsidRPr="006D78D5">
              <w:rPr>
                <w:rFonts w:ascii="Arial Narrow" w:eastAsia="Times New Roman" w:hAnsi="Arial Narrow" w:cs="Times New Roman"/>
                <w:sz w:val="18"/>
                <w:szCs w:val="18"/>
              </w:rPr>
              <w:t>Has incurred 3</w:t>
            </w:r>
            <w:r w:rsidR="006D78D5" w:rsidRPr="00CE0ADD">
              <w:rPr>
                <w:rFonts w:ascii="Arial Narrow" w:eastAsia="Times New Roman" w:hAnsi="Arial Narrow" w:cs="Times New Roman"/>
                <w:sz w:val="14"/>
                <w:szCs w:val="14"/>
              </w:rPr>
              <w:t>rd</w:t>
            </w:r>
            <w:r w:rsidR="006D78D5" w:rsidRPr="006D78D5">
              <w:rPr>
                <w:rFonts w:ascii="Arial Narrow" w:eastAsia="Times New Roman" w:hAnsi="Arial Narrow" w:cs="Times New Roman"/>
                <w:sz w:val="18"/>
                <w:szCs w:val="18"/>
              </w:rPr>
              <w:t> consecutive probation (any level)?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Yes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No (If yes, denote previous probation start dates in last 3 years</w:t>
            </w:r>
            <w:r w:rsidR="006D78D5" w:rsidRPr="006D78D5">
              <w:rPr>
                <w:rFonts w:ascii="Arial Narrow" w:eastAsia="Times New Roman" w:hAnsi="Arial Narrow" w:cs="Times New Roman"/>
                <w:sz w:val="18"/>
                <w:szCs w:val="18"/>
                <w:u w:val="single"/>
              </w:rPr>
              <w:t>: </w:t>
            </w:r>
            <w:r w:rsidR="006D78D5" w:rsidRPr="006D78D5">
              <w:rPr>
                <w:rFonts w:ascii="Arial Narrow" w:eastAsia="Times New Roman" w:hAnsi="Arial Narrow" w:cs="Times New Roman"/>
                <w:b/>
                <w:bCs/>
                <w:sz w:val="18"/>
                <w:szCs w:val="18"/>
                <w:u w:val="single"/>
              </w:rPr>
              <w:t>   </w:t>
            </w:r>
            <w:proofErr w:type="gramStart"/>
            <w:r w:rsidR="006D78D5" w:rsidRPr="006D78D5">
              <w:rPr>
                <w:rFonts w:ascii="Arial Narrow" w:eastAsia="Times New Roman" w:hAnsi="Arial Narrow" w:cs="Times New Roman"/>
                <w:b/>
                <w:bCs/>
                <w:sz w:val="18"/>
                <w:szCs w:val="18"/>
                <w:u w:val="single"/>
              </w:rPr>
              <w:t>  </w:t>
            </w:r>
            <w:r w:rsidR="006D78D5" w:rsidRPr="006D78D5">
              <w:rPr>
                <w:rFonts w:ascii="Arial Narrow" w:eastAsia="Times New Roman" w:hAnsi="Arial Narrow" w:cs="Times New Roman"/>
                <w:b/>
                <w:bCs/>
                <w:sz w:val="18"/>
                <w:szCs w:val="18"/>
              </w:rPr>
              <w:t>)</w:t>
            </w:r>
            <w:proofErr w:type="gramEnd"/>
            <w:r w:rsidR="006D78D5" w:rsidRPr="006D78D5">
              <w:rPr>
                <w:rFonts w:ascii="Arial Narrow" w:eastAsia="Times New Roman" w:hAnsi="Arial Narrow" w:cs="Times New Roman"/>
                <w:sz w:val="18"/>
                <w:szCs w:val="18"/>
              </w:rPr>
              <w:t> </w:t>
            </w:r>
          </w:p>
          <w:p w14:paraId="63C5778A" w14:textId="239679FE" w:rsidR="006D78D5" w:rsidRPr="006D78D5" w:rsidRDefault="00CC39E0" w:rsidP="006D78D5">
            <w:pPr>
              <w:spacing w:after="0" w:line="240" w:lineRule="auto"/>
              <w:ind w:left="360"/>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006D78D5" w:rsidRPr="006D78D5">
              <w:rPr>
                <w:rFonts w:ascii="Arial Narrow" w:eastAsia="Times New Roman" w:hAnsi="Arial Narrow" w:cs="Times New Roman"/>
                <w:sz w:val="18"/>
                <w:szCs w:val="18"/>
              </w:rPr>
              <w:t>Has incurred 5</w:t>
            </w:r>
            <w:r w:rsidR="006D78D5" w:rsidRPr="00CE0ADD">
              <w:rPr>
                <w:rFonts w:ascii="Arial Narrow" w:eastAsia="Times New Roman" w:hAnsi="Arial Narrow" w:cs="Times New Roman"/>
                <w:sz w:val="14"/>
                <w:szCs w:val="14"/>
              </w:rPr>
              <w:t>th</w:t>
            </w:r>
            <w:r w:rsidR="006D78D5" w:rsidRPr="006D78D5">
              <w:rPr>
                <w:rFonts w:ascii="Arial Narrow" w:eastAsia="Times New Roman" w:hAnsi="Arial Narrow" w:cs="Times New Roman"/>
                <w:sz w:val="18"/>
                <w:szCs w:val="18"/>
              </w:rPr>
              <w:t> probation (any level) within last 3 years?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Yes </w:t>
            </w:r>
            <w:r w:rsidR="006D78D5" w:rsidRPr="006D78D5">
              <w:rPr>
                <w:rFonts w:ascii="MS Gothic" w:eastAsia="MS Gothic" w:hAnsi="MS Gothic" w:cs="Times New Roman" w:hint="eastAsia"/>
                <w:sz w:val="18"/>
                <w:szCs w:val="18"/>
              </w:rPr>
              <w:t>☐</w:t>
            </w:r>
            <w:r w:rsidR="006D78D5" w:rsidRPr="006D78D5">
              <w:rPr>
                <w:rFonts w:ascii="Arial Narrow" w:eastAsia="Times New Roman" w:hAnsi="Arial Narrow" w:cs="Times New Roman"/>
                <w:sz w:val="18"/>
                <w:szCs w:val="18"/>
              </w:rPr>
              <w:t> </w:t>
            </w:r>
            <w:proofErr w:type="gramStart"/>
            <w:r w:rsidR="006D78D5" w:rsidRPr="006D78D5">
              <w:rPr>
                <w:rFonts w:ascii="Arial Narrow" w:eastAsia="Times New Roman" w:hAnsi="Arial Narrow" w:cs="Times New Roman"/>
                <w:sz w:val="18"/>
                <w:szCs w:val="18"/>
              </w:rPr>
              <w:t>No  (</w:t>
            </w:r>
            <w:proofErr w:type="gramEnd"/>
            <w:r w:rsidR="006D78D5" w:rsidRPr="006D78D5">
              <w:rPr>
                <w:rFonts w:ascii="Arial Narrow" w:eastAsia="Times New Roman" w:hAnsi="Arial Narrow" w:cs="Times New Roman"/>
                <w:sz w:val="18"/>
                <w:szCs w:val="18"/>
              </w:rPr>
              <w:t>If yes, denote previous probation start dates in last 3 years</w:t>
            </w:r>
            <w:r w:rsidR="006D78D5" w:rsidRPr="006D78D5">
              <w:rPr>
                <w:rFonts w:ascii="Arial Narrow" w:eastAsia="Times New Roman" w:hAnsi="Arial Narrow" w:cs="Times New Roman"/>
                <w:sz w:val="18"/>
                <w:szCs w:val="18"/>
                <w:u w:val="single"/>
              </w:rPr>
              <w:t>: </w:t>
            </w:r>
            <w:r w:rsidR="006D78D5" w:rsidRPr="006D78D5">
              <w:rPr>
                <w:rFonts w:ascii="Arial Narrow" w:eastAsia="Times New Roman" w:hAnsi="Arial Narrow" w:cs="Times New Roman"/>
                <w:b/>
                <w:bCs/>
                <w:sz w:val="18"/>
                <w:szCs w:val="18"/>
                <w:u w:val="single"/>
              </w:rPr>
              <w:t>     </w:t>
            </w:r>
            <w:r w:rsidR="006D78D5" w:rsidRPr="006D78D5">
              <w:rPr>
                <w:rFonts w:ascii="Arial Narrow" w:eastAsia="Times New Roman" w:hAnsi="Arial Narrow" w:cs="Times New Roman"/>
                <w:b/>
                <w:bCs/>
                <w:sz w:val="18"/>
                <w:szCs w:val="18"/>
              </w:rPr>
              <w:t>)</w:t>
            </w:r>
            <w:r w:rsidR="006D78D5" w:rsidRPr="006D78D5">
              <w:rPr>
                <w:rFonts w:ascii="Arial Narrow" w:eastAsia="Times New Roman" w:hAnsi="Arial Narrow" w:cs="Times New Roman"/>
                <w:sz w:val="18"/>
                <w:szCs w:val="18"/>
              </w:rPr>
              <w:t> </w:t>
            </w:r>
          </w:p>
          <w:p w14:paraId="2987DE9F" w14:textId="1F6C8830" w:rsidR="006D78D5" w:rsidRPr="006D78D5" w:rsidRDefault="00CC39E0" w:rsidP="006D78D5">
            <w:pPr>
              <w:spacing w:after="0" w:line="240" w:lineRule="auto"/>
              <w:ind w:left="360"/>
              <w:textAlignment w:val="baseline"/>
              <w:rPr>
                <w:rFonts w:eastAsia="Times New Roman" w:cs="Times New Roman"/>
                <w:sz w:val="24"/>
                <w:szCs w:val="24"/>
              </w:rPr>
            </w:pPr>
            <w:r>
              <w:rPr>
                <w:rFonts w:ascii="Arial Narrow" w:eastAsia="Times New Roman" w:hAnsi="Arial Narrow" w:cs="Times New Roman"/>
                <w:b/>
                <w:bCs/>
                <w:sz w:val="18"/>
                <w:szCs w:val="18"/>
              </w:rPr>
              <w:t xml:space="preserve"> </w:t>
            </w:r>
            <w:r w:rsidR="006D78D5" w:rsidRPr="006D78D5">
              <w:rPr>
                <w:rFonts w:ascii="Arial Narrow" w:eastAsia="Times New Roman" w:hAnsi="Arial Narrow" w:cs="Times New Roman"/>
                <w:b/>
                <w:bCs/>
                <w:sz w:val="18"/>
                <w:szCs w:val="18"/>
              </w:rPr>
              <w:t>Repeal certification if “Yes” for any criterion</w:t>
            </w:r>
            <w:r w:rsidR="006D78D5" w:rsidRPr="006D78D5">
              <w:rPr>
                <w:rFonts w:ascii="Arial Narrow" w:eastAsia="Times New Roman" w:hAnsi="Arial Narrow" w:cs="Times New Roman"/>
                <w:sz w:val="18"/>
                <w:szCs w:val="18"/>
              </w:rPr>
              <w:t> </w:t>
            </w:r>
            <w:r w:rsidRPr="00FA2137">
              <w:rPr>
                <w:rFonts w:ascii="Arial Narrow" w:eastAsia="Times New Roman" w:hAnsi="Arial Narrow" w:cs="Times New Roman"/>
                <w:b/>
                <w:bCs/>
                <w:sz w:val="18"/>
                <w:szCs w:val="18"/>
              </w:rPr>
              <w:t>above</w:t>
            </w:r>
            <w:r w:rsidR="000928B0">
              <w:rPr>
                <w:rFonts w:ascii="Arial Narrow" w:eastAsia="Times New Roman" w:hAnsi="Arial Narrow" w:cs="Times New Roman"/>
                <w:b/>
                <w:bCs/>
                <w:sz w:val="18"/>
                <w:szCs w:val="18"/>
              </w:rPr>
              <w:t>.</w:t>
            </w:r>
          </w:p>
        </w:tc>
      </w:tr>
      <w:tr w:rsidR="006D78D5" w:rsidRPr="006D78D5" w14:paraId="0254A964" w14:textId="77777777" w:rsidTr="00295785">
        <w:trPr>
          <w:trHeight w:val="2025"/>
        </w:trPr>
        <w:tc>
          <w:tcPr>
            <w:tcW w:w="10675" w:type="dxa"/>
            <w:tcBorders>
              <w:top w:val="single" w:sz="12" w:space="0" w:color="auto"/>
              <w:left w:val="single" w:sz="12" w:space="0" w:color="auto"/>
              <w:bottom w:val="single" w:sz="12" w:space="0" w:color="auto"/>
              <w:right w:val="single" w:sz="12" w:space="0" w:color="auto"/>
            </w:tcBorders>
            <w:shd w:val="clear" w:color="auto" w:fill="auto"/>
            <w:hideMark/>
          </w:tcPr>
          <w:p w14:paraId="74A41908" w14:textId="4B1DBAC6" w:rsidR="006D78D5" w:rsidRPr="006D78D5" w:rsidRDefault="0057148F" w:rsidP="000721B5">
            <w:pPr>
              <w:numPr>
                <w:ilvl w:val="0"/>
                <w:numId w:val="8"/>
              </w:numPr>
              <w:tabs>
                <w:tab w:val="clear" w:pos="720"/>
                <w:tab w:val="num" w:pos="315"/>
              </w:tabs>
              <w:spacing w:after="0" w:line="240" w:lineRule="auto"/>
              <w:ind w:left="45" w:firstLine="0"/>
              <w:textAlignment w:val="baseline"/>
              <w:rPr>
                <w:rFonts w:ascii="Arial Narrow" w:eastAsia="Times New Roman" w:hAnsi="Arial Narrow" w:cs="Times New Roman"/>
                <w:sz w:val="18"/>
                <w:szCs w:val="18"/>
              </w:rPr>
            </w:pPr>
            <w:r w:rsidRPr="006D78D5">
              <w:rPr>
                <w:rFonts w:ascii="Arial Narrow" w:eastAsia="Times New Roman" w:hAnsi="Arial Narrow" w:cs="Times New Roman"/>
                <w:b/>
                <w:bCs/>
                <w:sz w:val="18"/>
                <w:szCs w:val="18"/>
              </w:rPr>
              <w:t>STAR</w:t>
            </w:r>
            <w:r>
              <w:rPr>
                <w:rFonts w:ascii="Arial Narrow" w:eastAsia="Times New Roman" w:hAnsi="Arial Narrow" w:cs="Times New Roman"/>
                <w:b/>
                <w:bCs/>
                <w:sz w:val="18"/>
                <w:szCs w:val="18"/>
              </w:rPr>
              <w:t>-</w:t>
            </w:r>
            <w:r w:rsidR="006D78D5" w:rsidRPr="006D78D5">
              <w:rPr>
                <w:rFonts w:ascii="Arial Narrow" w:eastAsia="Times New Roman" w:hAnsi="Arial Narrow" w:cs="Times New Roman"/>
                <w:b/>
                <w:bCs/>
                <w:sz w:val="18"/>
                <w:szCs w:val="18"/>
              </w:rPr>
              <w:t>LEVEL DROP</w:t>
            </w:r>
            <w:r w:rsidR="006D78D5" w:rsidRPr="006D78D5">
              <w:rPr>
                <w:rFonts w:ascii="Arial Narrow" w:eastAsia="Times New Roman" w:hAnsi="Arial Narrow" w:cs="Times New Roman"/>
                <w:sz w:val="18"/>
                <w:szCs w:val="18"/>
              </w:rPr>
              <w:t> </w:t>
            </w:r>
          </w:p>
          <w:p w14:paraId="56612D48" w14:textId="0CE639D6" w:rsidR="006D78D5" w:rsidRPr="006D78D5" w:rsidRDefault="006D78D5" w:rsidP="006D78D5">
            <w:pPr>
              <w:spacing w:after="0" w:line="240" w:lineRule="auto"/>
              <w:ind w:left="345"/>
              <w:textAlignment w:val="baseline"/>
              <w:rPr>
                <w:rFonts w:eastAsia="Times New Roman" w:cs="Times New Roman"/>
                <w:sz w:val="24"/>
                <w:szCs w:val="24"/>
              </w:rPr>
            </w:pPr>
            <w:r w:rsidRPr="006D78D5">
              <w:rPr>
                <w:rFonts w:ascii="Arial Narrow" w:eastAsia="Times New Roman" w:hAnsi="Arial Narrow" w:cs="Times New Roman"/>
                <w:b/>
                <w:bCs/>
                <w:sz w:val="18"/>
                <w:szCs w:val="18"/>
              </w:rPr>
              <w:t xml:space="preserve">Facility is dropped </w:t>
            </w:r>
            <w:proofErr w:type="gramStart"/>
            <w:r w:rsidRPr="006D78D5">
              <w:rPr>
                <w:rFonts w:ascii="Arial Narrow" w:eastAsia="Times New Roman" w:hAnsi="Arial Narrow" w:cs="Times New Roman"/>
                <w:b/>
                <w:bCs/>
                <w:sz w:val="18"/>
                <w:szCs w:val="18"/>
              </w:rPr>
              <w:t>one</w:t>
            </w:r>
            <w:r w:rsidR="00227936">
              <w:rPr>
                <w:rFonts w:ascii="Arial Narrow" w:eastAsia="Times New Roman" w:hAnsi="Arial Narrow" w:cs="Times New Roman"/>
                <w:b/>
                <w:bCs/>
                <w:sz w:val="18"/>
                <w:szCs w:val="18"/>
              </w:rPr>
              <w:t xml:space="preserve"> </w:t>
            </w:r>
            <w:r w:rsidRPr="006D78D5">
              <w:rPr>
                <w:rFonts w:ascii="Arial Narrow" w:eastAsia="Times New Roman" w:hAnsi="Arial Narrow" w:cs="Times New Roman"/>
                <w:b/>
                <w:bCs/>
                <w:sz w:val="18"/>
                <w:szCs w:val="18"/>
              </w:rPr>
              <w:t>star</w:t>
            </w:r>
            <w:proofErr w:type="gramEnd"/>
            <w:r w:rsidRPr="006D78D5">
              <w:rPr>
                <w:rFonts w:ascii="Arial Narrow" w:eastAsia="Times New Roman" w:hAnsi="Arial Narrow" w:cs="Times New Roman"/>
                <w:b/>
                <w:bCs/>
                <w:sz w:val="18"/>
                <w:szCs w:val="18"/>
              </w:rPr>
              <w:t xml:space="preserve"> level for </w:t>
            </w:r>
            <w:r w:rsidRPr="006D78D5">
              <w:rPr>
                <w:rFonts w:ascii="Arial Narrow" w:eastAsia="Times New Roman" w:hAnsi="Arial Narrow" w:cs="Times New Roman"/>
                <w:b/>
                <w:bCs/>
                <w:i/>
                <w:iCs/>
                <w:sz w:val="18"/>
                <w:szCs w:val="18"/>
                <w:u w:val="single"/>
              </w:rPr>
              <w:t>each occurrence</w:t>
            </w:r>
            <w:r w:rsidRPr="006D78D5">
              <w:rPr>
                <w:rFonts w:ascii="Arial Narrow" w:eastAsia="Times New Roman" w:hAnsi="Arial Narrow" w:cs="Times New Roman"/>
                <w:b/>
                <w:bCs/>
                <w:sz w:val="18"/>
                <w:szCs w:val="18"/>
              </w:rPr>
              <w:t xml:space="preserve"> if </w:t>
            </w:r>
            <w:r w:rsidR="00C662D2">
              <w:rPr>
                <w:rFonts w:ascii="Arial Narrow" w:eastAsia="Times New Roman" w:hAnsi="Arial Narrow" w:cs="Times New Roman"/>
                <w:b/>
                <w:bCs/>
                <w:sz w:val="18"/>
                <w:szCs w:val="18"/>
              </w:rPr>
              <w:t>it has</w:t>
            </w:r>
            <w:r w:rsidRPr="006D78D5">
              <w:rPr>
                <w:rFonts w:ascii="Arial Narrow" w:eastAsia="Times New Roman" w:hAnsi="Arial Narrow" w:cs="Times New Roman"/>
                <w:b/>
                <w:bCs/>
                <w:sz w:val="18"/>
                <w:szCs w:val="18"/>
              </w:rPr>
              <w:t> received any of the following deficiencies listed below. 2-</w:t>
            </w:r>
            <w:r w:rsidR="00D22FD4">
              <w:rPr>
                <w:rFonts w:ascii="Arial Narrow" w:eastAsia="Times New Roman" w:hAnsi="Arial Narrow" w:cs="Times New Roman"/>
                <w:b/>
                <w:bCs/>
                <w:sz w:val="18"/>
                <w:szCs w:val="18"/>
              </w:rPr>
              <w:t>S</w:t>
            </w:r>
            <w:r w:rsidR="00D22FD4" w:rsidRPr="006D78D5">
              <w:rPr>
                <w:rFonts w:ascii="Arial Narrow" w:eastAsia="Times New Roman" w:hAnsi="Arial Narrow" w:cs="Times New Roman"/>
                <w:b/>
                <w:bCs/>
                <w:sz w:val="18"/>
                <w:szCs w:val="18"/>
              </w:rPr>
              <w:t xml:space="preserve">tar </w:t>
            </w:r>
            <w:r w:rsidRPr="006D78D5">
              <w:rPr>
                <w:rFonts w:ascii="Arial Narrow" w:eastAsia="Times New Roman" w:hAnsi="Arial Narrow" w:cs="Times New Roman"/>
                <w:b/>
                <w:bCs/>
                <w:sz w:val="18"/>
                <w:szCs w:val="18"/>
              </w:rPr>
              <w:t>facilities would lose certification.</w:t>
            </w:r>
            <w:r w:rsidRPr="006D78D5">
              <w:rPr>
                <w:rFonts w:ascii="Arial Narrow" w:eastAsia="Times New Roman" w:hAnsi="Arial Narrow" w:cs="Times New Roman"/>
                <w:sz w:val="18"/>
                <w:szCs w:val="18"/>
              </w:rPr>
              <w:t> </w:t>
            </w:r>
          </w:p>
          <w:p w14:paraId="69131A37" w14:textId="79BF741E"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745.635          Criminal Convictions or Central Registry Findings</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Take Appropriate Action </w:t>
            </w:r>
          </w:p>
          <w:p w14:paraId="1CE1A1E0" w14:textId="022851A2"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745.641          Background Checks Requirement</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Providing Direct Care </w:t>
            </w:r>
          </w:p>
          <w:p w14:paraId="170BC573" w14:textId="56D14D71"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746.1201(4)    Responsibilities of Employees and Caregivers</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Ensure No Child is Abused, Neglected, or Exploited</w:t>
            </w:r>
          </w:p>
          <w:p w14:paraId="39A293A9" w14:textId="0623BF61"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746.1201(5)    Responsibilities of Employees and Caregivers</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Report Suspected Child Abuse, Neglect, or Exploitation</w:t>
            </w:r>
          </w:p>
          <w:p w14:paraId="2D078DCB" w14:textId="77777777"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15D75E98" w14:textId="77456D67" w:rsidR="006D78D5" w:rsidRPr="006D78D5" w:rsidRDefault="006D78D5" w:rsidP="006D78D5">
            <w:pPr>
              <w:spacing w:after="0" w:line="240" w:lineRule="auto"/>
              <w:ind w:left="345"/>
              <w:textAlignment w:val="baseline"/>
              <w:rPr>
                <w:rFonts w:eastAsia="Times New Roman" w:cs="Times New Roman"/>
                <w:sz w:val="24"/>
                <w:szCs w:val="24"/>
              </w:rPr>
            </w:pPr>
            <w:r w:rsidRPr="006D78D5">
              <w:rPr>
                <w:rFonts w:ascii="Arial Narrow" w:eastAsia="Times New Roman" w:hAnsi="Arial Narrow" w:cs="Times New Roman"/>
                <w:b/>
                <w:bCs/>
                <w:sz w:val="18"/>
                <w:szCs w:val="18"/>
              </w:rPr>
              <w:t>Date </w:t>
            </w:r>
            <w:r w:rsidR="0057148F" w:rsidRPr="006D78D5">
              <w:rPr>
                <w:rFonts w:ascii="Arial Narrow" w:eastAsia="Times New Roman" w:hAnsi="Arial Narrow" w:cs="Times New Roman"/>
                <w:b/>
                <w:bCs/>
                <w:sz w:val="18"/>
                <w:szCs w:val="18"/>
              </w:rPr>
              <w:t>star</w:t>
            </w:r>
            <w:r w:rsidR="0057148F">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level drop is effective</w:t>
            </w:r>
            <w:r w:rsidR="005859A0">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 </w:t>
            </w:r>
            <w:r w:rsidRPr="006D78D5">
              <w:rPr>
                <w:rFonts w:ascii="Arial Narrow" w:eastAsia="Times New Roman" w:hAnsi="Arial Narrow" w:cs="Times New Roman"/>
                <w:b/>
                <w:bCs/>
                <w:sz w:val="18"/>
                <w:szCs w:val="18"/>
                <w:u w:val="single"/>
              </w:rPr>
              <w:t>      </w:t>
            </w:r>
            <w:r w:rsidRPr="006D78D5">
              <w:rPr>
                <w:rFonts w:ascii="Calibri" w:eastAsia="Times New Roman" w:hAnsi="Calibri" w:cs="Calibri"/>
                <w:sz w:val="18"/>
                <w:szCs w:val="18"/>
              </w:rPr>
              <w:t> </w:t>
            </w:r>
          </w:p>
        </w:tc>
      </w:tr>
      <w:tr w:rsidR="006D78D5" w:rsidRPr="006D78D5" w14:paraId="541DBA6F" w14:textId="77777777" w:rsidTr="00295785">
        <w:trPr>
          <w:trHeight w:val="3660"/>
        </w:trPr>
        <w:tc>
          <w:tcPr>
            <w:tcW w:w="10675" w:type="dxa"/>
            <w:tcBorders>
              <w:top w:val="single" w:sz="12" w:space="0" w:color="auto"/>
              <w:left w:val="single" w:sz="12" w:space="0" w:color="auto"/>
              <w:bottom w:val="single" w:sz="12" w:space="0" w:color="auto"/>
              <w:right w:val="single" w:sz="12" w:space="0" w:color="auto"/>
            </w:tcBorders>
            <w:shd w:val="clear" w:color="auto" w:fill="auto"/>
            <w:hideMark/>
          </w:tcPr>
          <w:p w14:paraId="04F30F57" w14:textId="32D283E0" w:rsidR="006D78D5" w:rsidRPr="006D78D5" w:rsidRDefault="006D78D5" w:rsidP="000721B5">
            <w:pPr>
              <w:numPr>
                <w:ilvl w:val="0"/>
                <w:numId w:val="9"/>
              </w:numPr>
              <w:tabs>
                <w:tab w:val="clear" w:pos="720"/>
                <w:tab w:val="num" w:pos="315"/>
              </w:tabs>
              <w:spacing w:after="0" w:line="240" w:lineRule="auto"/>
              <w:ind w:left="45" w:firstLine="0"/>
              <w:textAlignment w:val="baseline"/>
              <w:rPr>
                <w:rFonts w:ascii="Arial Narrow" w:eastAsia="Times New Roman" w:hAnsi="Arial Narrow" w:cs="Times New Roman"/>
                <w:sz w:val="18"/>
                <w:szCs w:val="18"/>
              </w:rPr>
            </w:pPr>
            <w:r w:rsidRPr="006D78D5">
              <w:rPr>
                <w:rFonts w:ascii="Arial Narrow" w:eastAsia="Times New Roman" w:hAnsi="Arial Narrow" w:cs="Times New Roman"/>
                <w:b/>
                <w:bCs/>
                <w:sz w:val="18"/>
                <w:szCs w:val="18"/>
              </w:rPr>
              <w:t>PROBATION</w:t>
            </w:r>
            <w:r w:rsidR="00142F09">
              <w:rPr>
                <w:rFonts w:ascii="Arial Narrow" w:eastAsia="Times New Roman" w:hAnsi="Arial Narrow" w:cs="Times New Roman"/>
                <w:b/>
                <w:bCs/>
                <w:sz w:val="18"/>
                <w:szCs w:val="18"/>
              </w:rPr>
              <w:t xml:space="preserve"> A</w:t>
            </w:r>
          </w:p>
          <w:p w14:paraId="7BA01DF3" w14:textId="65D9180C" w:rsidR="006D78D5" w:rsidRPr="006D78D5" w:rsidRDefault="006D78D5" w:rsidP="006D78D5">
            <w:pPr>
              <w:spacing w:after="0" w:line="240" w:lineRule="auto"/>
              <w:ind w:left="360"/>
              <w:textAlignment w:val="baseline"/>
              <w:rPr>
                <w:rFonts w:eastAsia="Times New Roman" w:cs="Times New Roman"/>
                <w:sz w:val="24"/>
                <w:szCs w:val="24"/>
              </w:rPr>
            </w:pPr>
            <w:r w:rsidRPr="006D78D5">
              <w:rPr>
                <w:rFonts w:ascii="Arial Narrow" w:eastAsia="Times New Roman" w:hAnsi="Arial Narrow" w:cs="Times New Roman"/>
                <w:b/>
                <w:bCs/>
                <w:sz w:val="18"/>
                <w:szCs w:val="18"/>
              </w:rPr>
              <w:t>Facility is placed on Probation</w:t>
            </w:r>
            <w:r w:rsidR="00142F09">
              <w:rPr>
                <w:rFonts w:ascii="Arial Narrow" w:eastAsia="Times New Roman" w:hAnsi="Arial Narrow" w:cs="Times New Roman"/>
                <w:b/>
                <w:bCs/>
                <w:sz w:val="18"/>
                <w:szCs w:val="18"/>
              </w:rPr>
              <w:t xml:space="preserve"> A</w:t>
            </w:r>
            <w:r w:rsidR="00142F09" w:rsidRPr="006D78D5">
              <w:rPr>
                <w:rFonts w:ascii="Arial Narrow" w:eastAsia="Times New Roman" w:hAnsi="Arial Narrow" w:cs="Times New Roman"/>
                <w:b/>
                <w:bCs/>
                <w:sz w:val="18"/>
                <w:szCs w:val="18"/>
              </w:rPr>
              <w:t xml:space="preserve"> </w:t>
            </w:r>
            <w:r w:rsidRPr="006D78D5">
              <w:rPr>
                <w:rFonts w:ascii="Arial Narrow" w:eastAsia="Times New Roman" w:hAnsi="Arial Narrow" w:cs="Times New Roman"/>
                <w:b/>
                <w:bCs/>
                <w:sz w:val="18"/>
                <w:szCs w:val="18"/>
              </w:rPr>
              <w:t xml:space="preserve">if </w:t>
            </w:r>
            <w:r w:rsidR="00765E00">
              <w:rPr>
                <w:rFonts w:ascii="Arial Narrow" w:eastAsia="Times New Roman" w:hAnsi="Arial Narrow" w:cs="Times New Roman"/>
                <w:b/>
                <w:bCs/>
                <w:sz w:val="18"/>
                <w:szCs w:val="18"/>
              </w:rPr>
              <w:t>it has</w:t>
            </w:r>
            <w:r w:rsidRPr="006D78D5">
              <w:rPr>
                <w:rFonts w:ascii="Arial Narrow" w:eastAsia="Times New Roman" w:hAnsi="Arial Narrow" w:cs="Times New Roman"/>
                <w:b/>
                <w:bCs/>
                <w:sz w:val="18"/>
                <w:szCs w:val="18"/>
              </w:rPr>
              <w:t> </w:t>
            </w:r>
            <w:r w:rsidRPr="006D78D5">
              <w:rPr>
                <w:rFonts w:ascii="Arial Narrow" w:eastAsia="Times New Roman" w:hAnsi="Arial Narrow" w:cs="Times New Roman"/>
                <w:b/>
                <w:bCs/>
                <w:i/>
                <w:iCs/>
                <w:sz w:val="18"/>
                <w:szCs w:val="18"/>
                <w:u w:val="single"/>
              </w:rPr>
              <w:t>any</w:t>
            </w:r>
            <w:r w:rsidRPr="006D78D5">
              <w:rPr>
                <w:rFonts w:ascii="Arial Narrow" w:eastAsia="Times New Roman" w:hAnsi="Arial Narrow" w:cs="Times New Roman"/>
                <w:b/>
                <w:bCs/>
                <w:sz w:val="18"/>
                <w:szCs w:val="18"/>
              </w:rPr>
              <w:t> of the following deficiencies listed below:</w:t>
            </w:r>
            <w:r w:rsidRPr="006D78D5">
              <w:rPr>
                <w:rFonts w:ascii="Arial Narrow" w:eastAsia="Times New Roman" w:hAnsi="Arial Narrow" w:cs="Times New Roman"/>
                <w:sz w:val="18"/>
                <w:szCs w:val="18"/>
              </w:rPr>
              <w:t> </w:t>
            </w:r>
          </w:p>
          <w:p w14:paraId="48A9DD97" w14:textId="3D47A654"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b/>
                <w:bCs/>
                <w:sz w:val="18"/>
                <w:szCs w:val="18"/>
              </w:rPr>
              <w:t> </w:t>
            </w:r>
            <w:r w:rsidRPr="006D78D5">
              <w:rPr>
                <w:rFonts w:ascii="Arial Narrow" w:eastAsia="Times New Roman" w:hAnsi="Arial Narrow" w:cs="Times New Roman"/>
                <w:sz w:val="18"/>
                <w:szCs w:val="18"/>
              </w:rPr>
              <w:t xml:space="preserve">745.621 </w:t>
            </w:r>
            <w:r w:rsidR="000B6A3E">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Background Checks Requirement </w:t>
            </w:r>
          </w:p>
          <w:p w14:paraId="37A6D12F" w14:textId="03C38436"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xml:space="preserve"> 746.1003 </w:t>
            </w:r>
            <w:r w:rsidR="000B6A3E">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Director Responsibilities </w:t>
            </w:r>
          </w:p>
          <w:p w14:paraId="15B3BE0F" w14:textId="37B26E03"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746.1201(1) Responsibilities of Employees and Caregivers</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Demonstrate Competency, Good Judgment, Self-Control </w:t>
            </w:r>
          </w:p>
          <w:p w14:paraId="2B8F11F4" w14:textId="711FB02E"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746.1203(4) Responsibilities of Caregivers</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Supervision of Children </w:t>
            </w:r>
          </w:p>
          <w:p w14:paraId="2AB08294" w14:textId="7EB3B413"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xml:space="preserve"> 746.1315    </w:t>
            </w:r>
            <w:r w:rsidR="000B6A3E">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First Aid and CPR Requirements  </w:t>
            </w:r>
          </w:p>
          <w:p w14:paraId="508E1F70" w14:textId="77777777"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746.2805    Prohibited Punishments   </w:t>
            </w:r>
          </w:p>
          <w:p w14:paraId="7758E3F3" w14:textId="6C57E3A6"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746.3805(a) Administering Medication</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How to Administer Medication </w:t>
            </w:r>
          </w:p>
          <w:p w14:paraId="282DE06F" w14:textId="65622313"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746.3805(b) Administering Medication</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How to Administer Medication </w:t>
            </w:r>
          </w:p>
          <w:p w14:paraId="0307BF3F" w14:textId="77777777" w:rsidR="006D78D5" w:rsidRPr="006D78D5" w:rsidRDefault="006D78D5" w:rsidP="00142F09">
            <w:pPr>
              <w:spacing w:after="0" w:line="240" w:lineRule="auto"/>
              <w:ind w:left="76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5B407AD9" w14:textId="3234AA66" w:rsidR="006D78D5" w:rsidRPr="006D78D5" w:rsidRDefault="006D78D5" w:rsidP="00D007E6">
            <w:pPr>
              <w:spacing w:after="0" w:line="240" w:lineRule="auto"/>
              <w:ind w:left="360" w:right="75"/>
              <w:textAlignment w:val="baseline"/>
              <w:rPr>
                <w:rFonts w:eastAsia="Times New Roman" w:cs="Times New Roman"/>
                <w:sz w:val="24"/>
                <w:szCs w:val="24"/>
              </w:rPr>
            </w:pPr>
            <w:r w:rsidRPr="006D78D5">
              <w:rPr>
                <w:rFonts w:ascii="Arial Narrow" w:eastAsia="Times New Roman" w:hAnsi="Arial Narrow" w:cs="Times New Roman"/>
                <w:i/>
                <w:iCs/>
                <w:sz w:val="18"/>
                <w:szCs w:val="18"/>
              </w:rPr>
              <w:t>If facility is cited for any Probation</w:t>
            </w:r>
            <w:r w:rsidR="004B1548">
              <w:rPr>
                <w:rFonts w:ascii="Arial Narrow" w:eastAsia="Times New Roman" w:hAnsi="Arial Narrow" w:cs="Times New Roman"/>
                <w:i/>
                <w:iCs/>
                <w:sz w:val="18"/>
                <w:szCs w:val="18"/>
              </w:rPr>
              <w:t xml:space="preserve"> A</w:t>
            </w:r>
            <w:r w:rsidRPr="009103AE">
              <w:rPr>
                <w:rFonts w:ascii="Arial Narrow" w:eastAsia="Times New Roman" w:hAnsi="Arial Narrow" w:cs="Times New Roman"/>
                <w:i/>
                <w:iCs/>
                <w:color w:val="D13438"/>
                <w:sz w:val="18"/>
                <w:szCs w:val="18"/>
              </w:rPr>
              <w:t> </w:t>
            </w:r>
            <w:r w:rsidRPr="006D78D5">
              <w:rPr>
                <w:rFonts w:ascii="Arial Narrow" w:eastAsia="Times New Roman" w:hAnsi="Arial Narrow" w:cs="Times New Roman"/>
                <w:i/>
                <w:iCs/>
                <w:sz w:val="18"/>
                <w:szCs w:val="18"/>
              </w:rPr>
              <w:t xml:space="preserve">deficiencies within the 6-month probation, without exceeding 14 total High and/or Medium-High deficiencies, the facility loses a star level and a </w:t>
            </w:r>
            <w:r w:rsidR="00F656B7">
              <w:rPr>
                <w:rFonts w:ascii="Arial Narrow" w:eastAsia="Times New Roman" w:hAnsi="Arial Narrow" w:cs="Times New Roman"/>
                <w:i/>
                <w:iCs/>
                <w:sz w:val="18"/>
                <w:szCs w:val="18"/>
              </w:rPr>
              <w:t>second</w:t>
            </w:r>
            <w:r w:rsidRPr="006D78D5">
              <w:rPr>
                <w:rFonts w:ascii="Arial Narrow" w:eastAsia="Times New Roman" w:hAnsi="Arial Narrow" w:cs="Times New Roman"/>
                <w:i/>
                <w:iCs/>
                <w:sz w:val="18"/>
                <w:szCs w:val="18"/>
              </w:rPr>
              <w:t xml:space="preserve"> 6-month </w:t>
            </w:r>
            <w:r w:rsidR="00575B55">
              <w:rPr>
                <w:rFonts w:ascii="Arial Narrow" w:eastAsia="Times New Roman" w:hAnsi="Arial Narrow" w:cs="Times New Roman"/>
                <w:i/>
                <w:iCs/>
                <w:sz w:val="18"/>
                <w:szCs w:val="18"/>
              </w:rPr>
              <w:t>p</w:t>
            </w:r>
            <w:r w:rsidRPr="006D78D5">
              <w:rPr>
                <w:rFonts w:ascii="Arial Narrow" w:eastAsia="Times New Roman" w:hAnsi="Arial Narrow" w:cs="Times New Roman"/>
                <w:i/>
                <w:iCs/>
                <w:sz w:val="18"/>
                <w:szCs w:val="18"/>
              </w:rPr>
              <w:t>robation is established at the point of discovery. If facility is cited for any Probation</w:t>
            </w:r>
            <w:r w:rsidR="004B1548">
              <w:rPr>
                <w:rFonts w:ascii="Arial Narrow" w:eastAsia="Times New Roman" w:hAnsi="Arial Narrow" w:cs="Times New Roman"/>
                <w:i/>
                <w:iCs/>
                <w:sz w:val="18"/>
                <w:szCs w:val="18"/>
              </w:rPr>
              <w:t xml:space="preserve"> A </w:t>
            </w:r>
            <w:r w:rsidRPr="006D78D5">
              <w:rPr>
                <w:rFonts w:ascii="Arial Narrow" w:eastAsia="Times New Roman" w:hAnsi="Arial Narrow" w:cs="Times New Roman"/>
                <w:i/>
                <w:iCs/>
                <w:sz w:val="18"/>
                <w:szCs w:val="18"/>
              </w:rPr>
              <w:t>deficiencies within the second 6-month probation, facility loses certification.</w:t>
            </w:r>
            <w:r w:rsidRPr="006D78D5">
              <w:rPr>
                <w:rFonts w:ascii="Arial Narrow" w:eastAsia="Times New Roman" w:hAnsi="Arial Narrow" w:cs="Times New Roman"/>
                <w:sz w:val="18"/>
                <w:szCs w:val="18"/>
              </w:rPr>
              <w:t> </w:t>
            </w:r>
          </w:p>
          <w:p w14:paraId="53B5C20E" w14:textId="77777777" w:rsidR="006D78D5" w:rsidRPr="006D78D5" w:rsidRDefault="006D78D5" w:rsidP="006D78D5">
            <w:pPr>
              <w:spacing w:after="0" w:line="240" w:lineRule="auto"/>
              <w:ind w:left="360"/>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7EE28127" w14:textId="35CDE1C0" w:rsidR="006D78D5" w:rsidRPr="006D78D5" w:rsidRDefault="006D78D5" w:rsidP="006D78D5">
            <w:pPr>
              <w:spacing w:after="0" w:line="240" w:lineRule="auto"/>
              <w:ind w:left="360"/>
              <w:textAlignment w:val="baseline"/>
              <w:rPr>
                <w:rFonts w:eastAsia="Times New Roman" w:cs="Times New Roman"/>
                <w:b/>
                <w:sz w:val="24"/>
                <w:szCs w:val="24"/>
              </w:rPr>
            </w:pPr>
            <w:r w:rsidRPr="006D78D5">
              <w:rPr>
                <w:rFonts w:ascii="Arial Narrow" w:eastAsia="Times New Roman" w:hAnsi="Arial Narrow" w:cs="Times New Roman"/>
                <w:b/>
                <w:bCs/>
                <w:sz w:val="18"/>
                <w:szCs w:val="18"/>
              </w:rPr>
              <w:t xml:space="preserve">Date probation is </w:t>
            </w:r>
            <w:proofErr w:type="gramStart"/>
            <w:r w:rsidRPr="006D78D5">
              <w:rPr>
                <w:rFonts w:ascii="Arial Narrow" w:eastAsia="Times New Roman" w:hAnsi="Arial Narrow" w:cs="Times New Roman"/>
                <w:b/>
                <w:bCs/>
                <w:sz w:val="18"/>
                <w:szCs w:val="18"/>
              </w:rPr>
              <w:t>effective</w:t>
            </w:r>
            <w:r w:rsidR="005859A0">
              <w:rPr>
                <w:rFonts w:ascii="Arial Narrow" w:eastAsia="Times New Roman" w:hAnsi="Arial Narrow" w:cs="Times New Roman"/>
                <w:b/>
                <w:bCs/>
                <w:sz w:val="18"/>
                <w:szCs w:val="18"/>
              </w:rPr>
              <w:t>:_</w:t>
            </w:r>
            <w:proofErr w:type="gramEnd"/>
            <w:r w:rsidR="005859A0">
              <w:rPr>
                <w:rFonts w:ascii="Arial Narrow" w:eastAsia="Times New Roman" w:hAnsi="Arial Narrow" w:cs="Times New Roman"/>
                <w:b/>
                <w:bCs/>
                <w:sz w:val="18"/>
                <w:szCs w:val="18"/>
              </w:rPr>
              <w:t>_</w:t>
            </w:r>
          </w:p>
          <w:p w14:paraId="5281AEDA" w14:textId="77777777" w:rsidR="006D78D5" w:rsidRPr="006D78D5" w:rsidRDefault="006D78D5" w:rsidP="006D78D5">
            <w:pPr>
              <w:spacing w:after="0" w:line="240" w:lineRule="auto"/>
              <w:ind w:left="360"/>
              <w:textAlignment w:val="baseline"/>
              <w:rPr>
                <w:rFonts w:eastAsia="Times New Roman" w:cs="Times New Roman"/>
                <w:sz w:val="24"/>
                <w:szCs w:val="24"/>
              </w:rPr>
            </w:pPr>
            <w:r w:rsidRPr="006D78D5">
              <w:rPr>
                <w:rFonts w:ascii="Arial Narrow" w:eastAsia="Times New Roman" w:hAnsi="Arial Narrow" w:cs="Times New Roman"/>
                <w:b/>
                <w:bCs/>
                <w:sz w:val="18"/>
                <w:szCs w:val="18"/>
              </w:rPr>
              <w:t>Denote which probation: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w:t>
            </w:r>
            <w:r w:rsidRPr="00953414">
              <w:rPr>
                <w:rFonts w:ascii="Arial Narrow" w:eastAsia="Times New Roman" w:hAnsi="Arial Narrow" w:cs="Times New Roman"/>
                <w:sz w:val="18"/>
                <w:szCs w:val="18"/>
              </w:rPr>
              <w:t>1</w:t>
            </w:r>
            <w:r w:rsidRPr="00953414">
              <w:rPr>
                <w:rFonts w:ascii="Arial Narrow" w:eastAsia="Times New Roman" w:hAnsi="Arial Narrow" w:cs="Times New Roman"/>
                <w:sz w:val="14"/>
                <w:szCs w:val="14"/>
              </w:rPr>
              <w:t>st</w:t>
            </w:r>
            <w:r w:rsidRPr="00953414">
              <w:rPr>
                <w:rFonts w:ascii="Arial Narrow" w:eastAsia="Times New Roman" w:hAnsi="Arial Narrow" w:cs="Times New Roman"/>
                <w:sz w:val="18"/>
                <w:szCs w:val="18"/>
              </w:rPr>
              <w:t>   </w:t>
            </w:r>
            <w:r w:rsidRPr="00953414">
              <w:rPr>
                <w:rFonts w:ascii="MS Gothic" w:eastAsia="MS Gothic" w:hAnsi="MS Gothic" w:cs="Times New Roman" w:hint="eastAsia"/>
                <w:sz w:val="18"/>
                <w:szCs w:val="18"/>
              </w:rPr>
              <w:t>☐</w:t>
            </w:r>
            <w:r w:rsidRPr="00953414">
              <w:rPr>
                <w:rFonts w:ascii="Arial Narrow" w:eastAsia="Times New Roman" w:hAnsi="Arial Narrow" w:cs="Times New Roman"/>
                <w:sz w:val="18"/>
                <w:szCs w:val="18"/>
              </w:rPr>
              <w:t> 2</w:t>
            </w:r>
            <w:r w:rsidRPr="00953414">
              <w:rPr>
                <w:rFonts w:ascii="Arial Narrow" w:eastAsia="Times New Roman" w:hAnsi="Arial Narrow" w:cs="Times New Roman"/>
                <w:sz w:val="14"/>
                <w:szCs w:val="14"/>
              </w:rPr>
              <w:t>nd</w:t>
            </w:r>
            <w:r w:rsidRPr="006D78D5">
              <w:rPr>
                <w:rFonts w:ascii="Arial Narrow" w:eastAsia="Times New Roman" w:hAnsi="Arial Narrow" w:cs="Times New Roman"/>
                <w:sz w:val="14"/>
                <w:szCs w:val="14"/>
              </w:rPr>
              <w:t> </w:t>
            </w:r>
          </w:p>
        </w:tc>
      </w:tr>
      <w:tr w:rsidR="006D78D5" w:rsidRPr="006D78D5" w14:paraId="581BC47A" w14:textId="77777777" w:rsidTr="00295785">
        <w:trPr>
          <w:trHeight w:val="1965"/>
        </w:trPr>
        <w:tc>
          <w:tcPr>
            <w:tcW w:w="10675" w:type="dxa"/>
            <w:tcBorders>
              <w:top w:val="single" w:sz="12" w:space="0" w:color="auto"/>
              <w:left w:val="single" w:sz="12" w:space="0" w:color="auto"/>
              <w:bottom w:val="single" w:sz="12" w:space="0" w:color="auto"/>
              <w:right w:val="single" w:sz="12" w:space="0" w:color="auto"/>
            </w:tcBorders>
            <w:shd w:val="clear" w:color="auto" w:fill="auto"/>
            <w:hideMark/>
          </w:tcPr>
          <w:p w14:paraId="13861AFB" w14:textId="674D5374" w:rsidR="006D78D5" w:rsidRPr="006D78D5" w:rsidRDefault="00D21D93" w:rsidP="006D78D5">
            <w:pPr>
              <w:spacing w:after="0" w:line="240" w:lineRule="auto"/>
              <w:textAlignment w:val="baseline"/>
              <w:rPr>
                <w:rFonts w:eastAsia="Times New Roman" w:cs="Times New Roman"/>
                <w:sz w:val="24"/>
                <w:szCs w:val="24"/>
              </w:rPr>
            </w:pPr>
            <w:r>
              <w:rPr>
                <w:rFonts w:ascii="Arial Narrow" w:eastAsia="Times New Roman" w:hAnsi="Arial Narrow" w:cs="Times New Roman"/>
                <w:b/>
                <w:bCs/>
                <w:sz w:val="18"/>
                <w:szCs w:val="18"/>
              </w:rPr>
              <w:t xml:space="preserve"> </w:t>
            </w:r>
            <w:r w:rsidRPr="00BF3C3C">
              <w:rPr>
                <w:rFonts w:ascii="Arial Narrow" w:eastAsia="Times New Roman" w:hAnsi="Arial Narrow" w:cs="Times New Roman"/>
                <w:sz w:val="18"/>
                <w:szCs w:val="18"/>
              </w:rPr>
              <w:t>5</w:t>
            </w:r>
            <w:r w:rsidR="00E75738">
              <w:rPr>
                <w:rFonts w:ascii="Arial Narrow" w:eastAsia="Times New Roman" w:hAnsi="Arial Narrow" w:cs="Times New Roman"/>
                <w:b/>
                <w:bCs/>
                <w:sz w:val="18"/>
                <w:szCs w:val="18"/>
              </w:rPr>
              <w:t>.</w:t>
            </w:r>
            <w:r w:rsidR="006D78D5" w:rsidRPr="006D78D5">
              <w:rPr>
                <w:rFonts w:ascii="Arial Narrow" w:eastAsia="Times New Roman" w:hAnsi="Arial Narrow" w:cs="Times New Roman"/>
                <w:b/>
                <w:bCs/>
                <w:sz w:val="18"/>
                <w:szCs w:val="18"/>
              </w:rPr>
              <w:t>   PROBATION</w:t>
            </w:r>
            <w:r w:rsidR="00BF3C3C">
              <w:rPr>
                <w:rFonts w:ascii="Arial Narrow" w:eastAsia="Times New Roman" w:hAnsi="Arial Narrow" w:cs="Times New Roman"/>
                <w:b/>
                <w:bCs/>
                <w:sz w:val="18"/>
                <w:szCs w:val="18"/>
              </w:rPr>
              <w:t xml:space="preserve"> B</w:t>
            </w:r>
            <w:r w:rsidR="006D78D5" w:rsidRPr="006D78D5">
              <w:rPr>
                <w:rFonts w:ascii="Arial Narrow" w:eastAsia="Times New Roman" w:hAnsi="Arial Narrow" w:cs="Times New Roman"/>
                <w:sz w:val="18"/>
                <w:szCs w:val="18"/>
              </w:rPr>
              <w:t> </w:t>
            </w:r>
          </w:p>
          <w:p w14:paraId="1AC5BCD1" w14:textId="18102C36" w:rsidR="006D78D5" w:rsidRPr="006D78D5" w:rsidRDefault="006D78D5" w:rsidP="006D78D5">
            <w:pPr>
              <w:spacing w:after="0" w:line="240" w:lineRule="auto"/>
              <w:ind w:left="435"/>
              <w:textAlignment w:val="baseline"/>
              <w:rPr>
                <w:rFonts w:eastAsia="Times New Roman" w:cs="Times New Roman"/>
                <w:sz w:val="24"/>
                <w:szCs w:val="24"/>
              </w:rPr>
            </w:pPr>
            <w:r w:rsidRPr="006D78D5">
              <w:rPr>
                <w:rFonts w:ascii="Arial Narrow" w:eastAsia="Times New Roman" w:hAnsi="Arial Narrow" w:cs="Times New Roman"/>
                <w:sz w:val="18"/>
                <w:szCs w:val="18"/>
              </w:rPr>
              <w:t xml:space="preserve">Facility </w:t>
            </w:r>
            <w:r w:rsidR="006A4FB4">
              <w:rPr>
                <w:rFonts w:ascii="Arial Narrow" w:eastAsia="Times New Roman" w:hAnsi="Arial Narrow" w:cs="Times New Roman"/>
                <w:sz w:val="18"/>
                <w:szCs w:val="18"/>
              </w:rPr>
              <w:t>that</w:t>
            </w:r>
            <w:r w:rsidR="006A4FB4" w:rsidRPr="006D78D5">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has 10</w:t>
            </w:r>
            <w:r w:rsidR="00575B55">
              <w:rPr>
                <w:rFonts w:ascii="Arial Narrow" w:eastAsia="Times New Roman" w:hAnsi="Arial Narrow" w:cs="Times New Roman"/>
                <w:sz w:val="18"/>
                <w:szCs w:val="18"/>
              </w:rPr>
              <w:t>–</w:t>
            </w:r>
            <w:r w:rsidRPr="006D78D5">
              <w:rPr>
                <w:rFonts w:ascii="Arial Narrow" w:eastAsia="Times New Roman" w:hAnsi="Arial Narrow" w:cs="Times New Roman"/>
                <w:sz w:val="18"/>
                <w:szCs w:val="18"/>
              </w:rPr>
              <w:t>14 total CCR weighted High and/or Medium-High deficiencies only is placed on Probation</w:t>
            </w:r>
            <w:r w:rsidR="00857F5E">
              <w:rPr>
                <w:rFonts w:ascii="Arial Narrow" w:eastAsia="Times New Roman" w:hAnsi="Arial Narrow" w:cs="Times New Roman"/>
                <w:sz w:val="18"/>
                <w:szCs w:val="18"/>
              </w:rPr>
              <w:t xml:space="preserve"> B</w:t>
            </w:r>
            <w:r w:rsidR="00E75738">
              <w:rPr>
                <w:rFonts w:ascii="Arial Narrow" w:eastAsia="Times New Roman" w:hAnsi="Arial Narrow" w:cs="Times New Roman"/>
                <w:sz w:val="18"/>
                <w:szCs w:val="18"/>
              </w:rPr>
              <w:t>.</w:t>
            </w:r>
            <w:r w:rsidRPr="006D78D5">
              <w:rPr>
                <w:rFonts w:ascii="Arial Narrow" w:eastAsia="Times New Roman" w:hAnsi="Arial Narrow" w:cs="Times New Roman"/>
                <w:sz w:val="18"/>
                <w:szCs w:val="18"/>
              </w:rPr>
              <w:t>  </w:t>
            </w:r>
          </w:p>
          <w:p w14:paraId="2EE96928" w14:textId="77777777" w:rsidR="006D78D5" w:rsidRPr="006D78D5" w:rsidRDefault="006D78D5" w:rsidP="006D78D5">
            <w:pPr>
              <w:spacing w:after="0" w:line="240" w:lineRule="auto"/>
              <w:ind w:left="43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4B73E518" w14:textId="2D549567" w:rsidR="006D78D5" w:rsidRPr="006D78D5" w:rsidRDefault="006D78D5" w:rsidP="006D78D5">
            <w:pPr>
              <w:spacing w:after="0" w:line="240" w:lineRule="auto"/>
              <w:ind w:left="435"/>
              <w:textAlignment w:val="baseline"/>
              <w:rPr>
                <w:rFonts w:eastAsia="Times New Roman" w:cs="Times New Roman"/>
                <w:sz w:val="24"/>
                <w:szCs w:val="24"/>
              </w:rPr>
            </w:pPr>
            <w:r w:rsidRPr="006D78D5">
              <w:rPr>
                <w:rFonts w:ascii="Arial Narrow" w:eastAsia="Times New Roman" w:hAnsi="Arial Narrow" w:cs="Times New Roman"/>
                <w:b/>
                <w:bCs/>
                <w:sz w:val="18"/>
                <w:szCs w:val="18"/>
              </w:rPr>
              <w:t>Total number of High and/or Medium-High </w:t>
            </w:r>
            <w:proofErr w:type="gramStart"/>
            <w:r w:rsidRPr="006D78D5">
              <w:rPr>
                <w:rFonts w:ascii="Arial Narrow" w:eastAsia="Times New Roman" w:hAnsi="Arial Narrow" w:cs="Times New Roman"/>
                <w:b/>
                <w:bCs/>
                <w:sz w:val="18"/>
                <w:szCs w:val="18"/>
              </w:rPr>
              <w:t>Deficiencies</w:t>
            </w:r>
            <w:r w:rsidR="005859A0">
              <w:rPr>
                <w:rFonts w:ascii="Arial Narrow" w:eastAsia="Times New Roman" w:hAnsi="Arial Narrow" w:cs="Times New Roman"/>
                <w:b/>
                <w:bCs/>
                <w:sz w:val="18"/>
                <w:szCs w:val="18"/>
              </w:rPr>
              <w:t>:</w:t>
            </w:r>
            <w:r w:rsidR="000E4278">
              <w:rPr>
                <w:rFonts w:ascii="Arial Narrow" w:eastAsia="Times New Roman" w:hAnsi="Arial Narrow" w:cs="Times New Roman"/>
                <w:b/>
                <w:bCs/>
                <w:sz w:val="18"/>
                <w:szCs w:val="18"/>
              </w:rPr>
              <w:t>_</w:t>
            </w:r>
            <w:proofErr w:type="gramEnd"/>
            <w:r w:rsidR="000E4278">
              <w:rPr>
                <w:rFonts w:ascii="Arial Narrow" w:eastAsia="Times New Roman" w:hAnsi="Arial Narrow" w:cs="Times New Roman"/>
                <w:b/>
                <w:bCs/>
                <w:sz w:val="18"/>
                <w:szCs w:val="18"/>
              </w:rPr>
              <w:t>__</w:t>
            </w:r>
          </w:p>
          <w:p w14:paraId="0FFA4756" w14:textId="77777777" w:rsidR="00857F5E" w:rsidRDefault="00857F5E" w:rsidP="006D78D5">
            <w:pPr>
              <w:spacing w:after="0" w:line="240" w:lineRule="auto"/>
              <w:ind w:left="435"/>
              <w:textAlignment w:val="baseline"/>
              <w:rPr>
                <w:rFonts w:ascii="Arial Narrow" w:eastAsia="Times New Roman" w:hAnsi="Arial Narrow" w:cs="Times New Roman"/>
                <w:i/>
                <w:iCs/>
                <w:sz w:val="18"/>
                <w:szCs w:val="18"/>
              </w:rPr>
            </w:pPr>
          </w:p>
          <w:p w14:paraId="0A1AE4C3" w14:textId="250948FD" w:rsidR="006D78D5" w:rsidRPr="006D78D5" w:rsidRDefault="006D78D5" w:rsidP="00E03A5E">
            <w:pPr>
              <w:spacing w:after="0" w:line="240" w:lineRule="auto"/>
              <w:ind w:left="435" w:right="75"/>
              <w:textAlignment w:val="baseline"/>
              <w:rPr>
                <w:rFonts w:eastAsia="Times New Roman" w:cs="Times New Roman"/>
                <w:sz w:val="24"/>
                <w:szCs w:val="24"/>
              </w:rPr>
            </w:pPr>
            <w:r w:rsidRPr="006D78D5">
              <w:rPr>
                <w:rFonts w:ascii="Arial Narrow" w:eastAsia="Times New Roman" w:hAnsi="Arial Narrow" w:cs="Times New Roman"/>
                <w:i/>
                <w:iCs/>
                <w:sz w:val="18"/>
                <w:szCs w:val="18"/>
              </w:rPr>
              <w:t>If any additional CCR weighted High and/or Medium-High deficiencies are incurred but do not exceed 14 </w:t>
            </w:r>
            <w:proofErr w:type="gramStart"/>
            <w:r w:rsidRPr="006D78D5">
              <w:rPr>
                <w:rFonts w:ascii="Arial Narrow" w:eastAsia="Times New Roman" w:hAnsi="Arial Narrow" w:cs="Times New Roman"/>
                <w:i/>
                <w:iCs/>
                <w:sz w:val="18"/>
                <w:szCs w:val="18"/>
              </w:rPr>
              <w:t>total</w:t>
            </w:r>
            <w:proofErr w:type="gramEnd"/>
            <w:r w:rsidRPr="006D78D5">
              <w:rPr>
                <w:rFonts w:ascii="Arial Narrow" w:eastAsia="Times New Roman" w:hAnsi="Arial Narrow" w:cs="Times New Roman"/>
                <w:i/>
                <w:iCs/>
                <w:sz w:val="18"/>
                <w:szCs w:val="18"/>
              </w:rPr>
              <w:t xml:space="preserve">, within this 6-month probation, the </w:t>
            </w:r>
            <w:r w:rsidR="00E03A5E">
              <w:rPr>
                <w:rFonts w:ascii="Arial Narrow" w:eastAsia="Times New Roman" w:hAnsi="Arial Narrow" w:cs="Times New Roman"/>
                <w:i/>
                <w:iCs/>
                <w:sz w:val="18"/>
                <w:szCs w:val="18"/>
              </w:rPr>
              <w:t>facility</w:t>
            </w:r>
            <w:r w:rsidRPr="006D78D5">
              <w:rPr>
                <w:rFonts w:ascii="Arial Narrow" w:eastAsia="Times New Roman" w:hAnsi="Arial Narrow" w:cs="Times New Roman"/>
                <w:i/>
                <w:iCs/>
                <w:sz w:val="18"/>
                <w:szCs w:val="18"/>
              </w:rPr>
              <w:t xml:space="preserve"> loses a star level for 6-months and a </w:t>
            </w:r>
            <w:r w:rsidR="00E03A5E">
              <w:rPr>
                <w:rFonts w:ascii="Arial Narrow" w:eastAsia="Times New Roman" w:hAnsi="Arial Narrow" w:cs="Times New Roman"/>
                <w:i/>
                <w:iCs/>
                <w:sz w:val="18"/>
                <w:szCs w:val="18"/>
              </w:rPr>
              <w:t>second</w:t>
            </w:r>
            <w:r w:rsidRPr="006D78D5">
              <w:rPr>
                <w:rFonts w:ascii="Arial Narrow" w:eastAsia="Times New Roman" w:hAnsi="Arial Narrow" w:cs="Times New Roman"/>
                <w:i/>
                <w:iCs/>
                <w:sz w:val="18"/>
                <w:szCs w:val="18"/>
              </w:rPr>
              <w:t xml:space="preserve"> 6-month </w:t>
            </w:r>
            <w:r w:rsidR="00575B55">
              <w:rPr>
                <w:rFonts w:ascii="Arial Narrow" w:eastAsia="Times New Roman" w:hAnsi="Arial Narrow" w:cs="Times New Roman"/>
                <w:i/>
                <w:iCs/>
                <w:sz w:val="18"/>
                <w:szCs w:val="18"/>
              </w:rPr>
              <w:t>p</w:t>
            </w:r>
            <w:r w:rsidR="00575B55" w:rsidRPr="006D78D5">
              <w:rPr>
                <w:rFonts w:ascii="Arial Narrow" w:eastAsia="Times New Roman" w:hAnsi="Arial Narrow" w:cs="Times New Roman"/>
                <w:i/>
                <w:iCs/>
                <w:sz w:val="18"/>
                <w:szCs w:val="18"/>
              </w:rPr>
              <w:t xml:space="preserve">robation </w:t>
            </w:r>
            <w:r w:rsidRPr="006D78D5">
              <w:rPr>
                <w:rFonts w:ascii="Arial Narrow" w:eastAsia="Times New Roman" w:hAnsi="Arial Narrow" w:cs="Times New Roman"/>
                <w:i/>
                <w:iCs/>
                <w:sz w:val="18"/>
                <w:szCs w:val="18"/>
              </w:rPr>
              <w:t>is established at the point of discovery. If new High and/or Medium-High deficiencies are incurred within the second 6-month probation, facility loses certification.</w:t>
            </w:r>
            <w:r w:rsidRPr="006D78D5">
              <w:rPr>
                <w:rFonts w:ascii="Arial Narrow" w:eastAsia="Times New Roman" w:hAnsi="Arial Narrow" w:cs="Times New Roman"/>
                <w:sz w:val="18"/>
                <w:szCs w:val="18"/>
              </w:rPr>
              <w:t> </w:t>
            </w:r>
          </w:p>
          <w:p w14:paraId="61C8957B" w14:textId="77777777" w:rsidR="000E4278" w:rsidRDefault="000E4278" w:rsidP="006D78D5">
            <w:pPr>
              <w:spacing w:after="0" w:line="240" w:lineRule="auto"/>
              <w:ind w:left="435"/>
              <w:textAlignment w:val="baseline"/>
              <w:rPr>
                <w:rFonts w:ascii="Arial Narrow" w:eastAsia="Times New Roman" w:hAnsi="Arial Narrow" w:cs="Times New Roman"/>
                <w:b/>
                <w:bCs/>
                <w:sz w:val="18"/>
                <w:szCs w:val="18"/>
              </w:rPr>
            </w:pPr>
          </w:p>
          <w:p w14:paraId="44C6CEB4" w14:textId="6146AFF9" w:rsidR="006D78D5" w:rsidRPr="006D78D5" w:rsidRDefault="006D78D5" w:rsidP="006D78D5">
            <w:pPr>
              <w:spacing w:after="0" w:line="240" w:lineRule="auto"/>
              <w:ind w:left="435"/>
              <w:textAlignment w:val="baseline"/>
              <w:rPr>
                <w:rFonts w:eastAsia="Times New Roman" w:cs="Times New Roman"/>
                <w:sz w:val="24"/>
                <w:szCs w:val="24"/>
              </w:rPr>
            </w:pPr>
            <w:r w:rsidRPr="006D78D5">
              <w:rPr>
                <w:rFonts w:ascii="Arial Narrow" w:eastAsia="Times New Roman" w:hAnsi="Arial Narrow" w:cs="Times New Roman"/>
                <w:b/>
                <w:bCs/>
                <w:sz w:val="18"/>
                <w:szCs w:val="18"/>
              </w:rPr>
              <w:t xml:space="preserve">Date Probation is </w:t>
            </w:r>
            <w:proofErr w:type="gramStart"/>
            <w:r w:rsidRPr="006D78D5">
              <w:rPr>
                <w:rFonts w:ascii="Arial Narrow" w:eastAsia="Times New Roman" w:hAnsi="Arial Narrow" w:cs="Times New Roman"/>
                <w:b/>
                <w:bCs/>
                <w:sz w:val="18"/>
                <w:szCs w:val="18"/>
              </w:rPr>
              <w:t>effective</w:t>
            </w:r>
            <w:r w:rsidR="005859A0">
              <w:rPr>
                <w:rFonts w:ascii="Arial Narrow" w:eastAsia="Times New Roman" w:hAnsi="Arial Narrow" w:cs="Times New Roman"/>
                <w:b/>
                <w:bCs/>
                <w:sz w:val="18"/>
                <w:szCs w:val="18"/>
              </w:rPr>
              <w:t>:_</w:t>
            </w:r>
            <w:proofErr w:type="gramEnd"/>
            <w:r w:rsidR="005859A0">
              <w:rPr>
                <w:rFonts w:ascii="Arial Narrow" w:eastAsia="Times New Roman" w:hAnsi="Arial Narrow" w:cs="Times New Roman"/>
                <w:b/>
                <w:bCs/>
                <w:sz w:val="18"/>
                <w:szCs w:val="18"/>
              </w:rPr>
              <w:t>_</w:t>
            </w:r>
          </w:p>
          <w:p w14:paraId="19F49C45" w14:textId="0A5B225F" w:rsidR="006D78D5" w:rsidRPr="006D78D5" w:rsidRDefault="006D78D5" w:rsidP="006D78D5">
            <w:pPr>
              <w:spacing w:after="0" w:line="240" w:lineRule="auto"/>
              <w:ind w:left="360"/>
              <w:textAlignment w:val="baseline"/>
              <w:rPr>
                <w:rFonts w:eastAsia="Times New Roman" w:cs="Times New Roman"/>
                <w:sz w:val="24"/>
                <w:szCs w:val="24"/>
              </w:rPr>
            </w:pPr>
            <w:r w:rsidRPr="006D78D5">
              <w:rPr>
                <w:rFonts w:ascii="Arial Narrow" w:eastAsia="Times New Roman" w:hAnsi="Arial Narrow" w:cs="Times New Roman"/>
                <w:b/>
                <w:bCs/>
                <w:sz w:val="18"/>
                <w:szCs w:val="18"/>
              </w:rPr>
              <w:t>  Denote which probation: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1</w:t>
            </w:r>
            <w:r w:rsidRPr="00B23420">
              <w:rPr>
                <w:rFonts w:ascii="Arial Narrow" w:eastAsia="Times New Roman" w:hAnsi="Arial Narrow" w:cs="Times New Roman"/>
                <w:sz w:val="14"/>
                <w:szCs w:val="14"/>
              </w:rPr>
              <w:t>st</w:t>
            </w:r>
            <w:r w:rsidRPr="006D78D5">
              <w:rPr>
                <w:rFonts w:ascii="Arial Narrow" w:eastAsia="Times New Roman" w:hAnsi="Arial Narrow" w:cs="Times New Roman"/>
                <w:sz w:val="18"/>
                <w:szCs w:val="18"/>
              </w:rPr>
              <w:t>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2</w:t>
            </w:r>
            <w:r w:rsidRPr="00B23420">
              <w:rPr>
                <w:rFonts w:ascii="Arial Narrow" w:eastAsia="Times New Roman" w:hAnsi="Arial Narrow" w:cs="Times New Roman"/>
                <w:sz w:val="14"/>
                <w:szCs w:val="14"/>
              </w:rPr>
              <w:t>nd</w:t>
            </w:r>
          </w:p>
        </w:tc>
      </w:tr>
      <w:tr w:rsidR="006D78D5" w:rsidRPr="006D78D5" w14:paraId="01396EAE" w14:textId="77777777" w:rsidTr="00295785">
        <w:trPr>
          <w:trHeight w:val="465"/>
        </w:trPr>
        <w:tc>
          <w:tcPr>
            <w:tcW w:w="10675" w:type="dxa"/>
            <w:tcBorders>
              <w:top w:val="single" w:sz="12" w:space="0" w:color="auto"/>
              <w:left w:val="single" w:sz="12" w:space="0" w:color="auto"/>
              <w:bottom w:val="single" w:sz="12" w:space="0" w:color="auto"/>
              <w:right w:val="single" w:sz="12" w:space="0" w:color="auto"/>
            </w:tcBorders>
            <w:shd w:val="clear" w:color="auto" w:fill="F2F2F2"/>
            <w:hideMark/>
          </w:tcPr>
          <w:p w14:paraId="3C4D6C1D" w14:textId="654259A5" w:rsidR="006D78D5" w:rsidRPr="006D78D5" w:rsidRDefault="006D78D5" w:rsidP="006D78D5">
            <w:pPr>
              <w:spacing w:after="0" w:line="240" w:lineRule="auto"/>
              <w:ind w:left="435"/>
              <w:textAlignment w:val="baseline"/>
              <w:rPr>
                <w:rFonts w:eastAsia="Times New Roman" w:cs="Times New Roman"/>
                <w:sz w:val="24"/>
                <w:szCs w:val="24"/>
              </w:rPr>
            </w:pPr>
            <w:r w:rsidRPr="006D78D5">
              <w:rPr>
                <w:rFonts w:ascii="Arial Narrow" w:eastAsia="Times New Roman" w:hAnsi="Arial Narrow" w:cs="Times New Roman"/>
                <w:b/>
                <w:bCs/>
                <w:i/>
                <w:iCs/>
                <w:sz w:val="18"/>
                <w:szCs w:val="18"/>
              </w:rPr>
              <w:t xml:space="preserve">For any facility on a 6-month </w:t>
            </w:r>
            <w:r w:rsidR="0057148F" w:rsidRPr="006D78D5">
              <w:rPr>
                <w:rFonts w:ascii="Arial Narrow" w:eastAsia="Times New Roman" w:hAnsi="Arial Narrow" w:cs="Times New Roman"/>
                <w:b/>
                <w:bCs/>
                <w:i/>
                <w:iCs/>
                <w:sz w:val="18"/>
                <w:szCs w:val="18"/>
              </w:rPr>
              <w:t>star</w:t>
            </w:r>
            <w:r w:rsidR="0057148F">
              <w:rPr>
                <w:rFonts w:ascii="Arial Narrow" w:eastAsia="Times New Roman" w:hAnsi="Arial Narrow" w:cs="Times New Roman"/>
                <w:b/>
                <w:bCs/>
                <w:i/>
                <w:iCs/>
                <w:sz w:val="18"/>
                <w:szCs w:val="18"/>
              </w:rPr>
              <w:t>-</w:t>
            </w:r>
            <w:r w:rsidRPr="006D78D5">
              <w:rPr>
                <w:rFonts w:ascii="Arial Narrow" w:eastAsia="Times New Roman" w:hAnsi="Arial Narrow" w:cs="Times New Roman"/>
                <w:b/>
                <w:bCs/>
                <w:i/>
                <w:iCs/>
                <w:sz w:val="18"/>
                <w:szCs w:val="18"/>
              </w:rPr>
              <w:t>level reduction, no additional deficiencies denoted in section 3 or 4 can be incurred within that 6-month time</w:t>
            </w:r>
            <w:r w:rsidR="00D26D3F">
              <w:rPr>
                <w:rFonts w:ascii="Arial Narrow" w:eastAsia="Times New Roman" w:hAnsi="Arial Narrow" w:cs="Times New Roman"/>
                <w:b/>
                <w:bCs/>
                <w:i/>
                <w:iCs/>
                <w:sz w:val="18"/>
                <w:szCs w:val="18"/>
              </w:rPr>
              <w:t xml:space="preserve"> </w:t>
            </w:r>
            <w:r w:rsidRPr="006D78D5">
              <w:rPr>
                <w:rFonts w:ascii="Arial Narrow" w:eastAsia="Times New Roman" w:hAnsi="Arial Narrow" w:cs="Times New Roman"/>
                <w:b/>
                <w:bCs/>
                <w:i/>
                <w:iCs/>
                <w:sz w:val="18"/>
                <w:szCs w:val="18"/>
              </w:rPr>
              <w:t xml:space="preserve">frame </w:t>
            </w:r>
            <w:proofErr w:type="gramStart"/>
            <w:r w:rsidRPr="006D78D5">
              <w:rPr>
                <w:rFonts w:ascii="Arial Narrow" w:eastAsia="Times New Roman" w:hAnsi="Arial Narrow" w:cs="Times New Roman"/>
                <w:b/>
                <w:bCs/>
                <w:i/>
                <w:iCs/>
                <w:sz w:val="18"/>
                <w:szCs w:val="18"/>
              </w:rPr>
              <w:t>in order to</w:t>
            </w:r>
            <w:proofErr w:type="gramEnd"/>
            <w:r w:rsidRPr="006D78D5">
              <w:rPr>
                <w:rFonts w:ascii="Arial Narrow" w:eastAsia="Times New Roman" w:hAnsi="Arial Narrow" w:cs="Times New Roman"/>
                <w:b/>
                <w:bCs/>
                <w:i/>
                <w:iCs/>
                <w:sz w:val="18"/>
                <w:szCs w:val="18"/>
              </w:rPr>
              <w:t xml:space="preserve"> be reinstated at the previous certified star level.</w:t>
            </w:r>
            <w:r w:rsidRPr="006D78D5">
              <w:rPr>
                <w:rFonts w:ascii="Arial Narrow" w:eastAsia="Times New Roman" w:hAnsi="Arial Narrow" w:cs="Times New Roman"/>
                <w:sz w:val="18"/>
                <w:szCs w:val="18"/>
              </w:rPr>
              <w:t> </w:t>
            </w:r>
          </w:p>
        </w:tc>
      </w:tr>
      <w:tr w:rsidR="006D78D5" w:rsidRPr="006D78D5" w14:paraId="53DCA4B2" w14:textId="77777777" w:rsidTr="00295785">
        <w:trPr>
          <w:trHeight w:val="765"/>
        </w:trPr>
        <w:tc>
          <w:tcPr>
            <w:tcW w:w="10675" w:type="dxa"/>
            <w:tcBorders>
              <w:top w:val="single" w:sz="12" w:space="0" w:color="auto"/>
              <w:left w:val="single" w:sz="12" w:space="0" w:color="auto"/>
              <w:bottom w:val="single" w:sz="12" w:space="0" w:color="auto"/>
              <w:right w:val="single" w:sz="12" w:space="0" w:color="auto"/>
            </w:tcBorders>
            <w:shd w:val="clear" w:color="auto" w:fill="auto"/>
            <w:hideMark/>
          </w:tcPr>
          <w:p w14:paraId="1357AA08" w14:textId="2A148BD9" w:rsidR="006D78D5" w:rsidRPr="006D78D5" w:rsidRDefault="006D78D5" w:rsidP="006D78D5">
            <w:pPr>
              <w:spacing w:after="0" w:line="240" w:lineRule="auto"/>
              <w:jc w:val="center"/>
              <w:textAlignment w:val="baseline"/>
              <w:rPr>
                <w:rFonts w:eastAsia="Times New Roman" w:cs="Times New Roman"/>
                <w:sz w:val="24"/>
                <w:szCs w:val="24"/>
              </w:rPr>
            </w:pPr>
            <w:r w:rsidRPr="006D78D5">
              <w:rPr>
                <w:rFonts w:ascii="Arial Narrow" w:eastAsia="Times New Roman" w:hAnsi="Arial Narrow" w:cs="Times New Roman"/>
                <w:i/>
                <w:iCs/>
                <w:sz w:val="18"/>
                <w:szCs w:val="18"/>
              </w:rPr>
              <w:t>Place a copy of this form and screenshot of CCR licensing history within</w:t>
            </w:r>
            <w:r w:rsidR="00472F77">
              <w:rPr>
                <w:rFonts w:ascii="Arial Narrow" w:eastAsia="Times New Roman" w:hAnsi="Arial Narrow" w:cs="Times New Roman"/>
                <w:i/>
                <w:iCs/>
                <w:sz w:val="18"/>
                <w:szCs w:val="18"/>
              </w:rPr>
              <w:t xml:space="preserve"> the</w:t>
            </w:r>
            <w:r w:rsidRPr="006D78D5">
              <w:rPr>
                <w:rFonts w:ascii="Arial Narrow" w:eastAsia="Times New Roman" w:hAnsi="Arial Narrow" w:cs="Times New Roman"/>
                <w:i/>
                <w:iCs/>
                <w:sz w:val="18"/>
                <w:szCs w:val="18"/>
              </w:rPr>
              <w:t xml:space="preserve"> Engage Event Log for applicable status update</w:t>
            </w:r>
            <w:r w:rsidR="00295785">
              <w:rPr>
                <w:rFonts w:ascii="Arial Narrow" w:eastAsia="Times New Roman" w:hAnsi="Arial Narrow" w:cs="Times New Roman"/>
                <w:i/>
                <w:iCs/>
                <w:sz w:val="18"/>
                <w:szCs w:val="18"/>
              </w:rPr>
              <w:t xml:space="preserve"> that results in an impact</w:t>
            </w:r>
            <w:r w:rsidRPr="006D78D5">
              <w:rPr>
                <w:rFonts w:ascii="Arial Narrow" w:eastAsia="Times New Roman" w:hAnsi="Arial Narrow" w:cs="Times New Roman"/>
                <w:i/>
                <w:iCs/>
                <w:sz w:val="18"/>
                <w:szCs w:val="18"/>
              </w:rPr>
              <w:t>.</w:t>
            </w:r>
            <w:r w:rsidRPr="006D78D5">
              <w:rPr>
                <w:rFonts w:ascii="Arial Narrow" w:eastAsia="Times New Roman" w:hAnsi="Arial Narrow" w:cs="Times New Roman"/>
                <w:sz w:val="18"/>
                <w:szCs w:val="18"/>
              </w:rPr>
              <w:t> </w:t>
            </w:r>
          </w:p>
          <w:p w14:paraId="2522BDD1" w14:textId="77777777" w:rsidR="006D78D5" w:rsidRPr="006D78D5" w:rsidRDefault="006D78D5" w:rsidP="006D78D5">
            <w:pPr>
              <w:spacing w:after="0" w:line="240" w:lineRule="auto"/>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40D8AFCA" w14:textId="0E602709" w:rsidR="006D78D5" w:rsidRPr="006D78D5" w:rsidRDefault="006D78D5" w:rsidP="00295785">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Texas Rising Star Staff Signature</w:t>
            </w:r>
            <w:r w:rsidR="00C47C32">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                                                                                        Date</w:t>
            </w:r>
            <w:r w:rsidR="00C47C32">
              <w:rPr>
                <w:rFonts w:ascii="Arial Narrow" w:eastAsia="Times New Roman" w:hAnsi="Arial Narrow" w:cs="Times New Roman"/>
                <w:b/>
                <w:bCs/>
                <w:sz w:val="18"/>
                <w:szCs w:val="18"/>
              </w:rPr>
              <w:t>:</w:t>
            </w:r>
            <w:r w:rsidRPr="006D78D5">
              <w:rPr>
                <w:rFonts w:ascii="Arial Narrow" w:eastAsia="Times New Roman" w:hAnsi="Arial Narrow" w:cs="Times New Roman"/>
                <w:sz w:val="18"/>
                <w:szCs w:val="18"/>
              </w:rPr>
              <w:t> </w:t>
            </w:r>
          </w:p>
        </w:tc>
      </w:tr>
    </w:tbl>
    <w:p w14:paraId="48D9E285" w14:textId="77777777" w:rsidR="00A44275" w:rsidRPr="00A44275" w:rsidRDefault="00A44275" w:rsidP="00A44275">
      <w:pPr>
        <w:tabs>
          <w:tab w:val="left" w:pos="2980"/>
        </w:tabs>
        <w:spacing w:before="45" w:after="0" w:line="240" w:lineRule="auto"/>
        <w:ind w:left="100" w:right="-20"/>
        <w:rPr>
          <w:rFonts w:ascii="Tw Cen MT" w:hAnsi="Tw Cen MT"/>
          <w:sz w:val="20"/>
          <w:szCs w:val="20"/>
        </w:rPr>
        <w:sectPr w:rsidR="00A44275" w:rsidRPr="00A44275" w:rsidSect="00A84ADA">
          <w:footerReference w:type="default" r:id="rId61"/>
          <w:pgSz w:w="12240" w:h="15840"/>
          <w:pgMar w:top="810" w:right="810" w:bottom="280" w:left="620" w:header="0" w:footer="0" w:gutter="0"/>
          <w:cols w:space="720"/>
        </w:sectPr>
      </w:pPr>
    </w:p>
    <w:p w14:paraId="35E2FD7B" w14:textId="3D76058E" w:rsidR="00DF58F5" w:rsidRPr="00DF58F5" w:rsidRDefault="0017290A" w:rsidP="0017290A">
      <w:pPr>
        <w:pStyle w:val="Heading2"/>
        <w:ind w:right="10"/>
        <w:jc w:val="center"/>
        <w:rPr>
          <w:rFonts w:eastAsia="Times New Roman"/>
        </w:rPr>
      </w:pPr>
      <w:bookmarkStart w:id="111" w:name="_Texas_Rising_Star_4"/>
      <w:bookmarkStart w:id="112" w:name="_Toc62466628"/>
      <w:bookmarkStart w:id="113" w:name="_Hlk500324489"/>
      <w:bookmarkEnd w:id="111"/>
      <w:r w:rsidRPr="00DF58F5">
        <w:rPr>
          <w:rFonts w:eastAsia="Times New Roman"/>
        </w:rPr>
        <w:lastRenderedPageBreak/>
        <w:t xml:space="preserve">Texas Rising Star </w:t>
      </w:r>
      <w:r>
        <w:rPr>
          <w:rFonts w:eastAsia="Times New Roman"/>
        </w:rPr>
        <w:t xml:space="preserve">Initial </w:t>
      </w:r>
      <w:r w:rsidRPr="00DF58F5">
        <w:rPr>
          <w:rFonts w:eastAsia="Times New Roman"/>
        </w:rPr>
        <w:t>Screening Form</w:t>
      </w:r>
      <w:r w:rsidR="009103AE">
        <w:rPr>
          <w:rFonts w:eastAsia="Times New Roman"/>
        </w:rPr>
        <w:t>—</w:t>
      </w:r>
      <w:r>
        <w:rPr>
          <w:rFonts w:eastAsia="Times New Roman"/>
        </w:rPr>
        <w:t>Homes</w:t>
      </w:r>
      <w:bookmarkEnd w:id="112"/>
    </w:p>
    <w:p w14:paraId="60232409" w14:textId="02954D76" w:rsidR="00DF58F5" w:rsidRPr="00DF58F5" w:rsidRDefault="007722AD" w:rsidP="00DF58F5">
      <w:pPr>
        <w:spacing w:after="0" w:line="240" w:lineRule="auto"/>
        <w:jc w:val="center"/>
        <w:rPr>
          <w:rFonts w:ascii="Arial Narrow" w:eastAsia="Times New Roman" w:hAnsi="Arial Narrow" w:cs="Times New Roman"/>
          <w:b/>
          <w:sz w:val="20"/>
          <w:szCs w:val="20"/>
        </w:rPr>
      </w:pPr>
      <w:r>
        <w:rPr>
          <w:rFonts w:ascii="Arial Narrow" w:eastAsia="Times New Roman" w:hAnsi="Arial Narrow" w:cs="Times New Roman"/>
          <w:b/>
          <w:sz w:val="20"/>
          <w:szCs w:val="20"/>
        </w:rPr>
        <w:t>Registered or Licensed Homes</w:t>
      </w:r>
    </w:p>
    <w:bookmarkEnd w:id="113"/>
    <w:p w14:paraId="088B5874" w14:textId="77777777" w:rsidR="00DF58F5" w:rsidRPr="00DF58F5" w:rsidRDefault="00DF58F5" w:rsidP="00DF58F5">
      <w:pPr>
        <w:spacing w:after="0" w:line="240" w:lineRule="auto"/>
        <w:jc w:val="center"/>
        <w:rPr>
          <w:rFonts w:eastAsia="Times New Roman" w:cs="Times New Roman"/>
          <w:sz w:val="24"/>
          <w:szCs w:val="24"/>
        </w:rPr>
      </w:pPr>
    </w:p>
    <w:p w14:paraId="427AB29E" w14:textId="77777777" w:rsidR="00DF258D" w:rsidRPr="00B00B2D" w:rsidRDefault="00DF258D" w:rsidP="00DF258D">
      <w:pPr>
        <w:spacing w:after="0" w:line="240" w:lineRule="auto"/>
        <w:ind w:left="180"/>
        <w:textAlignment w:val="baseline"/>
        <w:rPr>
          <w:rFonts w:ascii="Segoe UI" w:eastAsia="Times New Roman" w:hAnsi="Segoe UI" w:cs="Segoe UI"/>
          <w:sz w:val="18"/>
          <w:szCs w:val="18"/>
        </w:rPr>
      </w:pPr>
      <w:r w:rsidRPr="00B00B2D">
        <w:rPr>
          <w:rFonts w:ascii="Arial Narrow" w:eastAsia="Times New Roman" w:hAnsi="Arial Narrow" w:cs="Segoe UI"/>
          <w:b/>
          <w:bCs/>
          <w:sz w:val="18"/>
          <w:szCs w:val="18"/>
        </w:rPr>
        <w:t>Provider Name: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sz w:val="18"/>
          <w:szCs w:val="18"/>
        </w:rPr>
        <w:t>    </w:t>
      </w:r>
      <w:r w:rsidRPr="00B00B2D">
        <w:rPr>
          <w:rFonts w:ascii="Arial Narrow" w:eastAsia="Times New Roman" w:hAnsi="Arial Narrow" w:cs="Segoe UI"/>
          <w:b/>
          <w:bCs/>
          <w:sz w:val="18"/>
          <w:szCs w:val="18"/>
        </w:rPr>
        <w:t>Address: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sz w:val="18"/>
          <w:szCs w:val="18"/>
        </w:rPr>
        <w:t> </w:t>
      </w:r>
    </w:p>
    <w:p w14:paraId="78232ADE" w14:textId="77777777" w:rsidR="00DF258D" w:rsidRPr="00B00B2D" w:rsidRDefault="00DF258D" w:rsidP="00DF258D">
      <w:pPr>
        <w:spacing w:after="0" w:line="240" w:lineRule="auto"/>
        <w:ind w:left="180"/>
        <w:textAlignment w:val="baseline"/>
        <w:rPr>
          <w:rFonts w:ascii="Segoe UI" w:eastAsia="Times New Roman" w:hAnsi="Segoe UI" w:cs="Segoe UI"/>
          <w:sz w:val="18"/>
          <w:szCs w:val="18"/>
        </w:rPr>
      </w:pPr>
      <w:r w:rsidRPr="00B00B2D">
        <w:rPr>
          <w:rFonts w:ascii="Arial Narrow" w:eastAsia="Times New Roman" w:hAnsi="Arial Narrow" w:cs="Segoe UI"/>
          <w:sz w:val="18"/>
          <w:szCs w:val="18"/>
        </w:rPr>
        <w:t> </w:t>
      </w:r>
    </w:p>
    <w:p w14:paraId="78306DD2" w14:textId="77777777" w:rsidR="00DF258D" w:rsidRPr="00B00B2D" w:rsidRDefault="00DF258D" w:rsidP="00DF258D">
      <w:pPr>
        <w:spacing w:after="0" w:line="240" w:lineRule="auto"/>
        <w:ind w:left="180"/>
        <w:textAlignment w:val="baseline"/>
        <w:rPr>
          <w:rFonts w:ascii="Segoe UI" w:eastAsia="Times New Roman" w:hAnsi="Segoe UI" w:cs="Segoe UI"/>
          <w:sz w:val="18"/>
          <w:szCs w:val="18"/>
        </w:rPr>
      </w:pPr>
      <w:r w:rsidRPr="00B00B2D">
        <w:rPr>
          <w:rFonts w:ascii="Arial Narrow" w:eastAsia="Times New Roman" w:hAnsi="Arial Narrow" w:cs="Segoe UI"/>
          <w:b/>
          <w:bCs/>
          <w:sz w:val="18"/>
          <w:szCs w:val="18"/>
        </w:rPr>
        <w:t>Director Name: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b/>
          <w:bCs/>
          <w:sz w:val="18"/>
          <w:szCs w:val="18"/>
        </w:rPr>
        <w:t>License #:</w:t>
      </w:r>
      <w:r w:rsidRPr="00B00B2D">
        <w:rPr>
          <w:rFonts w:ascii="Arial Narrow" w:eastAsia="Times New Roman" w:hAnsi="Arial Narrow" w:cs="Segoe UI"/>
          <w:sz w:val="18"/>
          <w:szCs w:val="18"/>
          <w:u w:val="single"/>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sz w:val="18"/>
          <w:szCs w:val="18"/>
        </w:rPr>
        <w:t> </w:t>
      </w:r>
    </w:p>
    <w:p w14:paraId="74F21622" w14:textId="77777777" w:rsidR="00DF258D" w:rsidRPr="00B00B2D" w:rsidRDefault="00DF258D" w:rsidP="00DF258D">
      <w:pPr>
        <w:spacing w:after="0" w:line="240" w:lineRule="auto"/>
        <w:textAlignment w:val="baseline"/>
        <w:rPr>
          <w:rFonts w:ascii="Segoe UI" w:eastAsia="Times New Roman" w:hAnsi="Segoe UI" w:cs="Segoe UI"/>
          <w:sz w:val="18"/>
          <w:szCs w:val="18"/>
        </w:rPr>
      </w:pPr>
      <w:r w:rsidRPr="00B00B2D">
        <w:rPr>
          <w:rFonts w:ascii="Arial Narrow" w:eastAsia="Times New Roman" w:hAnsi="Arial Narrow" w:cs="Segoe UI"/>
          <w:sz w:val="18"/>
          <w:szCs w:val="18"/>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5"/>
      </w:tblGrid>
      <w:tr w:rsidR="00DF258D" w:rsidRPr="00B00B2D" w14:paraId="16E0D3F9" w14:textId="77777777" w:rsidTr="00FF6502">
        <w:trPr>
          <w:trHeight w:val="300"/>
        </w:trPr>
        <w:tc>
          <w:tcPr>
            <w:tcW w:w="10710"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06481881" w14:textId="4086C258" w:rsidR="00DF258D" w:rsidRPr="00B00B2D" w:rsidRDefault="0017290A" w:rsidP="002508A1">
            <w:pPr>
              <w:spacing w:after="0" w:line="240" w:lineRule="auto"/>
              <w:jc w:val="center"/>
              <w:textAlignment w:val="baseline"/>
              <w:rPr>
                <w:rFonts w:eastAsia="Times New Roman" w:cs="Times New Roman"/>
                <w:sz w:val="24"/>
                <w:szCs w:val="24"/>
              </w:rPr>
            </w:pPr>
            <w:r>
              <w:rPr>
                <w:rFonts w:ascii="Arial Narrow" w:eastAsia="Times New Roman" w:hAnsi="Arial Narrow" w:cs="Times New Roman"/>
                <w:b/>
                <w:bCs/>
                <w:sz w:val="18"/>
                <w:szCs w:val="18"/>
              </w:rPr>
              <w:t>Initial Applicants for Texas Rising Star</w:t>
            </w:r>
            <w:r w:rsidR="00DF258D" w:rsidRPr="00B00B2D">
              <w:rPr>
                <w:rFonts w:ascii="Arial Narrow" w:eastAsia="Times New Roman" w:hAnsi="Arial Narrow" w:cs="Times New Roman"/>
                <w:sz w:val="18"/>
                <w:szCs w:val="18"/>
              </w:rPr>
              <w:t> </w:t>
            </w:r>
          </w:p>
        </w:tc>
      </w:tr>
      <w:tr w:rsidR="00DF258D" w:rsidRPr="00B00B2D" w14:paraId="0378630A" w14:textId="77777777" w:rsidTr="00FF6502">
        <w:trPr>
          <w:trHeight w:val="852"/>
        </w:trPr>
        <w:tc>
          <w:tcPr>
            <w:tcW w:w="10710" w:type="dxa"/>
            <w:tcBorders>
              <w:top w:val="nil"/>
              <w:left w:val="single" w:sz="12" w:space="0" w:color="auto"/>
              <w:bottom w:val="single" w:sz="12" w:space="0" w:color="auto"/>
              <w:right w:val="single" w:sz="12" w:space="0" w:color="auto"/>
            </w:tcBorders>
            <w:shd w:val="clear" w:color="auto" w:fill="auto"/>
            <w:hideMark/>
          </w:tcPr>
          <w:p w14:paraId="4A30B965" w14:textId="2C6A54A8" w:rsidR="00DF258D" w:rsidRPr="00B00B2D" w:rsidRDefault="00DF258D" w:rsidP="000721B5">
            <w:pPr>
              <w:numPr>
                <w:ilvl w:val="0"/>
                <w:numId w:val="13"/>
              </w:numPr>
              <w:tabs>
                <w:tab w:val="clear" w:pos="720"/>
              </w:tabs>
              <w:spacing w:after="0" w:line="240" w:lineRule="auto"/>
              <w:ind w:left="315" w:hanging="270"/>
              <w:textAlignment w:val="baseline"/>
              <w:rPr>
                <w:rFonts w:ascii="Arial Narrow" w:eastAsia="Times New Roman" w:hAnsi="Arial Narrow" w:cs="Times New Roman"/>
                <w:sz w:val="18"/>
                <w:szCs w:val="18"/>
              </w:rPr>
            </w:pPr>
            <w:r w:rsidRPr="00B00B2D">
              <w:rPr>
                <w:rFonts w:ascii="Arial Narrow" w:eastAsia="Times New Roman" w:hAnsi="Arial Narrow" w:cs="Times New Roman"/>
                <w:sz w:val="18"/>
                <w:szCs w:val="18"/>
              </w:rPr>
              <w:t xml:space="preserve">Facility has </w:t>
            </w:r>
            <w:r w:rsidR="007B5CA7">
              <w:rPr>
                <w:rFonts w:ascii="Arial Narrow" w:hAnsi="Arial Narrow"/>
                <w:sz w:val="18"/>
                <w:szCs w:val="18"/>
              </w:rPr>
              <w:t>Child Care Regulation (</w:t>
            </w:r>
            <w:r w:rsidRPr="00B00B2D">
              <w:rPr>
                <w:rFonts w:ascii="Arial Narrow" w:eastAsia="Times New Roman" w:hAnsi="Arial Narrow" w:cs="Times New Roman"/>
                <w:sz w:val="18"/>
                <w:szCs w:val="18"/>
              </w:rPr>
              <w:t>CCR</w:t>
            </w:r>
            <w:r w:rsidR="007B5CA7">
              <w:rPr>
                <w:rFonts w:ascii="Arial Narrow" w:eastAsia="Times New Roman" w:hAnsi="Arial Narrow" w:cs="Times New Roman"/>
                <w:sz w:val="18"/>
                <w:szCs w:val="18"/>
              </w:rPr>
              <w:t>)</w:t>
            </w:r>
            <w:r w:rsidRPr="00B00B2D">
              <w:rPr>
                <w:rFonts w:ascii="Arial Narrow" w:eastAsia="Times New Roman" w:hAnsi="Arial Narrow" w:cs="Times New Roman"/>
                <w:sz w:val="18"/>
                <w:szCs w:val="18"/>
              </w:rPr>
              <w:t> licensing history for the 12-month period?</w:t>
            </w:r>
            <w:r w:rsidRPr="00B00B2D">
              <w:rPr>
                <w:rFonts w:ascii="Arial Narrow" w:eastAsia="Times New Roman" w:hAnsi="Arial Narrow" w:cs="Times New Roman"/>
                <w:b/>
                <w:bCs/>
                <w:sz w:val="18"/>
                <w:szCs w:val="18"/>
              </w:rPr>
              <w:t> </w:t>
            </w:r>
            <w:r w:rsidR="004A6E9F" w:rsidRPr="00B00B2D">
              <w:rPr>
                <w:rFonts w:ascii="MS Gothic" w:eastAsia="MS Gothic" w:hAnsi="MS Gothic" w:cs="Times New Roman" w:hint="eastAsia"/>
                <w:sz w:val="18"/>
                <w:szCs w:val="18"/>
              </w:rPr>
              <w:t>☐</w:t>
            </w:r>
            <w:r w:rsidR="004A6E9F" w:rsidRPr="00B00B2D">
              <w:rPr>
                <w:rFonts w:ascii="Arial Narrow" w:eastAsia="Times New Roman" w:hAnsi="Arial Narrow" w:cs="Times New Roman"/>
                <w:sz w:val="18"/>
                <w:szCs w:val="18"/>
              </w:rPr>
              <w:t> Yes </w:t>
            </w:r>
            <w:r w:rsidR="004A6E9F" w:rsidRPr="00B00B2D">
              <w:rPr>
                <w:rFonts w:ascii="MS Gothic" w:eastAsia="MS Gothic" w:hAnsi="MS Gothic" w:cs="Times New Roman" w:hint="eastAsia"/>
                <w:sz w:val="18"/>
                <w:szCs w:val="18"/>
              </w:rPr>
              <w:t>☐</w:t>
            </w:r>
            <w:r w:rsidR="004A6E9F" w:rsidRPr="00B00B2D">
              <w:rPr>
                <w:rFonts w:ascii="Arial Narrow" w:eastAsia="Times New Roman" w:hAnsi="Arial Narrow" w:cs="Times New Roman"/>
                <w:sz w:val="18"/>
                <w:szCs w:val="18"/>
              </w:rPr>
              <w:t> No </w:t>
            </w:r>
          </w:p>
          <w:p w14:paraId="4A452B89" w14:textId="777777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Date of Review: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sz w:val="18"/>
                <w:szCs w:val="18"/>
              </w:rPr>
              <w:t> </w:t>
            </w:r>
          </w:p>
          <w:p w14:paraId="5AA40A6C" w14:textId="40C64688"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b/>
                <w:bCs/>
                <w:sz w:val="18"/>
                <w:szCs w:val="18"/>
              </w:rPr>
              <w:t>Review 12-month CCR licensing history</w:t>
            </w:r>
            <w:r w:rsidR="00227936">
              <w:rPr>
                <w:rFonts w:ascii="Arial Narrow" w:eastAsia="Times New Roman" w:hAnsi="Arial Narrow" w:cs="Times New Roman"/>
                <w:b/>
                <w:bCs/>
                <w:sz w:val="18"/>
                <w:szCs w:val="18"/>
              </w:rPr>
              <w:t>.</w:t>
            </w:r>
            <w:r w:rsidRPr="00B00B2D">
              <w:rPr>
                <w:rFonts w:ascii="Arial Narrow" w:eastAsia="Times New Roman" w:hAnsi="Arial Narrow" w:cs="Times New Roman"/>
                <w:sz w:val="18"/>
                <w:szCs w:val="18"/>
              </w:rPr>
              <w:t> </w:t>
            </w:r>
          </w:p>
          <w:p w14:paraId="2B19E66D" w14:textId="77777777" w:rsidR="004C4561" w:rsidRDefault="004C4561" w:rsidP="00FF6502">
            <w:pPr>
              <w:spacing w:after="0" w:line="240" w:lineRule="auto"/>
              <w:ind w:left="315"/>
              <w:textAlignment w:val="baseline"/>
              <w:rPr>
                <w:rFonts w:ascii="Arial Narrow" w:eastAsia="Times New Roman" w:hAnsi="Arial Narrow" w:cs="Times New Roman"/>
                <w:b/>
                <w:bCs/>
                <w:sz w:val="18"/>
                <w:szCs w:val="18"/>
              </w:rPr>
            </w:pPr>
          </w:p>
          <w:p w14:paraId="6230C166" w14:textId="7827D4C1" w:rsidR="00DF258D" w:rsidRPr="00B00B2D" w:rsidRDefault="00DF258D" w:rsidP="00FF6502">
            <w:pPr>
              <w:spacing w:after="0" w:line="240" w:lineRule="auto"/>
              <w:ind w:left="315"/>
              <w:textAlignment w:val="baseline"/>
              <w:rPr>
                <w:rFonts w:eastAsia="Times New Roman" w:cs="Times New Roman"/>
                <w:b/>
                <w:sz w:val="24"/>
                <w:szCs w:val="24"/>
              </w:rPr>
            </w:pPr>
            <w:r w:rsidRPr="00B00B2D">
              <w:rPr>
                <w:rFonts w:ascii="Arial Narrow" w:eastAsia="Times New Roman" w:hAnsi="Arial Narrow" w:cs="Times New Roman"/>
                <w:b/>
                <w:bCs/>
                <w:sz w:val="18"/>
                <w:szCs w:val="18"/>
              </w:rPr>
              <w:t>Stop process if “No</w:t>
            </w:r>
            <w:r w:rsidR="00CE0ADD">
              <w:rPr>
                <w:rFonts w:ascii="Arial Narrow" w:eastAsia="Times New Roman" w:hAnsi="Arial Narrow" w:cs="Times New Roman"/>
                <w:b/>
                <w:bCs/>
                <w:sz w:val="18"/>
                <w:szCs w:val="18"/>
              </w:rPr>
              <w:t>.</w:t>
            </w:r>
            <w:r w:rsidRPr="00B00B2D">
              <w:rPr>
                <w:rFonts w:ascii="Arial Narrow" w:eastAsia="Times New Roman" w:hAnsi="Arial Narrow" w:cs="Times New Roman"/>
                <w:b/>
                <w:bCs/>
                <w:sz w:val="18"/>
                <w:szCs w:val="18"/>
              </w:rPr>
              <w:t>” </w:t>
            </w:r>
          </w:p>
        </w:tc>
      </w:tr>
      <w:tr w:rsidR="00DF258D" w:rsidRPr="00B00B2D" w14:paraId="1AE658E1" w14:textId="77777777" w:rsidTr="00FF6502">
        <w:trPr>
          <w:trHeight w:val="1620"/>
        </w:trPr>
        <w:tc>
          <w:tcPr>
            <w:tcW w:w="10710" w:type="dxa"/>
            <w:tcBorders>
              <w:top w:val="nil"/>
              <w:left w:val="single" w:sz="12" w:space="0" w:color="auto"/>
              <w:bottom w:val="single" w:sz="12" w:space="0" w:color="auto"/>
              <w:right w:val="single" w:sz="12" w:space="0" w:color="auto"/>
            </w:tcBorders>
            <w:shd w:val="clear" w:color="auto" w:fill="auto"/>
            <w:hideMark/>
          </w:tcPr>
          <w:p w14:paraId="3C7C2936" w14:textId="77777777" w:rsidR="00DF258D" w:rsidRPr="00B00B2D" w:rsidRDefault="00DF258D" w:rsidP="000721B5">
            <w:pPr>
              <w:numPr>
                <w:ilvl w:val="0"/>
                <w:numId w:val="14"/>
              </w:numPr>
              <w:tabs>
                <w:tab w:val="clear" w:pos="720"/>
              </w:tabs>
              <w:spacing w:after="0" w:line="240" w:lineRule="auto"/>
              <w:ind w:left="315" w:hanging="270"/>
              <w:textAlignment w:val="baseline"/>
              <w:rPr>
                <w:rFonts w:ascii="Arial Narrow" w:eastAsia="Times New Roman" w:hAnsi="Arial Narrow" w:cs="Times New Roman"/>
                <w:sz w:val="18"/>
                <w:szCs w:val="18"/>
              </w:rPr>
            </w:pPr>
            <w:r w:rsidRPr="00B00B2D">
              <w:rPr>
                <w:rFonts w:ascii="Arial Narrow" w:eastAsia="Times New Roman" w:hAnsi="Arial Narrow" w:cs="Times New Roman"/>
                <w:sz w:val="18"/>
                <w:szCs w:val="18"/>
              </w:rPr>
              <w:t>On Corrective or Adverse Action with CCR?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Yes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No   </w:t>
            </w:r>
          </w:p>
          <w:p w14:paraId="0245C766" w14:textId="777777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On Corrective Action with Board?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Yes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No </w:t>
            </w:r>
          </w:p>
          <w:p w14:paraId="49FF522C" w14:textId="777777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On Notice of Freeze with TWC?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proofErr w:type="gramStart"/>
            <w:r w:rsidRPr="00B00B2D">
              <w:rPr>
                <w:rFonts w:ascii="Arial Narrow" w:eastAsia="Times New Roman" w:hAnsi="Arial Narrow" w:cs="Times New Roman"/>
                <w:sz w:val="18"/>
                <w:szCs w:val="18"/>
              </w:rPr>
              <w:t>Yes  </w:t>
            </w:r>
            <w:r w:rsidRPr="00B00B2D">
              <w:rPr>
                <w:rFonts w:ascii="MS Gothic" w:eastAsia="MS Gothic" w:hAnsi="MS Gothic" w:cs="Times New Roman" w:hint="eastAsia"/>
                <w:sz w:val="18"/>
                <w:szCs w:val="18"/>
              </w:rPr>
              <w:t>☐</w:t>
            </w:r>
            <w:proofErr w:type="gramEnd"/>
            <w:r w:rsidRPr="00B00B2D">
              <w:rPr>
                <w:rFonts w:ascii="Arial Narrow" w:eastAsia="Times New Roman" w:hAnsi="Arial Narrow" w:cs="Times New Roman"/>
                <w:sz w:val="18"/>
                <w:szCs w:val="18"/>
              </w:rPr>
              <w:t> No </w:t>
            </w:r>
          </w:p>
          <w:p w14:paraId="63002BB7" w14:textId="46BD5E91"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Cited for </w:t>
            </w:r>
            <w:r w:rsidR="00BF0DEC">
              <w:rPr>
                <w:rFonts w:ascii="Arial Narrow" w:eastAsia="Times New Roman" w:hAnsi="Arial Narrow" w:cs="Times New Roman"/>
                <w:sz w:val="18"/>
                <w:szCs w:val="18"/>
              </w:rPr>
              <w:t>747.3505</w:t>
            </w:r>
            <w:r w:rsidR="00BF0DEC" w:rsidRPr="006D78D5">
              <w:rPr>
                <w:rFonts w:ascii="Arial Narrow" w:eastAsia="Times New Roman" w:hAnsi="Arial Narrow" w:cs="Times New Roman"/>
                <w:sz w:val="18"/>
                <w:szCs w:val="18"/>
              </w:rPr>
              <w:t> </w:t>
            </w:r>
            <w:r w:rsidRPr="00B00B2D">
              <w:rPr>
                <w:rFonts w:ascii="Arial Narrow" w:eastAsia="Times New Roman" w:hAnsi="Arial Narrow" w:cs="Times New Roman"/>
                <w:sz w:val="18"/>
                <w:szCs w:val="18"/>
              </w:rPr>
              <w:t>by CCR?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proofErr w:type="gramStart"/>
            <w:r w:rsidRPr="00B00B2D">
              <w:rPr>
                <w:rFonts w:ascii="Arial Narrow" w:eastAsia="Times New Roman" w:hAnsi="Arial Narrow" w:cs="Times New Roman"/>
                <w:sz w:val="18"/>
                <w:szCs w:val="18"/>
              </w:rPr>
              <w:t>Yes  </w:t>
            </w:r>
            <w:r w:rsidRPr="00B00B2D">
              <w:rPr>
                <w:rFonts w:ascii="MS Gothic" w:eastAsia="MS Gothic" w:hAnsi="MS Gothic" w:cs="Times New Roman" w:hint="eastAsia"/>
                <w:sz w:val="18"/>
                <w:szCs w:val="18"/>
              </w:rPr>
              <w:t>☐</w:t>
            </w:r>
            <w:proofErr w:type="gramEnd"/>
            <w:r w:rsidRPr="00B00B2D">
              <w:rPr>
                <w:rFonts w:ascii="Arial Narrow" w:eastAsia="Times New Roman" w:hAnsi="Arial Narrow" w:cs="Times New Roman"/>
                <w:sz w:val="18"/>
                <w:szCs w:val="18"/>
              </w:rPr>
              <w:t> No </w:t>
            </w:r>
          </w:p>
          <w:p w14:paraId="1899F223" w14:textId="6D05D428"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Has 15 or more total CCR weighted High and/or Medium-High Deficiencies?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proofErr w:type="gramStart"/>
            <w:r w:rsidRPr="00B00B2D">
              <w:rPr>
                <w:rFonts w:ascii="Arial Narrow" w:eastAsia="Times New Roman" w:hAnsi="Arial Narrow" w:cs="Times New Roman"/>
                <w:sz w:val="18"/>
                <w:szCs w:val="18"/>
              </w:rPr>
              <w:t>Yes  </w:t>
            </w:r>
            <w:r w:rsidRPr="00B00B2D">
              <w:rPr>
                <w:rFonts w:ascii="MS Gothic" w:eastAsia="MS Gothic" w:hAnsi="MS Gothic" w:cs="Times New Roman" w:hint="eastAsia"/>
                <w:sz w:val="18"/>
                <w:szCs w:val="18"/>
              </w:rPr>
              <w:t>☐</w:t>
            </w:r>
            <w:proofErr w:type="gramEnd"/>
            <w:r w:rsidRPr="00B00B2D">
              <w:rPr>
                <w:rFonts w:ascii="Arial Narrow" w:eastAsia="Times New Roman" w:hAnsi="Arial Narrow" w:cs="Times New Roman"/>
                <w:sz w:val="18"/>
                <w:szCs w:val="18"/>
              </w:rPr>
              <w:t> No </w:t>
            </w:r>
          </w:p>
          <w:p w14:paraId="64EAD658" w14:textId="777777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 </w:t>
            </w:r>
          </w:p>
          <w:p w14:paraId="202DDF90" w14:textId="2C657EAD"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b/>
                <w:bCs/>
                <w:sz w:val="18"/>
                <w:szCs w:val="18"/>
              </w:rPr>
              <w:t>S</w:t>
            </w:r>
            <w:r w:rsidR="004C4561">
              <w:rPr>
                <w:rFonts w:ascii="Arial Narrow" w:eastAsia="Times New Roman" w:hAnsi="Arial Narrow" w:cs="Times New Roman"/>
                <w:b/>
                <w:bCs/>
                <w:sz w:val="18"/>
                <w:szCs w:val="18"/>
              </w:rPr>
              <w:t>top</w:t>
            </w:r>
            <w:r w:rsidRPr="00B00B2D">
              <w:rPr>
                <w:rFonts w:ascii="Arial Narrow" w:eastAsia="Times New Roman" w:hAnsi="Arial Narrow" w:cs="Times New Roman"/>
                <w:b/>
                <w:bCs/>
                <w:sz w:val="18"/>
                <w:szCs w:val="18"/>
              </w:rPr>
              <w:t xml:space="preserve"> process if “Yes” for any of the above.</w:t>
            </w:r>
            <w:r w:rsidRPr="00B00B2D">
              <w:rPr>
                <w:rFonts w:ascii="Arial Narrow" w:eastAsia="Times New Roman" w:hAnsi="Arial Narrow" w:cs="Times New Roman"/>
                <w:sz w:val="18"/>
                <w:szCs w:val="18"/>
              </w:rPr>
              <w:t> </w:t>
            </w:r>
          </w:p>
        </w:tc>
      </w:tr>
      <w:tr w:rsidR="00DF258D" w:rsidRPr="00B00B2D" w14:paraId="133D3254" w14:textId="77777777" w:rsidTr="00FF6502">
        <w:trPr>
          <w:trHeight w:val="3765"/>
        </w:trPr>
        <w:tc>
          <w:tcPr>
            <w:tcW w:w="10710" w:type="dxa"/>
            <w:tcBorders>
              <w:top w:val="nil"/>
              <w:left w:val="single" w:sz="12" w:space="0" w:color="auto"/>
              <w:bottom w:val="single" w:sz="12" w:space="0" w:color="auto"/>
              <w:right w:val="single" w:sz="12" w:space="0" w:color="auto"/>
            </w:tcBorders>
            <w:shd w:val="clear" w:color="auto" w:fill="auto"/>
            <w:hideMark/>
          </w:tcPr>
          <w:p w14:paraId="11EC60BF" w14:textId="77777777" w:rsidR="00DF258D" w:rsidRPr="00B00B2D" w:rsidRDefault="00DF258D" w:rsidP="000721B5">
            <w:pPr>
              <w:numPr>
                <w:ilvl w:val="0"/>
                <w:numId w:val="15"/>
              </w:numPr>
              <w:tabs>
                <w:tab w:val="clear" w:pos="720"/>
              </w:tabs>
              <w:spacing w:after="0" w:line="240" w:lineRule="auto"/>
              <w:ind w:left="315" w:hanging="270"/>
              <w:textAlignment w:val="baseline"/>
              <w:rPr>
                <w:rFonts w:ascii="Arial Narrow" w:eastAsia="Times New Roman" w:hAnsi="Arial Narrow" w:cs="Times New Roman"/>
                <w:sz w:val="18"/>
                <w:szCs w:val="18"/>
              </w:rPr>
            </w:pPr>
            <w:r w:rsidRPr="00B00B2D">
              <w:rPr>
                <w:rFonts w:ascii="Arial Narrow" w:eastAsia="Times New Roman" w:hAnsi="Arial Narrow" w:cs="Times New Roman"/>
                <w:b/>
                <w:bCs/>
                <w:sz w:val="18"/>
                <w:szCs w:val="18"/>
              </w:rPr>
              <w:t>CCR Deficiency Review</w:t>
            </w:r>
            <w:r w:rsidRPr="00B00B2D">
              <w:rPr>
                <w:rFonts w:ascii="Arial Narrow" w:eastAsia="Times New Roman" w:hAnsi="Arial Narrow" w:cs="Times New Roman"/>
                <w:sz w:val="18"/>
                <w:szCs w:val="18"/>
              </w:rPr>
              <w:t> </w:t>
            </w:r>
          </w:p>
          <w:p w14:paraId="34482AEC" w14:textId="58B4D23B"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b/>
                <w:bCs/>
                <w:sz w:val="18"/>
                <w:szCs w:val="18"/>
              </w:rPr>
              <w:t xml:space="preserve">Facility is unable to be </w:t>
            </w:r>
            <w:r w:rsidR="004C4561">
              <w:rPr>
                <w:rFonts w:ascii="Arial Narrow" w:eastAsia="Times New Roman" w:hAnsi="Arial Narrow" w:cs="Times New Roman"/>
                <w:b/>
                <w:bCs/>
                <w:sz w:val="18"/>
                <w:szCs w:val="18"/>
              </w:rPr>
              <w:t xml:space="preserve">Texas Rising </w:t>
            </w:r>
            <w:proofErr w:type="gramStart"/>
            <w:r w:rsidR="004C4561">
              <w:rPr>
                <w:rFonts w:ascii="Arial Narrow" w:eastAsia="Times New Roman" w:hAnsi="Arial Narrow" w:cs="Times New Roman"/>
                <w:b/>
                <w:bCs/>
                <w:sz w:val="18"/>
                <w:szCs w:val="18"/>
              </w:rPr>
              <w:t xml:space="preserve">Star </w:t>
            </w:r>
            <w:r w:rsidRPr="00B00B2D">
              <w:rPr>
                <w:rFonts w:ascii="Arial Narrow" w:eastAsia="Times New Roman" w:hAnsi="Arial Narrow" w:cs="Times New Roman"/>
                <w:b/>
                <w:bCs/>
                <w:sz w:val="18"/>
                <w:szCs w:val="18"/>
              </w:rPr>
              <w:t> if</w:t>
            </w:r>
            <w:proofErr w:type="gramEnd"/>
            <w:r w:rsidRPr="00B00B2D">
              <w:rPr>
                <w:rFonts w:ascii="Arial Narrow" w:eastAsia="Times New Roman" w:hAnsi="Arial Narrow" w:cs="Times New Roman"/>
                <w:b/>
                <w:bCs/>
                <w:sz w:val="18"/>
                <w:szCs w:val="18"/>
              </w:rPr>
              <w:t xml:space="preserve"> </w:t>
            </w:r>
            <w:r w:rsidR="002978CA">
              <w:rPr>
                <w:rFonts w:ascii="Arial Narrow" w:eastAsia="Times New Roman" w:hAnsi="Arial Narrow" w:cs="Times New Roman"/>
                <w:b/>
                <w:bCs/>
                <w:sz w:val="18"/>
                <w:szCs w:val="18"/>
              </w:rPr>
              <w:t xml:space="preserve">it </w:t>
            </w:r>
            <w:r w:rsidRPr="00B00B2D">
              <w:rPr>
                <w:rFonts w:ascii="Arial Narrow" w:eastAsia="Times New Roman" w:hAnsi="Arial Narrow" w:cs="Times New Roman"/>
                <w:b/>
                <w:bCs/>
                <w:sz w:val="18"/>
                <w:szCs w:val="18"/>
              </w:rPr>
              <w:t>ha</w:t>
            </w:r>
            <w:r w:rsidR="002978CA">
              <w:rPr>
                <w:rFonts w:ascii="Arial Narrow" w:eastAsia="Times New Roman" w:hAnsi="Arial Narrow" w:cs="Times New Roman"/>
                <w:b/>
                <w:bCs/>
                <w:sz w:val="18"/>
                <w:szCs w:val="18"/>
              </w:rPr>
              <w:t>s</w:t>
            </w:r>
            <w:r w:rsidRPr="00B00B2D">
              <w:rPr>
                <w:rFonts w:ascii="Arial Narrow" w:eastAsia="Times New Roman" w:hAnsi="Arial Narrow" w:cs="Times New Roman"/>
                <w:b/>
                <w:bCs/>
                <w:sz w:val="18"/>
                <w:szCs w:val="18"/>
              </w:rPr>
              <w:t> received any of the following deficiencies listed below: </w:t>
            </w:r>
            <w:r w:rsidRPr="00B00B2D">
              <w:rPr>
                <w:rFonts w:ascii="Arial Narrow" w:eastAsia="Times New Roman" w:hAnsi="Arial Narrow" w:cs="Times New Roman"/>
                <w:sz w:val="18"/>
                <w:szCs w:val="18"/>
              </w:rPr>
              <w:t> </w:t>
            </w:r>
          </w:p>
          <w:p w14:paraId="4867C859" w14:textId="77777777" w:rsidR="002544E7" w:rsidRPr="00B00B2D" w:rsidRDefault="002544E7" w:rsidP="002544E7">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b/>
                <w:bCs/>
                <w:sz w:val="18"/>
                <w:szCs w:val="18"/>
              </w:rPr>
              <w:t> </w:t>
            </w:r>
            <w:r w:rsidRPr="00B00B2D">
              <w:rPr>
                <w:rFonts w:ascii="Arial Narrow" w:eastAsia="Times New Roman" w:hAnsi="Arial Narrow" w:cs="Times New Roman"/>
                <w:sz w:val="18"/>
                <w:szCs w:val="18"/>
              </w:rPr>
              <w:t>745.621             Background Checks Requirement </w:t>
            </w:r>
          </w:p>
          <w:p w14:paraId="4FA367AA" w14:textId="73CAF18B"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745.635            Criminal Convictions or Central Registry Findings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Take Appropriate Action </w:t>
            </w:r>
          </w:p>
          <w:p w14:paraId="4ACCCCFC" w14:textId="06E387B3"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745.641            Background Checks Requirement</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Providing Direct Care </w:t>
            </w:r>
          </w:p>
          <w:p w14:paraId="1F439303" w14:textId="40FF9A02"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r w:rsidR="004C1623" w:rsidRPr="004C1623">
              <w:rPr>
                <w:rFonts w:ascii="Arial Narrow" w:eastAsia="Times New Roman" w:hAnsi="Arial Narrow" w:cs="Times New Roman"/>
                <w:sz w:val="18"/>
                <w:szCs w:val="18"/>
              </w:rPr>
              <w:t>747.207(4)</w:t>
            </w:r>
            <w:r w:rsidR="004C1623">
              <w:rPr>
                <w:rFonts w:ascii="Arial Narrow" w:eastAsia="Times New Roman" w:hAnsi="Arial Narrow" w:cs="Times New Roman"/>
                <w:sz w:val="18"/>
                <w:szCs w:val="18"/>
              </w:rPr>
              <w:t xml:space="preserve">        </w:t>
            </w:r>
            <w:r w:rsidR="004C1623" w:rsidRPr="004C1623">
              <w:rPr>
                <w:rFonts w:ascii="Arial Narrow" w:eastAsia="Times New Roman" w:hAnsi="Arial Narrow" w:cs="Times New Roman"/>
                <w:sz w:val="18"/>
                <w:szCs w:val="18"/>
              </w:rPr>
              <w:t>Reporting Suspected Abuse, Neglect, or Exploitation</w:t>
            </w:r>
          </w:p>
          <w:p w14:paraId="026CFF76" w14:textId="6C85BF8B"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w:t>
            </w:r>
            <w:r w:rsidR="00A138CA" w:rsidRPr="00A138CA">
              <w:rPr>
                <w:rFonts w:ascii="Arial Narrow" w:eastAsia="Times New Roman" w:hAnsi="Arial Narrow" w:cs="Times New Roman"/>
                <w:sz w:val="18"/>
                <w:szCs w:val="18"/>
              </w:rPr>
              <w:t>747.207 (1</w:t>
            </w:r>
            <w:r w:rsidR="009F39D7">
              <w:rPr>
                <w:rFonts w:ascii="Arial Narrow" w:eastAsia="Times New Roman" w:hAnsi="Arial Narrow" w:cs="Times New Roman"/>
                <w:sz w:val="18"/>
                <w:szCs w:val="18"/>
              </w:rPr>
              <w:t>–</w:t>
            </w:r>
            <w:r w:rsidR="00A138CA" w:rsidRPr="00A138CA">
              <w:rPr>
                <w:rFonts w:ascii="Arial Narrow" w:eastAsia="Times New Roman" w:hAnsi="Arial Narrow" w:cs="Times New Roman"/>
                <w:sz w:val="18"/>
                <w:szCs w:val="18"/>
              </w:rPr>
              <w:t>3), (5</w:t>
            </w:r>
            <w:r w:rsidR="009F39D7">
              <w:rPr>
                <w:rFonts w:ascii="Arial Narrow" w:eastAsia="Times New Roman" w:hAnsi="Arial Narrow" w:cs="Times New Roman"/>
                <w:sz w:val="18"/>
                <w:szCs w:val="18"/>
              </w:rPr>
              <w:t>–</w:t>
            </w:r>
            <w:r w:rsidR="00A138CA" w:rsidRPr="00A138CA">
              <w:rPr>
                <w:rFonts w:ascii="Arial Narrow" w:eastAsia="Times New Roman" w:hAnsi="Arial Narrow" w:cs="Times New Roman"/>
                <w:sz w:val="18"/>
                <w:szCs w:val="18"/>
              </w:rPr>
              <w:t>7)</w:t>
            </w:r>
            <w:r w:rsidR="00A138CA">
              <w:rPr>
                <w:rFonts w:ascii="Arial Narrow" w:eastAsia="Times New Roman" w:hAnsi="Arial Narrow" w:cs="Times New Roman"/>
                <w:sz w:val="18"/>
                <w:szCs w:val="18"/>
              </w:rPr>
              <w:t xml:space="preserve"> Primary Caregiver </w:t>
            </w:r>
            <w:r w:rsidRPr="00B00B2D">
              <w:rPr>
                <w:rFonts w:ascii="Arial Narrow" w:eastAsia="Times New Roman" w:hAnsi="Arial Narrow" w:cs="Times New Roman"/>
                <w:sz w:val="18"/>
                <w:szCs w:val="18"/>
              </w:rPr>
              <w:t>Responsibilities </w:t>
            </w:r>
          </w:p>
          <w:p w14:paraId="2017E586" w14:textId="2F6B5020" w:rsidR="00966D5F" w:rsidRPr="00B00B2D" w:rsidRDefault="00966D5F" w:rsidP="00966D5F">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w:t>
            </w:r>
            <w:r w:rsidRPr="00DB09C9">
              <w:rPr>
                <w:rFonts w:ascii="Arial Narrow" w:eastAsia="Times New Roman" w:hAnsi="Arial Narrow" w:cs="Times New Roman"/>
                <w:sz w:val="18"/>
                <w:szCs w:val="18"/>
              </w:rPr>
              <w:t>747.1313</w:t>
            </w:r>
            <w:r>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First Aid and CPR Requirements</w:t>
            </w:r>
          </w:p>
          <w:p w14:paraId="2A90F2C3" w14:textId="73032FC8"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w:t>
            </w:r>
            <w:r w:rsidR="00FF76EE" w:rsidRPr="00FF76EE">
              <w:rPr>
                <w:rFonts w:ascii="Arial Narrow" w:eastAsia="Times New Roman" w:hAnsi="Arial Narrow" w:cs="Times New Roman"/>
                <w:sz w:val="18"/>
                <w:szCs w:val="18"/>
              </w:rPr>
              <w:t>747.1501(c)(1</w:t>
            </w:r>
            <w:proofErr w:type="gramStart"/>
            <w:r w:rsidR="00FF76EE" w:rsidRPr="00FF76EE">
              <w:rPr>
                <w:rFonts w:ascii="Arial Narrow" w:eastAsia="Times New Roman" w:hAnsi="Arial Narrow" w:cs="Times New Roman"/>
                <w:sz w:val="18"/>
                <w:szCs w:val="18"/>
              </w:rPr>
              <w:t>)</w:t>
            </w:r>
            <w:r w:rsidR="00FF76EE">
              <w:rPr>
                <w:rFonts w:ascii="Arial Narrow" w:eastAsia="Times New Roman" w:hAnsi="Arial Narrow" w:cs="Times New Roman"/>
                <w:sz w:val="18"/>
                <w:szCs w:val="18"/>
              </w:rPr>
              <w:t xml:space="preserve"> </w:t>
            </w:r>
            <w:r w:rsidR="00966D5F">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Responsibilities</w:t>
            </w:r>
            <w:proofErr w:type="gramEnd"/>
            <w:r w:rsidRPr="00B00B2D">
              <w:rPr>
                <w:rFonts w:ascii="Arial Narrow" w:eastAsia="Times New Roman" w:hAnsi="Arial Narrow" w:cs="Times New Roman"/>
                <w:sz w:val="18"/>
                <w:szCs w:val="18"/>
              </w:rPr>
              <w:t xml:space="preserve"> of Employees and Caregivers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Demonstrate Competency, Good Judgment, Self-Control </w:t>
            </w:r>
          </w:p>
          <w:p w14:paraId="5740C945" w14:textId="1211F127" w:rsidR="00966D5F" w:rsidRPr="00B00B2D" w:rsidRDefault="00966D5F" w:rsidP="00966D5F">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r w:rsidRPr="00966D5F">
              <w:rPr>
                <w:rFonts w:ascii="Arial Narrow" w:eastAsia="Times New Roman" w:hAnsi="Arial Narrow" w:cs="Times New Roman"/>
                <w:sz w:val="18"/>
                <w:szCs w:val="18"/>
              </w:rPr>
              <w:t>747.1501(a)(3)</w:t>
            </w:r>
            <w:r>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Responsibilities of Employees and Caregivers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Ensure No Child is Abused, Neglected, or Exploited</w:t>
            </w:r>
          </w:p>
          <w:p w14:paraId="15BDF2B8" w14:textId="7172CD7F"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w:t>
            </w:r>
            <w:r w:rsidR="00FF76EE" w:rsidRPr="00FF76EE">
              <w:rPr>
                <w:rFonts w:ascii="Arial Narrow" w:eastAsia="Times New Roman" w:hAnsi="Arial Narrow" w:cs="Times New Roman"/>
                <w:sz w:val="18"/>
                <w:szCs w:val="18"/>
              </w:rPr>
              <w:t>747.1501(c)(</w:t>
            </w:r>
            <w:r w:rsidR="00FF76EE">
              <w:rPr>
                <w:rFonts w:ascii="Arial Narrow" w:eastAsia="Times New Roman" w:hAnsi="Arial Narrow" w:cs="Times New Roman"/>
                <w:sz w:val="18"/>
                <w:szCs w:val="18"/>
              </w:rPr>
              <w:t>4</w:t>
            </w:r>
            <w:proofErr w:type="gramStart"/>
            <w:r w:rsidRPr="00B00B2D">
              <w:rPr>
                <w:rFonts w:ascii="Arial Narrow" w:eastAsia="Times New Roman" w:hAnsi="Arial Narrow" w:cs="Times New Roman"/>
                <w:sz w:val="18"/>
                <w:szCs w:val="18"/>
              </w:rPr>
              <w:t>)  Responsibilities</w:t>
            </w:r>
            <w:proofErr w:type="gramEnd"/>
            <w:r w:rsidRPr="00B00B2D">
              <w:rPr>
                <w:rFonts w:ascii="Arial Narrow" w:eastAsia="Times New Roman" w:hAnsi="Arial Narrow" w:cs="Times New Roman"/>
                <w:sz w:val="18"/>
                <w:szCs w:val="18"/>
              </w:rPr>
              <w:t xml:space="preserve"> of Caregivers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Supervision of Children </w:t>
            </w:r>
          </w:p>
          <w:p w14:paraId="148DC97B" w14:textId="4E1319E3" w:rsidR="001B11B9" w:rsidRDefault="00DF258D" w:rsidP="00FF6502">
            <w:pPr>
              <w:spacing w:after="0" w:line="240" w:lineRule="auto"/>
              <w:ind w:left="585"/>
              <w:textAlignment w:val="baseline"/>
              <w:rPr>
                <w:rFonts w:ascii="Arial Narrow" w:eastAsia="Times New Roman" w:hAnsi="Arial Narrow" w:cs="Times New Roman"/>
                <w:sz w:val="18"/>
                <w:szCs w:val="18"/>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966D5F">
              <w:rPr>
                <w:rFonts w:ascii="Arial Narrow" w:eastAsia="Times New Roman" w:hAnsi="Arial Narrow" w:cs="Times New Roman"/>
                <w:sz w:val="18"/>
                <w:szCs w:val="18"/>
              </w:rPr>
              <w:t>7</w:t>
            </w:r>
            <w:r w:rsidRPr="00B00B2D">
              <w:rPr>
                <w:rFonts w:ascii="Arial Narrow" w:eastAsia="Times New Roman" w:hAnsi="Arial Narrow" w:cs="Times New Roman"/>
                <w:sz w:val="18"/>
                <w:szCs w:val="18"/>
              </w:rPr>
              <w:t>.2</w:t>
            </w:r>
            <w:r w:rsidR="00966D5F">
              <w:rPr>
                <w:rFonts w:ascii="Arial Narrow" w:eastAsia="Times New Roman" w:hAnsi="Arial Narrow" w:cs="Times New Roman"/>
                <w:sz w:val="18"/>
                <w:szCs w:val="18"/>
              </w:rPr>
              <w:t>7</w:t>
            </w:r>
            <w:r w:rsidRPr="00B00B2D">
              <w:rPr>
                <w:rFonts w:ascii="Arial Narrow" w:eastAsia="Times New Roman" w:hAnsi="Arial Narrow" w:cs="Times New Roman"/>
                <w:sz w:val="18"/>
                <w:szCs w:val="18"/>
              </w:rPr>
              <w:t>05          Prohibited Punishments</w:t>
            </w:r>
          </w:p>
          <w:p w14:paraId="503BDC54" w14:textId="7C38317E" w:rsidR="00DF258D" w:rsidRPr="00B00B2D" w:rsidRDefault="001B11B9"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00DF258D" w:rsidRPr="00B00B2D">
              <w:rPr>
                <w:rFonts w:ascii="Arial Narrow" w:eastAsia="Times New Roman" w:hAnsi="Arial Narrow" w:cs="Times New Roman"/>
                <w:sz w:val="18"/>
                <w:szCs w:val="18"/>
              </w:rPr>
              <w:t> </w:t>
            </w:r>
            <w:r w:rsidRPr="001B11B9">
              <w:rPr>
                <w:rFonts w:ascii="Arial Narrow" w:eastAsia="Times New Roman" w:hAnsi="Arial Narrow" w:cs="Times New Roman"/>
                <w:sz w:val="18"/>
                <w:szCs w:val="18"/>
              </w:rPr>
              <w:t xml:space="preserve">747.3501 </w:t>
            </w:r>
            <w:r>
              <w:rPr>
                <w:rFonts w:ascii="Arial Narrow" w:eastAsia="Times New Roman" w:hAnsi="Arial Narrow" w:cs="Times New Roman"/>
                <w:sz w:val="18"/>
                <w:szCs w:val="18"/>
              </w:rPr>
              <w:t xml:space="preserve">         </w:t>
            </w:r>
            <w:r w:rsidRPr="001B11B9">
              <w:rPr>
                <w:rFonts w:ascii="Arial Narrow" w:eastAsia="Times New Roman" w:hAnsi="Arial Narrow" w:cs="Times New Roman"/>
                <w:sz w:val="18"/>
                <w:szCs w:val="18"/>
              </w:rPr>
              <w:t>Safety</w:t>
            </w:r>
            <w:r w:rsidR="00340DF0">
              <w:rPr>
                <w:rFonts w:ascii="Arial Narrow" w:eastAsia="Times New Roman" w:hAnsi="Arial Narrow" w:cs="Times New Roman"/>
                <w:sz w:val="18"/>
                <w:szCs w:val="18"/>
              </w:rPr>
              <w:t>—</w:t>
            </w:r>
            <w:r w:rsidRPr="001B11B9">
              <w:rPr>
                <w:rFonts w:ascii="Arial Narrow" w:eastAsia="Times New Roman" w:hAnsi="Arial Narrow" w:cs="Times New Roman"/>
                <w:sz w:val="18"/>
                <w:szCs w:val="18"/>
              </w:rPr>
              <w:t>Areas Free from Hazards</w:t>
            </w:r>
          </w:p>
          <w:p w14:paraId="23806C77" w14:textId="4419A2E9"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966D5F">
              <w:rPr>
                <w:rFonts w:ascii="Arial Narrow" w:eastAsia="Times New Roman" w:hAnsi="Arial Narrow" w:cs="Times New Roman"/>
                <w:sz w:val="18"/>
                <w:szCs w:val="18"/>
              </w:rPr>
              <w:t>7</w:t>
            </w:r>
            <w:r w:rsidRPr="00B00B2D">
              <w:rPr>
                <w:rFonts w:ascii="Arial Narrow" w:eastAsia="Times New Roman" w:hAnsi="Arial Narrow" w:cs="Times New Roman"/>
                <w:sz w:val="18"/>
                <w:szCs w:val="18"/>
              </w:rPr>
              <w:t>.3</w:t>
            </w:r>
            <w:r w:rsidR="00966D5F">
              <w:rPr>
                <w:rFonts w:ascii="Arial Narrow" w:eastAsia="Times New Roman" w:hAnsi="Arial Narrow" w:cs="Times New Roman"/>
                <w:sz w:val="18"/>
                <w:szCs w:val="18"/>
              </w:rPr>
              <w:t>6</w:t>
            </w:r>
            <w:r w:rsidRPr="00B00B2D">
              <w:rPr>
                <w:rFonts w:ascii="Arial Narrow" w:eastAsia="Times New Roman" w:hAnsi="Arial Narrow" w:cs="Times New Roman"/>
                <w:sz w:val="18"/>
                <w:szCs w:val="18"/>
              </w:rPr>
              <w:t>05(</w:t>
            </w:r>
            <w:proofErr w:type="gramStart"/>
            <w:r w:rsidRPr="00B00B2D">
              <w:rPr>
                <w:rFonts w:ascii="Arial Narrow" w:eastAsia="Times New Roman" w:hAnsi="Arial Narrow" w:cs="Times New Roman"/>
                <w:sz w:val="18"/>
                <w:szCs w:val="18"/>
              </w:rPr>
              <w:t>a)   </w:t>
            </w:r>
            <w:proofErr w:type="gramEnd"/>
            <w:r w:rsidRPr="00B00B2D">
              <w:rPr>
                <w:rFonts w:ascii="Arial Narrow" w:eastAsia="Times New Roman" w:hAnsi="Arial Narrow" w:cs="Times New Roman"/>
                <w:sz w:val="18"/>
                <w:szCs w:val="18"/>
              </w:rPr>
              <w:t>  </w:t>
            </w:r>
            <w:r w:rsidR="00966D5F">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Administering Medication</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How to Administer Medication </w:t>
            </w:r>
          </w:p>
          <w:p w14:paraId="10CDE4EE" w14:textId="54B37392"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966D5F">
              <w:rPr>
                <w:rFonts w:ascii="Arial Narrow" w:eastAsia="Times New Roman" w:hAnsi="Arial Narrow" w:cs="Times New Roman"/>
                <w:sz w:val="18"/>
                <w:szCs w:val="18"/>
              </w:rPr>
              <w:t>7</w:t>
            </w:r>
            <w:r w:rsidRPr="00B00B2D">
              <w:rPr>
                <w:rFonts w:ascii="Arial Narrow" w:eastAsia="Times New Roman" w:hAnsi="Arial Narrow" w:cs="Times New Roman"/>
                <w:sz w:val="18"/>
                <w:szCs w:val="18"/>
              </w:rPr>
              <w:t>.3</w:t>
            </w:r>
            <w:r w:rsidR="00966D5F">
              <w:rPr>
                <w:rFonts w:ascii="Arial Narrow" w:eastAsia="Times New Roman" w:hAnsi="Arial Narrow" w:cs="Times New Roman"/>
                <w:sz w:val="18"/>
                <w:szCs w:val="18"/>
              </w:rPr>
              <w:t>6</w:t>
            </w:r>
            <w:r w:rsidRPr="00B00B2D">
              <w:rPr>
                <w:rFonts w:ascii="Arial Narrow" w:eastAsia="Times New Roman" w:hAnsi="Arial Narrow" w:cs="Times New Roman"/>
                <w:sz w:val="18"/>
                <w:szCs w:val="18"/>
              </w:rPr>
              <w:t>05(</w:t>
            </w:r>
            <w:proofErr w:type="gramStart"/>
            <w:r w:rsidRPr="00B00B2D">
              <w:rPr>
                <w:rFonts w:ascii="Arial Narrow" w:eastAsia="Times New Roman" w:hAnsi="Arial Narrow" w:cs="Times New Roman"/>
                <w:sz w:val="18"/>
                <w:szCs w:val="18"/>
              </w:rPr>
              <w:t>b)   </w:t>
            </w:r>
            <w:proofErr w:type="gramEnd"/>
            <w:r w:rsidRPr="00B00B2D">
              <w:rPr>
                <w:rFonts w:ascii="Arial Narrow" w:eastAsia="Times New Roman" w:hAnsi="Arial Narrow" w:cs="Times New Roman"/>
                <w:sz w:val="18"/>
                <w:szCs w:val="18"/>
              </w:rPr>
              <w:t> </w:t>
            </w:r>
            <w:r w:rsidR="00966D5F">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 Administering Medication</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How to Administer Medication </w:t>
            </w:r>
          </w:p>
          <w:p w14:paraId="45D42DD1" w14:textId="77777777" w:rsidR="00DF258D" w:rsidRPr="00B00B2D" w:rsidRDefault="00DF258D" w:rsidP="00FF6502">
            <w:pPr>
              <w:spacing w:after="0" w:line="240" w:lineRule="auto"/>
              <w:ind w:left="345"/>
              <w:textAlignment w:val="baseline"/>
              <w:rPr>
                <w:rFonts w:eastAsia="Times New Roman" w:cs="Times New Roman"/>
                <w:sz w:val="24"/>
                <w:szCs w:val="24"/>
              </w:rPr>
            </w:pPr>
            <w:r w:rsidRPr="00B00B2D">
              <w:rPr>
                <w:rFonts w:ascii="Arial Narrow" w:eastAsia="Times New Roman" w:hAnsi="Arial Narrow" w:cs="Times New Roman"/>
                <w:sz w:val="18"/>
                <w:szCs w:val="18"/>
              </w:rPr>
              <w:t> </w:t>
            </w:r>
          </w:p>
          <w:p w14:paraId="77EE7CF8" w14:textId="06A9290F" w:rsidR="00DF258D" w:rsidRPr="00B00B2D" w:rsidRDefault="00DF258D" w:rsidP="00FF6502">
            <w:pPr>
              <w:spacing w:after="0" w:line="240" w:lineRule="auto"/>
              <w:ind w:left="315" w:right="75"/>
              <w:textAlignment w:val="baseline"/>
              <w:rPr>
                <w:rFonts w:eastAsia="Times New Roman" w:cs="Times New Roman"/>
                <w:sz w:val="24"/>
                <w:szCs w:val="24"/>
              </w:rPr>
            </w:pPr>
            <w:r w:rsidRPr="00B00B2D">
              <w:rPr>
                <w:rFonts w:ascii="Arial Narrow" w:eastAsia="Times New Roman" w:hAnsi="Arial Narrow" w:cs="Times New Roman"/>
                <w:b/>
                <w:bCs/>
                <w:sz w:val="18"/>
                <w:szCs w:val="18"/>
              </w:rPr>
              <w:t>S</w:t>
            </w:r>
            <w:r w:rsidR="004C4561">
              <w:rPr>
                <w:rFonts w:ascii="Arial Narrow" w:eastAsia="Times New Roman" w:hAnsi="Arial Narrow" w:cs="Times New Roman"/>
                <w:b/>
                <w:bCs/>
                <w:sz w:val="18"/>
                <w:szCs w:val="18"/>
              </w:rPr>
              <w:t>top</w:t>
            </w:r>
            <w:r w:rsidRPr="00B00B2D">
              <w:rPr>
                <w:rFonts w:ascii="Arial Narrow" w:eastAsia="Times New Roman" w:hAnsi="Arial Narrow" w:cs="Times New Roman"/>
                <w:b/>
                <w:bCs/>
                <w:sz w:val="18"/>
                <w:szCs w:val="18"/>
              </w:rPr>
              <w:t xml:space="preserve"> process if any of the above </w:t>
            </w:r>
            <w:r w:rsidR="004C4561">
              <w:rPr>
                <w:rFonts w:ascii="Arial Narrow" w:eastAsia="Times New Roman" w:hAnsi="Arial Narrow" w:cs="Times New Roman"/>
                <w:b/>
                <w:bCs/>
                <w:sz w:val="18"/>
                <w:szCs w:val="18"/>
              </w:rPr>
              <w:t>has</w:t>
            </w:r>
            <w:r w:rsidRPr="00B00B2D">
              <w:rPr>
                <w:rFonts w:ascii="Arial Narrow" w:eastAsia="Times New Roman" w:hAnsi="Arial Narrow" w:cs="Times New Roman"/>
                <w:b/>
                <w:bCs/>
                <w:sz w:val="18"/>
                <w:szCs w:val="18"/>
              </w:rPr>
              <w:t xml:space="preserve"> been received within the previous 12</w:t>
            </w:r>
            <w:r w:rsidR="006F259B">
              <w:rPr>
                <w:rFonts w:ascii="Arial Narrow" w:eastAsia="Times New Roman" w:hAnsi="Arial Narrow" w:cs="Times New Roman"/>
                <w:b/>
                <w:bCs/>
                <w:sz w:val="18"/>
                <w:szCs w:val="18"/>
              </w:rPr>
              <w:t xml:space="preserve"> </w:t>
            </w:r>
            <w:r>
              <w:rPr>
                <w:rFonts w:ascii="Arial Narrow" w:eastAsia="Times New Roman" w:hAnsi="Arial Narrow" w:cs="Times New Roman"/>
                <w:b/>
                <w:bCs/>
                <w:sz w:val="18"/>
                <w:szCs w:val="18"/>
              </w:rPr>
              <w:t>m</w:t>
            </w:r>
            <w:r w:rsidRPr="00B00B2D">
              <w:rPr>
                <w:rFonts w:ascii="Arial Narrow" w:eastAsia="Times New Roman" w:hAnsi="Arial Narrow" w:cs="Times New Roman"/>
                <w:b/>
                <w:bCs/>
                <w:sz w:val="18"/>
                <w:szCs w:val="18"/>
              </w:rPr>
              <w:t>onths.</w:t>
            </w:r>
            <w:r w:rsidRPr="00B00B2D">
              <w:rPr>
                <w:rFonts w:ascii="Arial Narrow" w:eastAsia="Times New Roman" w:hAnsi="Arial Narrow" w:cs="Times New Roman"/>
                <w:sz w:val="18"/>
                <w:szCs w:val="18"/>
              </w:rPr>
              <w:t> </w:t>
            </w:r>
          </w:p>
        </w:tc>
      </w:tr>
      <w:tr w:rsidR="00DF258D" w:rsidRPr="00B00B2D" w14:paraId="4C201E15" w14:textId="77777777" w:rsidTr="00FF6502">
        <w:trPr>
          <w:trHeight w:val="315"/>
        </w:trPr>
        <w:tc>
          <w:tcPr>
            <w:tcW w:w="10710" w:type="dxa"/>
            <w:tcBorders>
              <w:top w:val="nil"/>
              <w:left w:val="single" w:sz="12" w:space="0" w:color="auto"/>
              <w:bottom w:val="single" w:sz="12" w:space="0" w:color="auto"/>
              <w:right w:val="single" w:sz="12" w:space="0" w:color="auto"/>
            </w:tcBorders>
            <w:shd w:val="clear" w:color="auto" w:fill="F2F2F2"/>
            <w:hideMark/>
          </w:tcPr>
          <w:p w14:paraId="2DC07A49" w14:textId="77777777" w:rsidR="00DF258D" w:rsidRPr="00B00B2D" w:rsidRDefault="00DF258D" w:rsidP="00FF6502">
            <w:pPr>
              <w:spacing w:after="0" w:line="240" w:lineRule="auto"/>
              <w:ind w:left="435"/>
              <w:textAlignment w:val="baseline"/>
              <w:rPr>
                <w:rFonts w:eastAsia="Times New Roman" w:cs="Times New Roman"/>
                <w:sz w:val="24"/>
                <w:szCs w:val="24"/>
              </w:rPr>
            </w:pPr>
            <w:r w:rsidRPr="00B00B2D">
              <w:rPr>
                <w:rFonts w:ascii="Arial Narrow" w:eastAsia="Times New Roman" w:hAnsi="Arial Narrow" w:cs="Times New Roman"/>
                <w:b/>
                <w:bCs/>
                <w:i/>
                <w:iCs/>
                <w:sz w:val="18"/>
                <w:szCs w:val="18"/>
              </w:rPr>
              <w:t> </w:t>
            </w:r>
            <w:r w:rsidRPr="00B00B2D">
              <w:rPr>
                <w:rFonts w:ascii="Arial Narrow" w:eastAsia="Times New Roman" w:hAnsi="Arial Narrow" w:cs="Times New Roman"/>
                <w:sz w:val="18"/>
                <w:szCs w:val="18"/>
              </w:rPr>
              <w:t> </w:t>
            </w:r>
          </w:p>
        </w:tc>
      </w:tr>
      <w:tr w:rsidR="00DF258D" w:rsidRPr="00B00B2D" w14:paraId="23E7D34C" w14:textId="77777777" w:rsidTr="00FF6502">
        <w:trPr>
          <w:trHeight w:val="765"/>
        </w:trPr>
        <w:tc>
          <w:tcPr>
            <w:tcW w:w="10710" w:type="dxa"/>
            <w:tcBorders>
              <w:top w:val="nil"/>
              <w:left w:val="single" w:sz="12" w:space="0" w:color="auto"/>
              <w:bottom w:val="single" w:sz="12" w:space="0" w:color="auto"/>
              <w:right w:val="single" w:sz="12" w:space="0" w:color="auto"/>
            </w:tcBorders>
            <w:shd w:val="clear" w:color="auto" w:fill="auto"/>
            <w:hideMark/>
          </w:tcPr>
          <w:p w14:paraId="072EE41F" w14:textId="62659DAD" w:rsidR="00DF258D" w:rsidRPr="00B00B2D" w:rsidRDefault="00DF258D" w:rsidP="00FF6502">
            <w:pPr>
              <w:spacing w:after="0" w:line="240" w:lineRule="auto"/>
              <w:jc w:val="center"/>
              <w:textAlignment w:val="baseline"/>
              <w:rPr>
                <w:rFonts w:eastAsia="Times New Roman" w:cs="Times New Roman"/>
                <w:sz w:val="24"/>
                <w:szCs w:val="24"/>
              </w:rPr>
            </w:pPr>
            <w:r w:rsidRPr="00B00B2D">
              <w:rPr>
                <w:rFonts w:ascii="Arial Narrow" w:eastAsia="Times New Roman" w:hAnsi="Arial Narrow" w:cs="Times New Roman"/>
                <w:i/>
                <w:iCs/>
                <w:sz w:val="18"/>
                <w:szCs w:val="18"/>
              </w:rPr>
              <w:t xml:space="preserve">Place a copy of this form and screenshot of CCR licensing history within </w:t>
            </w:r>
            <w:r w:rsidR="00374419">
              <w:rPr>
                <w:rFonts w:ascii="Arial Narrow" w:eastAsia="Times New Roman" w:hAnsi="Arial Narrow" w:cs="Times New Roman"/>
                <w:i/>
                <w:iCs/>
                <w:sz w:val="18"/>
                <w:szCs w:val="18"/>
              </w:rPr>
              <w:t xml:space="preserve">the </w:t>
            </w:r>
            <w:r w:rsidRPr="00B00B2D">
              <w:rPr>
                <w:rFonts w:ascii="Arial Narrow" w:eastAsia="Times New Roman" w:hAnsi="Arial Narrow" w:cs="Times New Roman"/>
                <w:i/>
                <w:iCs/>
                <w:sz w:val="18"/>
                <w:szCs w:val="18"/>
              </w:rPr>
              <w:t xml:space="preserve">Engage Event Log for applicable status </w:t>
            </w:r>
            <w:r w:rsidRPr="006D78D5">
              <w:rPr>
                <w:rFonts w:ascii="Arial Narrow" w:eastAsia="Times New Roman" w:hAnsi="Arial Narrow" w:cs="Times New Roman"/>
                <w:i/>
                <w:iCs/>
                <w:sz w:val="18"/>
                <w:szCs w:val="18"/>
              </w:rPr>
              <w:t>update</w:t>
            </w:r>
            <w:r>
              <w:rPr>
                <w:rFonts w:ascii="Arial Narrow" w:eastAsia="Times New Roman" w:hAnsi="Arial Narrow" w:cs="Times New Roman"/>
                <w:i/>
                <w:iCs/>
                <w:sz w:val="18"/>
                <w:szCs w:val="18"/>
              </w:rPr>
              <w:t xml:space="preserve"> that results in an impact</w:t>
            </w:r>
            <w:r w:rsidRPr="00B00B2D">
              <w:rPr>
                <w:rFonts w:ascii="Arial Narrow" w:eastAsia="Times New Roman" w:hAnsi="Arial Narrow" w:cs="Times New Roman"/>
                <w:i/>
                <w:iCs/>
                <w:sz w:val="18"/>
                <w:szCs w:val="18"/>
              </w:rPr>
              <w:t>.</w:t>
            </w:r>
            <w:r w:rsidRPr="00B00B2D">
              <w:rPr>
                <w:rFonts w:ascii="Arial Narrow" w:eastAsia="Times New Roman" w:hAnsi="Arial Narrow" w:cs="Times New Roman"/>
                <w:sz w:val="18"/>
                <w:szCs w:val="18"/>
              </w:rPr>
              <w:t> </w:t>
            </w:r>
          </w:p>
          <w:p w14:paraId="2CF24098" w14:textId="77777777" w:rsidR="00DF258D" w:rsidRPr="00B00B2D" w:rsidRDefault="00DF258D" w:rsidP="00FF6502">
            <w:pPr>
              <w:spacing w:after="0" w:line="240" w:lineRule="auto"/>
              <w:textAlignment w:val="baseline"/>
              <w:rPr>
                <w:rFonts w:eastAsia="Times New Roman" w:cs="Times New Roman"/>
                <w:sz w:val="24"/>
                <w:szCs w:val="24"/>
              </w:rPr>
            </w:pPr>
            <w:r w:rsidRPr="00B00B2D">
              <w:rPr>
                <w:rFonts w:ascii="Arial Narrow" w:eastAsia="Times New Roman" w:hAnsi="Arial Narrow" w:cs="Times New Roman"/>
                <w:sz w:val="18"/>
                <w:szCs w:val="18"/>
              </w:rPr>
              <w:t> </w:t>
            </w:r>
          </w:p>
          <w:p w14:paraId="64A4DE0F" w14:textId="653B61B6" w:rsidR="00DF258D" w:rsidRPr="00B00B2D" w:rsidRDefault="00DF258D" w:rsidP="00FF6502">
            <w:pPr>
              <w:spacing w:after="0" w:line="240" w:lineRule="auto"/>
              <w:ind w:left="135"/>
              <w:textAlignment w:val="baseline"/>
              <w:rPr>
                <w:rFonts w:eastAsia="Times New Roman" w:cs="Times New Roman"/>
                <w:sz w:val="24"/>
                <w:szCs w:val="24"/>
              </w:rPr>
            </w:pPr>
            <w:r w:rsidRPr="00B00B2D">
              <w:rPr>
                <w:rFonts w:ascii="Arial Narrow" w:eastAsia="Times New Roman" w:hAnsi="Arial Narrow" w:cs="Times New Roman"/>
                <w:b/>
                <w:bCs/>
                <w:sz w:val="18"/>
                <w:szCs w:val="18"/>
              </w:rPr>
              <w:t>Texas Rising Star Staff Signature</w:t>
            </w:r>
            <w:r w:rsidR="00C47C32">
              <w:rPr>
                <w:rFonts w:ascii="Arial Narrow" w:eastAsia="Times New Roman" w:hAnsi="Arial Narrow" w:cs="Times New Roman"/>
                <w:b/>
                <w:bCs/>
                <w:sz w:val="18"/>
                <w:szCs w:val="18"/>
              </w:rPr>
              <w:t>:</w:t>
            </w:r>
            <w:r w:rsidRPr="00B00B2D">
              <w:rPr>
                <w:rFonts w:ascii="Arial Narrow" w:eastAsia="Times New Roman" w:hAnsi="Arial Narrow" w:cs="Times New Roman"/>
                <w:b/>
                <w:bCs/>
                <w:sz w:val="18"/>
                <w:szCs w:val="18"/>
              </w:rPr>
              <w:t>                                                                                        Date</w:t>
            </w:r>
            <w:r w:rsidR="00C47C32">
              <w:rPr>
                <w:rFonts w:ascii="Arial Narrow" w:eastAsia="Times New Roman" w:hAnsi="Arial Narrow" w:cs="Times New Roman"/>
                <w:b/>
                <w:bCs/>
                <w:sz w:val="18"/>
                <w:szCs w:val="18"/>
              </w:rPr>
              <w:t>:</w:t>
            </w:r>
            <w:r w:rsidRPr="00B00B2D">
              <w:rPr>
                <w:rFonts w:ascii="Arial Narrow" w:eastAsia="Times New Roman" w:hAnsi="Arial Narrow" w:cs="Times New Roman"/>
                <w:sz w:val="18"/>
                <w:szCs w:val="18"/>
              </w:rPr>
              <w:t> </w:t>
            </w:r>
          </w:p>
        </w:tc>
      </w:tr>
    </w:tbl>
    <w:p w14:paraId="1B5C9440" w14:textId="77777777" w:rsidR="00022D13" w:rsidRDefault="00022D13" w:rsidP="00F00FE0">
      <w:pPr>
        <w:tabs>
          <w:tab w:val="left" w:pos="2980"/>
        </w:tabs>
        <w:spacing w:before="45" w:after="0" w:line="240" w:lineRule="auto"/>
        <w:ind w:left="100" w:right="-20"/>
        <w:rPr>
          <w:rFonts w:ascii="Tw Cen MT" w:hAnsi="Tw Cen MT"/>
          <w:sz w:val="20"/>
          <w:szCs w:val="20"/>
        </w:rPr>
      </w:pPr>
    </w:p>
    <w:p w14:paraId="62674791" w14:textId="77777777" w:rsidR="00295785" w:rsidRDefault="00295785">
      <w:pPr>
        <w:rPr>
          <w:rFonts w:eastAsia="Times New Roman" w:cstheme="majorBidi"/>
          <w:color w:val="7030A0"/>
          <w:sz w:val="32"/>
          <w:szCs w:val="26"/>
        </w:rPr>
      </w:pPr>
      <w:r>
        <w:rPr>
          <w:rFonts w:eastAsia="Times New Roman"/>
        </w:rPr>
        <w:br w:type="page"/>
      </w:r>
    </w:p>
    <w:p w14:paraId="5F796264" w14:textId="233363BE" w:rsidR="001A0106" w:rsidRPr="00DF58F5" w:rsidRDefault="0017290A" w:rsidP="009915ED">
      <w:pPr>
        <w:pStyle w:val="Heading2"/>
        <w:jc w:val="center"/>
        <w:rPr>
          <w:rFonts w:eastAsia="Times New Roman"/>
        </w:rPr>
      </w:pPr>
      <w:bookmarkStart w:id="114" w:name="_Texas_Rising_Star_5"/>
      <w:bookmarkStart w:id="115" w:name="_Toc62466629"/>
      <w:bookmarkEnd w:id="114"/>
      <w:r w:rsidRPr="00DF58F5">
        <w:rPr>
          <w:rFonts w:eastAsia="Times New Roman"/>
        </w:rPr>
        <w:lastRenderedPageBreak/>
        <w:t xml:space="preserve">Texas Rising Star </w:t>
      </w:r>
      <w:r>
        <w:rPr>
          <w:rFonts w:eastAsia="Times New Roman"/>
        </w:rPr>
        <w:t xml:space="preserve">Current </w:t>
      </w:r>
      <w:r w:rsidRPr="00DF58F5">
        <w:rPr>
          <w:rFonts w:eastAsia="Times New Roman"/>
        </w:rPr>
        <w:t>Screening Form</w:t>
      </w:r>
      <w:r w:rsidR="009103AE">
        <w:rPr>
          <w:rFonts w:eastAsia="Times New Roman"/>
        </w:rPr>
        <w:t>—</w:t>
      </w:r>
      <w:r>
        <w:rPr>
          <w:rFonts w:eastAsia="Times New Roman"/>
        </w:rPr>
        <w:t>Homes</w:t>
      </w:r>
      <w:bookmarkEnd w:id="115"/>
    </w:p>
    <w:p w14:paraId="038843DD" w14:textId="77777777" w:rsidR="007722AD" w:rsidRPr="00DF58F5" w:rsidRDefault="007722AD" w:rsidP="007722AD">
      <w:pPr>
        <w:spacing w:after="0" w:line="240" w:lineRule="auto"/>
        <w:jc w:val="center"/>
        <w:rPr>
          <w:rFonts w:ascii="Arial Narrow" w:eastAsia="Times New Roman" w:hAnsi="Arial Narrow" w:cs="Times New Roman"/>
          <w:b/>
          <w:sz w:val="20"/>
          <w:szCs w:val="20"/>
        </w:rPr>
      </w:pPr>
      <w:r>
        <w:rPr>
          <w:rFonts w:ascii="Arial Narrow" w:eastAsia="Times New Roman" w:hAnsi="Arial Narrow" w:cs="Times New Roman"/>
          <w:b/>
          <w:sz w:val="20"/>
          <w:szCs w:val="20"/>
        </w:rPr>
        <w:t>Registered or Licensed Homes</w:t>
      </w:r>
    </w:p>
    <w:p w14:paraId="5BF519A7" w14:textId="77777777" w:rsidR="002508A1" w:rsidRPr="006D78D5" w:rsidRDefault="002508A1" w:rsidP="002508A1">
      <w:pPr>
        <w:spacing w:after="0" w:line="240" w:lineRule="auto"/>
        <w:ind w:left="180"/>
        <w:textAlignment w:val="baseline"/>
        <w:rPr>
          <w:rFonts w:ascii="Segoe UI" w:eastAsia="Times New Roman" w:hAnsi="Segoe UI" w:cs="Segoe UI"/>
          <w:sz w:val="18"/>
          <w:szCs w:val="18"/>
        </w:rPr>
      </w:pPr>
      <w:r w:rsidRPr="006D78D5">
        <w:rPr>
          <w:rFonts w:ascii="Arial Narrow" w:eastAsia="Times New Roman" w:hAnsi="Arial Narrow" w:cs="Segoe UI"/>
          <w:b/>
          <w:bCs/>
          <w:sz w:val="18"/>
          <w:szCs w:val="18"/>
        </w:rPr>
        <w:t>Provider Name: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sz w:val="18"/>
          <w:szCs w:val="18"/>
        </w:rPr>
        <w:t>    </w:t>
      </w:r>
      <w:r w:rsidRPr="006D78D5">
        <w:rPr>
          <w:rFonts w:ascii="Arial Narrow" w:eastAsia="Times New Roman" w:hAnsi="Arial Narrow" w:cs="Segoe UI"/>
          <w:b/>
          <w:bCs/>
          <w:sz w:val="18"/>
          <w:szCs w:val="18"/>
        </w:rPr>
        <w:t>Address: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sz w:val="18"/>
          <w:szCs w:val="18"/>
        </w:rPr>
        <w:t> </w:t>
      </w:r>
    </w:p>
    <w:p w14:paraId="64E60DA2" w14:textId="77777777" w:rsidR="002508A1" w:rsidRPr="006D78D5" w:rsidRDefault="002508A1" w:rsidP="002508A1">
      <w:pPr>
        <w:spacing w:after="0" w:line="240" w:lineRule="auto"/>
        <w:textAlignment w:val="baseline"/>
        <w:rPr>
          <w:rFonts w:ascii="Segoe UI" w:eastAsia="Times New Roman" w:hAnsi="Segoe UI" w:cs="Segoe UI"/>
          <w:sz w:val="18"/>
          <w:szCs w:val="18"/>
        </w:rPr>
      </w:pPr>
      <w:r w:rsidRPr="006D78D5">
        <w:rPr>
          <w:rFonts w:ascii="Arial Narrow" w:eastAsia="Times New Roman" w:hAnsi="Arial Narrow" w:cs="Segoe UI"/>
          <w:sz w:val="18"/>
          <w:szCs w:val="18"/>
        </w:rPr>
        <w:t> </w:t>
      </w:r>
    </w:p>
    <w:p w14:paraId="68A5E441" w14:textId="77777777" w:rsidR="002508A1" w:rsidRPr="006D78D5" w:rsidRDefault="002508A1" w:rsidP="002508A1">
      <w:pPr>
        <w:spacing w:after="0" w:line="240" w:lineRule="auto"/>
        <w:ind w:left="180"/>
        <w:textAlignment w:val="baseline"/>
        <w:rPr>
          <w:rFonts w:ascii="Segoe UI" w:eastAsia="Times New Roman" w:hAnsi="Segoe UI" w:cs="Segoe UI"/>
          <w:sz w:val="18"/>
          <w:szCs w:val="18"/>
        </w:rPr>
      </w:pPr>
      <w:r w:rsidRPr="006D78D5">
        <w:rPr>
          <w:rFonts w:ascii="Arial Narrow" w:eastAsia="Times New Roman" w:hAnsi="Arial Narrow" w:cs="Segoe UI"/>
          <w:b/>
          <w:bCs/>
          <w:sz w:val="18"/>
          <w:szCs w:val="18"/>
        </w:rPr>
        <w:t>Director Name: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b/>
          <w:bCs/>
          <w:sz w:val="18"/>
          <w:szCs w:val="18"/>
        </w:rPr>
        <w:t>License #:</w:t>
      </w:r>
      <w:r w:rsidRPr="006D78D5">
        <w:rPr>
          <w:rFonts w:ascii="Arial Narrow" w:eastAsia="Times New Roman" w:hAnsi="Arial Narrow" w:cs="Segoe UI"/>
          <w:sz w:val="18"/>
          <w:szCs w:val="18"/>
          <w:u w:val="single"/>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sz w:val="18"/>
          <w:szCs w:val="18"/>
        </w:rPr>
        <w:t> </w:t>
      </w:r>
    </w:p>
    <w:tbl>
      <w:tblPr>
        <w:tblW w:w="10675" w:type="dxa"/>
        <w:tblInd w:w="105"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0675"/>
      </w:tblGrid>
      <w:tr w:rsidR="002508A1" w:rsidRPr="006D78D5" w14:paraId="0E9B786F" w14:textId="77777777" w:rsidTr="009E5422">
        <w:trPr>
          <w:trHeight w:val="300"/>
        </w:trPr>
        <w:tc>
          <w:tcPr>
            <w:tcW w:w="10675" w:type="dxa"/>
            <w:tcBorders>
              <w:top w:val="single" w:sz="12" w:space="0" w:color="000000"/>
              <w:left w:val="single" w:sz="12" w:space="0" w:color="000000"/>
              <w:right w:val="single" w:sz="12" w:space="0" w:color="000000"/>
            </w:tcBorders>
            <w:shd w:val="clear" w:color="auto" w:fill="F2F2F2"/>
            <w:vAlign w:val="center"/>
            <w:hideMark/>
          </w:tcPr>
          <w:p w14:paraId="3F327ABD" w14:textId="77777777" w:rsidR="002508A1" w:rsidRPr="006D78D5" w:rsidRDefault="002508A1" w:rsidP="00FF6502">
            <w:pPr>
              <w:spacing w:after="0" w:line="240" w:lineRule="auto"/>
              <w:jc w:val="center"/>
              <w:textAlignment w:val="baseline"/>
              <w:rPr>
                <w:rFonts w:eastAsia="Times New Roman" w:cs="Times New Roman"/>
                <w:sz w:val="24"/>
                <w:szCs w:val="24"/>
              </w:rPr>
            </w:pPr>
            <w:r w:rsidRPr="006D78D5">
              <w:rPr>
                <w:rFonts w:ascii="Arial Narrow" w:eastAsia="Times New Roman" w:hAnsi="Arial Narrow" w:cs="Segoe UI"/>
                <w:sz w:val="18"/>
                <w:szCs w:val="18"/>
              </w:rPr>
              <w:t> </w:t>
            </w:r>
            <w:r w:rsidRPr="006D78D5">
              <w:rPr>
                <w:rFonts w:ascii="Arial Narrow" w:eastAsia="Times New Roman" w:hAnsi="Arial Narrow" w:cs="Times New Roman"/>
                <w:b/>
                <w:bCs/>
                <w:sz w:val="18"/>
                <w:szCs w:val="18"/>
              </w:rPr>
              <w:t>Current Texas Rising Star Programs</w:t>
            </w:r>
            <w:r w:rsidRPr="006D78D5">
              <w:rPr>
                <w:rFonts w:ascii="Arial Narrow" w:eastAsia="Times New Roman" w:hAnsi="Arial Narrow" w:cs="Times New Roman"/>
                <w:sz w:val="18"/>
                <w:szCs w:val="18"/>
              </w:rPr>
              <w:t> </w:t>
            </w:r>
          </w:p>
        </w:tc>
      </w:tr>
      <w:tr w:rsidR="002508A1" w:rsidRPr="006D78D5" w14:paraId="1447F050" w14:textId="77777777" w:rsidTr="009E5422">
        <w:trPr>
          <w:trHeight w:val="630"/>
        </w:trPr>
        <w:tc>
          <w:tcPr>
            <w:tcW w:w="10675" w:type="dxa"/>
            <w:tcBorders>
              <w:left w:val="single" w:sz="12" w:space="0" w:color="000000"/>
              <w:right w:val="single" w:sz="12" w:space="0" w:color="000000"/>
            </w:tcBorders>
            <w:shd w:val="clear" w:color="auto" w:fill="auto"/>
            <w:hideMark/>
          </w:tcPr>
          <w:p w14:paraId="7D67F0A5" w14:textId="6AA619E5" w:rsidR="002508A1" w:rsidRPr="006D78D5" w:rsidRDefault="002508A1" w:rsidP="000721B5">
            <w:pPr>
              <w:numPr>
                <w:ilvl w:val="0"/>
                <w:numId w:val="16"/>
              </w:numPr>
              <w:tabs>
                <w:tab w:val="clear" w:pos="720"/>
                <w:tab w:val="num" w:pos="315"/>
              </w:tabs>
              <w:spacing w:after="0" w:line="240" w:lineRule="auto"/>
              <w:ind w:hanging="675"/>
              <w:textAlignment w:val="baseline"/>
              <w:rPr>
                <w:rFonts w:ascii="Arial Narrow" w:eastAsia="Times New Roman" w:hAnsi="Arial Narrow" w:cs="Times New Roman"/>
                <w:sz w:val="18"/>
                <w:szCs w:val="18"/>
              </w:rPr>
            </w:pPr>
            <w:r w:rsidRPr="006D78D5">
              <w:rPr>
                <w:rFonts w:ascii="Arial Narrow" w:eastAsia="Times New Roman" w:hAnsi="Arial Narrow" w:cs="Times New Roman"/>
                <w:sz w:val="18"/>
                <w:szCs w:val="18"/>
              </w:rPr>
              <w:t xml:space="preserve">Facility has CCR licensing history for the 12-month period </w:t>
            </w:r>
            <w:r w:rsidR="00197097">
              <w:rPr>
                <w:rFonts w:ascii="Arial Narrow" w:eastAsia="Times New Roman" w:hAnsi="Arial Narrow" w:cs="Times New Roman"/>
                <w:sz w:val="18"/>
                <w:szCs w:val="18"/>
              </w:rPr>
              <w:t>before</w:t>
            </w:r>
            <w:r w:rsidRPr="006D78D5">
              <w:rPr>
                <w:rFonts w:ascii="Arial Narrow" w:eastAsia="Times New Roman" w:hAnsi="Arial Narrow" w:cs="Times New Roman"/>
                <w:sz w:val="18"/>
                <w:szCs w:val="18"/>
              </w:rPr>
              <w:t xml:space="preserve"> the date of the T</w:t>
            </w:r>
            <w:r w:rsidR="009072BA">
              <w:rPr>
                <w:rFonts w:ascii="Arial Narrow" w:eastAsia="Times New Roman" w:hAnsi="Arial Narrow" w:cs="Times New Roman"/>
                <w:sz w:val="18"/>
                <w:szCs w:val="18"/>
              </w:rPr>
              <w:t xml:space="preserve">exas </w:t>
            </w:r>
            <w:r w:rsidRPr="006D78D5">
              <w:rPr>
                <w:rFonts w:ascii="Arial Narrow" w:eastAsia="Times New Roman" w:hAnsi="Arial Narrow" w:cs="Times New Roman"/>
                <w:sz w:val="18"/>
                <w:szCs w:val="18"/>
              </w:rPr>
              <w:t>R</w:t>
            </w:r>
            <w:r w:rsidR="009072BA">
              <w:rPr>
                <w:rFonts w:ascii="Arial Narrow" w:eastAsia="Times New Roman" w:hAnsi="Arial Narrow" w:cs="Times New Roman"/>
                <w:sz w:val="18"/>
                <w:szCs w:val="18"/>
              </w:rPr>
              <w:t xml:space="preserve">ising </w:t>
            </w:r>
            <w:r w:rsidRPr="006D78D5">
              <w:rPr>
                <w:rFonts w:ascii="Arial Narrow" w:eastAsia="Times New Roman" w:hAnsi="Arial Narrow" w:cs="Times New Roman"/>
                <w:sz w:val="18"/>
                <w:szCs w:val="18"/>
              </w:rPr>
              <w:t>S</w:t>
            </w:r>
            <w:r w:rsidR="009072BA">
              <w:rPr>
                <w:rFonts w:ascii="Arial Narrow" w:eastAsia="Times New Roman" w:hAnsi="Arial Narrow" w:cs="Times New Roman"/>
                <w:sz w:val="18"/>
                <w:szCs w:val="18"/>
              </w:rPr>
              <w:t>tar</w:t>
            </w:r>
            <w:r w:rsidRPr="006D78D5">
              <w:rPr>
                <w:rFonts w:ascii="Arial Narrow" w:eastAsia="Times New Roman" w:hAnsi="Arial Narrow" w:cs="Times New Roman"/>
                <w:sz w:val="18"/>
                <w:szCs w:val="18"/>
              </w:rPr>
              <w:t xml:space="preserve"> monitoring/recertification visit?</w:t>
            </w:r>
            <w:r w:rsidRPr="006D78D5">
              <w:rPr>
                <w:rFonts w:ascii="Arial Narrow" w:eastAsia="Times New Roman" w:hAnsi="Arial Narrow" w:cs="Times New Roman"/>
                <w:b/>
                <w:bCs/>
                <w:sz w:val="18"/>
                <w:szCs w:val="18"/>
              </w:rPr>
              <w:t> </w:t>
            </w:r>
            <w:r>
              <w:rPr>
                <w:rFonts w:ascii="Arial Narrow" w:eastAsia="Times New Roman" w:hAnsi="Arial Narrow" w:cs="Times New Roman"/>
                <w:b/>
                <w:bCs/>
                <w:sz w:val="18"/>
                <w:szCs w:val="18"/>
              </w:rPr>
              <w:t xml:space="preserve">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1787DE3C" w14:textId="77777777"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Date of </w:t>
            </w:r>
            <w:r w:rsidRPr="00D53201">
              <w:rPr>
                <w:rFonts w:ascii="Arial Narrow" w:eastAsia="Times New Roman" w:hAnsi="Arial Narrow" w:cs="Times New Roman"/>
                <w:sz w:val="18"/>
                <w:szCs w:val="18"/>
              </w:rPr>
              <w:t xml:space="preserve">CCR </w:t>
            </w:r>
            <w:r w:rsidRPr="006D78D5">
              <w:rPr>
                <w:rFonts w:ascii="Arial Narrow" w:eastAsia="Times New Roman" w:hAnsi="Arial Narrow" w:cs="Times New Roman"/>
                <w:sz w:val="18"/>
                <w:szCs w:val="18"/>
              </w:rPr>
              <w:t>Review: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sz w:val="18"/>
                <w:szCs w:val="18"/>
              </w:rPr>
              <w:t> </w:t>
            </w:r>
          </w:p>
          <w:p w14:paraId="526553AD" w14:textId="240699C2"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Review 12-month CCR licensing history</w:t>
            </w:r>
            <w:r w:rsidR="009F39D7">
              <w:rPr>
                <w:rFonts w:ascii="Arial Narrow" w:eastAsia="Times New Roman" w:hAnsi="Arial Narrow" w:cs="Times New Roman"/>
                <w:b/>
                <w:bCs/>
                <w:sz w:val="18"/>
                <w:szCs w:val="18"/>
              </w:rPr>
              <w:t>.</w:t>
            </w:r>
            <w:r w:rsidRPr="006D78D5">
              <w:rPr>
                <w:rFonts w:ascii="Arial Narrow" w:eastAsia="Times New Roman" w:hAnsi="Arial Narrow" w:cs="Times New Roman"/>
                <w:sz w:val="18"/>
                <w:szCs w:val="18"/>
              </w:rPr>
              <w:t> </w:t>
            </w:r>
          </w:p>
        </w:tc>
      </w:tr>
      <w:tr w:rsidR="002508A1" w:rsidRPr="006D78D5" w14:paraId="5BFAD841" w14:textId="77777777" w:rsidTr="009E5422">
        <w:trPr>
          <w:trHeight w:val="1875"/>
        </w:trPr>
        <w:tc>
          <w:tcPr>
            <w:tcW w:w="10675" w:type="dxa"/>
            <w:tcBorders>
              <w:top w:val="single" w:sz="12" w:space="0" w:color="000000"/>
              <w:left w:val="single" w:sz="12" w:space="0" w:color="000000"/>
              <w:right w:val="single" w:sz="12" w:space="0" w:color="000000"/>
            </w:tcBorders>
            <w:shd w:val="clear" w:color="auto" w:fill="auto"/>
            <w:hideMark/>
          </w:tcPr>
          <w:p w14:paraId="26DAE616" w14:textId="77777777" w:rsidR="002508A1" w:rsidRPr="006D78D5" w:rsidRDefault="002508A1" w:rsidP="000721B5">
            <w:pPr>
              <w:numPr>
                <w:ilvl w:val="0"/>
                <w:numId w:val="17"/>
              </w:numPr>
              <w:tabs>
                <w:tab w:val="clear" w:pos="720"/>
                <w:tab w:val="num" w:pos="315"/>
              </w:tabs>
              <w:spacing w:after="0" w:line="240" w:lineRule="auto"/>
              <w:ind w:hanging="675"/>
              <w:textAlignment w:val="baseline"/>
              <w:rPr>
                <w:rFonts w:ascii="Arial Narrow" w:eastAsia="Times New Roman" w:hAnsi="Arial Narrow" w:cs="Times New Roman"/>
                <w:sz w:val="18"/>
                <w:szCs w:val="18"/>
              </w:rPr>
            </w:pPr>
            <w:r w:rsidRPr="006D78D5">
              <w:rPr>
                <w:rFonts w:ascii="Arial Narrow" w:eastAsia="Times New Roman" w:hAnsi="Arial Narrow" w:cs="Times New Roman"/>
                <w:sz w:val="18"/>
                <w:szCs w:val="18"/>
              </w:rPr>
              <w:t>On Corrective or Adverse Action with CCR?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36B9963C" w14:textId="77777777" w:rsidR="002508A1" w:rsidRPr="006D78D5" w:rsidRDefault="002508A1" w:rsidP="002508A1">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On Corrective Action with Board?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08C55723" w14:textId="77777777" w:rsidR="002508A1" w:rsidRPr="006D78D5" w:rsidRDefault="002508A1" w:rsidP="002508A1">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On Notice of Freeze with TWC?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15AC9D4E" w14:textId="546BF2E8" w:rsidR="002508A1" w:rsidRPr="006D78D5" w:rsidRDefault="002508A1" w:rsidP="002508A1">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Cited for </w:t>
            </w:r>
            <w:r w:rsidR="005D071A">
              <w:rPr>
                <w:rFonts w:ascii="Arial Narrow" w:eastAsia="Times New Roman" w:hAnsi="Arial Narrow" w:cs="Times New Roman"/>
                <w:sz w:val="18"/>
                <w:szCs w:val="18"/>
              </w:rPr>
              <w:t>747.3505</w:t>
            </w:r>
            <w:r w:rsidRPr="006D78D5">
              <w:rPr>
                <w:rFonts w:ascii="Arial Narrow" w:eastAsia="Times New Roman" w:hAnsi="Arial Narrow" w:cs="Times New Roman"/>
                <w:sz w:val="18"/>
                <w:szCs w:val="18"/>
              </w:rPr>
              <w:t> by CCR?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1A1B66AC" w14:textId="77777777" w:rsidR="002508A1" w:rsidRPr="006D78D5" w:rsidRDefault="002508A1" w:rsidP="002508A1">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Has 15 or more total CCR weighted High and/or Medium-High Deficiencies?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283E83D7" w14:textId="3CDDB8A4" w:rsidR="002508A1" w:rsidRPr="006D78D5" w:rsidRDefault="002508A1" w:rsidP="002508A1">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Has incurred 3</w:t>
            </w:r>
            <w:r w:rsidRPr="00CE0ADD">
              <w:rPr>
                <w:rFonts w:ascii="Arial Narrow" w:eastAsia="Times New Roman" w:hAnsi="Arial Narrow" w:cs="Times New Roman"/>
                <w:sz w:val="14"/>
                <w:szCs w:val="14"/>
              </w:rPr>
              <w:t>rd</w:t>
            </w:r>
            <w:r w:rsidRPr="006D78D5">
              <w:rPr>
                <w:rFonts w:ascii="Arial Narrow" w:eastAsia="Times New Roman" w:hAnsi="Arial Narrow" w:cs="Times New Roman"/>
                <w:sz w:val="18"/>
                <w:szCs w:val="18"/>
              </w:rPr>
              <w:t> consecutive probation (any level)?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(If yes, denote previous probation start dates in last 3 years</w:t>
            </w:r>
            <w:r w:rsidRPr="006D78D5">
              <w:rPr>
                <w:rFonts w:ascii="Arial Narrow" w:eastAsia="Times New Roman" w:hAnsi="Arial Narrow" w:cs="Times New Roman"/>
                <w:sz w:val="18"/>
                <w:szCs w:val="18"/>
                <w:u w:val="single"/>
              </w:rPr>
              <w:t>: </w:t>
            </w:r>
            <w:r w:rsidRPr="006D78D5">
              <w:rPr>
                <w:rFonts w:ascii="Arial Narrow" w:eastAsia="Times New Roman" w:hAnsi="Arial Narrow" w:cs="Times New Roman"/>
                <w:b/>
                <w:bCs/>
                <w:sz w:val="18"/>
                <w:szCs w:val="18"/>
                <w:u w:val="single"/>
              </w:rPr>
              <w:t>   </w:t>
            </w:r>
            <w:proofErr w:type="gramStart"/>
            <w:r w:rsidRPr="006D78D5">
              <w:rPr>
                <w:rFonts w:ascii="Arial Narrow" w:eastAsia="Times New Roman" w:hAnsi="Arial Narrow" w:cs="Times New Roman"/>
                <w:b/>
                <w:bCs/>
                <w:sz w:val="18"/>
                <w:szCs w:val="18"/>
                <w:u w:val="single"/>
              </w:rPr>
              <w:t>  </w:t>
            </w:r>
            <w:r w:rsidRPr="006D78D5">
              <w:rPr>
                <w:rFonts w:ascii="Arial Narrow" w:eastAsia="Times New Roman" w:hAnsi="Arial Narrow" w:cs="Times New Roman"/>
                <w:b/>
                <w:bCs/>
                <w:sz w:val="18"/>
                <w:szCs w:val="18"/>
              </w:rPr>
              <w:t>)</w:t>
            </w:r>
            <w:proofErr w:type="gramEnd"/>
            <w:r w:rsidRPr="006D78D5">
              <w:rPr>
                <w:rFonts w:ascii="Arial Narrow" w:eastAsia="Times New Roman" w:hAnsi="Arial Narrow" w:cs="Times New Roman"/>
                <w:sz w:val="18"/>
                <w:szCs w:val="18"/>
              </w:rPr>
              <w:t> </w:t>
            </w:r>
          </w:p>
          <w:p w14:paraId="0154A128" w14:textId="31F41665" w:rsidR="002508A1" w:rsidRPr="006D78D5" w:rsidRDefault="002508A1" w:rsidP="002508A1">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Has incurred 5</w:t>
            </w:r>
            <w:r w:rsidRPr="00CE0ADD">
              <w:rPr>
                <w:rFonts w:ascii="Arial Narrow" w:eastAsia="Times New Roman" w:hAnsi="Arial Narrow" w:cs="Times New Roman"/>
                <w:sz w:val="14"/>
                <w:szCs w:val="14"/>
              </w:rPr>
              <w:t>th</w:t>
            </w:r>
            <w:r w:rsidRPr="006D78D5">
              <w:rPr>
                <w:rFonts w:ascii="Arial Narrow" w:eastAsia="Times New Roman" w:hAnsi="Arial Narrow" w:cs="Times New Roman"/>
                <w:sz w:val="18"/>
                <w:szCs w:val="18"/>
              </w:rPr>
              <w:t> probation (any level) within last 3 years?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w:t>
            </w:r>
            <w:proofErr w:type="gramStart"/>
            <w:r w:rsidRPr="006D78D5">
              <w:rPr>
                <w:rFonts w:ascii="Arial Narrow" w:eastAsia="Times New Roman" w:hAnsi="Arial Narrow" w:cs="Times New Roman"/>
                <w:sz w:val="18"/>
                <w:szCs w:val="18"/>
              </w:rPr>
              <w:t>No  (</w:t>
            </w:r>
            <w:proofErr w:type="gramEnd"/>
            <w:r w:rsidRPr="006D78D5">
              <w:rPr>
                <w:rFonts w:ascii="Arial Narrow" w:eastAsia="Times New Roman" w:hAnsi="Arial Narrow" w:cs="Times New Roman"/>
                <w:sz w:val="18"/>
                <w:szCs w:val="18"/>
              </w:rPr>
              <w:t>If yes, denote previous probation start dates in last 3 years</w:t>
            </w:r>
            <w:r w:rsidRPr="006D78D5">
              <w:rPr>
                <w:rFonts w:ascii="Arial Narrow" w:eastAsia="Times New Roman" w:hAnsi="Arial Narrow" w:cs="Times New Roman"/>
                <w:sz w:val="18"/>
                <w:szCs w:val="18"/>
                <w:u w:val="single"/>
              </w:rPr>
              <w:t>: </w:t>
            </w:r>
            <w:r w:rsidRPr="006D78D5">
              <w:rPr>
                <w:rFonts w:ascii="Arial Narrow" w:eastAsia="Times New Roman" w:hAnsi="Arial Narrow" w:cs="Times New Roman"/>
                <w:b/>
                <w:bCs/>
                <w:sz w:val="18"/>
                <w:szCs w:val="18"/>
                <w:u w:val="single"/>
              </w:rPr>
              <w:t>     </w:t>
            </w:r>
            <w:r w:rsidRPr="006D78D5">
              <w:rPr>
                <w:rFonts w:ascii="Arial Narrow" w:eastAsia="Times New Roman" w:hAnsi="Arial Narrow" w:cs="Times New Roman"/>
                <w:b/>
                <w:bCs/>
                <w:sz w:val="18"/>
                <w:szCs w:val="18"/>
              </w:rPr>
              <w:t>)</w:t>
            </w:r>
            <w:r w:rsidRPr="006D78D5">
              <w:rPr>
                <w:rFonts w:ascii="Arial Narrow" w:eastAsia="Times New Roman" w:hAnsi="Arial Narrow" w:cs="Times New Roman"/>
                <w:sz w:val="18"/>
                <w:szCs w:val="18"/>
              </w:rPr>
              <w:t> </w:t>
            </w:r>
          </w:p>
          <w:p w14:paraId="26B72B0A" w14:textId="069BDD84" w:rsidR="002508A1" w:rsidRPr="006D78D5" w:rsidRDefault="002508A1" w:rsidP="002508A1">
            <w:pPr>
              <w:spacing w:after="0" w:line="240" w:lineRule="auto"/>
              <w:ind w:left="225"/>
              <w:textAlignment w:val="baseline"/>
              <w:rPr>
                <w:rFonts w:eastAsia="Times New Roman" w:cs="Times New Roman"/>
                <w:sz w:val="24"/>
                <w:szCs w:val="24"/>
              </w:rPr>
            </w:pPr>
            <w:r>
              <w:rPr>
                <w:rFonts w:ascii="Arial Narrow" w:eastAsia="Times New Roman" w:hAnsi="Arial Narrow" w:cs="Times New Roman"/>
                <w:b/>
                <w:bCs/>
                <w:sz w:val="18"/>
                <w:szCs w:val="18"/>
              </w:rPr>
              <w:t xml:space="preserve"> </w:t>
            </w:r>
            <w:r w:rsidRPr="006D78D5">
              <w:rPr>
                <w:rFonts w:ascii="Arial Narrow" w:eastAsia="Times New Roman" w:hAnsi="Arial Narrow" w:cs="Times New Roman"/>
                <w:b/>
                <w:bCs/>
                <w:sz w:val="18"/>
                <w:szCs w:val="18"/>
              </w:rPr>
              <w:t>Repeal certification if “Yes” for any criterion</w:t>
            </w:r>
            <w:r w:rsidRPr="006D78D5">
              <w:rPr>
                <w:rFonts w:ascii="Arial Narrow" w:eastAsia="Times New Roman" w:hAnsi="Arial Narrow" w:cs="Times New Roman"/>
                <w:sz w:val="18"/>
                <w:szCs w:val="18"/>
              </w:rPr>
              <w:t> </w:t>
            </w:r>
            <w:r w:rsidRPr="00FA2137">
              <w:rPr>
                <w:rFonts w:ascii="Arial Narrow" w:eastAsia="Times New Roman" w:hAnsi="Arial Narrow" w:cs="Times New Roman"/>
                <w:b/>
                <w:bCs/>
                <w:sz w:val="18"/>
                <w:szCs w:val="18"/>
              </w:rPr>
              <w:t>above</w:t>
            </w:r>
            <w:r w:rsidR="00197097">
              <w:rPr>
                <w:rFonts w:ascii="Arial Narrow" w:eastAsia="Times New Roman" w:hAnsi="Arial Narrow" w:cs="Times New Roman"/>
                <w:b/>
                <w:bCs/>
                <w:sz w:val="18"/>
                <w:szCs w:val="18"/>
              </w:rPr>
              <w:t>.</w:t>
            </w:r>
          </w:p>
        </w:tc>
      </w:tr>
      <w:tr w:rsidR="002508A1" w:rsidRPr="006D78D5" w14:paraId="0F1EFED7" w14:textId="77777777" w:rsidTr="009E5422">
        <w:trPr>
          <w:trHeight w:val="2025"/>
        </w:trPr>
        <w:tc>
          <w:tcPr>
            <w:tcW w:w="10675" w:type="dxa"/>
            <w:tcBorders>
              <w:left w:val="single" w:sz="12" w:space="0" w:color="000000"/>
              <w:right w:val="single" w:sz="12" w:space="0" w:color="000000"/>
            </w:tcBorders>
            <w:shd w:val="clear" w:color="auto" w:fill="auto"/>
            <w:hideMark/>
          </w:tcPr>
          <w:p w14:paraId="41470EBE" w14:textId="013C4DD2" w:rsidR="002508A1" w:rsidRPr="006D78D5" w:rsidRDefault="0057148F" w:rsidP="000721B5">
            <w:pPr>
              <w:numPr>
                <w:ilvl w:val="0"/>
                <w:numId w:val="18"/>
              </w:numPr>
              <w:tabs>
                <w:tab w:val="clear" w:pos="720"/>
                <w:tab w:val="num" w:pos="315"/>
              </w:tabs>
              <w:spacing w:after="0" w:line="240" w:lineRule="auto"/>
              <w:ind w:hanging="675"/>
              <w:textAlignment w:val="baseline"/>
              <w:rPr>
                <w:rFonts w:ascii="Arial Narrow" w:eastAsia="Times New Roman" w:hAnsi="Arial Narrow" w:cs="Times New Roman"/>
                <w:sz w:val="18"/>
                <w:szCs w:val="18"/>
              </w:rPr>
            </w:pPr>
            <w:r w:rsidRPr="006D78D5">
              <w:rPr>
                <w:rFonts w:ascii="Arial Narrow" w:eastAsia="Times New Roman" w:hAnsi="Arial Narrow" w:cs="Times New Roman"/>
                <w:b/>
                <w:bCs/>
                <w:sz w:val="18"/>
                <w:szCs w:val="18"/>
              </w:rPr>
              <w:t>STAR</w:t>
            </w:r>
            <w:r>
              <w:rPr>
                <w:rFonts w:ascii="Arial Narrow" w:eastAsia="Times New Roman" w:hAnsi="Arial Narrow" w:cs="Times New Roman"/>
                <w:b/>
                <w:bCs/>
                <w:sz w:val="18"/>
                <w:szCs w:val="18"/>
              </w:rPr>
              <w:t>-</w:t>
            </w:r>
            <w:r w:rsidR="002508A1" w:rsidRPr="006D78D5">
              <w:rPr>
                <w:rFonts w:ascii="Arial Narrow" w:eastAsia="Times New Roman" w:hAnsi="Arial Narrow" w:cs="Times New Roman"/>
                <w:b/>
                <w:bCs/>
                <w:sz w:val="18"/>
                <w:szCs w:val="18"/>
              </w:rPr>
              <w:t>LEVEL DROP</w:t>
            </w:r>
            <w:r w:rsidR="002508A1" w:rsidRPr="006D78D5">
              <w:rPr>
                <w:rFonts w:ascii="Arial Narrow" w:eastAsia="Times New Roman" w:hAnsi="Arial Narrow" w:cs="Times New Roman"/>
                <w:sz w:val="18"/>
                <w:szCs w:val="18"/>
              </w:rPr>
              <w:t> </w:t>
            </w:r>
          </w:p>
          <w:p w14:paraId="5E0D5801" w14:textId="4BE89B72"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 xml:space="preserve">Facility is dropped </w:t>
            </w:r>
            <w:proofErr w:type="gramStart"/>
            <w:r w:rsidRPr="006D78D5">
              <w:rPr>
                <w:rFonts w:ascii="Arial Narrow" w:eastAsia="Times New Roman" w:hAnsi="Arial Narrow" w:cs="Times New Roman"/>
                <w:b/>
                <w:bCs/>
                <w:sz w:val="18"/>
                <w:szCs w:val="18"/>
              </w:rPr>
              <w:t>one</w:t>
            </w:r>
            <w:r w:rsidR="00197097">
              <w:rPr>
                <w:rFonts w:ascii="Arial Narrow" w:eastAsia="Times New Roman" w:hAnsi="Arial Narrow" w:cs="Times New Roman"/>
                <w:b/>
                <w:bCs/>
                <w:sz w:val="18"/>
                <w:szCs w:val="18"/>
              </w:rPr>
              <w:t xml:space="preserve"> </w:t>
            </w:r>
            <w:r w:rsidRPr="006D78D5">
              <w:rPr>
                <w:rFonts w:ascii="Arial Narrow" w:eastAsia="Times New Roman" w:hAnsi="Arial Narrow" w:cs="Times New Roman"/>
                <w:b/>
                <w:bCs/>
                <w:sz w:val="18"/>
                <w:szCs w:val="18"/>
              </w:rPr>
              <w:t>star</w:t>
            </w:r>
            <w:proofErr w:type="gramEnd"/>
            <w:r w:rsidRPr="006D78D5">
              <w:rPr>
                <w:rFonts w:ascii="Arial Narrow" w:eastAsia="Times New Roman" w:hAnsi="Arial Narrow" w:cs="Times New Roman"/>
                <w:b/>
                <w:bCs/>
                <w:sz w:val="18"/>
                <w:szCs w:val="18"/>
              </w:rPr>
              <w:t xml:space="preserve"> level for </w:t>
            </w:r>
            <w:r w:rsidRPr="006D78D5">
              <w:rPr>
                <w:rFonts w:ascii="Arial Narrow" w:eastAsia="Times New Roman" w:hAnsi="Arial Narrow" w:cs="Times New Roman"/>
                <w:b/>
                <w:bCs/>
                <w:i/>
                <w:iCs/>
                <w:sz w:val="18"/>
                <w:szCs w:val="18"/>
                <w:u w:val="single"/>
              </w:rPr>
              <w:t>each occurrence</w:t>
            </w:r>
            <w:r w:rsidRPr="006D78D5">
              <w:rPr>
                <w:rFonts w:ascii="Arial Narrow" w:eastAsia="Times New Roman" w:hAnsi="Arial Narrow" w:cs="Times New Roman"/>
                <w:b/>
                <w:bCs/>
                <w:sz w:val="18"/>
                <w:szCs w:val="18"/>
              </w:rPr>
              <w:t xml:space="preserve"> if </w:t>
            </w:r>
            <w:r w:rsidR="005F4764">
              <w:rPr>
                <w:rFonts w:ascii="Arial Narrow" w:eastAsia="Times New Roman" w:hAnsi="Arial Narrow" w:cs="Times New Roman"/>
                <w:b/>
                <w:bCs/>
                <w:sz w:val="18"/>
                <w:szCs w:val="18"/>
              </w:rPr>
              <w:t>it has</w:t>
            </w:r>
            <w:r w:rsidRPr="006D78D5">
              <w:rPr>
                <w:rFonts w:ascii="Arial Narrow" w:eastAsia="Times New Roman" w:hAnsi="Arial Narrow" w:cs="Times New Roman"/>
                <w:b/>
                <w:bCs/>
                <w:sz w:val="18"/>
                <w:szCs w:val="18"/>
              </w:rPr>
              <w:t> received any of the following deficiencies listed below. 2-</w:t>
            </w:r>
            <w:r w:rsidR="00197097">
              <w:rPr>
                <w:rFonts w:ascii="Arial Narrow" w:eastAsia="Times New Roman" w:hAnsi="Arial Narrow" w:cs="Times New Roman"/>
                <w:b/>
                <w:bCs/>
                <w:sz w:val="18"/>
                <w:szCs w:val="18"/>
              </w:rPr>
              <w:t>S</w:t>
            </w:r>
            <w:r w:rsidR="00197097" w:rsidRPr="006D78D5">
              <w:rPr>
                <w:rFonts w:ascii="Arial Narrow" w:eastAsia="Times New Roman" w:hAnsi="Arial Narrow" w:cs="Times New Roman"/>
                <w:b/>
                <w:bCs/>
                <w:sz w:val="18"/>
                <w:szCs w:val="18"/>
              </w:rPr>
              <w:t xml:space="preserve">tar </w:t>
            </w:r>
            <w:r w:rsidRPr="006D78D5">
              <w:rPr>
                <w:rFonts w:ascii="Arial Narrow" w:eastAsia="Times New Roman" w:hAnsi="Arial Narrow" w:cs="Times New Roman"/>
                <w:b/>
                <w:bCs/>
                <w:sz w:val="18"/>
                <w:szCs w:val="18"/>
              </w:rPr>
              <w:t>facilities would lose certification.</w:t>
            </w:r>
            <w:r w:rsidRPr="006D78D5">
              <w:rPr>
                <w:rFonts w:ascii="Arial Narrow" w:eastAsia="Times New Roman" w:hAnsi="Arial Narrow" w:cs="Times New Roman"/>
                <w:sz w:val="18"/>
                <w:szCs w:val="18"/>
              </w:rPr>
              <w:t> </w:t>
            </w:r>
          </w:p>
          <w:p w14:paraId="40F5F50E" w14:textId="7E1A5897"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745.635         </w:t>
            </w:r>
            <w:r w:rsidR="005B596D">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 Criminal Convictions or Central Registry Findings</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Take Appropriate Action </w:t>
            </w:r>
          </w:p>
          <w:p w14:paraId="36C6F9FF" w14:textId="5E70E77D"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745.641         </w:t>
            </w:r>
            <w:r w:rsidR="005B596D">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 Background Checks Requirement</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Providing Direct Care </w:t>
            </w:r>
          </w:p>
          <w:p w14:paraId="2B1500F0" w14:textId="77777777" w:rsidR="005B596D" w:rsidRPr="006D78D5" w:rsidRDefault="005B596D" w:rsidP="005B596D">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w:t>
            </w:r>
            <w:r w:rsidRPr="005B596D">
              <w:rPr>
                <w:rFonts w:ascii="Arial Narrow" w:eastAsia="Times New Roman" w:hAnsi="Arial Narrow" w:cs="Times New Roman"/>
                <w:sz w:val="18"/>
                <w:szCs w:val="18"/>
              </w:rPr>
              <w:t>747.207(4)        Reporting Suspected Abuse, Neglect, or Exploitation</w:t>
            </w:r>
          </w:p>
          <w:p w14:paraId="0A71724C" w14:textId="014538C3"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w:t>
            </w:r>
            <w:r w:rsidR="005B596D" w:rsidRPr="005B596D">
              <w:rPr>
                <w:rFonts w:ascii="Arial Narrow" w:eastAsia="Times New Roman" w:hAnsi="Arial Narrow" w:cs="Times New Roman"/>
                <w:sz w:val="18"/>
                <w:szCs w:val="18"/>
              </w:rPr>
              <w:t>747.1501(a)(3</w:t>
            </w:r>
            <w:proofErr w:type="gramStart"/>
            <w:r w:rsidR="005B596D" w:rsidRPr="005B596D">
              <w:rPr>
                <w:rFonts w:ascii="Arial Narrow" w:eastAsia="Times New Roman" w:hAnsi="Arial Narrow" w:cs="Times New Roman"/>
                <w:sz w:val="18"/>
                <w:szCs w:val="18"/>
              </w:rPr>
              <w:t>)</w:t>
            </w:r>
            <w:r w:rsidR="005B596D">
              <w:rPr>
                <w:rFonts w:ascii="Arial Narrow" w:eastAsia="Times New Roman" w:hAnsi="Arial Narrow" w:cs="Times New Roman"/>
                <w:sz w:val="18"/>
                <w:szCs w:val="18"/>
              </w:rPr>
              <w:t xml:space="preserve"> </w:t>
            </w:r>
            <w:r w:rsidR="005B596D" w:rsidRPr="005B596D">
              <w:rPr>
                <w:rFonts w:ascii="Arial Narrow" w:eastAsia="Times New Roman" w:hAnsi="Arial Narrow" w:cs="Times New Roman"/>
                <w:sz w:val="18"/>
                <w:szCs w:val="18"/>
              </w:rPr>
              <w:t xml:space="preserve"> Responsibilities</w:t>
            </w:r>
            <w:proofErr w:type="gramEnd"/>
            <w:r w:rsidR="005B596D" w:rsidRPr="005B596D">
              <w:rPr>
                <w:rFonts w:ascii="Arial Narrow" w:eastAsia="Times New Roman" w:hAnsi="Arial Narrow" w:cs="Times New Roman"/>
                <w:sz w:val="18"/>
                <w:szCs w:val="18"/>
              </w:rPr>
              <w:t xml:space="preserve"> of Employees and Caregivers</w:t>
            </w:r>
            <w:r w:rsidR="00340DF0">
              <w:rPr>
                <w:rFonts w:ascii="Arial Narrow" w:eastAsia="Times New Roman" w:hAnsi="Arial Narrow" w:cs="Times New Roman"/>
                <w:sz w:val="18"/>
                <w:szCs w:val="18"/>
              </w:rPr>
              <w:t>—</w:t>
            </w:r>
            <w:r w:rsidR="005B596D" w:rsidRPr="005B596D">
              <w:rPr>
                <w:rFonts w:ascii="Arial Narrow" w:eastAsia="Times New Roman" w:hAnsi="Arial Narrow" w:cs="Times New Roman"/>
                <w:sz w:val="18"/>
                <w:szCs w:val="18"/>
              </w:rPr>
              <w:t>Ensure No Child is Abused, Neglected, or Exploited</w:t>
            </w:r>
          </w:p>
          <w:p w14:paraId="0A1D87A8" w14:textId="77777777"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29E9F314" w14:textId="73D26C90" w:rsidR="002508A1" w:rsidRPr="006D78D5" w:rsidRDefault="002508A1" w:rsidP="00FF6502">
            <w:pPr>
              <w:spacing w:after="0" w:line="240" w:lineRule="auto"/>
              <w:ind w:left="345"/>
              <w:textAlignment w:val="baseline"/>
              <w:rPr>
                <w:rFonts w:eastAsia="Times New Roman" w:cs="Times New Roman"/>
                <w:sz w:val="24"/>
                <w:szCs w:val="24"/>
              </w:rPr>
            </w:pPr>
            <w:r w:rsidRPr="006D78D5">
              <w:rPr>
                <w:rFonts w:ascii="Arial Narrow" w:eastAsia="Times New Roman" w:hAnsi="Arial Narrow" w:cs="Times New Roman"/>
                <w:b/>
                <w:bCs/>
                <w:sz w:val="18"/>
                <w:szCs w:val="18"/>
              </w:rPr>
              <w:t>Date </w:t>
            </w:r>
            <w:r w:rsidR="0057148F" w:rsidRPr="006D78D5">
              <w:rPr>
                <w:rFonts w:ascii="Arial Narrow" w:eastAsia="Times New Roman" w:hAnsi="Arial Narrow" w:cs="Times New Roman"/>
                <w:b/>
                <w:bCs/>
                <w:sz w:val="18"/>
                <w:szCs w:val="18"/>
              </w:rPr>
              <w:t>star</w:t>
            </w:r>
            <w:r w:rsidR="0057148F">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level drop is effective</w:t>
            </w:r>
            <w:r>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 </w:t>
            </w:r>
            <w:r w:rsidRPr="006D78D5">
              <w:rPr>
                <w:rFonts w:ascii="Arial Narrow" w:eastAsia="Times New Roman" w:hAnsi="Arial Narrow" w:cs="Times New Roman"/>
                <w:b/>
                <w:bCs/>
                <w:sz w:val="18"/>
                <w:szCs w:val="18"/>
                <w:u w:val="single"/>
              </w:rPr>
              <w:t>      </w:t>
            </w:r>
            <w:r w:rsidRPr="006D78D5">
              <w:rPr>
                <w:rFonts w:ascii="Calibri" w:eastAsia="Times New Roman" w:hAnsi="Calibri" w:cs="Calibri"/>
                <w:sz w:val="18"/>
                <w:szCs w:val="18"/>
              </w:rPr>
              <w:t> </w:t>
            </w:r>
          </w:p>
        </w:tc>
      </w:tr>
      <w:tr w:rsidR="002508A1" w:rsidRPr="006D78D5" w14:paraId="23D6E2DF" w14:textId="77777777" w:rsidTr="009E5422">
        <w:trPr>
          <w:trHeight w:val="3660"/>
        </w:trPr>
        <w:tc>
          <w:tcPr>
            <w:tcW w:w="10675" w:type="dxa"/>
            <w:tcBorders>
              <w:left w:val="single" w:sz="12" w:space="0" w:color="000000"/>
              <w:right w:val="single" w:sz="12" w:space="0" w:color="000000"/>
            </w:tcBorders>
            <w:shd w:val="clear" w:color="auto" w:fill="auto"/>
            <w:hideMark/>
          </w:tcPr>
          <w:p w14:paraId="332336E7" w14:textId="77777777" w:rsidR="002508A1" w:rsidRPr="006D78D5" w:rsidRDefault="002508A1" w:rsidP="000721B5">
            <w:pPr>
              <w:numPr>
                <w:ilvl w:val="0"/>
                <w:numId w:val="19"/>
              </w:numPr>
              <w:tabs>
                <w:tab w:val="clear" w:pos="720"/>
                <w:tab w:val="num" w:pos="315"/>
              </w:tabs>
              <w:spacing w:after="0" w:line="240" w:lineRule="auto"/>
              <w:ind w:hanging="675"/>
              <w:textAlignment w:val="baseline"/>
              <w:rPr>
                <w:rFonts w:ascii="Arial Narrow" w:eastAsia="Times New Roman" w:hAnsi="Arial Narrow" w:cs="Times New Roman"/>
                <w:sz w:val="18"/>
                <w:szCs w:val="18"/>
              </w:rPr>
            </w:pPr>
            <w:r w:rsidRPr="006D78D5">
              <w:rPr>
                <w:rFonts w:ascii="Arial Narrow" w:eastAsia="Times New Roman" w:hAnsi="Arial Narrow" w:cs="Times New Roman"/>
                <w:b/>
                <w:bCs/>
                <w:sz w:val="18"/>
                <w:szCs w:val="18"/>
              </w:rPr>
              <w:t>PROBATION</w:t>
            </w:r>
            <w:r>
              <w:rPr>
                <w:rFonts w:ascii="Arial Narrow" w:eastAsia="Times New Roman" w:hAnsi="Arial Narrow" w:cs="Times New Roman"/>
                <w:b/>
                <w:bCs/>
                <w:sz w:val="18"/>
                <w:szCs w:val="18"/>
              </w:rPr>
              <w:t xml:space="preserve"> A</w:t>
            </w:r>
          </w:p>
          <w:p w14:paraId="68FE099E" w14:textId="6A9BBE61"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Facility is placed on Probation</w:t>
            </w:r>
            <w:r>
              <w:rPr>
                <w:rFonts w:ascii="Arial Narrow" w:eastAsia="Times New Roman" w:hAnsi="Arial Narrow" w:cs="Times New Roman"/>
                <w:b/>
                <w:bCs/>
                <w:sz w:val="18"/>
                <w:szCs w:val="18"/>
              </w:rPr>
              <w:t xml:space="preserve"> A</w:t>
            </w:r>
            <w:r w:rsidRPr="006D78D5">
              <w:rPr>
                <w:rFonts w:ascii="Arial Narrow" w:eastAsia="Times New Roman" w:hAnsi="Arial Narrow" w:cs="Times New Roman"/>
                <w:b/>
                <w:bCs/>
                <w:sz w:val="18"/>
                <w:szCs w:val="18"/>
              </w:rPr>
              <w:t xml:space="preserve"> if </w:t>
            </w:r>
            <w:r w:rsidR="006F5719">
              <w:rPr>
                <w:rFonts w:ascii="Arial Narrow" w:eastAsia="Times New Roman" w:hAnsi="Arial Narrow" w:cs="Times New Roman"/>
                <w:b/>
                <w:bCs/>
                <w:sz w:val="18"/>
                <w:szCs w:val="18"/>
              </w:rPr>
              <w:t>it as</w:t>
            </w:r>
            <w:r w:rsidRPr="006D78D5">
              <w:rPr>
                <w:rFonts w:ascii="Arial Narrow" w:eastAsia="Times New Roman" w:hAnsi="Arial Narrow" w:cs="Times New Roman"/>
                <w:b/>
                <w:bCs/>
                <w:sz w:val="18"/>
                <w:szCs w:val="18"/>
              </w:rPr>
              <w:t> </w:t>
            </w:r>
            <w:r w:rsidRPr="006D78D5">
              <w:rPr>
                <w:rFonts w:ascii="Arial Narrow" w:eastAsia="Times New Roman" w:hAnsi="Arial Narrow" w:cs="Times New Roman"/>
                <w:b/>
                <w:bCs/>
                <w:i/>
                <w:iCs/>
                <w:sz w:val="18"/>
                <w:szCs w:val="18"/>
                <w:u w:val="single"/>
              </w:rPr>
              <w:t>any</w:t>
            </w:r>
            <w:r w:rsidRPr="006D78D5">
              <w:rPr>
                <w:rFonts w:ascii="Arial Narrow" w:eastAsia="Times New Roman" w:hAnsi="Arial Narrow" w:cs="Times New Roman"/>
                <w:b/>
                <w:bCs/>
                <w:sz w:val="18"/>
                <w:szCs w:val="18"/>
              </w:rPr>
              <w:t> of the following deficiencies listed below:</w:t>
            </w:r>
            <w:r w:rsidRPr="006D78D5">
              <w:rPr>
                <w:rFonts w:ascii="Arial Narrow" w:eastAsia="Times New Roman" w:hAnsi="Arial Narrow" w:cs="Times New Roman"/>
                <w:sz w:val="18"/>
                <w:szCs w:val="18"/>
              </w:rPr>
              <w:t> </w:t>
            </w:r>
          </w:p>
          <w:p w14:paraId="74C3DA19" w14:textId="349B7697"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b/>
                <w:bCs/>
                <w:sz w:val="18"/>
                <w:szCs w:val="18"/>
              </w:rPr>
              <w:t> </w:t>
            </w:r>
            <w:r w:rsidRPr="006D78D5">
              <w:rPr>
                <w:rFonts w:ascii="Arial Narrow" w:eastAsia="Times New Roman" w:hAnsi="Arial Narrow" w:cs="Times New Roman"/>
                <w:sz w:val="18"/>
                <w:szCs w:val="18"/>
              </w:rPr>
              <w:t xml:space="preserve">745.621 </w:t>
            </w:r>
            <w:r>
              <w:rPr>
                <w:rFonts w:ascii="Arial Narrow" w:eastAsia="Times New Roman" w:hAnsi="Arial Narrow" w:cs="Times New Roman"/>
                <w:sz w:val="18"/>
                <w:szCs w:val="18"/>
              </w:rPr>
              <w:t xml:space="preserve">      </w:t>
            </w:r>
            <w:r w:rsidR="00FA549D">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Background Checks Requirement </w:t>
            </w:r>
          </w:p>
          <w:p w14:paraId="1892D9E9" w14:textId="7B0B7ED7"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w:t>
            </w:r>
            <w:r w:rsidR="00FA549D" w:rsidRPr="00FA549D">
              <w:rPr>
                <w:rFonts w:ascii="Arial Narrow" w:eastAsia="Times New Roman" w:hAnsi="Arial Narrow" w:cs="Times New Roman"/>
                <w:sz w:val="18"/>
                <w:szCs w:val="18"/>
              </w:rPr>
              <w:t>747.207 (1</w:t>
            </w:r>
            <w:r w:rsidR="009F39D7">
              <w:rPr>
                <w:rFonts w:ascii="Arial Narrow" w:eastAsia="Times New Roman" w:hAnsi="Arial Narrow" w:cs="Times New Roman"/>
                <w:sz w:val="18"/>
                <w:szCs w:val="18"/>
              </w:rPr>
              <w:t>–</w:t>
            </w:r>
            <w:r w:rsidR="00FA549D" w:rsidRPr="00FA549D">
              <w:rPr>
                <w:rFonts w:ascii="Arial Narrow" w:eastAsia="Times New Roman" w:hAnsi="Arial Narrow" w:cs="Times New Roman"/>
                <w:sz w:val="18"/>
                <w:szCs w:val="18"/>
              </w:rPr>
              <w:t>), (5</w:t>
            </w:r>
            <w:r w:rsidR="009F39D7">
              <w:rPr>
                <w:rFonts w:ascii="Arial Narrow" w:eastAsia="Times New Roman" w:hAnsi="Arial Narrow" w:cs="Times New Roman"/>
                <w:sz w:val="18"/>
                <w:szCs w:val="18"/>
              </w:rPr>
              <w:t>–</w:t>
            </w:r>
            <w:r w:rsidR="00FA549D" w:rsidRPr="00FA549D">
              <w:rPr>
                <w:rFonts w:ascii="Arial Narrow" w:eastAsia="Times New Roman" w:hAnsi="Arial Narrow" w:cs="Times New Roman"/>
                <w:sz w:val="18"/>
                <w:szCs w:val="18"/>
              </w:rPr>
              <w:t>7) Primary Caregiver Responsibilities</w:t>
            </w:r>
          </w:p>
          <w:p w14:paraId="54BE779D" w14:textId="1185E633"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w:t>
            </w:r>
            <w:r w:rsidR="00FA549D" w:rsidRPr="00FA549D">
              <w:rPr>
                <w:rFonts w:ascii="Arial Narrow" w:eastAsia="Times New Roman" w:hAnsi="Arial Narrow" w:cs="Times New Roman"/>
                <w:sz w:val="18"/>
                <w:szCs w:val="18"/>
              </w:rPr>
              <w:t>747.1501(c)(1) Responsibilities of Employees and Caregivers</w:t>
            </w:r>
            <w:r w:rsidR="00340DF0">
              <w:rPr>
                <w:rFonts w:ascii="Arial Narrow" w:eastAsia="Times New Roman" w:hAnsi="Arial Narrow" w:cs="Times New Roman"/>
                <w:sz w:val="18"/>
                <w:szCs w:val="18"/>
              </w:rPr>
              <w:t>—</w:t>
            </w:r>
            <w:r w:rsidR="00FA549D" w:rsidRPr="00FA549D">
              <w:rPr>
                <w:rFonts w:ascii="Arial Narrow" w:eastAsia="Times New Roman" w:hAnsi="Arial Narrow" w:cs="Times New Roman"/>
                <w:sz w:val="18"/>
                <w:szCs w:val="18"/>
              </w:rPr>
              <w:t>Demonstrate Competency, Good Judgment, Self-Control</w:t>
            </w:r>
          </w:p>
          <w:p w14:paraId="29FFB62D" w14:textId="301127C6"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w:t>
            </w:r>
            <w:r w:rsidR="00FA549D" w:rsidRPr="00FA549D">
              <w:rPr>
                <w:rFonts w:ascii="Arial Narrow" w:eastAsia="Times New Roman" w:hAnsi="Arial Narrow" w:cs="Times New Roman"/>
                <w:sz w:val="18"/>
                <w:szCs w:val="18"/>
              </w:rPr>
              <w:t>747.1501(c)(4) Responsibilities of Caregivers</w:t>
            </w:r>
            <w:r w:rsidR="00340DF0">
              <w:rPr>
                <w:rFonts w:ascii="Arial Narrow" w:eastAsia="Times New Roman" w:hAnsi="Arial Narrow" w:cs="Times New Roman"/>
                <w:sz w:val="18"/>
                <w:szCs w:val="18"/>
              </w:rPr>
              <w:t>—</w:t>
            </w:r>
            <w:r w:rsidR="00FA549D" w:rsidRPr="00FA549D">
              <w:rPr>
                <w:rFonts w:ascii="Arial Narrow" w:eastAsia="Times New Roman" w:hAnsi="Arial Narrow" w:cs="Times New Roman"/>
                <w:sz w:val="18"/>
                <w:szCs w:val="18"/>
              </w:rPr>
              <w:t>Supervision of Children</w:t>
            </w:r>
          </w:p>
          <w:p w14:paraId="51FCA4A7" w14:textId="56FDCB82"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w:t>
            </w:r>
            <w:r w:rsidR="00FA549D" w:rsidRPr="00FA549D">
              <w:rPr>
                <w:rFonts w:ascii="Arial Narrow" w:eastAsia="Times New Roman" w:hAnsi="Arial Narrow" w:cs="Times New Roman"/>
                <w:sz w:val="18"/>
                <w:szCs w:val="18"/>
              </w:rPr>
              <w:t>747.1313          First Aid and CPR Requirements</w:t>
            </w:r>
          </w:p>
          <w:p w14:paraId="64457F5F" w14:textId="007C1053"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w:t>
            </w:r>
            <w:r w:rsidR="00FA549D" w:rsidRPr="00FA549D">
              <w:rPr>
                <w:rFonts w:ascii="Arial Narrow" w:eastAsia="Times New Roman" w:hAnsi="Arial Narrow" w:cs="Times New Roman"/>
                <w:sz w:val="18"/>
                <w:szCs w:val="18"/>
              </w:rPr>
              <w:t>747.2705         Prohibited Punishments</w:t>
            </w:r>
          </w:p>
          <w:p w14:paraId="5EE84CE4" w14:textId="48C2D111" w:rsidR="00FA549D" w:rsidRPr="006D78D5" w:rsidRDefault="00FA549D" w:rsidP="00FA549D">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Pr>
                <w:rFonts w:ascii="Segoe UI Symbol" w:eastAsia="Times New Roman" w:hAnsi="Segoe UI Symbol" w:cs="Times New Roman"/>
                <w:sz w:val="18"/>
                <w:szCs w:val="18"/>
              </w:rPr>
              <w:t xml:space="preserve"> </w:t>
            </w:r>
            <w:r w:rsidRPr="001B11B9">
              <w:rPr>
                <w:rFonts w:ascii="Arial Narrow" w:eastAsia="Times New Roman" w:hAnsi="Arial Narrow" w:cs="Times New Roman"/>
                <w:sz w:val="18"/>
                <w:szCs w:val="18"/>
              </w:rPr>
              <w:t xml:space="preserve">747.3501 </w:t>
            </w:r>
            <w:r>
              <w:rPr>
                <w:rFonts w:ascii="Arial Narrow" w:eastAsia="Times New Roman" w:hAnsi="Arial Narrow" w:cs="Times New Roman"/>
                <w:sz w:val="18"/>
                <w:szCs w:val="18"/>
              </w:rPr>
              <w:t xml:space="preserve">        </w:t>
            </w:r>
            <w:r w:rsidRPr="001B11B9">
              <w:rPr>
                <w:rFonts w:ascii="Arial Narrow" w:eastAsia="Times New Roman" w:hAnsi="Arial Narrow" w:cs="Times New Roman"/>
                <w:sz w:val="18"/>
                <w:szCs w:val="18"/>
              </w:rPr>
              <w:t>Safety</w:t>
            </w:r>
            <w:r w:rsidR="00340DF0">
              <w:rPr>
                <w:rFonts w:ascii="Arial Narrow" w:eastAsia="Times New Roman" w:hAnsi="Arial Narrow" w:cs="Times New Roman"/>
                <w:sz w:val="18"/>
                <w:szCs w:val="18"/>
              </w:rPr>
              <w:t>—</w:t>
            </w:r>
            <w:r w:rsidRPr="001B11B9">
              <w:rPr>
                <w:rFonts w:ascii="Arial Narrow" w:eastAsia="Times New Roman" w:hAnsi="Arial Narrow" w:cs="Times New Roman"/>
                <w:sz w:val="18"/>
                <w:szCs w:val="18"/>
              </w:rPr>
              <w:t>Areas Free from Hazards</w:t>
            </w:r>
          </w:p>
          <w:p w14:paraId="59343E25" w14:textId="1DECC80A"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w:t>
            </w:r>
            <w:r w:rsidR="00FA549D" w:rsidRPr="00FA549D">
              <w:rPr>
                <w:rFonts w:ascii="Arial Narrow" w:eastAsia="Times New Roman" w:hAnsi="Arial Narrow" w:cs="Times New Roman"/>
                <w:sz w:val="18"/>
                <w:szCs w:val="18"/>
              </w:rPr>
              <w:t>747.3605(</w:t>
            </w:r>
            <w:proofErr w:type="gramStart"/>
            <w:r w:rsidR="00FA549D" w:rsidRPr="00FA549D">
              <w:rPr>
                <w:rFonts w:ascii="Arial Narrow" w:eastAsia="Times New Roman" w:hAnsi="Arial Narrow" w:cs="Times New Roman"/>
                <w:sz w:val="18"/>
                <w:szCs w:val="18"/>
              </w:rPr>
              <w:t xml:space="preserve">a)   </w:t>
            </w:r>
            <w:proofErr w:type="gramEnd"/>
            <w:r w:rsidR="00FA549D" w:rsidRPr="00FA549D">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Administering Medication</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How to Administer Medication </w:t>
            </w:r>
          </w:p>
          <w:p w14:paraId="4440FB17" w14:textId="14DD6A7F" w:rsidR="002508A1" w:rsidRDefault="002508A1" w:rsidP="00FF6502">
            <w:pPr>
              <w:spacing w:after="0" w:line="240" w:lineRule="auto"/>
              <w:ind w:left="765"/>
              <w:textAlignment w:val="baseline"/>
              <w:rPr>
                <w:rFonts w:ascii="Arial Narrow" w:eastAsia="Times New Roman" w:hAnsi="Arial Narrow" w:cs="Times New Roman"/>
                <w:sz w:val="18"/>
                <w:szCs w:val="18"/>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sz w:val="18"/>
                <w:szCs w:val="18"/>
              </w:rPr>
              <w:t> </w:t>
            </w:r>
            <w:r w:rsidR="00FA549D" w:rsidRPr="00FA549D">
              <w:rPr>
                <w:rFonts w:ascii="Arial Narrow" w:eastAsia="Times New Roman" w:hAnsi="Arial Narrow" w:cs="Times New Roman"/>
                <w:sz w:val="18"/>
                <w:szCs w:val="18"/>
              </w:rPr>
              <w:t>747.3605(</w:t>
            </w:r>
            <w:proofErr w:type="gramStart"/>
            <w:r w:rsidR="00FA549D">
              <w:rPr>
                <w:rFonts w:ascii="Arial Narrow" w:eastAsia="Times New Roman" w:hAnsi="Arial Narrow" w:cs="Times New Roman"/>
                <w:sz w:val="18"/>
                <w:szCs w:val="18"/>
              </w:rPr>
              <w:t>b</w:t>
            </w:r>
            <w:r w:rsidRPr="006D78D5">
              <w:rPr>
                <w:rFonts w:ascii="Arial Narrow" w:eastAsia="Times New Roman" w:hAnsi="Arial Narrow" w:cs="Times New Roman"/>
                <w:sz w:val="18"/>
                <w:szCs w:val="18"/>
              </w:rPr>
              <w:t xml:space="preserve">) </w:t>
            </w:r>
            <w:r w:rsidR="00FA549D">
              <w:rPr>
                <w:rFonts w:ascii="Arial Narrow" w:eastAsia="Times New Roman" w:hAnsi="Arial Narrow" w:cs="Times New Roman"/>
                <w:sz w:val="18"/>
                <w:szCs w:val="18"/>
              </w:rPr>
              <w:t xml:space="preserve">  </w:t>
            </w:r>
            <w:proofErr w:type="gramEnd"/>
            <w:r w:rsidR="00FA549D">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Administering Medication</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How to Administer Medication </w:t>
            </w:r>
          </w:p>
          <w:p w14:paraId="0BED7F8B" w14:textId="77777777" w:rsidR="002508A1" w:rsidRPr="006D78D5" w:rsidRDefault="002508A1" w:rsidP="00FF6502">
            <w:pPr>
              <w:spacing w:after="0" w:line="240" w:lineRule="auto"/>
              <w:ind w:left="76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3142B756" w14:textId="7DA9C7AE" w:rsidR="002508A1" w:rsidRPr="006D78D5" w:rsidRDefault="002508A1" w:rsidP="00CF7F3F">
            <w:pPr>
              <w:spacing w:after="0" w:line="240" w:lineRule="auto"/>
              <w:ind w:left="315" w:right="165"/>
              <w:textAlignment w:val="baseline"/>
              <w:rPr>
                <w:rFonts w:eastAsia="Times New Roman" w:cs="Times New Roman"/>
                <w:sz w:val="24"/>
                <w:szCs w:val="24"/>
              </w:rPr>
            </w:pPr>
            <w:r w:rsidRPr="006D78D5">
              <w:rPr>
                <w:rFonts w:ascii="Arial Narrow" w:eastAsia="Times New Roman" w:hAnsi="Arial Narrow" w:cs="Times New Roman"/>
                <w:i/>
                <w:iCs/>
                <w:sz w:val="18"/>
                <w:szCs w:val="18"/>
              </w:rPr>
              <w:t>If facility is cited for any Probation</w:t>
            </w:r>
            <w:r>
              <w:rPr>
                <w:rFonts w:ascii="Arial Narrow" w:eastAsia="Times New Roman" w:hAnsi="Arial Narrow" w:cs="Times New Roman"/>
                <w:i/>
                <w:iCs/>
                <w:sz w:val="18"/>
                <w:szCs w:val="18"/>
              </w:rPr>
              <w:t xml:space="preserve"> A</w:t>
            </w:r>
            <w:r w:rsidRPr="009103AE">
              <w:rPr>
                <w:rFonts w:ascii="Arial Narrow" w:eastAsia="Times New Roman" w:hAnsi="Arial Narrow" w:cs="Times New Roman"/>
                <w:i/>
                <w:iCs/>
                <w:color w:val="D13438"/>
                <w:sz w:val="18"/>
                <w:szCs w:val="18"/>
              </w:rPr>
              <w:t> </w:t>
            </w:r>
            <w:r w:rsidRPr="006D78D5">
              <w:rPr>
                <w:rFonts w:ascii="Arial Narrow" w:eastAsia="Times New Roman" w:hAnsi="Arial Narrow" w:cs="Times New Roman"/>
                <w:i/>
                <w:iCs/>
                <w:sz w:val="18"/>
                <w:szCs w:val="18"/>
              </w:rPr>
              <w:t xml:space="preserve">deficiencies within the 6-month probation, without exceeding 14 total High and/or Medium-High deficiencies, the facility loses a star level and a </w:t>
            </w:r>
            <w:r w:rsidR="00CF7F3F">
              <w:rPr>
                <w:rFonts w:ascii="Arial Narrow" w:eastAsia="Times New Roman" w:hAnsi="Arial Narrow" w:cs="Times New Roman"/>
                <w:i/>
                <w:iCs/>
                <w:sz w:val="18"/>
                <w:szCs w:val="18"/>
              </w:rPr>
              <w:t>second</w:t>
            </w:r>
            <w:r w:rsidRPr="006D78D5">
              <w:rPr>
                <w:rFonts w:ascii="Arial Narrow" w:eastAsia="Times New Roman" w:hAnsi="Arial Narrow" w:cs="Times New Roman"/>
                <w:i/>
                <w:iCs/>
                <w:sz w:val="18"/>
                <w:szCs w:val="18"/>
              </w:rPr>
              <w:t xml:space="preserve"> 6-month </w:t>
            </w:r>
            <w:r w:rsidR="00197097">
              <w:rPr>
                <w:rFonts w:ascii="Arial Narrow" w:eastAsia="Times New Roman" w:hAnsi="Arial Narrow" w:cs="Times New Roman"/>
                <w:i/>
                <w:iCs/>
                <w:sz w:val="18"/>
                <w:szCs w:val="18"/>
              </w:rPr>
              <w:t>p</w:t>
            </w:r>
            <w:r w:rsidR="00197097" w:rsidRPr="006D78D5">
              <w:rPr>
                <w:rFonts w:ascii="Arial Narrow" w:eastAsia="Times New Roman" w:hAnsi="Arial Narrow" w:cs="Times New Roman"/>
                <w:i/>
                <w:iCs/>
                <w:sz w:val="18"/>
                <w:szCs w:val="18"/>
              </w:rPr>
              <w:t xml:space="preserve">robation </w:t>
            </w:r>
            <w:r w:rsidRPr="006D78D5">
              <w:rPr>
                <w:rFonts w:ascii="Arial Narrow" w:eastAsia="Times New Roman" w:hAnsi="Arial Narrow" w:cs="Times New Roman"/>
                <w:i/>
                <w:iCs/>
                <w:sz w:val="18"/>
                <w:szCs w:val="18"/>
              </w:rPr>
              <w:t>is established at the point of discovery. If facility is cited for any Probation</w:t>
            </w:r>
            <w:r>
              <w:rPr>
                <w:rFonts w:ascii="Arial Narrow" w:eastAsia="Times New Roman" w:hAnsi="Arial Narrow" w:cs="Times New Roman"/>
                <w:i/>
                <w:iCs/>
                <w:sz w:val="18"/>
                <w:szCs w:val="18"/>
              </w:rPr>
              <w:t xml:space="preserve"> A </w:t>
            </w:r>
            <w:r w:rsidRPr="006D78D5">
              <w:rPr>
                <w:rFonts w:ascii="Arial Narrow" w:eastAsia="Times New Roman" w:hAnsi="Arial Narrow" w:cs="Times New Roman"/>
                <w:i/>
                <w:iCs/>
                <w:sz w:val="18"/>
                <w:szCs w:val="18"/>
              </w:rPr>
              <w:t>deficiencies within the second 6-month probation, facility loses certification.</w:t>
            </w:r>
            <w:r w:rsidRPr="006D78D5">
              <w:rPr>
                <w:rFonts w:ascii="Arial Narrow" w:eastAsia="Times New Roman" w:hAnsi="Arial Narrow" w:cs="Times New Roman"/>
                <w:sz w:val="18"/>
                <w:szCs w:val="18"/>
              </w:rPr>
              <w:t> </w:t>
            </w:r>
          </w:p>
          <w:p w14:paraId="67802ECA" w14:textId="77777777"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3B8FDF56" w14:textId="703BC03D" w:rsidR="002508A1" w:rsidRPr="006D78D5" w:rsidRDefault="002508A1" w:rsidP="002508A1">
            <w:pPr>
              <w:spacing w:after="0" w:line="240" w:lineRule="auto"/>
              <w:ind w:left="315"/>
              <w:textAlignment w:val="baseline"/>
              <w:rPr>
                <w:rFonts w:eastAsia="Times New Roman" w:cs="Times New Roman"/>
                <w:b/>
                <w:sz w:val="24"/>
                <w:szCs w:val="24"/>
              </w:rPr>
            </w:pPr>
            <w:r w:rsidRPr="006D78D5">
              <w:rPr>
                <w:rFonts w:ascii="Arial Narrow" w:eastAsia="Times New Roman" w:hAnsi="Arial Narrow" w:cs="Times New Roman"/>
                <w:b/>
                <w:bCs/>
                <w:sz w:val="18"/>
                <w:szCs w:val="18"/>
              </w:rPr>
              <w:t xml:space="preserve">Date probation is </w:t>
            </w:r>
            <w:proofErr w:type="gramStart"/>
            <w:r w:rsidRPr="006D78D5">
              <w:rPr>
                <w:rFonts w:ascii="Arial Narrow" w:eastAsia="Times New Roman" w:hAnsi="Arial Narrow" w:cs="Times New Roman"/>
                <w:b/>
                <w:bCs/>
                <w:sz w:val="18"/>
                <w:szCs w:val="18"/>
              </w:rPr>
              <w:t>effective</w:t>
            </w:r>
            <w:r>
              <w:rPr>
                <w:rFonts w:ascii="Arial Narrow" w:eastAsia="Times New Roman" w:hAnsi="Arial Narrow" w:cs="Times New Roman"/>
                <w:b/>
                <w:bCs/>
                <w:sz w:val="18"/>
                <w:szCs w:val="18"/>
              </w:rPr>
              <w:t>:_</w:t>
            </w:r>
            <w:proofErr w:type="gramEnd"/>
            <w:r>
              <w:rPr>
                <w:rFonts w:ascii="Arial Narrow" w:eastAsia="Times New Roman" w:hAnsi="Arial Narrow" w:cs="Times New Roman"/>
                <w:b/>
                <w:bCs/>
                <w:sz w:val="18"/>
                <w:szCs w:val="18"/>
              </w:rPr>
              <w:t>_</w:t>
            </w:r>
            <w:r w:rsidRPr="006D78D5">
              <w:rPr>
                <w:rFonts w:ascii="Arial Narrow" w:eastAsia="Times New Roman" w:hAnsi="Arial Narrow" w:cs="Times New Roman"/>
                <w:b/>
                <w:bCs/>
                <w:sz w:val="18"/>
                <w:szCs w:val="18"/>
              </w:rPr>
              <w:t> </w:t>
            </w:r>
          </w:p>
          <w:p w14:paraId="1977CBEC" w14:textId="77777777"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Denote which probation: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1</w:t>
            </w:r>
            <w:r w:rsidRPr="00CE0ADD">
              <w:rPr>
                <w:rFonts w:ascii="Arial Narrow" w:eastAsia="Times New Roman" w:hAnsi="Arial Narrow" w:cs="Times New Roman"/>
                <w:sz w:val="14"/>
                <w:szCs w:val="14"/>
              </w:rPr>
              <w:t>st</w:t>
            </w:r>
            <w:r w:rsidRPr="006D78D5">
              <w:rPr>
                <w:rFonts w:ascii="Arial Narrow" w:eastAsia="Times New Roman" w:hAnsi="Arial Narrow" w:cs="Times New Roman"/>
                <w:sz w:val="18"/>
                <w:szCs w:val="18"/>
              </w:rPr>
              <w:t>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2</w:t>
            </w:r>
            <w:r w:rsidRPr="00CE0ADD">
              <w:rPr>
                <w:rFonts w:ascii="Arial Narrow" w:eastAsia="Times New Roman" w:hAnsi="Arial Narrow" w:cs="Times New Roman"/>
                <w:sz w:val="14"/>
                <w:szCs w:val="14"/>
              </w:rPr>
              <w:t>nd</w:t>
            </w:r>
            <w:r w:rsidRPr="006D78D5">
              <w:rPr>
                <w:rFonts w:ascii="Arial Narrow" w:eastAsia="Times New Roman" w:hAnsi="Arial Narrow" w:cs="Times New Roman"/>
                <w:sz w:val="14"/>
                <w:szCs w:val="14"/>
              </w:rPr>
              <w:t> </w:t>
            </w:r>
          </w:p>
        </w:tc>
      </w:tr>
      <w:tr w:rsidR="002508A1" w:rsidRPr="006D78D5" w14:paraId="5C50AD16" w14:textId="77777777" w:rsidTr="009E5422">
        <w:trPr>
          <w:trHeight w:val="1965"/>
        </w:trPr>
        <w:tc>
          <w:tcPr>
            <w:tcW w:w="10675" w:type="dxa"/>
            <w:tcBorders>
              <w:left w:val="single" w:sz="12" w:space="0" w:color="000000"/>
              <w:right w:val="single" w:sz="12" w:space="0" w:color="000000"/>
            </w:tcBorders>
            <w:shd w:val="clear" w:color="auto" w:fill="auto"/>
            <w:hideMark/>
          </w:tcPr>
          <w:p w14:paraId="05CA3917" w14:textId="77777777" w:rsidR="002508A1" w:rsidRPr="006D78D5" w:rsidRDefault="002508A1" w:rsidP="00FF6502">
            <w:pPr>
              <w:spacing w:after="0" w:line="240" w:lineRule="auto"/>
              <w:textAlignment w:val="baseline"/>
              <w:rPr>
                <w:rFonts w:eastAsia="Times New Roman" w:cs="Times New Roman"/>
                <w:sz w:val="24"/>
                <w:szCs w:val="24"/>
              </w:rPr>
            </w:pPr>
            <w:r>
              <w:rPr>
                <w:rFonts w:ascii="Arial Narrow" w:eastAsia="Times New Roman" w:hAnsi="Arial Narrow" w:cs="Times New Roman"/>
                <w:b/>
                <w:bCs/>
                <w:sz w:val="18"/>
                <w:szCs w:val="18"/>
              </w:rPr>
              <w:t xml:space="preserve"> </w:t>
            </w:r>
            <w:r w:rsidRPr="00BF3C3C">
              <w:rPr>
                <w:rFonts w:ascii="Arial Narrow" w:eastAsia="Times New Roman" w:hAnsi="Arial Narrow" w:cs="Times New Roman"/>
                <w:sz w:val="18"/>
                <w:szCs w:val="18"/>
              </w:rPr>
              <w:t>5</w:t>
            </w:r>
            <w:r w:rsidR="00E75738">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   PROBATION</w:t>
            </w:r>
            <w:r>
              <w:rPr>
                <w:rFonts w:ascii="Arial Narrow" w:eastAsia="Times New Roman" w:hAnsi="Arial Narrow" w:cs="Times New Roman"/>
                <w:b/>
                <w:bCs/>
                <w:sz w:val="18"/>
                <w:szCs w:val="18"/>
              </w:rPr>
              <w:t xml:space="preserve"> B</w:t>
            </w:r>
            <w:r w:rsidRPr="006D78D5">
              <w:rPr>
                <w:rFonts w:ascii="Arial Narrow" w:eastAsia="Times New Roman" w:hAnsi="Arial Narrow" w:cs="Times New Roman"/>
                <w:sz w:val="18"/>
                <w:szCs w:val="18"/>
              </w:rPr>
              <w:t> </w:t>
            </w:r>
          </w:p>
          <w:p w14:paraId="39FCE40C" w14:textId="1018C390"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 xml:space="preserve">Facility </w:t>
            </w:r>
            <w:r w:rsidR="009103AE">
              <w:rPr>
                <w:rFonts w:ascii="Arial Narrow" w:eastAsia="Times New Roman" w:hAnsi="Arial Narrow" w:cs="Times New Roman"/>
                <w:sz w:val="18"/>
                <w:szCs w:val="18"/>
              </w:rPr>
              <w:t>that</w:t>
            </w:r>
            <w:r w:rsidR="009103AE" w:rsidRPr="006D78D5">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has 10</w:t>
            </w:r>
            <w:r w:rsidR="009F39D7">
              <w:rPr>
                <w:rFonts w:ascii="Arial Narrow" w:eastAsia="Times New Roman" w:hAnsi="Arial Narrow" w:cs="Times New Roman"/>
                <w:sz w:val="18"/>
                <w:szCs w:val="18"/>
              </w:rPr>
              <w:t>–</w:t>
            </w:r>
            <w:r w:rsidRPr="006D78D5">
              <w:rPr>
                <w:rFonts w:ascii="Arial Narrow" w:eastAsia="Times New Roman" w:hAnsi="Arial Narrow" w:cs="Times New Roman"/>
                <w:sz w:val="18"/>
                <w:szCs w:val="18"/>
              </w:rPr>
              <w:t>14 total CCR weighted High and/or Medium-High deficiencies only is placed on Probation</w:t>
            </w:r>
            <w:r>
              <w:rPr>
                <w:rFonts w:ascii="Arial Narrow" w:eastAsia="Times New Roman" w:hAnsi="Arial Narrow" w:cs="Times New Roman"/>
                <w:sz w:val="18"/>
                <w:szCs w:val="18"/>
              </w:rPr>
              <w:t xml:space="preserve"> B</w:t>
            </w:r>
            <w:r w:rsidR="00E75738">
              <w:rPr>
                <w:rFonts w:ascii="Arial Narrow" w:eastAsia="Times New Roman" w:hAnsi="Arial Narrow" w:cs="Times New Roman"/>
                <w:sz w:val="18"/>
                <w:szCs w:val="18"/>
              </w:rPr>
              <w:t>.</w:t>
            </w:r>
            <w:r w:rsidRPr="006D78D5">
              <w:rPr>
                <w:rFonts w:ascii="Arial Narrow" w:eastAsia="Times New Roman" w:hAnsi="Arial Narrow" w:cs="Times New Roman"/>
                <w:sz w:val="18"/>
                <w:szCs w:val="18"/>
              </w:rPr>
              <w:t>  </w:t>
            </w:r>
          </w:p>
          <w:p w14:paraId="35C57F25" w14:textId="77777777"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74AB7FA9" w14:textId="77777777"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Total number of High and/or Medium-High </w:t>
            </w:r>
            <w:proofErr w:type="gramStart"/>
            <w:r w:rsidRPr="006D78D5">
              <w:rPr>
                <w:rFonts w:ascii="Arial Narrow" w:eastAsia="Times New Roman" w:hAnsi="Arial Narrow" w:cs="Times New Roman"/>
                <w:b/>
                <w:bCs/>
                <w:sz w:val="18"/>
                <w:szCs w:val="18"/>
              </w:rPr>
              <w:t>Deficiencies</w:t>
            </w:r>
            <w:r>
              <w:rPr>
                <w:rFonts w:ascii="Arial Narrow" w:eastAsia="Times New Roman" w:hAnsi="Arial Narrow" w:cs="Times New Roman"/>
                <w:b/>
                <w:bCs/>
                <w:sz w:val="18"/>
                <w:szCs w:val="18"/>
              </w:rPr>
              <w:t>:_</w:t>
            </w:r>
            <w:proofErr w:type="gramEnd"/>
            <w:r>
              <w:rPr>
                <w:rFonts w:ascii="Arial Narrow" w:eastAsia="Times New Roman" w:hAnsi="Arial Narrow" w:cs="Times New Roman"/>
                <w:b/>
                <w:bCs/>
                <w:sz w:val="18"/>
                <w:szCs w:val="18"/>
              </w:rPr>
              <w:t>__</w:t>
            </w:r>
          </w:p>
          <w:p w14:paraId="724D72B3" w14:textId="77777777" w:rsidR="002508A1" w:rsidRDefault="002508A1" w:rsidP="002508A1">
            <w:pPr>
              <w:spacing w:after="0" w:line="240" w:lineRule="auto"/>
              <w:ind w:left="315"/>
              <w:textAlignment w:val="baseline"/>
              <w:rPr>
                <w:rFonts w:ascii="Arial Narrow" w:eastAsia="Times New Roman" w:hAnsi="Arial Narrow" w:cs="Times New Roman"/>
                <w:i/>
                <w:iCs/>
                <w:sz w:val="18"/>
                <w:szCs w:val="18"/>
              </w:rPr>
            </w:pPr>
          </w:p>
          <w:p w14:paraId="2036240E" w14:textId="23B82F30" w:rsidR="002508A1" w:rsidRPr="006D78D5" w:rsidRDefault="002508A1" w:rsidP="000D4137">
            <w:pPr>
              <w:spacing w:after="0" w:line="240" w:lineRule="auto"/>
              <w:ind w:left="315" w:right="165"/>
              <w:textAlignment w:val="baseline"/>
              <w:rPr>
                <w:rFonts w:eastAsia="Times New Roman" w:cs="Times New Roman"/>
                <w:sz w:val="24"/>
                <w:szCs w:val="24"/>
              </w:rPr>
            </w:pPr>
            <w:r w:rsidRPr="006D78D5">
              <w:rPr>
                <w:rFonts w:ascii="Arial Narrow" w:eastAsia="Times New Roman" w:hAnsi="Arial Narrow" w:cs="Times New Roman"/>
                <w:i/>
                <w:iCs/>
                <w:sz w:val="18"/>
                <w:szCs w:val="18"/>
              </w:rPr>
              <w:t>If additional CCR weighted High and/or Medium-High deficiencies are incurred but do not exceed 14 </w:t>
            </w:r>
            <w:proofErr w:type="gramStart"/>
            <w:r w:rsidRPr="006D78D5">
              <w:rPr>
                <w:rFonts w:ascii="Arial Narrow" w:eastAsia="Times New Roman" w:hAnsi="Arial Narrow" w:cs="Times New Roman"/>
                <w:i/>
                <w:iCs/>
                <w:sz w:val="18"/>
                <w:szCs w:val="18"/>
              </w:rPr>
              <w:t>total</w:t>
            </w:r>
            <w:proofErr w:type="gramEnd"/>
            <w:r w:rsidRPr="006D78D5">
              <w:rPr>
                <w:rFonts w:ascii="Arial Narrow" w:eastAsia="Times New Roman" w:hAnsi="Arial Narrow" w:cs="Times New Roman"/>
                <w:i/>
                <w:iCs/>
                <w:sz w:val="18"/>
                <w:szCs w:val="18"/>
              </w:rPr>
              <w:t xml:space="preserve">, within this 6-month probation, the </w:t>
            </w:r>
            <w:r w:rsidR="000D4137">
              <w:rPr>
                <w:rFonts w:ascii="Arial Narrow" w:eastAsia="Times New Roman" w:hAnsi="Arial Narrow" w:cs="Times New Roman"/>
                <w:i/>
                <w:iCs/>
                <w:sz w:val="18"/>
                <w:szCs w:val="18"/>
              </w:rPr>
              <w:t>facility</w:t>
            </w:r>
            <w:r w:rsidRPr="006D78D5">
              <w:rPr>
                <w:rFonts w:ascii="Arial Narrow" w:eastAsia="Times New Roman" w:hAnsi="Arial Narrow" w:cs="Times New Roman"/>
                <w:i/>
                <w:iCs/>
                <w:sz w:val="18"/>
                <w:szCs w:val="18"/>
              </w:rPr>
              <w:t xml:space="preserve"> loses a star level for 6-months and a </w:t>
            </w:r>
            <w:r w:rsidR="00EC75AF">
              <w:rPr>
                <w:rFonts w:ascii="Arial Narrow" w:eastAsia="Times New Roman" w:hAnsi="Arial Narrow" w:cs="Times New Roman"/>
                <w:i/>
                <w:iCs/>
                <w:sz w:val="18"/>
                <w:szCs w:val="18"/>
              </w:rPr>
              <w:t>second</w:t>
            </w:r>
            <w:r w:rsidRPr="00657F26">
              <w:rPr>
                <w:rFonts w:ascii="Arial Narrow" w:eastAsia="Times New Roman" w:hAnsi="Arial Narrow" w:cs="Times New Roman"/>
                <w:i/>
                <w:iCs/>
                <w:sz w:val="18"/>
                <w:szCs w:val="18"/>
              </w:rPr>
              <w:t> </w:t>
            </w:r>
            <w:r w:rsidRPr="006D78D5">
              <w:rPr>
                <w:rFonts w:ascii="Arial Narrow" w:eastAsia="Times New Roman" w:hAnsi="Arial Narrow" w:cs="Times New Roman"/>
                <w:i/>
                <w:iCs/>
                <w:sz w:val="18"/>
                <w:szCs w:val="18"/>
              </w:rPr>
              <w:t xml:space="preserve">6-month </w:t>
            </w:r>
            <w:r w:rsidR="00197097">
              <w:rPr>
                <w:rFonts w:ascii="Arial Narrow" w:eastAsia="Times New Roman" w:hAnsi="Arial Narrow" w:cs="Times New Roman"/>
                <w:i/>
                <w:iCs/>
                <w:sz w:val="18"/>
                <w:szCs w:val="18"/>
              </w:rPr>
              <w:t>p</w:t>
            </w:r>
            <w:r w:rsidR="00197097" w:rsidRPr="006D78D5">
              <w:rPr>
                <w:rFonts w:ascii="Arial Narrow" w:eastAsia="Times New Roman" w:hAnsi="Arial Narrow" w:cs="Times New Roman"/>
                <w:i/>
                <w:iCs/>
                <w:sz w:val="18"/>
                <w:szCs w:val="18"/>
              </w:rPr>
              <w:t xml:space="preserve">robation </w:t>
            </w:r>
            <w:r w:rsidRPr="006D78D5">
              <w:rPr>
                <w:rFonts w:ascii="Arial Narrow" w:eastAsia="Times New Roman" w:hAnsi="Arial Narrow" w:cs="Times New Roman"/>
                <w:i/>
                <w:iCs/>
                <w:sz w:val="18"/>
                <w:szCs w:val="18"/>
              </w:rPr>
              <w:t>is established at the point of discovery. If new High and/or Medium-High deficiencies are incurred within the second 6-month probation, facility loses certification.</w:t>
            </w:r>
            <w:r w:rsidRPr="006D78D5">
              <w:rPr>
                <w:rFonts w:ascii="Arial Narrow" w:eastAsia="Times New Roman" w:hAnsi="Arial Narrow" w:cs="Times New Roman"/>
                <w:sz w:val="18"/>
                <w:szCs w:val="18"/>
              </w:rPr>
              <w:t> </w:t>
            </w:r>
          </w:p>
          <w:p w14:paraId="5811FDA2" w14:textId="77777777" w:rsidR="002508A1" w:rsidRDefault="002508A1" w:rsidP="002508A1">
            <w:pPr>
              <w:spacing w:after="0" w:line="240" w:lineRule="auto"/>
              <w:ind w:left="315"/>
              <w:textAlignment w:val="baseline"/>
              <w:rPr>
                <w:rFonts w:ascii="Arial Narrow" w:eastAsia="Times New Roman" w:hAnsi="Arial Narrow" w:cs="Times New Roman"/>
                <w:b/>
                <w:bCs/>
                <w:sz w:val="18"/>
                <w:szCs w:val="18"/>
              </w:rPr>
            </w:pPr>
          </w:p>
          <w:p w14:paraId="453C13CE" w14:textId="46B1523B"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 xml:space="preserve">Date Probation is </w:t>
            </w:r>
            <w:proofErr w:type="gramStart"/>
            <w:r w:rsidRPr="006D78D5">
              <w:rPr>
                <w:rFonts w:ascii="Arial Narrow" w:eastAsia="Times New Roman" w:hAnsi="Arial Narrow" w:cs="Times New Roman"/>
                <w:b/>
                <w:bCs/>
                <w:sz w:val="18"/>
                <w:szCs w:val="18"/>
              </w:rPr>
              <w:t>effective</w:t>
            </w:r>
            <w:r>
              <w:rPr>
                <w:rFonts w:ascii="Arial Narrow" w:eastAsia="Times New Roman" w:hAnsi="Arial Narrow" w:cs="Times New Roman"/>
                <w:b/>
                <w:bCs/>
                <w:sz w:val="18"/>
                <w:szCs w:val="18"/>
              </w:rPr>
              <w:t>:_</w:t>
            </w:r>
            <w:proofErr w:type="gramEnd"/>
            <w:r>
              <w:rPr>
                <w:rFonts w:ascii="Arial Narrow" w:eastAsia="Times New Roman" w:hAnsi="Arial Narrow" w:cs="Times New Roman"/>
                <w:b/>
                <w:bCs/>
                <w:sz w:val="18"/>
                <w:szCs w:val="18"/>
              </w:rPr>
              <w:t>_</w:t>
            </w:r>
            <w:r w:rsidRPr="006D78D5">
              <w:rPr>
                <w:rFonts w:ascii="Arial Narrow" w:eastAsia="Times New Roman" w:hAnsi="Arial Narrow" w:cs="Times New Roman"/>
                <w:b/>
                <w:bCs/>
                <w:sz w:val="18"/>
                <w:szCs w:val="18"/>
              </w:rPr>
              <w:t> </w:t>
            </w:r>
          </w:p>
          <w:p w14:paraId="2CD0AB84" w14:textId="7A640444"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Denote which probation: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1</w:t>
            </w:r>
            <w:r w:rsidRPr="00374419">
              <w:rPr>
                <w:rFonts w:ascii="Arial Narrow" w:eastAsia="Times New Roman" w:hAnsi="Arial Narrow" w:cs="Times New Roman"/>
                <w:sz w:val="14"/>
                <w:szCs w:val="14"/>
              </w:rPr>
              <w:t>st</w:t>
            </w:r>
            <w:r w:rsidRPr="006D78D5">
              <w:rPr>
                <w:rFonts w:ascii="Arial Narrow" w:eastAsia="Times New Roman" w:hAnsi="Arial Narrow" w:cs="Times New Roman"/>
                <w:sz w:val="18"/>
                <w:szCs w:val="18"/>
              </w:rPr>
              <w:t>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2</w:t>
            </w:r>
            <w:r w:rsidRPr="00374419">
              <w:rPr>
                <w:rFonts w:ascii="Arial Narrow" w:eastAsia="Times New Roman" w:hAnsi="Arial Narrow" w:cs="Times New Roman"/>
                <w:sz w:val="14"/>
                <w:szCs w:val="14"/>
              </w:rPr>
              <w:t>nd</w:t>
            </w:r>
          </w:p>
        </w:tc>
      </w:tr>
      <w:tr w:rsidR="002508A1" w:rsidRPr="006D78D5" w14:paraId="73B00203" w14:textId="77777777" w:rsidTr="009E5422">
        <w:trPr>
          <w:trHeight w:val="465"/>
        </w:trPr>
        <w:tc>
          <w:tcPr>
            <w:tcW w:w="10675" w:type="dxa"/>
            <w:tcBorders>
              <w:top w:val="single" w:sz="12" w:space="0" w:color="000000"/>
              <w:left w:val="single" w:sz="12" w:space="0" w:color="000000"/>
              <w:right w:val="single" w:sz="12" w:space="0" w:color="000000"/>
            </w:tcBorders>
            <w:shd w:val="clear" w:color="auto" w:fill="F2F2F2"/>
            <w:hideMark/>
          </w:tcPr>
          <w:p w14:paraId="1E0CFF6F" w14:textId="6F4139DF"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i/>
                <w:iCs/>
                <w:sz w:val="18"/>
                <w:szCs w:val="18"/>
              </w:rPr>
              <w:t xml:space="preserve">For any facility on a 6-month </w:t>
            </w:r>
            <w:r w:rsidR="0057148F" w:rsidRPr="006D78D5">
              <w:rPr>
                <w:rFonts w:ascii="Arial Narrow" w:eastAsia="Times New Roman" w:hAnsi="Arial Narrow" w:cs="Times New Roman"/>
                <w:b/>
                <w:bCs/>
                <w:i/>
                <w:iCs/>
                <w:sz w:val="18"/>
                <w:szCs w:val="18"/>
              </w:rPr>
              <w:t>star</w:t>
            </w:r>
            <w:r w:rsidR="0057148F">
              <w:rPr>
                <w:rFonts w:ascii="Arial Narrow" w:eastAsia="Times New Roman" w:hAnsi="Arial Narrow" w:cs="Times New Roman"/>
                <w:b/>
                <w:bCs/>
                <w:i/>
                <w:iCs/>
                <w:sz w:val="18"/>
                <w:szCs w:val="18"/>
              </w:rPr>
              <w:t>-</w:t>
            </w:r>
            <w:r w:rsidRPr="006D78D5">
              <w:rPr>
                <w:rFonts w:ascii="Arial Narrow" w:eastAsia="Times New Roman" w:hAnsi="Arial Narrow" w:cs="Times New Roman"/>
                <w:b/>
                <w:bCs/>
                <w:i/>
                <w:iCs/>
                <w:sz w:val="18"/>
                <w:szCs w:val="18"/>
              </w:rPr>
              <w:t>level reduction, no additional deficiencies denoted in section 3 or 4 can be incurred within that 6-month time</w:t>
            </w:r>
            <w:r w:rsidR="00D26D3F">
              <w:rPr>
                <w:rFonts w:ascii="Arial Narrow" w:eastAsia="Times New Roman" w:hAnsi="Arial Narrow" w:cs="Times New Roman"/>
                <w:b/>
                <w:bCs/>
                <w:i/>
                <w:iCs/>
                <w:sz w:val="18"/>
                <w:szCs w:val="18"/>
              </w:rPr>
              <w:t xml:space="preserve"> </w:t>
            </w:r>
            <w:r w:rsidRPr="006D78D5">
              <w:rPr>
                <w:rFonts w:ascii="Arial Narrow" w:eastAsia="Times New Roman" w:hAnsi="Arial Narrow" w:cs="Times New Roman"/>
                <w:b/>
                <w:bCs/>
                <w:i/>
                <w:iCs/>
                <w:sz w:val="18"/>
                <w:szCs w:val="18"/>
              </w:rPr>
              <w:t xml:space="preserve">frame </w:t>
            </w:r>
            <w:proofErr w:type="gramStart"/>
            <w:r w:rsidRPr="006D78D5">
              <w:rPr>
                <w:rFonts w:ascii="Arial Narrow" w:eastAsia="Times New Roman" w:hAnsi="Arial Narrow" w:cs="Times New Roman"/>
                <w:b/>
                <w:bCs/>
                <w:i/>
                <w:iCs/>
                <w:sz w:val="18"/>
                <w:szCs w:val="18"/>
              </w:rPr>
              <w:t>in order to</w:t>
            </w:r>
            <w:proofErr w:type="gramEnd"/>
            <w:r w:rsidRPr="006D78D5">
              <w:rPr>
                <w:rFonts w:ascii="Arial Narrow" w:eastAsia="Times New Roman" w:hAnsi="Arial Narrow" w:cs="Times New Roman"/>
                <w:b/>
                <w:bCs/>
                <w:i/>
                <w:iCs/>
                <w:sz w:val="18"/>
                <w:szCs w:val="18"/>
              </w:rPr>
              <w:t xml:space="preserve"> be reinstated at the previous certified star level.</w:t>
            </w:r>
            <w:r w:rsidRPr="006D78D5">
              <w:rPr>
                <w:rFonts w:ascii="Arial Narrow" w:eastAsia="Times New Roman" w:hAnsi="Arial Narrow" w:cs="Times New Roman"/>
                <w:sz w:val="18"/>
                <w:szCs w:val="18"/>
              </w:rPr>
              <w:t> </w:t>
            </w:r>
          </w:p>
        </w:tc>
      </w:tr>
      <w:tr w:rsidR="002508A1" w:rsidRPr="006D78D5" w14:paraId="35C6CD57" w14:textId="77777777" w:rsidTr="009E5422">
        <w:trPr>
          <w:trHeight w:val="765"/>
        </w:trPr>
        <w:tc>
          <w:tcPr>
            <w:tcW w:w="10675" w:type="dxa"/>
            <w:tcBorders>
              <w:left w:val="single" w:sz="12" w:space="0" w:color="000000"/>
              <w:bottom w:val="single" w:sz="12" w:space="0" w:color="000000"/>
              <w:right w:val="single" w:sz="12" w:space="0" w:color="000000"/>
            </w:tcBorders>
            <w:shd w:val="clear" w:color="auto" w:fill="auto"/>
            <w:hideMark/>
          </w:tcPr>
          <w:p w14:paraId="424A323D" w14:textId="433D0C49" w:rsidR="002508A1" w:rsidRPr="006D78D5" w:rsidRDefault="002508A1" w:rsidP="002508A1">
            <w:pPr>
              <w:spacing w:after="0" w:line="240" w:lineRule="auto"/>
              <w:ind w:left="315"/>
              <w:jc w:val="center"/>
              <w:textAlignment w:val="baseline"/>
              <w:rPr>
                <w:rFonts w:eastAsia="Times New Roman" w:cs="Times New Roman"/>
                <w:sz w:val="24"/>
                <w:szCs w:val="24"/>
              </w:rPr>
            </w:pPr>
            <w:r w:rsidRPr="006D78D5">
              <w:rPr>
                <w:rFonts w:ascii="Arial Narrow" w:eastAsia="Times New Roman" w:hAnsi="Arial Narrow" w:cs="Times New Roman"/>
                <w:i/>
                <w:iCs/>
                <w:sz w:val="18"/>
                <w:szCs w:val="18"/>
              </w:rPr>
              <w:t xml:space="preserve">Place a copy of this form and screenshot of CCR licensing history within </w:t>
            </w:r>
            <w:r w:rsidR="00907C9A">
              <w:rPr>
                <w:rFonts w:ascii="Arial Narrow" w:eastAsia="Times New Roman" w:hAnsi="Arial Narrow" w:cs="Times New Roman"/>
                <w:i/>
                <w:iCs/>
                <w:sz w:val="18"/>
                <w:szCs w:val="18"/>
              </w:rPr>
              <w:t xml:space="preserve">the </w:t>
            </w:r>
            <w:r w:rsidRPr="006D78D5">
              <w:rPr>
                <w:rFonts w:ascii="Arial Narrow" w:eastAsia="Times New Roman" w:hAnsi="Arial Narrow" w:cs="Times New Roman"/>
                <w:i/>
                <w:iCs/>
                <w:sz w:val="18"/>
                <w:szCs w:val="18"/>
              </w:rPr>
              <w:t>Engage Event Log for applicable status update</w:t>
            </w:r>
            <w:r>
              <w:rPr>
                <w:rFonts w:ascii="Arial Narrow" w:eastAsia="Times New Roman" w:hAnsi="Arial Narrow" w:cs="Times New Roman"/>
                <w:i/>
                <w:iCs/>
                <w:sz w:val="18"/>
                <w:szCs w:val="18"/>
              </w:rPr>
              <w:t xml:space="preserve"> that results in an impact</w:t>
            </w:r>
            <w:r w:rsidRPr="006D78D5">
              <w:rPr>
                <w:rFonts w:ascii="Arial Narrow" w:eastAsia="Times New Roman" w:hAnsi="Arial Narrow" w:cs="Times New Roman"/>
                <w:i/>
                <w:iCs/>
                <w:sz w:val="18"/>
                <w:szCs w:val="18"/>
              </w:rPr>
              <w:t>.</w:t>
            </w:r>
            <w:r w:rsidRPr="006D78D5">
              <w:rPr>
                <w:rFonts w:ascii="Arial Narrow" w:eastAsia="Times New Roman" w:hAnsi="Arial Narrow" w:cs="Times New Roman"/>
                <w:sz w:val="18"/>
                <w:szCs w:val="18"/>
              </w:rPr>
              <w:t> </w:t>
            </w:r>
          </w:p>
          <w:p w14:paraId="33761F75" w14:textId="77777777"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55A1A86A" w14:textId="20DF9A8E" w:rsidR="002508A1" w:rsidRPr="006D78D5" w:rsidRDefault="002508A1" w:rsidP="002508A1">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Texas Rising Star Staff Signature</w:t>
            </w:r>
            <w:r w:rsidR="00C47C32">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                                                                                        Date</w:t>
            </w:r>
            <w:r w:rsidR="00C47C32">
              <w:rPr>
                <w:rFonts w:ascii="Arial Narrow" w:eastAsia="Times New Roman" w:hAnsi="Arial Narrow" w:cs="Times New Roman"/>
                <w:b/>
                <w:bCs/>
                <w:sz w:val="18"/>
                <w:szCs w:val="18"/>
              </w:rPr>
              <w:t>:</w:t>
            </w:r>
            <w:r w:rsidRPr="006D78D5">
              <w:rPr>
                <w:rFonts w:ascii="Arial Narrow" w:eastAsia="Times New Roman" w:hAnsi="Arial Narrow" w:cs="Times New Roman"/>
                <w:sz w:val="18"/>
                <w:szCs w:val="18"/>
              </w:rPr>
              <w:t> </w:t>
            </w:r>
          </w:p>
        </w:tc>
      </w:tr>
    </w:tbl>
    <w:p w14:paraId="0E8D5819" w14:textId="77777777" w:rsidR="001A0106" w:rsidRDefault="001A0106">
      <w:pPr>
        <w:rPr>
          <w:rFonts w:ascii="Arial Narrow" w:eastAsia="Times New Roman" w:hAnsi="Arial Narrow" w:cs="Times New Roman"/>
          <w:b/>
          <w:sz w:val="20"/>
          <w:szCs w:val="20"/>
        </w:rPr>
      </w:pPr>
    </w:p>
    <w:p w14:paraId="2860158E" w14:textId="345610C8" w:rsidR="00DF58F5" w:rsidRPr="00DF58F5" w:rsidRDefault="0017290A" w:rsidP="009915ED">
      <w:pPr>
        <w:pStyle w:val="Heading2"/>
        <w:jc w:val="center"/>
        <w:rPr>
          <w:rFonts w:eastAsia="Times New Roman"/>
        </w:rPr>
      </w:pPr>
      <w:bookmarkStart w:id="116" w:name="_Texas_Rising_Star_6"/>
      <w:bookmarkStart w:id="117" w:name="_Toc62466630"/>
      <w:bookmarkEnd w:id="116"/>
      <w:r w:rsidRPr="00DF58F5">
        <w:rPr>
          <w:rFonts w:eastAsia="Times New Roman"/>
        </w:rPr>
        <w:lastRenderedPageBreak/>
        <w:t xml:space="preserve">Texas Rising Star </w:t>
      </w:r>
      <w:r>
        <w:rPr>
          <w:rFonts w:eastAsia="Times New Roman"/>
        </w:rPr>
        <w:t xml:space="preserve">Initial </w:t>
      </w:r>
      <w:r w:rsidRPr="00DF58F5">
        <w:rPr>
          <w:rFonts w:eastAsia="Times New Roman"/>
        </w:rPr>
        <w:t>Screening Form</w:t>
      </w:r>
      <w:r w:rsidR="009103AE">
        <w:rPr>
          <w:rFonts w:eastAsia="Times New Roman"/>
        </w:rPr>
        <w:t>—</w:t>
      </w:r>
      <w:r>
        <w:rPr>
          <w:rFonts w:eastAsia="Times New Roman"/>
        </w:rPr>
        <w:t>After-School</w:t>
      </w:r>
      <w:bookmarkEnd w:id="117"/>
    </w:p>
    <w:p w14:paraId="0927BD2F" w14:textId="2EF15951" w:rsidR="00DF58F5" w:rsidRPr="00DF58F5" w:rsidRDefault="00DF58F5" w:rsidP="00DF58F5">
      <w:pPr>
        <w:spacing w:after="0" w:line="240" w:lineRule="auto"/>
        <w:jc w:val="center"/>
        <w:rPr>
          <w:rFonts w:ascii="Arial Narrow" w:eastAsia="Times New Roman" w:hAnsi="Arial Narrow" w:cs="Times New Roman"/>
          <w:b/>
          <w:sz w:val="20"/>
          <w:szCs w:val="20"/>
        </w:rPr>
      </w:pPr>
      <w:r w:rsidRPr="00DF58F5">
        <w:rPr>
          <w:rFonts w:ascii="Arial Narrow" w:eastAsia="Times New Roman" w:hAnsi="Arial Narrow" w:cs="Times New Roman"/>
          <w:b/>
          <w:sz w:val="20"/>
          <w:szCs w:val="20"/>
        </w:rPr>
        <w:t xml:space="preserve">Licensed Child Care </w:t>
      </w:r>
      <w:r w:rsidR="007722AD">
        <w:rPr>
          <w:rFonts w:ascii="Arial Narrow" w:eastAsia="Times New Roman" w:hAnsi="Arial Narrow" w:cs="Times New Roman"/>
          <w:b/>
          <w:sz w:val="20"/>
          <w:szCs w:val="20"/>
        </w:rPr>
        <w:t>After-School Programs</w:t>
      </w:r>
    </w:p>
    <w:p w14:paraId="54916A52" w14:textId="77777777" w:rsidR="00DF58F5" w:rsidRPr="00DF58F5" w:rsidRDefault="00DF58F5" w:rsidP="00DF58F5">
      <w:pPr>
        <w:spacing w:after="0" w:line="240" w:lineRule="auto"/>
        <w:jc w:val="center"/>
        <w:rPr>
          <w:rFonts w:ascii="Calibri" w:eastAsia="Calibri" w:hAnsi="Calibri" w:cs="Times New Roman"/>
          <w:sz w:val="16"/>
          <w:szCs w:val="16"/>
        </w:rPr>
      </w:pPr>
    </w:p>
    <w:p w14:paraId="18540EF3" w14:textId="77777777" w:rsidR="00DF258D" w:rsidRPr="00B00B2D" w:rsidRDefault="00DF258D" w:rsidP="00DF258D">
      <w:pPr>
        <w:spacing w:after="0" w:line="240" w:lineRule="auto"/>
        <w:ind w:left="180"/>
        <w:textAlignment w:val="baseline"/>
        <w:rPr>
          <w:rFonts w:ascii="Segoe UI" w:eastAsia="Times New Roman" w:hAnsi="Segoe UI" w:cs="Segoe UI"/>
          <w:sz w:val="18"/>
          <w:szCs w:val="18"/>
        </w:rPr>
      </w:pPr>
      <w:r w:rsidRPr="00B00B2D">
        <w:rPr>
          <w:rFonts w:ascii="Arial Narrow" w:eastAsia="Times New Roman" w:hAnsi="Arial Narrow" w:cs="Segoe UI"/>
          <w:b/>
          <w:bCs/>
          <w:sz w:val="18"/>
          <w:szCs w:val="18"/>
        </w:rPr>
        <w:t>Provider Name: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sz w:val="18"/>
          <w:szCs w:val="18"/>
        </w:rPr>
        <w:t>    </w:t>
      </w:r>
      <w:r w:rsidRPr="00B00B2D">
        <w:rPr>
          <w:rFonts w:ascii="Arial Narrow" w:eastAsia="Times New Roman" w:hAnsi="Arial Narrow" w:cs="Segoe UI"/>
          <w:b/>
          <w:bCs/>
          <w:sz w:val="18"/>
          <w:szCs w:val="18"/>
        </w:rPr>
        <w:t>Address: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sz w:val="18"/>
          <w:szCs w:val="18"/>
        </w:rPr>
        <w:t> </w:t>
      </w:r>
    </w:p>
    <w:p w14:paraId="6BCE2DFB" w14:textId="77777777" w:rsidR="00DF258D" w:rsidRPr="00B00B2D" w:rsidRDefault="00DF258D" w:rsidP="00DF258D">
      <w:pPr>
        <w:spacing w:after="0" w:line="240" w:lineRule="auto"/>
        <w:ind w:left="180"/>
        <w:textAlignment w:val="baseline"/>
        <w:rPr>
          <w:rFonts w:ascii="Segoe UI" w:eastAsia="Times New Roman" w:hAnsi="Segoe UI" w:cs="Segoe UI"/>
          <w:sz w:val="18"/>
          <w:szCs w:val="18"/>
        </w:rPr>
      </w:pPr>
      <w:r w:rsidRPr="00B00B2D">
        <w:rPr>
          <w:rFonts w:ascii="Arial Narrow" w:eastAsia="Times New Roman" w:hAnsi="Arial Narrow" w:cs="Segoe UI"/>
          <w:sz w:val="18"/>
          <w:szCs w:val="18"/>
        </w:rPr>
        <w:t> </w:t>
      </w:r>
    </w:p>
    <w:p w14:paraId="5FC6EEBE" w14:textId="77777777" w:rsidR="00DF258D" w:rsidRPr="00B00B2D" w:rsidRDefault="00DF258D" w:rsidP="00DF258D">
      <w:pPr>
        <w:spacing w:after="0" w:line="240" w:lineRule="auto"/>
        <w:ind w:left="180"/>
        <w:textAlignment w:val="baseline"/>
        <w:rPr>
          <w:rFonts w:ascii="Segoe UI" w:eastAsia="Times New Roman" w:hAnsi="Segoe UI" w:cs="Segoe UI"/>
          <w:sz w:val="18"/>
          <w:szCs w:val="18"/>
        </w:rPr>
      </w:pPr>
      <w:r w:rsidRPr="00B00B2D">
        <w:rPr>
          <w:rFonts w:ascii="Arial Narrow" w:eastAsia="Times New Roman" w:hAnsi="Arial Narrow" w:cs="Segoe UI"/>
          <w:b/>
          <w:bCs/>
          <w:sz w:val="18"/>
          <w:szCs w:val="18"/>
        </w:rPr>
        <w:t>Director Name: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b/>
          <w:bCs/>
          <w:sz w:val="18"/>
          <w:szCs w:val="18"/>
        </w:rPr>
        <w:t>License #:</w:t>
      </w:r>
      <w:r w:rsidRPr="00B00B2D">
        <w:rPr>
          <w:rFonts w:ascii="Arial Narrow" w:eastAsia="Times New Roman" w:hAnsi="Arial Narrow" w:cs="Segoe UI"/>
          <w:sz w:val="18"/>
          <w:szCs w:val="18"/>
          <w:u w:val="single"/>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color w:val="000000"/>
          <w:sz w:val="18"/>
          <w:szCs w:val="18"/>
          <w:u w:val="single"/>
          <w:shd w:val="clear" w:color="auto" w:fill="E1E3E6"/>
        </w:rPr>
        <w:t> </w:t>
      </w:r>
      <w:r w:rsidRPr="00B00B2D">
        <w:rPr>
          <w:rFonts w:ascii="Arial Narrow" w:eastAsia="Times New Roman" w:hAnsi="Arial Narrow" w:cs="Segoe UI"/>
          <w:sz w:val="18"/>
          <w:szCs w:val="18"/>
        </w:rPr>
        <w:t> </w:t>
      </w:r>
    </w:p>
    <w:p w14:paraId="6DC1D2E6" w14:textId="77777777" w:rsidR="00DF258D" w:rsidRPr="00B00B2D" w:rsidRDefault="00DF258D" w:rsidP="00DF258D">
      <w:pPr>
        <w:spacing w:after="0" w:line="240" w:lineRule="auto"/>
        <w:textAlignment w:val="baseline"/>
        <w:rPr>
          <w:rFonts w:ascii="Segoe UI" w:eastAsia="Times New Roman" w:hAnsi="Segoe UI" w:cs="Segoe UI"/>
          <w:sz w:val="18"/>
          <w:szCs w:val="18"/>
        </w:rPr>
      </w:pPr>
      <w:r w:rsidRPr="00B00B2D">
        <w:rPr>
          <w:rFonts w:ascii="Arial Narrow" w:eastAsia="Times New Roman" w:hAnsi="Arial Narrow" w:cs="Segoe UI"/>
          <w:sz w:val="18"/>
          <w:szCs w:val="18"/>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5"/>
      </w:tblGrid>
      <w:tr w:rsidR="00DF258D" w:rsidRPr="00B00B2D" w14:paraId="7B04D8BD" w14:textId="77777777" w:rsidTr="00FF6502">
        <w:trPr>
          <w:trHeight w:val="300"/>
        </w:trPr>
        <w:tc>
          <w:tcPr>
            <w:tcW w:w="10710"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3FC4C6A1" w14:textId="41998D37" w:rsidR="00DF258D" w:rsidRPr="00B00B2D" w:rsidRDefault="0017290A" w:rsidP="00DF258D">
            <w:pPr>
              <w:spacing w:after="0" w:line="240" w:lineRule="auto"/>
              <w:jc w:val="center"/>
              <w:textAlignment w:val="baseline"/>
              <w:rPr>
                <w:rFonts w:eastAsia="Times New Roman" w:cs="Times New Roman"/>
                <w:sz w:val="24"/>
                <w:szCs w:val="24"/>
              </w:rPr>
            </w:pPr>
            <w:r>
              <w:rPr>
                <w:rFonts w:ascii="Arial Narrow" w:eastAsia="Times New Roman" w:hAnsi="Arial Narrow" w:cs="Times New Roman"/>
                <w:b/>
                <w:bCs/>
                <w:sz w:val="18"/>
                <w:szCs w:val="18"/>
              </w:rPr>
              <w:t>Initial Applicants for Texas Rising Star</w:t>
            </w:r>
          </w:p>
        </w:tc>
      </w:tr>
      <w:tr w:rsidR="00DF258D" w:rsidRPr="00B00B2D" w14:paraId="4C24BE61" w14:textId="77777777" w:rsidTr="00FF6502">
        <w:trPr>
          <w:trHeight w:val="852"/>
        </w:trPr>
        <w:tc>
          <w:tcPr>
            <w:tcW w:w="10710" w:type="dxa"/>
            <w:tcBorders>
              <w:top w:val="nil"/>
              <w:left w:val="single" w:sz="12" w:space="0" w:color="auto"/>
              <w:bottom w:val="single" w:sz="12" w:space="0" w:color="auto"/>
              <w:right w:val="single" w:sz="12" w:space="0" w:color="auto"/>
            </w:tcBorders>
            <w:shd w:val="clear" w:color="auto" w:fill="auto"/>
            <w:hideMark/>
          </w:tcPr>
          <w:p w14:paraId="03FBCB17" w14:textId="15E13DC8" w:rsidR="00DF258D" w:rsidRPr="00B00B2D" w:rsidRDefault="00DF258D" w:rsidP="000721B5">
            <w:pPr>
              <w:numPr>
                <w:ilvl w:val="0"/>
                <w:numId w:val="39"/>
              </w:numPr>
              <w:tabs>
                <w:tab w:val="clear" w:pos="720"/>
                <w:tab w:val="num" w:pos="315"/>
              </w:tabs>
              <w:spacing w:after="0" w:line="240" w:lineRule="auto"/>
              <w:ind w:left="495" w:hanging="450"/>
              <w:textAlignment w:val="baseline"/>
              <w:rPr>
                <w:rFonts w:ascii="Arial Narrow" w:eastAsia="Times New Roman" w:hAnsi="Arial Narrow" w:cs="Times New Roman"/>
                <w:sz w:val="18"/>
                <w:szCs w:val="18"/>
              </w:rPr>
            </w:pPr>
            <w:r w:rsidRPr="00B00B2D">
              <w:rPr>
                <w:rFonts w:ascii="Arial Narrow" w:eastAsia="Times New Roman" w:hAnsi="Arial Narrow" w:cs="Times New Roman"/>
                <w:sz w:val="18"/>
                <w:szCs w:val="18"/>
              </w:rPr>
              <w:t xml:space="preserve">Facility has </w:t>
            </w:r>
            <w:r w:rsidR="00770744">
              <w:rPr>
                <w:rFonts w:ascii="Arial Narrow" w:hAnsi="Arial Narrow"/>
                <w:sz w:val="18"/>
                <w:szCs w:val="18"/>
              </w:rPr>
              <w:t>Child Care Regulation (</w:t>
            </w:r>
            <w:r w:rsidRPr="00B00B2D">
              <w:rPr>
                <w:rFonts w:ascii="Arial Narrow" w:eastAsia="Times New Roman" w:hAnsi="Arial Narrow" w:cs="Times New Roman"/>
                <w:sz w:val="18"/>
                <w:szCs w:val="18"/>
              </w:rPr>
              <w:t>CCR</w:t>
            </w:r>
            <w:r w:rsidR="00770744">
              <w:rPr>
                <w:rFonts w:ascii="Arial Narrow" w:eastAsia="Times New Roman" w:hAnsi="Arial Narrow" w:cs="Times New Roman"/>
                <w:sz w:val="18"/>
                <w:szCs w:val="18"/>
              </w:rPr>
              <w:t>)</w:t>
            </w:r>
            <w:r w:rsidRPr="00B00B2D">
              <w:rPr>
                <w:rFonts w:ascii="Arial Narrow" w:eastAsia="Times New Roman" w:hAnsi="Arial Narrow" w:cs="Times New Roman"/>
                <w:sz w:val="18"/>
                <w:szCs w:val="18"/>
              </w:rPr>
              <w:t> licensing history for the 12-month period?</w:t>
            </w:r>
            <w:r w:rsidRPr="00B00B2D">
              <w:rPr>
                <w:rFonts w:ascii="Arial Narrow" w:eastAsia="Times New Roman" w:hAnsi="Arial Narrow" w:cs="Times New Roman"/>
                <w:b/>
                <w:bCs/>
                <w:sz w:val="18"/>
                <w:szCs w:val="18"/>
              </w:rPr>
              <w:t> </w:t>
            </w:r>
            <w:r w:rsidR="00584B04" w:rsidRPr="00B00B2D">
              <w:rPr>
                <w:rFonts w:ascii="MS Gothic" w:eastAsia="MS Gothic" w:hAnsi="MS Gothic" w:cs="Times New Roman" w:hint="eastAsia"/>
                <w:sz w:val="18"/>
                <w:szCs w:val="18"/>
              </w:rPr>
              <w:t>☐</w:t>
            </w:r>
            <w:r w:rsidR="00584B04" w:rsidRPr="00B00B2D">
              <w:rPr>
                <w:rFonts w:ascii="Arial Narrow" w:eastAsia="Times New Roman" w:hAnsi="Arial Narrow" w:cs="Times New Roman"/>
                <w:sz w:val="18"/>
                <w:szCs w:val="18"/>
              </w:rPr>
              <w:t> Yes </w:t>
            </w:r>
            <w:r w:rsidR="00584B04" w:rsidRPr="00B00B2D">
              <w:rPr>
                <w:rFonts w:ascii="MS Gothic" w:eastAsia="MS Gothic" w:hAnsi="MS Gothic" w:cs="Times New Roman" w:hint="eastAsia"/>
                <w:sz w:val="18"/>
                <w:szCs w:val="18"/>
              </w:rPr>
              <w:t>☐</w:t>
            </w:r>
            <w:r w:rsidR="00584B04" w:rsidRPr="00B00B2D">
              <w:rPr>
                <w:rFonts w:ascii="Arial Narrow" w:eastAsia="Times New Roman" w:hAnsi="Arial Narrow" w:cs="Times New Roman"/>
                <w:sz w:val="18"/>
                <w:szCs w:val="18"/>
              </w:rPr>
              <w:t> No </w:t>
            </w:r>
          </w:p>
          <w:p w14:paraId="6DAAF1B7" w14:textId="777777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Date of Review: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color w:val="000000"/>
                <w:sz w:val="18"/>
                <w:szCs w:val="18"/>
                <w:u w:val="single"/>
                <w:shd w:val="clear" w:color="auto" w:fill="E1E3E6"/>
              </w:rPr>
              <w:t> </w:t>
            </w:r>
            <w:r w:rsidRPr="00B00B2D">
              <w:rPr>
                <w:rFonts w:ascii="Arial Narrow" w:eastAsia="Times New Roman" w:hAnsi="Arial Narrow" w:cs="Times New Roman"/>
                <w:sz w:val="18"/>
                <w:szCs w:val="18"/>
              </w:rPr>
              <w:t> </w:t>
            </w:r>
          </w:p>
          <w:p w14:paraId="5207FACE" w14:textId="2CD963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b/>
                <w:bCs/>
                <w:sz w:val="18"/>
                <w:szCs w:val="18"/>
              </w:rPr>
              <w:t>Review 12-month CCR licensing history</w:t>
            </w:r>
            <w:r w:rsidR="00B51C80">
              <w:rPr>
                <w:rFonts w:ascii="Arial Narrow" w:eastAsia="Times New Roman" w:hAnsi="Arial Narrow" w:cs="Times New Roman"/>
                <w:sz w:val="18"/>
                <w:szCs w:val="18"/>
              </w:rPr>
              <w:t>.</w:t>
            </w:r>
          </w:p>
          <w:p w14:paraId="52C2360F" w14:textId="77777777" w:rsidR="00770744" w:rsidRDefault="00770744" w:rsidP="00FF6502">
            <w:pPr>
              <w:spacing w:after="0" w:line="240" w:lineRule="auto"/>
              <w:ind w:left="315"/>
              <w:textAlignment w:val="baseline"/>
              <w:rPr>
                <w:rFonts w:ascii="Arial Narrow" w:eastAsia="Times New Roman" w:hAnsi="Arial Narrow" w:cs="Times New Roman"/>
                <w:b/>
                <w:bCs/>
                <w:sz w:val="18"/>
                <w:szCs w:val="18"/>
              </w:rPr>
            </w:pPr>
          </w:p>
          <w:p w14:paraId="172D9E75" w14:textId="48A73C54" w:rsidR="00DF258D" w:rsidRPr="00B00B2D" w:rsidRDefault="00DF258D" w:rsidP="00FF6502">
            <w:pPr>
              <w:spacing w:after="0" w:line="240" w:lineRule="auto"/>
              <w:ind w:left="315"/>
              <w:textAlignment w:val="baseline"/>
              <w:rPr>
                <w:rFonts w:eastAsia="Times New Roman" w:cs="Times New Roman"/>
                <w:b/>
                <w:sz w:val="24"/>
                <w:szCs w:val="24"/>
              </w:rPr>
            </w:pPr>
            <w:r w:rsidRPr="00B00B2D">
              <w:rPr>
                <w:rFonts w:ascii="Arial Narrow" w:eastAsia="Times New Roman" w:hAnsi="Arial Narrow" w:cs="Times New Roman"/>
                <w:b/>
                <w:bCs/>
                <w:sz w:val="18"/>
                <w:szCs w:val="18"/>
              </w:rPr>
              <w:t>Stop process if “No</w:t>
            </w:r>
            <w:r w:rsidR="002978CA">
              <w:rPr>
                <w:rFonts w:ascii="Arial Narrow" w:eastAsia="Times New Roman" w:hAnsi="Arial Narrow" w:cs="Times New Roman"/>
                <w:b/>
                <w:bCs/>
                <w:sz w:val="18"/>
                <w:szCs w:val="18"/>
              </w:rPr>
              <w:t>.</w:t>
            </w:r>
            <w:r w:rsidRPr="00B00B2D">
              <w:rPr>
                <w:rFonts w:ascii="Arial Narrow" w:eastAsia="Times New Roman" w:hAnsi="Arial Narrow" w:cs="Times New Roman"/>
                <w:b/>
                <w:bCs/>
                <w:sz w:val="18"/>
                <w:szCs w:val="18"/>
              </w:rPr>
              <w:t>”</w:t>
            </w:r>
          </w:p>
        </w:tc>
      </w:tr>
      <w:tr w:rsidR="00DF258D" w:rsidRPr="00B00B2D" w14:paraId="008BA0A9" w14:textId="77777777" w:rsidTr="00FF6502">
        <w:trPr>
          <w:trHeight w:val="1620"/>
        </w:trPr>
        <w:tc>
          <w:tcPr>
            <w:tcW w:w="10710" w:type="dxa"/>
            <w:tcBorders>
              <w:top w:val="nil"/>
              <w:left w:val="single" w:sz="12" w:space="0" w:color="auto"/>
              <w:bottom w:val="single" w:sz="12" w:space="0" w:color="auto"/>
              <w:right w:val="single" w:sz="12" w:space="0" w:color="auto"/>
            </w:tcBorders>
            <w:shd w:val="clear" w:color="auto" w:fill="auto"/>
            <w:hideMark/>
          </w:tcPr>
          <w:p w14:paraId="38A85AD7" w14:textId="77777777" w:rsidR="00DF258D" w:rsidRPr="00B00B2D" w:rsidRDefault="00DF258D" w:rsidP="000721B5">
            <w:pPr>
              <w:numPr>
                <w:ilvl w:val="0"/>
                <w:numId w:val="40"/>
              </w:numPr>
              <w:tabs>
                <w:tab w:val="clear" w:pos="720"/>
                <w:tab w:val="num" w:pos="315"/>
              </w:tabs>
              <w:spacing w:after="0" w:line="240" w:lineRule="auto"/>
              <w:ind w:left="585" w:hanging="495"/>
              <w:textAlignment w:val="baseline"/>
              <w:rPr>
                <w:rFonts w:ascii="Arial Narrow" w:eastAsia="Times New Roman" w:hAnsi="Arial Narrow" w:cs="Times New Roman"/>
                <w:sz w:val="18"/>
                <w:szCs w:val="18"/>
              </w:rPr>
            </w:pPr>
            <w:r w:rsidRPr="00B00B2D">
              <w:rPr>
                <w:rFonts w:ascii="Arial Narrow" w:eastAsia="Times New Roman" w:hAnsi="Arial Narrow" w:cs="Times New Roman"/>
                <w:sz w:val="18"/>
                <w:szCs w:val="18"/>
              </w:rPr>
              <w:t>On Corrective or Adverse Action with CCR?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Yes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No   </w:t>
            </w:r>
          </w:p>
          <w:p w14:paraId="2DB1CE83" w14:textId="777777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On Corrective Action with Board?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Yes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No </w:t>
            </w:r>
          </w:p>
          <w:p w14:paraId="194C3A5B" w14:textId="777777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On Notice of Freeze with TWC?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proofErr w:type="gramStart"/>
            <w:r w:rsidRPr="00B00B2D">
              <w:rPr>
                <w:rFonts w:ascii="Arial Narrow" w:eastAsia="Times New Roman" w:hAnsi="Arial Narrow" w:cs="Times New Roman"/>
                <w:sz w:val="18"/>
                <w:szCs w:val="18"/>
              </w:rPr>
              <w:t>Yes  </w:t>
            </w:r>
            <w:r w:rsidRPr="00B00B2D">
              <w:rPr>
                <w:rFonts w:ascii="MS Gothic" w:eastAsia="MS Gothic" w:hAnsi="MS Gothic" w:cs="Times New Roman" w:hint="eastAsia"/>
                <w:sz w:val="18"/>
                <w:szCs w:val="18"/>
              </w:rPr>
              <w:t>☐</w:t>
            </w:r>
            <w:proofErr w:type="gramEnd"/>
            <w:r w:rsidRPr="00B00B2D">
              <w:rPr>
                <w:rFonts w:ascii="Arial Narrow" w:eastAsia="Times New Roman" w:hAnsi="Arial Narrow" w:cs="Times New Roman"/>
                <w:sz w:val="18"/>
                <w:szCs w:val="18"/>
              </w:rPr>
              <w:t> No </w:t>
            </w:r>
          </w:p>
          <w:p w14:paraId="1C676278" w14:textId="11CD168E"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Cited for 74</w:t>
            </w:r>
            <w:r w:rsidR="00060020">
              <w:rPr>
                <w:rFonts w:ascii="Arial Narrow" w:eastAsia="Times New Roman" w:hAnsi="Arial Narrow" w:cs="Times New Roman"/>
                <w:sz w:val="18"/>
                <w:szCs w:val="18"/>
              </w:rPr>
              <w:t>4.2607</w:t>
            </w:r>
            <w:r w:rsidRPr="00B00B2D">
              <w:rPr>
                <w:rFonts w:ascii="Arial Narrow" w:eastAsia="Times New Roman" w:hAnsi="Arial Narrow" w:cs="Times New Roman"/>
                <w:sz w:val="18"/>
                <w:szCs w:val="18"/>
              </w:rPr>
              <w:t xml:space="preserve"> (b</w:t>
            </w:r>
            <w:r w:rsidR="00134E14">
              <w:rPr>
                <w:rFonts w:ascii="Arial Narrow" w:eastAsia="Times New Roman" w:hAnsi="Arial Narrow" w:cs="Times New Roman"/>
                <w:sz w:val="18"/>
                <w:szCs w:val="18"/>
              </w:rPr>
              <w:t>–</w:t>
            </w:r>
            <w:r w:rsidRPr="00B00B2D">
              <w:rPr>
                <w:rFonts w:ascii="Arial Narrow" w:eastAsia="Times New Roman" w:hAnsi="Arial Narrow" w:cs="Times New Roman"/>
                <w:sz w:val="18"/>
                <w:szCs w:val="18"/>
              </w:rPr>
              <w:t>d) by CCR?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proofErr w:type="gramStart"/>
            <w:r w:rsidRPr="00B00B2D">
              <w:rPr>
                <w:rFonts w:ascii="Arial Narrow" w:eastAsia="Times New Roman" w:hAnsi="Arial Narrow" w:cs="Times New Roman"/>
                <w:sz w:val="18"/>
                <w:szCs w:val="18"/>
              </w:rPr>
              <w:t>Yes  </w:t>
            </w:r>
            <w:r w:rsidRPr="00B00B2D">
              <w:rPr>
                <w:rFonts w:ascii="MS Gothic" w:eastAsia="MS Gothic" w:hAnsi="MS Gothic" w:cs="Times New Roman" w:hint="eastAsia"/>
                <w:sz w:val="18"/>
                <w:szCs w:val="18"/>
              </w:rPr>
              <w:t>☐</w:t>
            </w:r>
            <w:proofErr w:type="gramEnd"/>
            <w:r w:rsidRPr="00B00B2D">
              <w:rPr>
                <w:rFonts w:ascii="Arial Narrow" w:eastAsia="Times New Roman" w:hAnsi="Arial Narrow" w:cs="Times New Roman"/>
                <w:sz w:val="18"/>
                <w:szCs w:val="18"/>
              </w:rPr>
              <w:t> No </w:t>
            </w:r>
          </w:p>
          <w:p w14:paraId="45394BEB" w14:textId="777777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Has 15 or more total CCR weighted High and/or Medium-High Deficiencies? </w:t>
            </w: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w:t>
            </w:r>
            <w:proofErr w:type="gramStart"/>
            <w:r w:rsidRPr="00B00B2D">
              <w:rPr>
                <w:rFonts w:ascii="Arial Narrow" w:eastAsia="Times New Roman" w:hAnsi="Arial Narrow" w:cs="Times New Roman"/>
                <w:sz w:val="18"/>
                <w:szCs w:val="18"/>
              </w:rPr>
              <w:t>Yes  </w:t>
            </w:r>
            <w:r w:rsidRPr="00B00B2D">
              <w:rPr>
                <w:rFonts w:ascii="MS Gothic" w:eastAsia="MS Gothic" w:hAnsi="MS Gothic" w:cs="Times New Roman" w:hint="eastAsia"/>
                <w:sz w:val="18"/>
                <w:szCs w:val="18"/>
              </w:rPr>
              <w:t>☐</w:t>
            </w:r>
            <w:proofErr w:type="gramEnd"/>
            <w:r w:rsidRPr="00B00B2D">
              <w:rPr>
                <w:rFonts w:ascii="Arial Narrow" w:eastAsia="Times New Roman" w:hAnsi="Arial Narrow" w:cs="Times New Roman"/>
                <w:sz w:val="18"/>
                <w:szCs w:val="18"/>
              </w:rPr>
              <w:t> No </w:t>
            </w:r>
          </w:p>
          <w:p w14:paraId="4222444C" w14:textId="7777777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sz w:val="18"/>
                <w:szCs w:val="18"/>
              </w:rPr>
              <w:t> </w:t>
            </w:r>
          </w:p>
          <w:p w14:paraId="37A2EDDA" w14:textId="71BBB1F7"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b/>
                <w:bCs/>
                <w:sz w:val="18"/>
                <w:szCs w:val="18"/>
              </w:rPr>
              <w:t>S</w:t>
            </w:r>
            <w:r w:rsidR="00770744">
              <w:rPr>
                <w:rFonts w:ascii="Arial Narrow" w:eastAsia="Times New Roman" w:hAnsi="Arial Narrow" w:cs="Times New Roman"/>
                <w:b/>
                <w:bCs/>
                <w:sz w:val="18"/>
                <w:szCs w:val="18"/>
              </w:rPr>
              <w:t>top</w:t>
            </w:r>
            <w:r w:rsidRPr="00B00B2D">
              <w:rPr>
                <w:rFonts w:ascii="Arial Narrow" w:eastAsia="Times New Roman" w:hAnsi="Arial Narrow" w:cs="Times New Roman"/>
                <w:b/>
                <w:bCs/>
                <w:sz w:val="18"/>
                <w:szCs w:val="18"/>
              </w:rPr>
              <w:t xml:space="preserve"> process if “Yes” for any of the above.</w:t>
            </w:r>
            <w:r w:rsidRPr="00B00B2D">
              <w:rPr>
                <w:rFonts w:ascii="Arial Narrow" w:eastAsia="Times New Roman" w:hAnsi="Arial Narrow" w:cs="Times New Roman"/>
                <w:sz w:val="18"/>
                <w:szCs w:val="18"/>
              </w:rPr>
              <w:t> </w:t>
            </w:r>
          </w:p>
        </w:tc>
      </w:tr>
      <w:tr w:rsidR="00DF258D" w:rsidRPr="00B00B2D" w14:paraId="191FC275" w14:textId="77777777" w:rsidTr="00FF6502">
        <w:trPr>
          <w:trHeight w:val="3765"/>
        </w:trPr>
        <w:tc>
          <w:tcPr>
            <w:tcW w:w="10710" w:type="dxa"/>
            <w:tcBorders>
              <w:top w:val="nil"/>
              <w:left w:val="single" w:sz="12" w:space="0" w:color="auto"/>
              <w:bottom w:val="single" w:sz="12" w:space="0" w:color="auto"/>
              <w:right w:val="single" w:sz="12" w:space="0" w:color="auto"/>
            </w:tcBorders>
            <w:shd w:val="clear" w:color="auto" w:fill="auto"/>
            <w:hideMark/>
          </w:tcPr>
          <w:p w14:paraId="079F2C6B" w14:textId="77777777" w:rsidR="00DF258D" w:rsidRPr="00B00B2D" w:rsidRDefault="00DF258D" w:rsidP="000721B5">
            <w:pPr>
              <w:numPr>
                <w:ilvl w:val="0"/>
                <w:numId w:val="41"/>
              </w:numPr>
              <w:tabs>
                <w:tab w:val="clear" w:pos="720"/>
                <w:tab w:val="num" w:pos="315"/>
              </w:tabs>
              <w:spacing w:after="0" w:line="240" w:lineRule="auto"/>
              <w:ind w:left="495" w:hanging="450"/>
              <w:textAlignment w:val="baseline"/>
              <w:rPr>
                <w:rFonts w:ascii="Arial Narrow" w:eastAsia="Times New Roman" w:hAnsi="Arial Narrow" w:cs="Times New Roman"/>
                <w:sz w:val="18"/>
                <w:szCs w:val="18"/>
              </w:rPr>
            </w:pPr>
            <w:r w:rsidRPr="00B00B2D">
              <w:rPr>
                <w:rFonts w:ascii="Arial Narrow" w:eastAsia="Times New Roman" w:hAnsi="Arial Narrow" w:cs="Times New Roman"/>
                <w:b/>
                <w:bCs/>
                <w:sz w:val="18"/>
                <w:szCs w:val="18"/>
              </w:rPr>
              <w:t>CCR Deficiency Review</w:t>
            </w:r>
            <w:r w:rsidRPr="00B00B2D">
              <w:rPr>
                <w:rFonts w:ascii="Arial Narrow" w:eastAsia="Times New Roman" w:hAnsi="Arial Narrow" w:cs="Times New Roman"/>
                <w:sz w:val="18"/>
                <w:szCs w:val="18"/>
              </w:rPr>
              <w:t> </w:t>
            </w:r>
          </w:p>
          <w:p w14:paraId="0077C11E" w14:textId="1A32217C" w:rsidR="00DF258D" w:rsidRPr="00B00B2D" w:rsidRDefault="00DF258D" w:rsidP="00FF6502">
            <w:pPr>
              <w:spacing w:after="0" w:line="240" w:lineRule="auto"/>
              <w:ind w:left="315"/>
              <w:textAlignment w:val="baseline"/>
              <w:rPr>
                <w:rFonts w:eastAsia="Times New Roman" w:cs="Times New Roman"/>
                <w:sz w:val="24"/>
                <w:szCs w:val="24"/>
              </w:rPr>
            </w:pPr>
            <w:r w:rsidRPr="00B00B2D">
              <w:rPr>
                <w:rFonts w:ascii="Arial Narrow" w:eastAsia="Times New Roman" w:hAnsi="Arial Narrow" w:cs="Times New Roman"/>
                <w:b/>
                <w:bCs/>
                <w:sz w:val="18"/>
                <w:szCs w:val="18"/>
              </w:rPr>
              <w:t xml:space="preserve">Facility is unable to be </w:t>
            </w:r>
            <w:r w:rsidR="00770744">
              <w:rPr>
                <w:rFonts w:ascii="Arial Narrow" w:eastAsia="Times New Roman" w:hAnsi="Arial Narrow" w:cs="Times New Roman"/>
                <w:b/>
                <w:bCs/>
                <w:sz w:val="18"/>
                <w:szCs w:val="18"/>
              </w:rPr>
              <w:t>Texas Rising Star</w:t>
            </w:r>
            <w:r w:rsidRPr="00B00B2D">
              <w:rPr>
                <w:rFonts w:ascii="Arial Narrow" w:eastAsia="Times New Roman" w:hAnsi="Arial Narrow" w:cs="Times New Roman"/>
                <w:b/>
                <w:bCs/>
                <w:sz w:val="18"/>
                <w:szCs w:val="18"/>
              </w:rPr>
              <w:t> if</w:t>
            </w:r>
            <w:r w:rsidR="00BC211B">
              <w:rPr>
                <w:rFonts w:ascii="Arial Narrow" w:eastAsia="Times New Roman" w:hAnsi="Arial Narrow" w:cs="Times New Roman"/>
                <w:b/>
                <w:bCs/>
                <w:sz w:val="18"/>
                <w:szCs w:val="18"/>
              </w:rPr>
              <w:t xml:space="preserve"> </w:t>
            </w:r>
            <w:r w:rsidR="002978CA">
              <w:rPr>
                <w:rFonts w:ascii="Arial Narrow" w:eastAsia="Times New Roman" w:hAnsi="Arial Narrow" w:cs="Times New Roman"/>
                <w:b/>
                <w:bCs/>
                <w:sz w:val="18"/>
                <w:szCs w:val="18"/>
              </w:rPr>
              <w:t>it has</w:t>
            </w:r>
            <w:r w:rsidRPr="00B00B2D">
              <w:rPr>
                <w:rFonts w:ascii="Arial Narrow" w:eastAsia="Times New Roman" w:hAnsi="Arial Narrow" w:cs="Times New Roman"/>
                <w:b/>
                <w:bCs/>
                <w:sz w:val="18"/>
                <w:szCs w:val="18"/>
              </w:rPr>
              <w:t> received any of the following deficiencies listed below: </w:t>
            </w:r>
            <w:r w:rsidRPr="00B00B2D">
              <w:rPr>
                <w:rFonts w:ascii="Arial Narrow" w:eastAsia="Times New Roman" w:hAnsi="Arial Narrow" w:cs="Times New Roman"/>
                <w:sz w:val="18"/>
                <w:szCs w:val="18"/>
              </w:rPr>
              <w:t> </w:t>
            </w:r>
          </w:p>
          <w:p w14:paraId="6BB8AB30" w14:textId="77777777" w:rsidR="002544E7" w:rsidRPr="00B00B2D" w:rsidRDefault="002544E7" w:rsidP="002544E7">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b/>
                <w:bCs/>
                <w:sz w:val="18"/>
                <w:szCs w:val="18"/>
              </w:rPr>
              <w:t> </w:t>
            </w:r>
            <w:r w:rsidRPr="00B00B2D">
              <w:rPr>
                <w:rFonts w:ascii="Arial Narrow" w:eastAsia="Times New Roman" w:hAnsi="Arial Narrow" w:cs="Times New Roman"/>
                <w:sz w:val="18"/>
                <w:szCs w:val="18"/>
              </w:rPr>
              <w:t>745.621             Background Checks Requirement </w:t>
            </w:r>
          </w:p>
          <w:p w14:paraId="0D385C61" w14:textId="1D3F226A"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745.635            Criminal Convictions or Central Registry Findings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Take Appropriate Action </w:t>
            </w:r>
          </w:p>
          <w:p w14:paraId="463CA11C" w14:textId="2352E8BD"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745.641            Background Checks Requirement</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Providing Direct Care </w:t>
            </w:r>
          </w:p>
          <w:p w14:paraId="1EFD8EC8" w14:textId="1BA48AB7"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w:t>
            </w:r>
            <w:r w:rsidR="00104AEF">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.1201(4)      Responsibilities of Employees and Caregivers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Ensure No Child is Abused, Neglected, or Exploited</w:t>
            </w:r>
          </w:p>
          <w:p w14:paraId="4C7730CF" w14:textId="117125AE"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MS Gothic" w:eastAsia="MS Gothic" w:hAnsi="MS Gothic" w:cs="Times New Roman" w:hint="eastAsia"/>
                <w:sz w:val="18"/>
                <w:szCs w:val="18"/>
              </w:rPr>
              <w:t>☐</w:t>
            </w:r>
            <w:r w:rsidRPr="00B00B2D">
              <w:rPr>
                <w:rFonts w:ascii="Arial Narrow" w:eastAsia="Times New Roman" w:hAnsi="Arial Narrow" w:cs="Times New Roman"/>
                <w:sz w:val="18"/>
                <w:szCs w:val="18"/>
              </w:rPr>
              <w:t> 74</w:t>
            </w:r>
            <w:r w:rsidR="00104AEF">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.1201(5)      Responsibilities of Employees and Caregivers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Report Suspected Child Abuse, Neglect, or Exploitation</w:t>
            </w:r>
          </w:p>
          <w:p w14:paraId="13986047" w14:textId="43DD838C"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6A7E99">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w:t>
            </w:r>
            <w:r w:rsidR="006A7E99" w:rsidRPr="006A7E99">
              <w:rPr>
                <w:rFonts w:ascii="Arial Narrow" w:eastAsia="Times New Roman" w:hAnsi="Arial Narrow" w:cs="Times New Roman"/>
                <w:sz w:val="18"/>
                <w:szCs w:val="18"/>
              </w:rPr>
              <w:t>005(a)(1)</w:t>
            </w:r>
            <w:proofErr w:type="gramStart"/>
            <w:r w:rsidR="006A7E99" w:rsidRPr="006A7E99">
              <w:rPr>
                <w:rFonts w:ascii="Arial Narrow" w:eastAsia="Times New Roman" w:hAnsi="Arial Narrow" w:cs="Times New Roman"/>
                <w:sz w:val="18"/>
                <w:szCs w:val="18"/>
              </w:rPr>
              <w:t>–(</w:t>
            </w:r>
            <w:proofErr w:type="gramEnd"/>
            <w:r w:rsidR="006A7E99" w:rsidRPr="006A7E99">
              <w:rPr>
                <w:rFonts w:ascii="Arial Narrow" w:eastAsia="Times New Roman" w:hAnsi="Arial Narrow" w:cs="Times New Roman"/>
                <w:sz w:val="18"/>
                <w:szCs w:val="18"/>
              </w:rPr>
              <w:t>6)</w:t>
            </w:r>
            <w:r w:rsidR="003634F2">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Director Responsibilities </w:t>
            </w:r>
          </w:p>
          <w:p w14:paraId="57B234F2" w14:textId="0EB6ED63"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6A7E99">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.1201(1)      Responsibilities of Employees and Caregivers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Demonstrate Competency, Good Judgment, Self-Control </w:t>
            </w:r>
          </w:p>
          <w:p w14:paraId="6AA607BF" w14:textId="7BB0F0D1"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68037D">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.1203(4)      Responsibilities of Caregivers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Supervision of Children </w:t>
            </w:r>
          </w:p>
          <w:p w14:paraId="7E841070" w14:textId="4968B04E"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2C6DD2">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.1315          </w:t>
            </w:r>
            <w:r w:rsidR="002C6DD2">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First Aid and CPR Requirements  </w:t>
            </w:r>
          </w:p>
          <w:p w14:paraId="2B7781AA" w14:textId="5EAFAADB"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2C6DD2">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.2</w:t>
            </w:r>
            <w:r w:rsidR="002C6DD2">
              <w:rPr>
                <w:rFonts w:ascii="Arial Narrow" w:eastAsia="Times New Roman" w:hAnsi="Arial Narrow" w:cs="Times New Roman"/>
                <w:sz w:val="18"/>
                <w:szCs w:val="18"/>
              </w:rPr>
              <w:t>1</w:t>
            </w:r>
            <w:r w:rsidRPr="00B00B2D">
              <w:rPr>
                <w:rFonts w:ascii="Arial Narrow" w:eastAsia="Times New Roman" w:hAnsi="Arial Narrow" w:cs="Times New Roman"/>
                <w:sz w:val="18"/>
                <w:szCs w:val="18"/>
              </w:rPr>
              <w:t>05          Prohibited Punishments </w:t>
            </w:r>
          </w:p>
          <w:p w14:paraId="22B61CAB" w14:textId="5E823194"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2C6DD2">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w:t>
            </w:r>
            <w:r w:rsidR="002C6DD2">
              <w:rPr>
                <w:rFonts w:ascii="Arial Narrow" w:eastAsia="Times New Roman" w:hAnsi="Arial Narrow" w:cs="Times New Roman"/>
                <w:sz w:val="18"/>
                <w:szCs w:val="18"/>
              </w:rPr>
              <w:t>265</w:t>
            </w:r>
            <w:r w:rsidRPr="00B00B2D">
              <w:rPr>
                <w:rFonts w:ascii="Arial Narrow" w:eastAsia="Times New Roman" w:hAnsi="Arial Narrow" w:cs="Times New Roman"/>
                <w:sz w:val="18"/>
                <w:szCs w:val="18"/>
              </w:rPr>
              <w:t>5(</w:t>
            </w:r>
            <w:proofErr w:type="gramStart"/>
            <w:r w:rsidRPr="00B00B2D">
              <w:rPr>
                <w:rFonts w:ascii="Arial Narrow" w:eastAsia="Times New Roman" w:hAnsi="Arial Narrow" w:cs="Times New Roman"/>
                <w:sz w:val="18"/>
                <w:szCs w:val="18"/>
              </w:rPr>
              <w:t>a)   </w:t>
            </w:r>
            <w:proofErr w:type="gramEnd"/>
            <w:r w:rsidRPr="00B00B2D">
              <w:rPr>
                <w:rFonts w:ascii="Arial Narrow" w:eastAsia="Times New Roman" w:hAnsi="Arial Narrow" w:cs="Times New Roman"/>
                <w:sz w:val="18"/>
                <w:szCs w:val="18"/>
              </w:rPr>
              <w:t>  </w:t>
            </w:r>
            <w:r w:rsidR="002C6DD2">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Administering Medication</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How to Administer Medication </w:t>
            </w:r>
          </w:p>
          <w:p w14:paraId="3F7691A8" w14:textId="0BB76B33" w:rsidR="00DF258D" w:rsidRPr="00B00B2D" w:rsidRDefault="00DF258D" w:rsidP="00FF6502">
            <w:pPr>
              <w:spacing w:after="0" w:line="240" w:lineRule="auto"/>
              <w:ind w:left="58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sidR="002C6DD2">
              <w:rPr>
                <w:rFonts w:ascii="Arial Narrow" w:eastAsia="Times New Roman" w:hAnsi="Arial Narrow" w:cs="Times New Roman"/>
                <w:sz w:val="18"/>
                <w:szCs w:val="18"/>
              </w:rPr>
              <w:t>4.265</w:t>
            </w:r>
            <w:r w:rsidRPr="00B00B2D">
              <w:rPr>
                <w:rFonts w:ascii="Arial Narrow" w:eastAsia="Times New Roman" w:hAnsi="Arial Narrow" w:cs="Times New Roman"/>
                <w:sz w:val="18"/>
                <w:szCs w:val="18"/>
              </w:rPr>
              <w:t>5(</w:t>
            </w:r>
            <w:proofErr w:type="gramStart"/>
            <w:r w:rsidRPr="00B00B2D">
              <w:rPr>
                <w:rFonts w:ascii="Arial Narrow" w:eastAsia="Times New Roman" w:hAnsi="Arial Narrow" w:cs="Times New Roman"/>
                <w:sz w:val="18"/>
                <w:szCs w:val="18"/>
              </w:rPr>
              <w:t>b)   </w:t>
            </w:r>
            <w:proofErr w:type="gramEnd"/>
            <w:r w:rsidRPr="00B00B2D">
              <w:rPr>
                <w:rFonts w:ascii="Arial Narrow" w:eastAsia="Times New Roman" w:hAnsi="Arial Narrow" w:cs="Times New Roman"/>
                <w:sz w:val="18"/>
                <w:szCs w:val="18"/>
              </w:rPr>
              <w:t>  </w:t>
            </w:r>
            <w:r w:rsidR="002C6DD2">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Administering Medication</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How to Administer Medication </w:t>
            </w:r>
          </w:p>
          <w:p w14:paraId="42BEA316" w14:textId="77777777" w:rsidR="00DF258D" w:rsidRPr="00B00B2D" w:rsidRDefault="00DF258D" w:rsidP="00FF6502">
            <w:pPr>
              <w:spacing w:after="0" w:line="240" w:lineRule="auto"/>
              <w:ind w:left="345"/>
              <w:textAlignment w:val="baseline"/>
              <w:rPr>
                <w:rFonts w:eastAsia="Times New Roman" w:cs="Times New Roman"/>
                <w:sz w:val="24"/>
                <w:szCs w:val="24"/>
              </w:rPr>
            </w:pPr>
            <w:r w:rsidRPr="00B00B2D">
              <w:rPr>
                <w:rFonts w:ascii="Arial Narrow" w:eastAsia="Times New Roman" w:hAnsi="Arial Narrow" w:cs="Times New Roman"/>
                <w:sz w:val="18"/>
                <w:szCs w:val="18"/>
              </w:rPr>
              <w:t> </w:t>
            </w:r>
          </w:p>
          <w:p w14:paraId="268360A8" w14:textId="196829E7" w:rsidR="00DF258D" w:rsidRPr="00B00B2D" w:rsidRDefault="00DF258D" w:rsidP="00FF6502">
            <w:pPr>
              <w:spacing w:after="0" w:line="240" w:lineRule="auto"/>
              <w:ind w:left="315" w:right="75"/>
              <w:textAlignment w:val="baseline"/>
              <w:rPr>
                <w:rFonts w:eastAsia="Times New Roman" w:cs="Times New Roman"/>
                <w:sz w:val="24"/>
                <w:szCs w:val="24"/>
              </w:rPr>
            </w:pPr>
            <w:r w:rsidRPr="00B00B2D">
              <w:rPr>
                <w:rFonts w:ascii="Arial Narrow" w:eastAsia="Times New Roman" w:hAnsi="Arial Narrow" w:cs="Times New Roman"/>
                <w:b/>
                <w:bCs/>
                <w:sz w:val="18"/>
                <w:szCs w:val="18"/>
              </w:rPr>
              <w:t>S</w:t>
            </w:r>
            <w:r w:rsidR="00770744">
              <w:rPr>
                <w:rFonts w:ascii="Arial Narrow" w:eastAsia="Times New Roman" w:hAnsi="Arial Narrow" w:cs="Times New Roman"/>
                <w:b/>
                <w:bCs/>
                <w:sz w:val="18"/>
                <w:szCs w:val="18"/>
              </w:rPr>
              <w:t>top</w:t>
            </w:r>
            <w:r w:rsidRPr="00B00B2D">
              <w:rPr>
                <w:rFonts w:ascii="Arial Narrow" w:eastAsia="Times New Roman" w:hAnsi="Arial Narrow" w:cs="Times New Roman"/>
                <w:b/>
                <w:bCs/>
                <w:sz w:val="18"/>
                <w:szCs w:val="18"/>
              </w:rPr>
              <w:t xml:space="preserve"> process if any of the above </w:t>
            </w:r>
            <w:r w:rsidR="00770744">
              <w:rPr>
                <w:rFonts w:ascii="Arial Narrow" w:eastAsia="Times New Roman" w:hAnsi="Arial Narrow" w:cs="Times New Roman"/>
                <w:b/>
                <w:bCs/>
                <w:sz w:val="18"/>
                <w:szCs w:val="18"/>
              </w:rPr>
              <w:t>has</w:t>
            </w:r>
            <w:r w:rsidRPr="00B00B2D">
              <w:rPr>
                <w:rFonts w:ascii="Arial Narrow" w:eastAsia="Times New Roman" w:hAnsi="Arial Narrow" w:cs="Times New Roman"/>
                <w:b/>
                <w:bCs/>
                <w:sz w:val="18"/>
                <w:szCs w:val="18"/>
              </w:rPr>
              <w:t xml:space="preserve"> been received within the previous 12</w:t>
            </w:r>
            <w:r w:rsidR="00134E14">
              <w:rPr>
                <w:rFonts w:ascii="Arial Narrow" w:eastAsia="Times New Roman" w:hAnsi="Arial Narrow" w:cs="Times New Roman"/>
                <w:b/>
                <w:bCs/>
                <w:sz w:val="18"/>
                <w:szCs w:val="18"/>
              </w:rPr>
              <w:t xml:space="preserve"> </w:t>
            </w:r>
            <w:r>
              <w:rPr>
                <w:rFonts w:ascii="Arial Narrow" w:eastAsia="Times New Roman" w:hAnsi="Arial Narrow" w:cs="Times New Roman"/>
                <w:b/>
                <w:bCs/>
                <w:sz w:val="18"/>
                <w:szCs w:val="18"/>
              </w:rPr>
              <w:t>m</w:t>
            </w:r>
            <w:r w:rsidRPr="00B00B2D">
              <w:rPr>
                <w:rFonts w:ascii="Arial Narrow" w:eastAsia="Times New Roman" w:hAnsi="Arial Narrow" w:cs="Times New Roman"/>
                <w:b/>
                <w:bCs/>
                <w:sz w:val="18"/>
                <w:szCs w:val="18"/>
              </w:rPr>
              <w:t>onths.</w:t>
            </w:r>
            <w:r w:rsidRPr="00B00B2D">
              <w:rPr>
                <w:rFonts w:ascii="Arial Narrow" w:eastAsia="Times New Roman" w:hAnsi="Arial Narrow" w:cs="Times New Roman"/>
                <w:sz w:val="18"/>
                <w:szCs w:val="18"/>
              </w:rPr>
              <w:t> </w:t>
            </w:r>
          </w:p>
        </w:tc>
      </w:tr>
      <w:tr w:rsidR="00DF258D" w:rsidRPr="00B00B2D" w14:paraId="5F076E1A" w14:textId="77777777" w:rsidTr="00FF6502">
        <w:trPr>
          <w:trHeight w:val="315"/>
        </w:trPr>
        <w:tc>
          <w:tcPr>
            <w:tcW w:w="10710" w:type="dxa"/>
            <w:tcBorders>
              <w:top w:val="nil"/>
              <w:left w:val="single" w:sz="12" w:space="0" w:color="auto"/>
              <w:bottom w:val="single" w:sz="12" w:space="0" w:color="auto"/>
              <w:right w:val="single" w:sz="12" w:space="0" w:color="auto"/>
            </w:tcBorders>
            <w:shd w:val="clear" w:color="auto" w:fill="F2F2F2"/>
            <w:hideMark/>
          </w:tcPr>
          <w:p w14:paraId="7273C988" w14:textId="77777777" w:rsidR="00DF258D" w:rsidRPr="00B00B2D" w:rsidRDefault="00DF258D" w:rsidP="00FF6502">
            <w:pPr>
              <w:spacing w:after="0" w:line="240" w:lineRule="auto"/>
              <w:ind w:left="435"/>
              <w:textAlignment w:val="baseline"/>
              <w:rPr>
                <w:rFonts w:eastAsia="Times New Roman" w:cs="Times New Roman"/>
                <w:sz w:val="24"/>
                <w:szCs w:val="24"/>
              </w:rPr>
            </w:pPr>
            <w:r w:rsidRPr="00B00B2D">
              <w:rPr>
                <w:rFonts w:ascii="Arial Narrow" w:eastAsia="Times New Roman" w:hAnsi="Arial Narrow" w:cs="Times New Roman"/>
                <w:b/>
                <w:bCs/>
                <w:i/>
                <w:iCs/>
                <w:sz w:val="18"/>
                <w:szCs w:val="18"/>
              </w:rPr>
              <w:t> </w:t>
            </w:r>
            <w:r w:rsidRPr="00B00B2D">
              <w:rPr>
                <w:rFonts w:ascii="Arial Narrow" w:eastAsia="Times New Roman" w:hAnsi="Arial Narrow" w:cs="Times New Roman"/>
                <w:sz w:val="18"/>
                <w:szCs w:val="18"/>
              </w:rPr>
              <w:t> </w:t>
            </w:r>
          </w:p>
        </w:tc>
      </w:tr>
      <w:tr w:rsidR="00DF258D" w:rsidRPr="00B00B2D" w14:paraId="0B48492A" w14:textId="77777777" w:rsidTr="00FF6502">
        <w:trPr>
          <w:trHeight w:val="765"/>
        </w:trPr>
        <w:tc>
          <w:tcPr>
            <w:tcW w:w="10710" w:type="dxa"/>
            <w:tcBorders>
              <w:top w:val="nil"/>
              <w:left w:val="single" w:sz="12" w:space="0" w:color="auto"/>
              <w:bottom w:val="single" w:sz="12" w:space="0" w:color="auto"/>
              <w:right w:val="single" w:sz="12" w:space="0" w:color="auto"/>
            </w:tcBorders>
            <w:shd w:val="clear" w:color="auto" w:fill="auto"/>
            <w:hideMark/>
          </w:tcPr>
          <w:p w14:paraId="3B17B37D" w14:textId="2C6CF75F" w:rsidR="00DF258D" w:rsidRPr="00B00B2D" w:rsidRDefault="00DF258D" w:rsidP="00FF6502">
            <w:pPr>
              <w:spacing w:after="0" w:line="240" w:lineRule="auto"/>
              <w:jc w:val="center"/>
              <w:textAlignment w:val="baseline"/>
              <w:rPr>
                <w:rFonts w:eastAsia="Times New Roman" w:cs="Times New Roman"/>
                <w:sz w:val="24"/>
                <w:szCs w:val="24"/>
              </w:rPr>
            </w:pPr>
            <w:r w:rsidRPr="00B00B2D">
              <w:rPr>
                <w:rFonts w:ascii="Arial Narrow" w:eastAsia="Times New Roman" w:hAnsi="Arial Narrow" w:cs="Times New Roman"/>
                <w:i/>
                <w:iCs/>
                <w:sz w:val="18"/>
                <w:szCs w:val="18"/>
              </w:rPr>
              <w:t>Place a copy of this form and screenshot of CCR licensing history within</w:t>
            </w:r>
            <w:r w:rsidR="00907C9A">
              <w:rPr>
                <w:rFonts w:ascii="Arial Narrow" w:eastAsia="Times New Roman" w:hAnsi="Arial Narrow" w:cs="Times New Roman"/>
                <w:i/>
                <w:iCs/>
                <w:sz w:val="18"/>
                <w:szCs w:val="18"/>
              </w:rPr>
              <w:t xml:space="preserve"> the</w:t>
            </w:r>
            <w:r w:rsidRPr="00B00B2D">
              <w:rPr>
                <w:rFonts w:ascii="Arial Narrow" w:eastAsia="Times New Roman" w:hAnsi="Arial Narrow" w:cs="Times New Roman"/>
                <w:i/>
                <w:iCs/>
                <w:sz w:val="18"/>
                <w:szCs w:val="18"/>
              </w:rPr>
              <w:t xml:space="preserve"> Engage Event Log for applicable status </w:t>
            </w:r>
            <w:r w:rsidRPr="006D78D5">
              <w:rPr>
                <w:rFonts w:ascii="Arial Narrow" w:eastAsia="Times New Roman" w:hAnsi="Arial Narrow" w:cs="Times New Roman"/>
                <w:i/>
                <w:iCs/>
                <w:sz w:val="18"/>
                <w:szCs w:val="18"/>
              </w:rPr>
              <w:t>update</w:t>
            </w:r>
            <w:r>
              <w:rPr>
                <w:rFonts w:ascii="Arial Narrow" w:eastAsia="Times New Roman" w:hAnsi="Arial Narrow" w:cs="Times New Roman"/>
                <w:i/>
                <w:iCs/>
                <w:sz w:val="18"/>
                <w:szCs w:val="18"/>
              </w:rPr>
              <w:t xml:space="preserve"> that results in an impact</w:t>
            </w:r>
            <w:r w:rsidRPr="00B00B2D">
              <w:rPr>
                <w:rFonts w:ascii="Arial Narrow" w:eastAsia="Times New Roman" w:hAnsi="Arial Narrow" w:cs="Times New Roman"/>
                <w:i/>
                <w:iCs/>
                <w:sz w:val="18"/>
                <w:szCs w:val="18"/>
              </w:rPr>
              <w:t>.</w:t>
            </w:r>
            <w:r w:rsidRPr="00B00B2D">
              <w:rPr>
                <w:rFonts w:ascii="Arial Narrow" w:eastAsia="Times New Roman" w:hAnsi="Arial Narrow" w:cs="Times New Roman"/>
                <w:sz w:val="18"/>
                <w:szCs w:val="18"/>
              </w:rPr>
              <w:t> </w:t>
            </w:r>
          </w:p>
          <w:p w14:paraId="174D864C" w14:textId="77777777" w:rsidR="00DF258D" w:rsidRPr="00B00B2D" w:rsidRDefault="00DF258D" w:rsidP="00FF6502">
            <w:pPr>
              <w:spacing w:after="0" w:line="240" w:lineRule="auto"/>
              <w:textAlignment w:val="baseline"/>
              <w:rPr>
                <w:rFonts w:eastAsia="Times New Roman" w:cs="Times New Roman"/>
                <w:sz w:val="24"/>
                <w:szCs w:val="24"/>
              </w:rPr>
            </w:pPr>
            <w:r w:rsidRPr="00B00B2D">
              <w:rPr>
                <w:rFonts w:ascii="Arial Narrow" w:eastAsia="Times New Roman" w:hAnsi="Arial Narrow" w:cs="Times New Roman"/>
                <w:sz w:val="18"/>
                <w:szCs w:val="18"/>
              </w:rPr>
              <w:t> </w:t>
            </w:r>
          </w:p>
          <w:p w14:paraId="1425DAD1" w14:textId="4D94BD58" w:rsidR="00DF258D" w:rsidRPr="00B00B2D" w:rsidRDefault="00DF258D" w:rsidP="00FF6502">
            <w:pPr>
              <w:spacing w:after="0" w:line="240" w:lineRule="auto"/>
              <w:ind w:left="135"/>
              <w:textAlignment w:val="baseline"/>
              <w:rPr>
                <w:rFonts w:eastAsia="Times New Roman" w:cs="Times New Roman"/>
                <w:sz w:val="24"/>
                <w:szCs w:val="24"/>
              </w:rPr>
            </w:pPr>
            <w:r w:rsidRPr="00B00B2D">
              <w:rPr>
                <w:rFonts w:ascii="Arial Narrow" w:eastAsia="Times New Roman" w:hAnsi="Arial Narrow" w:cs="Times New Roman"/>
                <w:b/>
                <w:bCs/>
                <w:sz w:val="18"/>
                <w:szCs w:val="18"/>
              </w:rPr>
              <w:t>Texas Rising Star Staff Signature</w:t>
            </w:r>
            <w:r w:rsidR="00C47C32">
              <w:rPr>
                <w:rFonts w:ascii="Arial Narrow" w:eastAsia="Times New Roman" w:hAnsi="Arial Narrow" w:cs="Times New Roman"/>
                <w:b/>
                <w:bCs/>
                <w:sz w:val="18"/>
                <w:szCs w:val="18"/>
              </w:rPr>
              <w:t>:</w:t>
            </w:r>
            <w:r w:rsidRPr="00B00B2D">
              <w:rPr>
                <w:rFonts w:ascii="Arial Narrow" w:eastAsia="Times New Roman" w:hAnsi="Arial Narrow" w:cs="Times New Roman"/>
                <w:b/>
                <w:bCs/>
                <w:sz w:val="18"/>
                <w:szCs w:val="18"/>
              </w:rPr>
              <w:t>                                                                                        Date</w:t>
            </w:r>
            <w:r w:rsidR="00C47C32">
              <w:rPr>
                <w:rFonts w:ascii="Arial Narrow" w:eastAsia="Times New Roman" w:hAnsi="Arial Narrow" w:cs="Times New Roman"/>
                <w:b/>
                <w:bCs/>
                <w:sz w:val="18"/>
                <w:szCs w:val="18"/>
              </w:rPr>
              <w:t>:</w:t>
            </w:r>
            <w:r w:rsidRPr="00B00B2D">
              <w:rPr>
                <w:rFonts w:ascii="Arial Narrow" w:eastAsia="Times New Roman" w:hAnsi="Arial Narrow" w:cs="Times New Roman"/>
                <w:sz w:val="18"/>
                <w:szCs w:val="18"/>
              </w:rPr>
              <w:t> </w:t>
            </w:r>
          </w:p>
        </w:tc>
      </w:tr>
    </w:tbl>
    <w:p w14:paraId="5EDB2057" w14:textId="77777777" w:rsidR="007722AD" w:rsidRDefault="007722AD">
      <w:pPr>
        <w:rPr>
          <w:rFonts w:eastAsia="Times New Roman" w:cstheme="majorBidi"/>
          <w:color w:val="7030A0"/>
          <w:sz w:val="32"/>
          <w:szCs w:val="26"/>
        </w:rPr>
      </w:pPr>
      <w:r>
        <w:rPr>
          <w:rFonts w:eastAsia="Times New Roman"/>
        </w:rPr>
        <w:br w:type="page"/>
      </w:r>
    </w:p>
    <w:p w14:paraId="76B9B4FA" w14:textId="6579BAB4" w:rsidR="001A0106" w:rsidRDefault="0017290A" w:rsidP="00BC0C13">
      <w:pPr>
        <w:pStyle w:val="Heading2"/>
        <w:jc w:val="center"/>
        <w:rPr>
          <w:rFonts w:eastAsia="Times New Roman"/>
        </w:rPr>
      </w:pPr>
      <w:bookmarkStart w:id="118" w:name="_Texas_Rising_Star_7"/>
      <w:bookmarkStart w:id="119" w:name="_Toc62466631"/>
      <w:bookmarkEnd w:id="118"/>
      <w:r>
        <w:rPr>
          <w:rFonts w:eastAsia="Times New Roman"/>
        </w:rPr>
        <w:lastRenderedPageBreak/>
        <w:t>Texas Rising Star Current Screening Form</w:t>
      </w:r>
      <w:r w:rsidR="009103AE">
        <w:rPr>
          <w:rFonts w:eastAsia="Times New Roman"/>
        </w:rPr>
        <w:t>—</w:t>
      </w:r>
      <w:r>
        <w:rPr>
          <w:rFonts w:eastAsia="Times New Roman"/>
        </w:rPr>
        <w:t>After-School</w:t>
      </w:r>
      <w:bookmarkEnd w:id="119"/>
    </w:p>
    <w:p w14:paraId="501C7E73" w14:textId="77777777" w:rsidR="007722AD" w:rsidRPr="00DF58F5" w:rsidRDefault="007722AD" w:rsidP="007722AD">
      <w:pPr>
        <w:spacing w:after="0" w:line="240" w:lineRule="auto"/>
        <w:jc w:val="center"/>
        <w:rPr>
          <w:rFonts w:ascii="Arial Narrow" w:eastAsia="Times New Roman" w:hAnsi="Arial Narrow" w:cs="Times New Roman"/>
          <w:b/>
          <w:sz w:val="20"/>
          <w:szCs w:val="20"/>
        </w:rPr>
      </w:pPr>
      <w:r w:rsidRPr="00DF58F5">
        <w:rPr>
          <w:rFonts w:ascii="Arial Narrow" w:eastAsia="Times New Roman" w:hAnsi="Arial Narrow" w:cs="Times New Roman"/>
          <w:b/>
          <w:sz w:val="20"/>
          <w:szCs w:val="20"/>
        </w:rPr>
        <w:t xml:space="preserve">Licensed Child Care </w:t>
      </w:r>
      <w:r>
        <w:rPr>
          <w:rFonts w:ascii="Arial Narrow" w:eastAsia="Times New Roman" w:hAnsi="Arial Narrow" w:cs="Times New Roman"/>
          <w:b/>
          <w:sz w:val="20"/>
          <w:szCs w:val="20"/>
        </w:rPr>
        <w:t>After-School Programs</w:t>
      </w:r>
    </w:p>
    <w:p w14:paraId="1EF47C6F" w14:textId="77777777" w:rsidR="00043249" w:rsidRPr="006D78D5" w:rsidRDefault="00043249" w:rsidP="00043249">
      <w:pPr>
        <w:spacing w:after="0" w:line="240" w:lineRule="auto"/>
        <w:ind w:left="180"/>
        <w:textAlignment w:val="baseline"/>
        <w:rPr>
          <w:rFonts w:ascii="Segoe UI" w:eastAsia="Times New Roman" w:hAnsi="Segoe UI" w:cs="Segoe UI"/>
          <w:sz w:val="18"/>
          <w:szCs w:val="18"/>
        </w:rPr>
      </w:pPr>
      <w:r w:rsidRPr="006D78D5">
        <w:rPr>
          <w:rFonts w:ascii="Arial Narrow" w:eastAsia="Times New Roman" w:hAnsi="Arial Narrow" w:cs="Segoe UI"/>
          <w:b/>
          <w:bCs/>
          <w:sz w:val="18"/>
          <w:szCs w:val="18"/>
        </w:rPr>
        <w:t>Provider Name: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sz w:val="18"/>
          <w:szCs w:val="18"/>
        </w:rPr>
        <w:t>    </w:t>
      </w:r>
      <w:r w:rsidRPr="006D78D5">
        <w:rPr>
          <w:rFonts w:ascii="Arial Narrow" w:eastAsia="Times New Roman" w:hAnsi="Arial Narrow" w:cs="Segoe UI"/>
          <w:b/>
          <w:bCs/>
          <w:sz w:val="18"/>
          <w:szCs w:val="18"/>
        </w:rPr>
        <w:t>Address: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sz w:val="18"/>
          <w:szCs w:val="18"/>
        </w:rPr>
        <w:t> </w:t>
      </w:r>
    </w:p>
    <w:p w14:paraId="245680F9" w14:textId="77777777" w:rsidR="00043249" w:rsidRPr="006D78D5" w:rsidRDefault="00043249" w:rsidP="00043249">
      <w:pPr>
        <w:spacing w:after="0" w:line="240" w:lineRule="auto"/>
        <w:textAlignment w:val="baseline"/>
        <w:rPr>
          <w:rFonts w:ascii="Segoe UI" w:eastAsia="Times New Roman" w:hAnsi="Segoe UI" w:cs="Segoe UI"/>
          <w:sz w:val="18"/>
          <w:szCs w:val="18"/>
        </w:rPr>
      </w:pPr>
      <w:r w:rsidRPr="006D78D5">
        <w:rPr>
          <w:rFonts w:ascii="Arial Narrow" w:eastAsia="Times New Roman" w:hAnsi="Arial Narrow" w:cs="Segoe UI"/>
          <w:sz w:val="18"/>
          <w:szCs w:val="18"/>
        </w:rPr>
        <w:t> </w:t>
      </w:r>
    </w:p>
    <w:p w14:paraId="259E9159" w14:textId="77777777" w:rsidR="00043249" w:rsidRPr="006D78D5" w:rsidRDefault="00043249" w:rsidP="00043249">
      <w:pPr>
        <w:spacing w:after="0" w:line="240" w:lineRule="auto"/>
        <w:ind w:left="180"/>
        <w:textAlignment w:val="baseline"/>
        <w:rPr>
          <w:rFonts w:ascii="Segoe UI" w:eastAsia="Times New Roman" w:hAnsi="Segoe UI" w:cs="Segoe UI"/>
          <w:sz w:val="18"/>
          <w:szCs w:val="18"/>
        </w:rPr>
      </w:pPr>
      <w:r w:rsidRPr="006D78D5">
        <w:rPr>
          <w:rFonts w:ascii="Arial Narrow" w:eastAsia="Times New Roman" w:hAnsi="Arial Narrow" w:cs="Segoe UI"/>
          <w:b/>
          <w:bCs/>
          <w:sz w:val="18"/>
          <w:szCs w:val="18"/>
        </w:rPr>
        <w:t>Director Name: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b/>
          <w:bCs/>
          <w:sz w:val="18"/>
          <w:szCs w:val="18"/>
        </w:rPr>
        <w:t>License #:</w:t>
      </w:r>
      <w:r w:rsidRPr="006D78D5">
        <w:rPr>
          <w:rFonts w:ascii="Arial Narrow" w:eastAsia="Times New Roman" w:hAnsi="Arial Narrow" w:cs="Segoe UI"/>
          <w:sz w:val="18"/>
          <w:szCs w:val="18"/>
          <w:u w:val="single"/>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color w:val="000000"/>
          <w:sz w:val="18"/>
          <w:szCs w:val="18"/>
          <w:u w:val="single"/>
          <w:shd w:val="clear" w:color="auto" w:fill="E1E3E6"/>
        </w:rPr>
        <w:t> </w:t>
      </w:r>
      <w:r w:rsidRPr="006D78D5">
        <w:rPr>
          <w:rFonts w:ascii="Arial Narrow" w:eastAsia="Times New Roman" w:hAnsi="Arial Narrow" w:cs="Segoe UI"/>
          <w:sz w:val="18"/>
          <w:szCs w:val="18"/>
        </w:rPr>
        <w:t> </w:t>
      </w:r>
    </w:p>
    <w:tbl>
      <w:tblPr>
        <w:tblW w:w="10675" w:type="dxa"/>
        <w:tblInd w:w="105"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0675"/>
      </w:tblGrid>
      <w:tr w:rsidR="00043249" w:rsidRPr="006D78D5" w14:paraId="1C3EA0F5" w14:textId="77777777" w:rsidTr="00FF6502">
        <w:trPr>
          <w:trHeight w:val="300"/>
        </w:trPr>
        <w:tc>
          <w:tcPr>
            <w:tcW w:w="10675" w:type="dxa"/>
            <w:tcBorders>
              <w:top w:val="single" w:sz="12" w:space="0" w:color="000000"/>
              <w:left w:val="single" w:sz="12" w:space="0" w:color="000000"/>
              <w:right w:val="single" w:sz="12" w:space="0" w:color="000000"/>
            </w:tcBorders>
            <w:shd w:val="clear" w:color="auto" w:fill="F2F2F2"/>
            <w:vAlign w:val="center"/>
            <w:hideMark/>
          </w:tcPr>
          <w:p w14:paraId="4F3AC259" w14:textId="77777777" w:rsidR="00043249" w:rsidRPr="006D78D5" w:rsidRDefault="00043249" w:rsidP="00FF6502">
            <w:pPr>
              <w:spacing w:after="0" w:line="240" w:lineRule="auto"/>
              <w:jc w:val="center"/>
              <w:textAlignment w:val="baseline"/>
              <w:rPr>
                <w:rFonts w:eastAsia="Times New Roman" w:cs="Times New Roman"/>
                <w:sz w:val="24"/>
                <w:szCs w:val="24"/>
              </w:rPr>
            </w:pPr>
            <w:r w:rsidRPr="006D78D5">
              <w:rPr>
                <w:rFonts w:ascii="Arial Narrow" w:eastAsia="Times New Roman" w:hAnsi="Arial Narrow" w:cs="Segoe UI"/>
                <w:sz w:val="18"/>
                <w:szCs w:val="18"/>
              </w:rPr>
              <w:t> </w:t>
            </w:r>
            <w:r w:rsidRPr="006D78D5">
              <w:rPr>
                <w:rFonts w:ascii="Arial Narrow" w:eastAsia="Times New Roman" w:hAnsi="Arial Narrow" w:cs="Times New Roman"/>
                <w:b/>
                <w:bCs/>
                <w:sz w:val="18"/>
                <w:szCs w:val="18"/>
              </w:rPr>
              <w:t>Current Texas Rising Star Programs</w:t>
            </w:r>
            <w:r w:rsidRPr="006D78D5">
              <w:rPr>
                <w:rFonts w:ascii="Arial Narrow" w:eastAsia="Times New Roman" w:hAnsi="Arial Narrow" w:cs="Times New Roman"/>
                <w:sz w:val="18"/>
                <w:szCs w:val="18"/>
              </w:rPr>
              <w:t> </w:t>
            </w:r>
          </w:p>
        </w:tc>
      </w:tr>
      <w:tr w:rsidR="00043249" w:rsidRPr="006D78D5" w14:paraId="322D763C" w14:textId="77777777" w:rsidTr="00FF6502">
        <w:trPr>
          <w:trHeight w:val="630"/>
        </w:trPr>
        <w:tc>
          <w:tcPr>
            <w:tcW w:w="10675" w:type="dxa"/>
            <w:tcBorders>
              <w:left w:val="single" w:sz="12" w:space="0" w:color="000000"/>
              <w:right w:val="single" w:sz="12" w:space="0" w:color="000000"/>
            </w:tcBorders>
            <w:shd w:val="clear" w:color="auto" w:fill="auto"/>
            <w:hideMark/>
          </w:tcPr>
          <w:p w14:paraId="29B19B91" w14:textId="62126586" w:rsidR="00043249" w:rsidRPr="006D78D5" w:rsidRDefault="00043249" w:rsidP="000721B5">
            <w:pPr>
              <w:numPr>
                <w:ilvl w:val="0"/>
                <w:numId w:val="20"/>
              </w:numPr>
              <w:tabs>
                <w:tab w:val="clear" w:pos="720"/>
              </w:tabs>
              <w:spacing w:after="0" w:line="240" w:lineRule="auto"/>
              <w:ind w:left="315" w:hanging="270"/>
              <w:textAlignment w:val="baseline"/>
              <w:rPr>
                <w:rFonts w:ascii="Arial Narrow" w:eastAsia="Times New Roman" w:hAnsi="Arial Narrow" w:cs="Times New Roman"/>
                <w:sz w:val="18"/>
                <w:szCs w:val="18"/>
              </w:rPr>
            </w:pPr>
            <w:r w:rsidRPr="006D78D5">
              <w:rPr>
                <w:rFonts w:ascii="Arial Narrow" w:eastAsia="Times New Roman" w:hAnsi="Arial Narrow" w:cs="Times New Roman"/>
                <w:sz w:val="18"/>
                <w:szCs w:val="18"/>
              </w:rPr>
              <w:t>Facility has CCR licensing history for the 12-month period</w:t>
            </w:r>
            <w:r w:rsidR="00907C9A">
              <w:rPr>
                <w:rFonts w:ascii="Arial Narrow" w:eastAsia="Times New Roman" w:hAnsi="Arial Narrow" w:cs="Times New Roman"/>
                <w:sz w:val="18"/>
                <w:szCs w:val="18"/>
              </w:rPr>
              <w:t xml:space="preserve"> before</w:t>
            </w:r>
            <w:r w:rsidRPr="006D78D5">
              <w:rPr>
                <w:rFonts w:ascii="Arial Narrow" w:eastAsia="Times New Roman" w:hAnsi="Arial Narrow" w:cs="Times New Roman"/>
                <w:sz w:val="18"/>
                <w:szCs w:val="18"/>
              </w:rPr>
              <w:t xml:space="preserve"> the date of the T</w:t>
            </w:r>
            <w:r w:rsidR="00EB010E">
              <w:rPr>
                <w:rFonts w:ascii="Arial Narrow" w:eastAsia="Times New Roman" w:hAnsi="Arial Narrow" w:cs="Times New Roman"/>
                <w:sz w:val="18"/>
                <w:szCs w:val="18"/>
              </w:rPr>
              <w:t xml:space="preserve">exas </w:t>
            </w:r>
            <w:r w:rsidRPr="006D78D5">
              <w:rPr>
                <w:rFonts w:ascii="Arial Narrow" w:eastAsia="Times New Roman" w:hAnsi="Arial Narrow" w:cs="Times New Roman"/>
                <w:sz w:val="18"/>
                <w:szCs w:val="18"/>
              </w:rPr>
              <w:t>R</w:t>
            </w:r>
            <w:r w:rsidR="00EB010E">
              <w:rPr>
                <w:rFonts w:ascii="Arial Narrow" w:eastAsia="Times New Roman" w:hAnsi="Arial Narrow" w:cs="Times New Roman"/>
                <w:sz w:val="18"/>
                <w:szCs w:val="18"/>
              </w:rPr>
              <w:t xml:space="preserve">ising </w:t>
            </w:r>
            <w:r w:rsidRPr="006D78D5">
              <w:rPr>
                <w:rFonts w:ascii="Arial Narrow" w:eastAsia="Times New Roman" w:hAnsi="Arial Narrow" w:cs="Times New Roman"/>
                <w:sz w:val="18"/>
                <w:szCs w:val="18"/>
              </w:rPr>
              <w:t>S</w:t>
            </w:r>
            <w:r w:rsidR="00EB010E">
              <w:rPr>
                <w:rFonts w:ascii="Arial Narrow" w:eastAsia="Times New Roman" w:hAnsi="Arial Narrow" w:cs="Times New Roman"/>
                <w:sz w:val="18"/>
                <w:szCs w:val="18"/>
              </w:rPr>
              <w:t>tar</w:t>
            </w:r>
            <w:r w:rsidRPr="006D78D5">
              <w:rPr>
                <w:rFonts w:ascii="Arial Narrow" w:eastAsia="Times New Roman" w:hAnsi="Arial Narrow" w:cs="Times New Roman"/>
                <w:sz w:val="18"/>
                <w:szCs w:val="18"/>
              </w:rPr>
              <w:t xml:space="preserve"> monitoring/recertification visit?</w:t>
            </w:r>
            <w:r w:rsidRPr="006D78D5">
              <w:rPr>
                <w:rFonts w:ascii="Arial Narrow" w:eastAsia="Times New Roman" w:hAnsi="Arial Narrow" w:cs="Times New Roman"/>
                <w:b/>
                <w:bCs/>
                <w:sz w:val="18"/>
                <w:szCs w:val="18"/>
              </w:rPr>
              <w:t> </w:t>
            </w:r>
            <w:r>
              <w:rPr>
                <w:rFonts w:ascii="Arial Narrow" w:eastAsia="Times New Roman" w:hAnsi="Arial Narrow" w:cs="Times New Roman"/>
                <w:b/>
                <w:bCs/>
                <w:sz w:val="18"/>
                <w:szCs w:val="18"/>
              </w:rPr>
              <w:t xml:space="preserve">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1DA9C4DF" w14:textId="77777777"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Date of </w:t>
            </w:r>
            <w:r w:rsidRPr="00D53201">
              <w:rPr>
                <w:rFonts w:ascii="Arial Narrow" w:eastAsia="Times New Roman" w:hAnsi="Arial Narrow" w:cs="Times New Roman"/>
                <w:sz w:val="18"/>
                <w:szCs w:val="18"/>
              </w:rPr>
              <w:t xml:space="preserve">CCR </w:t>
            </w:r>
            <w:r w:rsidRPr="006D78D5">
              <w:rPr>
                <w:rFonts w:ascii="Arial Narrow" w:eastAsia="Times New Roman" w:hAnsi="Arial Narrow" w:cs="Times New Roman"/>
                <w:sz w:val="18"/>
                <w:szCs w:val="18"/>
              </w:rPr>
              <w:t>Review: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color w:val="000000"/>
                <w:sz w:val="18"/>
                <w:szCs w:val="18"/>
                <w:u w:val="single"/>
                <w:shd w:val="clear" w:color="auto" w:fill="E1E3E6"/>
              </w:rPr>
              <w:t> </w:t>
            </w:r>
            <w:r w:rsidRPr="006D78D5">
              <w:rPr>
                <w:rFonts w:ascii="Arial Narrow" w:eastAsia="Times New Roman" w:hAnsi="Arial Narrow" w:cs="Times New Roman"/>
                <w:sz w:val="18"/>
                <w:szCs w:val="18"/>
              </w:rPr>
              <w:t> </w:t>
            </w:r>
          </w:p>
          <w:p w14:paraId="14F26586" w14:textId="76CDAA28"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Review 12-month CCR licensing history</w:t>
            </w:r>
            <w:r w:rsidR="00E61567">
              <w:rPr>
                <w:rFonts w:ascii="Arial Narrow" w:eastAsia="Times New Roman" w:hAnsi="Arial Narrow" w:cs="Times New Roman"/>
                <w:sz w:val="18"/>
                <w:szCs w:val="18"/>
              </w:rPr>
              <w:t>.</w:t>
            </w:r>
          </w:p>
        </w:tc>
      </w:tr>
      <w:tr w:rsidR="00043249" w:rsidRPr="006D78D5" w14:paraId="327E16AB" w14:textId="77777777" w:rsidTr="00FF6502">
        <w:trPr>
          <w:trHeight w:val="1875"/>
        </w:trPr>
        <w:tc>
          <w:tcPr>
            <w:tcW w:w="10675" w:type="dxa"/>
            <w:tcBorders>
              <w:top w:val="single" w:sz="12" w:space="0" w:color="000000"/>
              <w:left w:val="single" w:sz="12" w:space="0" w:color="000000"/>
              <w:right w:val="single" w:sz="12" w:space="0" w:color="000000"/>
            </w:tcBorders>
            <w:shd w:val="clear" w:color="auto" w:fill="auto"/>
            <w:hideMark/>
          </w:tcPr>
          <w:p w14:paraId="151DAA40" w14:textId="77777777" w:rsidR="00043249" w:rsidRPr="006D78D5" w:rsidRDefault="00043249" w:rsidP="000721B5">
            <w:pPr>
              <w:numPr>
                <w:ilvl w:val="0"/>
                <w:numId w:val="21"/>
              </w:numPr>
              <w:tabs>
                <w:tab w:val="clear" w:pos="720"/>
              </w:tabs>
              <w:spacing w:after="0" w:line="240" w:lineRule="auto"/>
              <w:ind w:left="315" w:hanging="225"/>
              <w:textAlignment w:val="baseline"/>
              <w:rPr>
                <w:rFonts w:ascii="Arial Narrow" w:eastAsia="Times New Roman" w:hAnsi="Arial Narrow" w:cs="Times New Roman"/>
                <w:sz w:val="18"/>
                <w:szCs w:val="18"/>
              </w:rPr>
            </w:pPr>
            <w:r w:rsidRPr="006D78D5">
              <w:rPr>
                <w:rFonts w:ascii="Arial Narrow" w:eastAsia="Times New Roman" w:hAnsi="Arial Narrow" w:cs="Times New Roman"/>
                <w:sz w:val="18"/>
                <w:szCs w:val="18"/>
              </w:rPr>
              <w:t>On Corrective or Adverse Action with CCR?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2E19138C" w14:textId="77777777" w:rsidR="00043249" w:rsidRPr="006D78D5" w:rsidRDefault="00043249" w:rsidP="00FF6502">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On Corrective Action with Board?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130FA17A" w14:textId="77777777" w:rsidR="00043249" w:rsidRPr="006D78D5" w:rsidRDefault="00043249" w:rsidP="00FF6502">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On Notice of Freeze with TWC?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59B280F6" w14:textId="4B05B0A0" w:rsidR="00043249" w:rsidRPr="006D78D5" w:rsidRDefault="00043249" w:rsidP="00FF6502">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Cited for </w:t>
            </w:r>
            <w:r w:rsidR="00060020" w:rsidRPr="00B00B2D">
              <w:rPr>
                <w:rFonts w:ascii="Arial Narrow" w:eastAsia="Times New Roman" w:hAnsi="Arial Narrow" w:cs="Times New Roman"/>
                <w:sz w:val="18"/>
                <w:szCs w:val="18"/>
              </w:rPr>
              <w:t>74</w:t>
            </w:r>
            <w:r w:rsidR="00060020">
              <w:rPr>
                <w:rFonts w:ascii="Arial Narrow" w:eastAsia="Times New Roman" w:hAnsi="Arial Narrow" w:cs="Times New Roman"/>
                <w:sz w:val="18"/>
                <w:szCs w:val="18"/>
              </w:rPr>
              <w:t>4.2607</w:t>
            </w:r>
            <w:r w:rsidR="00060020" w:rsidRPr="00B00B2D">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(b</w:t>
            </w:r>
            <w:r w:rsidR="008828CE">
              <w:rPr>
                <w:rFonts w:ascii="Arial Narrow" w:eastAsia="Times New Roman" w:hAnsi="Arial Narrow" w:cs="Times New Roman"/>
                <w:sz w:val="18"/>
                <w:szCs w:val="18"/>
              </w:rPr>
              <w:t>–</w:t>
            </w:r>
            <w:r w:rsidRPr="006D78D5">
              <w:rPr>
                <w:rFonts w:ascii="Arial Narrow" w:eastAsia="Times New Roman" w:hAnsi="Arial Narrow" w:cs="Times New Roman"/>
                <w:sz w:val="18"/>
                <w:szCs w:val="18"/>
              </w:rPr>
              <w:t>d) by CCR?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300A4DB0" w14:textId="77777777" w:rsidR="00043249" w:rsidRPr="006D78D5" w:rsidRDefault="00043249" w:rsidP="00FF6502">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Has 15 or more total CCR weighted High and/or Medium-High Deficiencies?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w:t>
            </w:r>
          </w:p>
          <w:p w14:paraId="16531721" w14:textId="045136E4" w:rsidR="00043249" w:rsidRPr="006D78D5" w:rsidRDefault="00043249" w:rsidP="00FF6502">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Has incurred 3</w:t>
            </w:r>
            <w:r w:rsidRPr="00907C9A">
              <w:rPr>
                <w:rFonts w:ascii="Arial Narrow" w:eastAsia="Times New Roman" w:hAnsi="Arial Narrow" w:cs="Times New Roman"/>
                <w:sz w:val="14"/>
                <w:szCs w:val="14"/>
              </w:rPr>
              <w:t>rd</w:t>
            </w:r>
            <w:r w:rsidRPr="006D78D5">
              <w:rPr>
                <w:rFonts w:ascii="Arial Narrow" w:eastAsia="Times New Roman" w:hAnsi="Arial Narrow" w:cs="Times New Roman"/>
                <w:sz w:val="18"/>
                <w:szCs w:val="18"/>
              </w:rPr>
              <w:t> consecutive probation (any level)?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No (If yes, denote previous probation start dates in last 3 years</w:t>
            </w:r>
            <w:r w:rsidRPr="006D78D5">
              <w:rPr>
                <w:rFonts w:ascii="Arial Narrow" w:eastAsia="Times New Roman" w:hAnsi="Arial Narrow" w:cs="Times New Roman"/>
                <w:sz w:val="18"/>
                <w:szCs w:val="18"/>
                <w:u w:val="single"/>
              </w:rPr>
              <w:t>: </w:t>
            </w:r>
            <w:r w:rsidRPr="006D78D5">
              <w:rPr>
                <w:rFonts w:ascii="Arial Narrow" w:eastAsia="Times New Roman" w:hAnsi="Arial Narrow" w:cs="Times New Roman"/>
                <w:b/>
                <w:bCs/>
                <w:sz w:val="18"/>
                <w:szCs w:val="18"/>
                <w:u w:val="single"/>
              </w:rPr>
              <w:t>   </w:t>
            </w:r>
            <w:proofErr w:type="gramStart"/>
            <w:r w:rsidRPr="006D78D5">
              <w:rPr>
                <w:rFonts w:ascii="Arial Narrow" w:eastAsia="Times New Roman" w:hAnsi="Arial Narrow" w:cs="Times New Roman"/>
                <w:b/>
                <w:bCs/>
                <w:sz w:val="18"/>
                <w:szCs w:val="18"/>
                <w:u w:val="single"/>
              </w:rPr>
              <w:t>  </w:t>
            </w:r>
            <w:r w:rsidRPr="006D78D5">
              <w:rPr>
                <w:rFonts w:ascii="Arial Narrow" w:eastAsia="Times New Roman" w:hAnsi="Arial Narrow" w:cs="Times New Roman"/>
                <w:b/>
                <w:bCs/>
                <w:sz w:val="18"/>
                <w:szCs w:val="18"/>
              </w:rPr>
              <w:t>)</w:t>
            </w:r>
            <w:proofErr w:type="gramEnd"/>
            <w:r w:rsidRPr="006D78D5">
              <w:rPr>
                <w:rFonts w:ascii="Arial Narrow" w:eastAsia="Times New Roman" w:hAnsi="Arial Narrow" w:cs="Times New Roman"/>
                <w:sz w:val="18"/>
                <w:szCs w:val="18"/>
              </w:rPr>
              <w:t> </w:t>
            </w:r>
          </w:p>
          <w:p w14:paraId="0CAB1DB1" w14:textId="108AFD8D" w:rsidR="00043249" w:rsidRPr="006D78D5" w:rsidRDefault="00043249" w:rsidP="00FF6502">
            <w:pPr>
              <w:spacing w:after="0" w:line="240" w:lineRule="auto"/>
              <w:ind w:left="225"/>
              <w:textAlignment w:val="baseline"/>
              <w:rPr>
                <w:rFonts w:eastAsia="Times New Roman" w:cs="Times New Roman"/>
                <w:sz w:val="24"/>
                <w:szCs w:val="24"/>
              </w:rPr>
            </w:pP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Has incurred 5</w:t>
            </w:r>
            <w:r w:rsidRPr="00907C9A">
              <w:rPr>
                <w:rFonts w:ascii="Arial Narrow" w:eastAsia="Times New Roman" w:hAnsi="Arial Narrow" w:cs="Times New Roman"/>
                <w:sz w:val="14"/>
                <w:szCs w:val="14"/>
              </w:rPr>
              <w:t>th</w:t>
            </w:r>
            <w:r w:rsidRPr="006D78D5">
              <w:rPr>
                <w:rFonts w:ascii="Arial Narrow" w:eastAsia="Times New Roman" w:hAnsi="Arial Narrow" w:cs="Times New Roman"/>
                <w:sz w:val="18"/>
                <w:szCs w:val="18"/>
              </w:rPr>
              <w:t> probation (any level) within last 3 years?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Yes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w:t>
            </w:r>
            <w:proofErr w:type="gramStart"/>
            <w:r w:rsidRPr="006D78D5">
              <w:rPr>
                <w:rFonts w:ascii="Arial Narrow" w:eastAsia="Times New Roman" w:hAnsi="Arial Narrow" w:cs="Times New Roman"/>
                <w:sz w:val="18"/>
                <w:szCs w:val="18"/>
              </w:rPr>
              <w:t>No  (</w:t>
            </w:r>
            <w:proofErr w:type="gramEnd"/>
            <w:r w:rsidRPr="006D78D5">
              <w:rPr>
                <w:rFonts w:ascii="Arial Narrow" w:eastAsia="Times New Roman" w:hAnsi="Arial Narrow" w:cs="Times New Roman"/>
                <w:sz w:val="18"/>
                <w:szCs w:val="18"/>
              </w:rPr>
              <w:t>If yes, denote previous probation start dates in last 3 years</w:t>
            </w:r>
            <w:r w:rsidRPr="006D78D5">
              <w:rPr>
                <w:rFonts w:ascii="Arial Narrow" w:eastAsia="Times New Roman" w:hAnsi="Arial Narrow" w:cs="Times New Roman"/>
                <w:sz w:val="18"/>
                <w:szCs w:val="18"/>
                <w:u w:val="single"/>
              </w:rPr>
              <w:t>: </w:t>
            </w:r>
            <w:r w:rsidRPr="006D78D5">
              <w:rPr>
                <w:rFonts w:ascii="Arial Narrow" w:eastAsia="Times New Roman" w:hAnsi="Arial Narrow" w:cs="Times New Roman"/>
                <w:b/>
                <w:bCs/>
                <w:sz w:val="18"/>
                <w:szCs w:val="18"/>
                <w:u w:val="single"/>
              </w:rPr>
              <w:t>     </w:t>
            </w:r>
            <w:r w:rsidRPr="006D78D5">
              <w:rPr>
                <w:rFonts w:ascii="Arial Narrow" w:eastAsia="Times New Roman" w:hAnsi="Arial Narrow" w:cs="Times New Roman"/>
                <w:b/>
                <w:bCs/>
                <w:sz w:val="18"/>
                <w:szCs w:val="18"/>
              </w:rPr>
              <w:t>)</w:t>
            </w:r>
            <w:r w:rsidRPr="006D78D5">
              <w:rPr>
                <w:rFonts w:ascii="Arial Narrow" w:eastAsia="Times New Roman" w:hAnsi="Arial Narrow" w:cs="Times New Roman"/>
                <w:sz w:val="18"/>
                <w:szCs w:val="18"/>
              </w:rPr>
              <w:t> </w:t>
            </w:r>
          </w:p>
          <w:p w14:paraId="1B9EB478" w14:textId="2E452186" w:rsidR="00043249" w:rsidRPr="006D78D5" w:rsidRDefault="00043249" w:rsidP="00FF6502">
            <w:pPr>
              <w:spacing w:after="0" w:line="240" w:lineRule="auto"/>
              <w:ind w:left="225"/>
              <w:textAlignment w:val="baseline"/>
              <w:rPr>
                <w:rFonts w:eastAsia="Times New Roman" w:cs="Times New Roman"/>
                <w:sz w:val="24"/>
                <w:szCs w:val="24"/>
              </w:rPr>
            </w:pPr>
            <w:r>
              <w:rPr>
                <w:rFonts w:ascii="Arial Narrow" w:eastAsia="Times New Roman" w:hAnsi="Arial Narrow" w:cs="Times New Roman"/>
                <w:b/>
                <w:bCs/>
                <w:sz w:val="18"/>
                <w:szCs w:val="18"/>
              </w:rPr>
              <w:t xml:space="preserve"> </w:t>
            </w:r>
            <w:r w:rsidRPr="006D78D5">
              <w:rPr>
                <w:rFonts w:ascii="Arial Narrow" w:eastAsia="Times New Roman" w:hAnsi="Arial Narrow" w:cs="Times New Roman"/>
                <w:b/>
                <w:bCs/>
                <w:sz w:val="18"/>
                <w:szCs w:val="18"/>
              </w:rPr>
              <w:t>Repeal certification if “Yes” for any criterion</w:t>
            </w:r>
            <w:r w:rsidRPr="006D78D5">
              <w:rPr>
                <w:rFonts w:ascii="Arial Narrow" w:eastAsia="Times New Roman" w:hAnsi="Arial Narrow" w:cs="Times New Roman"/>
                <w:sz w:val="18"/>
                <w:szCs w:val="18"/>
              </w:rPr>
              <w:t> </w:t>
            </w:r>
            <w:r w:rsidRPr="00FA2137">
              <w:rPr>
                <w:rFonts w:ascii="Arial Narrow" w:eastAsia="Times New Roman" w:hAnsi="Arial Narrow" w:cs="Times New Roman"/>
                <w:b/>
                <w:bCs/>
                <w:sz w:val="18"/>
                <w:szCs w:val="18"/>
              </w:rPr>
              <w:t>above</w:t>
            </w:r>
            <w:r w:rsidR="008828CE">
              <w:rPr>
                <w:rFonts w:ascii="Arial Narrow" w:eastAsia="Times New Roman" w:hAnsi="Arial Narrow" w:cs="Times New Roman"/>
                <w:b/>
                <w:bCs/>
                <w:sz w:val="18"/>
                <w:szCs w:val="18"/>
              </w:rPr>
              <w:t>.</w:t>
            </w:r>
          </w:p>
        </w:tc>
      </w:tr>
      <w:tr w:rsidR="00043249" w:rsidRPr="006D78D5" w14:paraId="1569D2DC" w14:textId="77777777" w:rsidTr="00FF6502">
        <w:trPr>
          <w:trHeight w:val="2025"/>
        </w:trPr>
        <w:tc>
          <w:tcPr>
            <w:tcW w:w="10675" w:type="dxa"/>
            <w:tcBorders>
              <w:left w:val="single" w:sz="12" w:space="0" w:color="000000"/>
              <w:right w:val="single" w:sz="12" w:space="0" w:color="000000"/>
            </w:tcBorders>
            <w:shd w:val="clear" w:color="auto" w:fill="auto"/>
            <w:hideMark/>
          </w:tcPr>
          <w:p w14:paraId="2A386501" w14:textId="3455B9C6" w:rsidR="00043249" w:rsidRPr="006D78D5" w:rsidRDefault="0057148F" w:rsidP="000721B5">
            <w:pPr>
              <w:numPr>
                <w:ilvl w:val="0"/>
                <w:numId w:val="22"/>
              </w:numPr>
              <w:tabs>
                <w:tab w:val="clear" w:pos="720"/>
              </w:tabs>
              <w:spacing w:after="0" w:line="240" w:lineRule="auto"/>
              <w:ind w:left="315" w:hanging="270"/>
              <w:textAlignment w:val="baseline"/>
              <w:rPr>
                <w:rFonts w:ascii="Arial Narrow" w:eastAsia="Times New Roman" w:hAnsi="Arial Narrow" w:cs="Times New Roman"/>
                <w:sz w:val="18"/>
                <w:szCs w:val="18"/>
              </w:rPr>
            </w:pPr>
            <w:r w:rsidRPr="006D78D5">
              <w:rPr>
                <w:rFonts w:ascii="Arial Narrow" w:eastAsia="Times New Roman" w:hAnsi="Arial Narrow" w:cs="Times New Roman"/>
                <w:b/>
                <w:bCs/>
                <w:sz w:val="18"/>
                <w:szCs w:val="18"/>
              </w:rPr>
              <w:t>STAR</w:t>
            </w:r>
            <w:r>
              <w:rPr>
                <w:rFonts w:ascii="Arial Narrow" w:eastAsia="Times New Roman" w:hAnsi="Arial Narrow" w:cs="Times New Roman"/>
                <w:b/>
                <w:bCs/>
                <w:sz w:val="18"/>
                <w:szCs w:val="18"/>
              </w:rPr>
              <w:t>-</w:t>
            </w:r>
            <w:r w:rsidR="00043249" w:rsidRPr="006D78D5">
              <w:rPr>
                <w:rFonts w:ascii="Arial Narrow" w:eastAsia="Times New Roman" w:hAnsi="Arial Narrow" w:cs="Times New Roman"/>
                <w:b/>
                <w:bCs/>
                <w:sz w:val="18"/>
                <w:szCs w:val="18"/>
              </w:rPr>
              <w:t>LEVEL DROP</w:t>
            </w:r>
            <w:r w:rsidR="00043249" w:rsidRPr="006D78D5">
              <w:rPr>
                <w:rFonts w:ascii="Arial Narrow" w:eastAsia="Times New Roman" w:hAnsi="Arial Narrow" w:cs="Times New Roman"/>
                <w:sz w:val="18"/>
                <w:szCs w:val="18"/>
              </w:rPr>
              <w:t> </w:t>
            </w:r>
          </w:p>
          <w:p w14:paraId="5087AAC2" w14:textId="34FD6BD9"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 xml:space="preserve">Facility is dropped </w:t>
            </w:r>
            <w:proofErr w:type="gramStart"/>
            <w:r w:rsidRPr="006D78D5">
              <w:rPr>
                <w:rFonts w:ascii="Arial Narrow" w:eastAsia="Times New Roman" w:hAnsi="Arial Narrow" w:cs="Times New Roman"/>
                <w:b/>
                <w:bCs/>
                <w:sz w:val="18"/>
                <w:szCs w:val="18"/>
              </w:rPr>
              <w:t>one</w:t>
            </w:r>
            <w:r w:rsidR="008828CE">
              <w:rPr>
                <w:rFonts w:ascii="Arial Narrow" w:eastAsia="Times New Roman" w:hAnsi="Arial Narrow" w:cs="Times New Roman"/>
                <w:b/>
                <w:bCs/>
                <w:sz w:val="18"/>
                <w:szCs w:val="18"/>
              </w:rPr>
              <w:t xml:space="preserve"> </w:t>
            </w:r>
            <w:r w:rsidRPr="006D78D5">
              <w:rPr>
                <w:rFonts w:ascii="Arial Narrow" w:eastAsia="Times New Roman" w:hAnsi="Arial Narrow" w:cs="Times New Roman"/>
                <w:b/>
                <w:bCs/>
                <w:sz w:val="18"/>
                <w:szCs w:val="18"/>
              </w:rPr>
              <w:t>star</w:t>
            </w:r>
            <w:proofErr w:type="gramEnd"/>
            <w:r w:rsidRPr="006D78D5">
              <w:rPr>
                <w:rFonts w:ascii="Arial Narrow" w:eastAsia="Times New Roman" w:hAnsi="Arial Narrow" w:cs="Times New Roman"/>
                <w:b/>
                <w:bCs/>
                <w:sz w:val="18"/>
                <w:szCs w:val="18"/>
              </w:rPr>
              <w:t xml:space="preserve"> level for </w:t>
            </w:r>
            <w:r w:rsidRPr="006D78D5">
              <w:rPr>
                <w:rFonts w:ascii="Arial Narrow" w:eastAsia="Times New Roman" w:hAnsi="Arial Narrow" w:cs="Times New Roman"/>
                <w:b/>
                <w:bCs/>
                <w:i/>
                <w:iCs/>
                <w:sz w:val="18"/>
                <w:szCs w:val="18"/>
                <w:u w:val="single"/>
              </w:rPr>
              <w:t>each occurrence</w:t>
            </w:r>
            <w:r w:rsidRPr="006D78D5">
              <w:rPr>
                <w:rFonts w:ascii="Arial Narrow" w:eastAsia="Times New Roman" w:hAnsi="Arial Narrow" w:cs="Times New Roman"/>
                <w:b/>
                <w:bCs/>
                <w:sz w:val="18"/>
                <w:szCs w:val="18"/>
              </w:rPr>
              <w:t> if</w:t>
            </w:r>
            <w:r w:rsidR="00BC211B">
              <w:rPr>
                <w:rFonts w:ascii="Arial Narrow" w:eastAsia="Times New Roman" w:hAnsi="Arial Narrow" w:cs="Times New Roman"/>
                <w:b/>
                <w:bCs/>
                <w:sz w:val="18"/>
                <w:szCs w:val="18"/>
              </w:rPr>
              <w:t xml:space="preserve"> it has</w:t>
            </w:r>
            <w:r w:rsidRPr="006D78D5">
              <w:rPr>
                <w:rFonts w:ascii="Arial Narrow" w:eastAsia="Times New Roman" w:hAnsi="Arial Narrow" w:cs="Times New Roman"/>
                <w:b/>
                <w:bCs/>
                <w:sz w:val="18"/>
                <w:szCs w:val="18"/>
              </w:rPr>
              <w:t> received any of the following deficiencies listed below. 2-</w:t>
            </w:r>
            <w:r w:rsidR="008828CE">
              <w:rPr>
                <w:rFonts w:ascii="Arial Narrow" w:eastAsia="Times New Roman" w:hAnsi="Arial Narrow" w:cs="Times New Roman"/>
                <w:b/>
                <w:bCs/>
                <w:sz w:val="18"/>
                <w:szCs w:val="18"/>
              </w:rPr>
              <w:t>S</w:t>
            </w:r>
            <w:r w:rsidR="008828CE" w:rsidRPr="006D78D5">
              <w:rPr>
                <w:rFonts w:ascii="Arial Narrow" w:eastAsia="Times New Roman" w:hAnsi="Arial Narrow" w:cs="Times New Roman"/>
                <w:b/>
                <w:bCs/>
                <w:sz w:val="18"/>
                <w:szCs w:val="18"/>
              </w:rPr>
              <w:t xml:space="preserve">tar </w:t>
            </w:r>
            <w:r w:rsidRPr="006D78D5">
              <w:rPr>
                <w:rFonts w:ascii="Arial Narrow" w:eastAsia="Times New Roman" w:hAnsi="Arial Narrow" w:cs="Times New Roman"/>
                <w:b/>
                <w:bCs/>
                <w:sz w:val="18"/>
                <w:szCs w:val="18"/>
              </w:rPr>
              <w:t>facilities would lose certification.</w:t>
            </w:r>
            <w:r w:rsidRPr="006D78D5">
              <w:rPr>
                <w:rFonts w:ascii="Arial Narrow" w:eastAsia="Times New Roman" w:hAnsi="Arial Narrow" w:cs="Times New Roman"/>
                <w:sz w:val="18"/>
                <w:szCs w:val="18"/>
              </w:rPr>
              <w:t> </w:t>
            </w:r>
          </w:p>
          <w:p w14:paraId="7FAEB4AE" w14:textId="68971221" w:rsidR="00043249" w:rsidRPr="006D78D5" w:rsidRDefault="00043249" w:rsidP="00FF6502">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745.635         </w:t>
            </w: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Criminal Convictions or Central Registry Findings</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Take Appropriate Action </w:t>
            </w:r>
          </w:p>
          <w:p w14:paraId="6C56801A" w14:textId="2B08480A" w:rsidR="00043249" w:rsidRPr="006D78D5" w:rsidRDefault="00043249" w:rsidP="00FF6502">
            <w:pPr>
              <w:spacing w:after="0" w:line="240" w:lineRule="auto"/>
              <w:ind w:left="765"/>
              <w:textAlignment w:val="baseline"/>
              <w:rPr>
                <w:rFonts w:eastAsia="Times New Roman" w:cs="Times New Roman"/>
                <w:sz w:val="24"/>
                <w:szCs w:val="24"/>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745.641         </w:t>
            </w: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Background Checks Requirement</w:t>
            </w:r>
            <w:r w:rsidR="00340DF0">
              <w:rPr>
                <w:rFonts w:ascii="Arial Narrow" w:eastAsia="Times New Roman" w:hAnsi="Arial Narrow" w:cs="Times New Roman"/>
                <w:sz w:val="18"/>
                <w:szCs w:val="18"/>
              </w:rPr>
              <w:t>—</w:t>
            </w:r>
            <w:r w:rsidRPr="006D78D5">
              <w:rPr>
                <w:rFonts w:ascii="Arial Narrow" w:eastAsia="Times New Roman" w:hAnsi="Arial Narrow" w:cs="Times New Roman"/>
                <w:sz w:val="18"/>
                <w:szCs w:val="18"/>
              </w:rPr>
              <w:t>Providing Direct Care </w:t>
            </w:r>
          </w:p>
          <w:p w14:paraId="4FEB9306" w14:textId="2F257147" w:rsidR="00B36491" w:rsidRPr="00B36491" w:rsidRDefault="00043249" w:rsidP="00B36491">
            <w:pPr>
              <w:spacing w:after="0" w:line="240" w:lineRule="auto"/>
              <w:ind w:left="765"/>
              <w:textAlignment w:val="baseline"/>
              <w:rPr>
                <w:rFonts w:ascii="Arial Narrow" w:eastAsia="Times New Roman" w:hAnsi="Arial Narrow" w:cs="Times New Roman"/>
                <w:sz w:val="18"/>
                <w:szCs w:val="18"/>
              </w:rPr>
            </w:pP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w:t>
            </w:r>
            <w:r w:rsidR="00B36491" w:rsidRPr="00B36491">
              <w:rPr>
                <w:rFonts w:ascii="Arial Narrow" w:eastAsia="Times New Roman" w:hAnsi="Arial Narrow" w:cs="Times New Roman"/>
                <w:sz w:val="18"/>
                <w:szCs w:val="18"/>
              </w:rPr>
              <w:t>744.1201(4)      Responsibilities of Employees and Caregivers</w:t>
            </w:r>
            <w:r w:rsidR="00340DF0">
              <w:rPr>
                <w:rFonts w:ascii="Arial Narrow" w:eastAsia="Times New Roman" w:hAnsi="Arial Narrow" w:cs="Times New Roman"/>
                <w:sz w:val="18"/>
                <w:szCs w:val="18"/>
              </w:rPr>
              <w:t>—</w:t>
            </w:r>
            <w:r w:rsidR="00B36491" w:rsidRPr="00B36491">
              <w:rPr>
                <w:rFonts w:ascii="Arial Narrow" w:eastAsia="Times New Roman" w:hAnsi="Arial Narrow" w:cs="Times New Roman"/>
                <w:sz w:val="18"/>
                <w:szCs w:val="18"/>
              </w:rPr>
              <w:t>Ensure No Child is Abused, Neglected, or Exploited</w:t>
            </w:r>
          </w:p>
          <w:p w14:paraId="526401F4" w14:textId="645699D2" w:rsidR="00043249" w:rsidRPr="006D78D5" w:rsidRDefault="00B36491" w:rsidP="00B36491">
            <w:pPr>
              <w:spacing w:after="0" w:line="240" w:lineRule="auto"/>
              <w:ind w:left="765"/>
              <w:textAlignment w:val="baseline"/>
              <w:rPr>
                <w:rFonts w:eastAsia="Times New Roman" w:cs="Times New Roman"/>
                <w:sz w:val="24"/>
                <w:szCs w:val="24"/>
              </w:rPr>
            </w:pPr>
            <w:r w:rsidRPr="00B36491">
              <w:rPr>
                <w:rFonts w:ascii="Segoe UI Symbol" w:eastAsia="Times New Roman" w:hAnsi="Segoe UI Symbol" w:cs="Segoe UI Symbol"/>
                <w:sz w:val="18"/>
                <w:szCs w:val="18"/>
              </w:rPr>
              <w:t>☐</w:t>
            </w:r>
            <w:r w:rsidRPr="00B36491">
              <w:rPr>
                <w:rFonts w:ascii="Arial Narrow" w:eastAsia="Times New Roman" w:hAnsi="Arial Narrow" w:cs="Times New Roman"/>
                <w:sz w:val="18"/>
                <w:szCs w:val="18"/>
              </w:rPr>
              <w:t xml:space="preserve"> 744.1201(5)      Responsibilities of Employees and Caregivers</w:t>
            </w:r>
            <w:r w:rsidR="00340DF0">
              <w:rPr>
                <w:rFonts w:ascii="Arial Narrow" w:eastAsia="Times New Roman" w:hAnsi="Arial Narrow" w:cs="Arial Narrow"/>
                <w:sz w:val="18"/>
                <w:szCs w:val="18"/>
              </w:rPr>
              <w:t>—</w:t>
            </w:r>
            <w:r w:rsidRPr="00B36491">
              <w:rPr>
                <w:rFonts w:ascii="Arial Narrow" w:eastAsia="Times New Roman" w:hAnsi="Arial Narrow" w:cs="Times New Roman"/>
                <w:sz w:val="18"/>
                <w:szCs w:val="18"/>
              </w:rPr>
              <w:t>Report Suspected Child Abuse, Neglect, or Exploitation</w:t>
            </w:r>
            <w:r w:rsidR="00043249" w:rsidRPr="006D78D5">
              <w:rPr>
                <w:rFonts w:ascii="Arial Narrow" w:eastAsia="Times New Roman" w:hAnsi="Arial Narrow" w:cs="Times New Roman"/>
                <w:sz w:val="18"/>
                <w:szCs w:val="18"/>
              </w:rPr>
              <w:t>  </w:t>
            </w:r>
          </w:p>
          <w:p w14:paraId="3711ABE5" w14:textId="77777777" w:rsidR="00B36491" w:rsidRDefault="00B36491" w:rsidP="00FF6502">
            <w:pPr>
              <w:spacing w:after="0" w:line="240" w:lineRule="auto"/>
              <w:ind w:left="345"/>
              <w:textAlignment w:val="baseline"/>
              <w:rPr>
                <w:rFonts w:ascii="Arial Narrow" w:eastAsia="Times New Roman" w:hAnsi="Arial Narrow" w:cs="Times New Roman"/>
                <w:b/>
                <w:bCs/>
                <w:sz w:val="18"/>
                <w:szCs w:val="18"/>
              </w:rPr>
            </w:pPr>
          </w:p>
          <w:p w14:paraId="61ABC322" w14:textId="791F422A" w:rsidR="00043249" w:rsidRPr="006D78D5" w:rsidRDefault="00043249" w:rsidP="00FF6502">
            <w:pPr>
              <w:spacing w:after="0" w:line="240" w:lineRule="auto"/>
              <w:ind w:left="345"/>
              <w:textAlignment w:val="baseline"/>
              <w:rPr>
                <w:rFonts w:eastAsia="Times New Roman" w:cs="Times New Roman"/>
                <w:sz w:val="24"/>
                <w:szCs w:val="24"/>
              </w:rPr>
            </w:pPr>
            <w:r w:rsidRPr="006D78D5">
              <w:rPr>
                <w:rFonts w:ascii="Arial Narrow" w:eastAsia="Times New Roman" w:hAnsi="Arial Narrow" w:cs="Times New Roman"/>
                <w:b/>
                <w:bCs/>
                <w:sz w:val="18"/>
                <w:szCs w:val="18"/>
              </w:rPr>
              <w:t>Date </w:t>
            </w:r>
            <w:r w:rsidR="0057148F" w:rsidRPr="006D78D5">
              <w:rPr>
                <w:rFonts w:ascii="Arial Narrow" w:eastAsia="Times New Roman" w:hAnsi="Arial Narrow" w:cs="Times New Roman"/>
                <w:b/>
                <w:bCs/>
                <w:sz w:val="18"/>
                <w:szCs w:val="18"/>
              </w:rPr>
              <w:t>star</w:t>
            </w:r>
            <w:r w:rsidR="0057148F">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level drop is effective</w:t>
            </w:r>
            <w:r>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 </w:t>
            </w:r>
            <w:r w:rsidRPr="006D78D5">
              <w:rPr>
                <w:rFonts w:ascii="Arial Narrow" w:eastAsia="Times New Roman" w:hAnsi="Arial Narrow" w:cs="Times New Roman"/>
                <w:b/>
                <w:bCs/>
                <w:sz w:val="18"/>
                <w:szCs w:val="18"/>
                <w:u w:val="single"/>
              </w:rPr>
              <w:t>      </w:t>
            </w:r>
            <w:r w:rsidRPr="006D78D5">
              <w:rPr>
                <w:rFonts w:ascii="Calibri" w:eastAsia="Times New Roman" w:hAnsi="Calibri" w:cs="Calibri"/>
                <w:sz w:val="18"/>
                <w:szCs w:val="18"/>
              </w:rPr>
              <w:t> </w:t>
            </w:r>
          </w:p>
        </w:tc>
      </w:tr>
      <w:tr w:rsidR="00043249" w:rsidRPr="006D78D5" w14:paraId="74F60DA5" w14:textId="77777777" w:rsidTr="00FF6502">
        <w:trPr>
          <w:trHeight w:val="3660"/>
        </w:trPr>
        <w:tc>
          <w:tcPr>
            <w:tcW w:w="10675" w:type="dxa"/>
            <w:tcBorders>
              <w:left w:val="single" w:sz="12" w:space="0" w:color="000000"/>
              <w:right w:val="single" w:sz="12" w:space="0" w:color="000000"/>
            </w:tcBorders>
            <w:shd w:val="clear" w:color="auto" w:fill="auto"/>
            <w:hideMark/>
          </w:tcPr>
          <w:p w14:paraId="17CAFDCB" w14:textId="77777777" w:rsidR="00043249" w:rsidRPr="006D78D5" w:rsidRDefault="00043249" w:rsidP="000721B5">
            <w:pPr>
              <w:numPr>
                <w:ilvl w:val="0"/>
                <w:numId w:val="23"/>
              </w:numPr>
              <w:tabs>
                <w:tab w:val="clear" w:pos="720"/>
              </w:tabs>
              <w:spacing w:after="0" w:line="240" w:lineRule="auto"/>
              <w:ind w:left="315" w:hanging="270"/>
              <w:textAlignment w:val="baseline"/>
              <w:rPr>
                <w:rFonts w:ascii="Arial Narrow" w:eastAsia="Times New Roman" w:hAnsi="Arial Narrow" w:cs="Times New Roman"/>
                <w:sz w:val="18"/>
                <w:szCs w:val="18"/>
              </w:rPr>
            </w:pPr>
            <w:r w:rsidRPr="006D78D5">
              <w:rPr>
                <w:rFonts w:ascii="Arial Narrow" w:eastAsia="Times New Roman" w:hAnsi="Arial Narrow" w:cs="Times New Roman"/>
                <w:b/>
                <w:bCs/>
                <w:sz w:val="18"/>
                <w:szCs w:val="18"/>
              </w:rPr>
              <w:t>PROBATION</w:t>
            </w:r>
            <w:r>
              <w:rPr>
                <w:rFonts w:ascii="Arial Narrow" w:eastAsia="Times New Roman" w:hAnsi="Arial Narrow" w:cs="Times New Roman"/>
                <w:b/>
                <w:bCs/>
                <w:sz w:val="18"/>
                <w:szCs w:val="18"/>
              </w:rPr>
              <w:t xml:space="preserve"> A</w:t>
            </w:r>
          </w:p>
          <w:p w14:paraId="61770D3E" w14:textId="3F3A3966"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Facility is placed on Probation</w:t>
            </w:r>
            <w:r>
              <w:rPr>
                <w:rFonts w:ascii="Arial Narrow" w:eastAsia="Times New Roman" w:hAnsi="Arial Narrow" w:cs="Times New Roman"/>
                <w:b/>
                <w:bCs/>
                <w:sz w:val="18"/>
                <w:szCs w:val="18"/>
              </w:rPr>
              <w:t xml:space="preserve"> A</w:t>
            </w:r>
            <w:r w:rsidRPr="006D78D5">
              <w:rPr>
                <w:rFonts w:ascii="Arial Narrow" w:eastAsia="Times New Roman" w:hAnsi="Arial Narrow" w:cs="Times New Roman"/>
                <w:b/>
                <w:bCs/>
                <w:sz w:val="18"/>
                <w:szCs w:val="18"/>
              </w:rPr>
              <w:t xml:space="preserve"> if</w:t>
            </w:r>
            <w:r w:rsidR="00BC211B">
              <w:rPr>
                <w:rFonts w:ascii="Arial Narrow" w:eastAsia="Times New Roman" w:hAnsi="Arial Narrow" w:cs="Times New Roman"/>
                <w:b/>
                <w:bCs/>
                <w:sz w:val="18"/>
                <w:szCs w:val="18"/>
              </w:rPr>
              <w:t xml:space="preserve"> it has</w:t>
            </w:r>
            <w:r w:rsidRPr="006D78D5">
              <w:rPr>
                <w:rFonts w:ascii="Arial Narrow" w:eastAsia="Times New Roman" w:hAnsi="Arial Narrow" w:cs="Times New Roman"/>
                <w:b/>
                <w:bCs/>
                <w:sz w:val="18"/>
                <w:szCs w:val="18"/>
              </w:rPr>
              <w:t> </w:t>
            </w:r>
            <w:r w:rsidRPr="006D78D5">
              <w:rPr>
                <w:rFonts w:ascii="Arial Narrow" w:eastAsia="Times New Roman" w:hAnsi="Arial Narrow" w:cs="Times New Roman"/>
                <w:b/>
                <w:bCs/>
                <w:i/>
                <w:iCs/>
                <w:sz w:val="18"/>
                <w:szCs w:val="18"/>
                <w:u w:val="single"/>
              </w:rPr>
              <w:t>any</w:t>
            </w:r>
            <w:r w:rsidRPr="006D78D5">
              <w:rPr>
                <w:rFonts w:ascii="Arial Narrow" w:eastAsia="Times New Roman" w:hAnsi="Arial Narrow" w:cs="Times New Roman"/>
                <w:b/>
                <w:bCs/>
                <w:sz w:val="18"/>
                <w:szCs w:val="18"/>
              </w:rPr>
              <w:t> of the following deficiencies listed below:</w:t>
            </w:r>
            <w:r w:rsidRPr="006D78D5">
              <w:rPr>
                <w:rFonts w:ascii="Arial Narrow" w:eastAsia="Times New Roman" w:hAnsi="Arial Narrow" w:cs="Times New Roman"/>
                <w:sz w:val="18"/>
                <w:szCs w:val="18"/>
              </w:rPr>
              <w:t> </w:t>
            </w:r>
          </w:p>
          <w:p w14:paraId="2F43DBB7" w14:textId="77777777" w:rsidR="00043249" w:rsidRPr="006D78D5" w:rsidRDefault="00043249" w:rsidP="00FF6502">
            <w:pPr>
              <w:spacing w:after="0" w:line="240" w:lineRule="auto"/>
              <w:ind w:left="765"/>
              <w:textAlignment w:val="baseline"/>
              <w:rPr>
                <w:rFonts w:eastAsia="Times New Roman" w:cs="Times New Roman"/>
                <w:sz w:val="24"/>
                <w:szCs w:val="24"/>
              </w:rPr>
            </w:pPr>
            <w:r w:rsidRPr="006D78D5">
              <w:rPr>
                <w:rFonts w:ascii="Segoe UI Symbol" w:eastAsia="Times New Roman" w:hAnsi="Segoe UI Symbol" w:cs="Times New Roman"/>
                <w:sz w:val="18"/>
                <w:szCs w:val="18"/>
              </w:rPr>
              <w:t>☐</w:t>
            </w:r>
            <w:r w:rsidRPr="006D78D5">
              <w:rPr>
                <w:rFonts w:ascii="Arial Narrow" w:eastAsia="Times New Roman" w:hAnsi="Arial Narrow" w:cs="Times New Roman"/>
                <w:b/>
                <w:bCs/>
                <w:sz w:val="18"/>
                <w:szCs w:val="18"/>
              </w:rPr>
              <w:t> </w:t>
            </w:r>
            <w:r w:rsidRPr="006D78D5">
              <w:rPr>
                <w:rFonts w:ascii="Arial Narrow" w:eastAsia="Times New Roman" w:hAnsi="Arial Narrow" w:cs="Times New Roman"/>
                <w:sz w:val="18"/>
                <w:szCs w:val="18"/>
              </w:rPr>
              <w:t xml:space="preserve">745.621 </w:t>
            </w:r>
            <w:r>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Background Checks Requirement </w:t>
            </w:r>
          </w:p>
          <w:p w14:paraId="143748FF" w14:textId="0E67DCEF" w:rsidR="007448A3" w:rsidRPr="00B00B2D" w:rsidRDefault="007448A3" w:rsidP="007448A3">
            <w:pPr>
              <w:spacing w:after="0" w:line="240" w:lineRule="auto"/>
              <w:ind w:left="76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Pr>
                <w:rFonts w:ascii="Segoe UI Symbol" w:eastAsia="Times New Roman" w:hAnsi="Segoe UI Symbol" w:cs="Times New Roman"/>
                <w:sz w:val="18"/>
                <w:szCs w:val="18"/>
              </w:rPr>
              <w:t xml:space="preserve"> </w:t>
            </w:r>
            <w:r w:rsidRPr="00B00B2D">
              <w:rPr>
                <w:rFonts w:ascii="Arial Narrow" w:eastAsia="Times New Roman" w:hAnsi="Arial Narrow" w:cs="Times New Roman"/>
                <w:sz w:val="18"/>
                <w:szCs w:val="18"/>
              </w:rPr>
              <w:t>74</w:t>
            </w:r>
            <w:r>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w:t>
            </w:r>
            <w:r w:rsidRPr="006A7E99">
              <w:rPr>
                <w:rFonts w:ascii="Arial Narrow" w:eastAsia="Times New Roman" w:hAnsi="Arial Narrow" w:cs="Times New Roman"/>
                <w:sz w:val="18"/>
                <w:szCs w:val="18"/>
              </w:rPr>
              <w:t>005(a)(1)</w:t>
            </w:r>
            <w:proofErr w:type="gramStart"/>
            <w:r w:rsidRPr="006A7E99">
              <w:rPr>
                <w:rFonts w:ascii="Arial Narrow" w:eastAsia="Times New Roman" w:hAnsi="Arial Narrow" w:cs="Times New Roman"/>
                <w:sz w:val="18"/>
                <w:szCs w:val="18"/>
              </w:rPr>
              <w:t>–(</w:t>
            </w:r>
            <w:proofErr w:type="gramEnd"/>
            <w:r w:rsidRPr="006A7E99">
              <w:rPr>
                <w:rFonts w:ascii="Arial Narrow" w:eastAsia="Times New Roman" w:hAnsi="Arial Narrow" w:cs="Times New Roman"/>
                <w:sz w:val="18"/>
                <w:szCs w:val="18"/>
              </w:rPr>
              <w:t>6)</w:t>
            </w:r>
            <w:r w:rsidR="003634F2">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Director Responsibilities </w:t>
            </w:r>
          </w:p>
          <w:p w14:paraId="27F80E85" w14:textId="6C33AFB1" w:rsidR="007448A3" w:rsidRPr="00B00B2D" w:rsidRDefault="007448A3" w:rsidP="007448A3">
            <w:pPr>
              <w:spacing w:after="0" w:line="240" w:lineRule="auto"/>
              <w:ind w:left="76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.1201(1)      Responsibilities of Employees and Caregivers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Demonstrate Competency, Good Judgment, Self-Control </w:t>
            </w:r>
          </w:p>
          <w:p w14:paraId="7251BA69" w14:textId="034705B4" w:rsidR="007448A3" w:rsidRPr="00B00B2D" w:rsidRDefault="007448A3" w:rsidP="007448A3">
            <w:pPr>
              <w:spacing w:after="0" w:line="240" w:lineRule="auto"/>
              <w:ind w:left="76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.1203(4)      Responsibilities of Caregivers</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Supervision of Children </w:t>
            </w:r>
          </w:p>
          <w:p w14:paraId="446953E4" w14:textId="24F9818D" w:rsidR="007448A3" w:rsidRPr="00B00B2D" w:rsidRDefault="007448A3" w:rsidP="007448A3">
            <w:pPr>
              <w:spacing w:after="0" w:line="240" w:lineRule="auto"/>
              <w:ind w:left="76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.1315          </w:t>
            </w:r>
            <w:r>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First Aid and CPR Requirements </w:t>
            </w:r>
          </w:p>
          <w:p w14:paraId="17C43483" w14:textId="77777777" w:rsidR="007448A3" w:rsidRPr="00B00B2D" w:rsidRDefault="007448A3" w:rsidP="007448A3">
            <w:pPr>
              <w:spacing w:after="0" w:line="240" w:lineRule="auto"/>
              <w:ind w:left="76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.2</w:t>
            </w:r>
            <w:r>
              <w:rPr>
                <w:rFonts w:ascii="Arial Narrow" w:eastAsia="Times New Roman" w:hAnsi="Arial Narrow" w:cs="Times New Roman"/>
                <w:sz w:val="18"/>
                <w:szCs w:val="18"/>
              </w:rPr>
              <w:t>1</w:t>
            </w:r>
            <w:r w:rsidRPr="00B00B2D">
              <w:rPr>
                <w:rFonts w:ascii="Arial Narrow" w:eastAsia="Times New Roman" w:hAnsi="Arial Narrow" w:cs="Times New Roman"/>
                <w:sz w:val="18"/>
                <w:szCs w:val="18"/>
              </w:rPr>
              <w:t>05          Prohibited Punishments </w:t>
            </w:r>
          </w:p>
          <w:p w14:paraId="5D1F4188" w14:textId="15FB7D33" w:rsidR="007448A3" w:rsidRPr="00B00B2D" w:rsidRDefault="007448A3" w:rsidP="007448A3">
            <w:pPr>
              <w:spacing w:after="0" w:line="240" w:lineRule="auto"/>
              <w:ind w:left="76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Pr>
                <w:rFonts w:ascii="Arial Narrow" w:eastAsia="Times New Roman" w:hAnsi="Arial Narrow" w:cs="Times New Roman"/>
                <w:sz w:val="18"/>
                <w:szCs w:val="18"/>
              </w:rPr>
              <w:t>4</w:t>
            </w:r>
            <w:r w:rsidRPr="00B00B2D">
              <w:rPr>
                <w:rFonts w:ascii="Arial Narrow" w:eastAsia="Times New Roman" w:hAnsi="Arial Narrow" w:cs="Times New Roman"/>
                <w:sz w:val="18"/>
                <w:szCs w:val="18"/>
              </w:rPr>
              <w:t>.</w:t>
            </w:r>
            <w:r>
              <w:rPr>
                <w:rFonts w:ascii="Arial Narrow" w:eastAsia="Times New Roman" w:hAnsi="Arial Narrow" w:cs="Times New Roman"/>
                <w:sz w:val="18"/>
                <w:szCs w:val="18"/>
              </w:rPr>
              <w:t>265</w:t>
            </w:r>
            <w:r w:rsidRPr="00B00B2D">
              <w:rPr>
                <w:rFonts w:ascii="Arial Narrow" w:eastAsia="Times New Roman" w:hAnsi="Arial Narrow" w:cs="Times New Roman"/>
                <w:sz w:val="18"/>
                <w:szCs w:val="18"/>
              </w:rPr>
              <w:t>5(</w:t>
            </w:r>
            <w:proofErr w:type="gramStart"/>
            <w:r w:rsidRPr="00B00B2D">
              <w:rPr>
                <w:rFonts w:ascii="Arial Narrow" w:eastAsia="Times New Roman" w:hAnsi="Arial Narrow" w:cs="Times New Roman"/>
                <w:sz w:val="18"/>
                <w:szCs w:val="18"/>
              </w:rPr>
              <w:t>a)   </w:t>
            </w:r>
            <w:proofErr w:type="gramEnd"/>
            <w:r w:rsidRPr="00B00B2D">
              <w:rPr>
                <w:rFonts w:ascii="Arial Narrow" w:eastAsia="Times New Roman" w:hAnsi="Arial Narrow" w:cs="Times New Roman"/>
                <w:sz w:val="18"/>
                <w:szCs w:val="18"/>
              </w:rPr>
              <w:t>  </w:t>
            </w:r>
            <w:r>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Administering Medication</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How to Administer Medication </w:t>
            </w:r>
          </w:p>
          <w:p w14:paraId="1321E43D" w14:textId="298F3A65" w:rsidR="007448A3" w:rsidRPr="00B00B2D" w:rsidRDefault="007448A3" w:rsidP="007448A3">
            <w:pPr>
              <w:spacing w:after="0" w:line="240" w:lineRule="auto"/>
              <w:ind w:left="765"/>
              <w:textAlignment w:val="baseline"/>
              <w:rPr>
                <w:rFonts w:eastAsia="Times New Roman" w:cs="Times New Roman"/>
                <w:sz w:val="24"/>
                <w:szCs w:val="24"/>
              </w:rPr>
            </w:pPr>
            <w:r w:rsidRPr="00B00B2D">
              <w:rPr>
                <w:rFonts w:ascii="Segoe UI Symbol" w:eastAsia="Times New Roman" w:hAnsi="Segoe UI Symbol" w:cs="Times New Roman"/>
                <w:sz w:val="18"/>
                <w:szCs w:val="18"/>
              </w:rPr>
              <w:t>☐</w:t>
            </w:r>
            <w:r w:rsidRPr="00B00B2D">
              <w:rPr>
                <w:rFonts w:ascii="Arial Narrow" w:eastAsia="Times New Roman" w:hAnsi="Arial Narrow" w:cs="Times New Roman"/>
                <w:sz w:val="18"/>
                <w:szCs w:val="18"/>
              </w:rPr>
              <w:t> 74</w:t>
            </w:r>
            <w:r>
              <w:rPr>
                <w:rFonts w:ascii="Arial Narrow" w:eastAsia="Times New Roman" w:hAnsi="Arial Narrow" w:cs="Times New Roman"/>
                <w:sz w:val="18"/>
                <w:szCs w:val="18"/>
              </w:rPr>
              <w:t>4.265</w:t>
            </w:r>
            <w:r w:rsidRPr="00B00B2D">
              <w:rPr>
                <w:rFonts w:ascii="Arial Narrow" w:eastAsia="Times New Roman" w:hAnsi="Arial Narrow" w:cs="Times New Roman"/>
                <w:sz w:val="18"/>
                <w:szCs w:val="18"/>
              </w:rPr>
              <w:t>5(</w:t>
            </w:r>
            <w:proofErr w:type="gramStart"/>
            <w:r w:rsidRPr="00B00B2D">
              <w:rPr>
                <w:rFonts w:ascii="Arial Narrow" w:eastAsia="Times New Roman" w:hAnsi="Arial Narrow" w:cs="Times New Roman"/>
                <w:sz w:val="18"/>
                <w:szCs w:val="18"/>
              </w:rPr>
              <w:t>b)   </w:t>
            </w:r>
            <w:proofErr w:type="gramEnd"/>
            <w:r w:rsidRPr="00B00B2D">
              <w:rPr>
                <w:rFonts w:ascii="Arial Narrow" w:eastAsia="Times New Roman" w:hAnsi="Arial Narrow" w:cs="Times New Roman"/>
                <w:sz w:val="18"/>
                <w:szCs w:val="18"/>
              </w:rPr>
              <w:t>  </w:t>
            </w:r>
            <w:r>
              <w:rPr>
                <w:rFonts w:ascii="Arial Narrow" w:eastAsia="Times New Roman" w:hAnsi="Arial Narrow" w:cs="Times New Roman"/>
                <w:sz w:val="18"/>
                <w:szCs w:val="18"/>
              </w:rPr>
              <w:t xml:space="preserve"> </w:t>
            </w:r>
            <w:r w:rsidRPr="00B00B2D">
              <w:rPr>
                <w:rFonts w:ascii="Arial Narrow" w:eastAsia="Times New Roman" w:hAnsi="Arial Narrow" w:cs="Times New Roman"/>
                <w:sz w:val="18"/>
                <w:szCs w:val="18"/>
              </w:rPr>
              <w:t>Administering Medication</w:t>
            </w:r>
            <w:r w:rsidR="00340DF0">
              <w:rPr>
                <w:rFonts w:ascii="Arial Narrow" w:eastAsia="Times New Roman" w:hAnsi="Arial Narrow" w:cs="Times New Roman"/>
                <w:sz w:val="18"/>
                <w:szCs w:val="18"/>
              </w:rPr>
              <w:t>—</w:t>
            </w:r>
            <w:r w:rsidRPr="00B00B2D">
              <w:rPr>
                <w:rFonts w:ascii="Arial Narrow" w:eastAsia="Times New Roman" w:hAnsi="Arial Narrow" w:cs="Times New Roman"/>
                <w:sz w:val="18"/>
                <w:szCs w:val="18"/>
              </w:rPr>
              <w:t>How to Administer Medication </w:t>
            </w:r>
          </w:p>
          <w:p w14:paraId="3691D05F" w14:textId="77777777" w:rsidR="00043249" w:rsidRPr="006D78D5" w:rsidRDefault="00043249" w:rsidP="00FF6502">
            <w:pPr>
              <w:spacing w:after="0" w:line="240" w:lineRule="auto"/>
              <w:ind w:left="76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12F38AA1" w14:textId="59A8C905" w:rsidR="00043249" w:rsidRPr="006D78D5" w:rsidRDefault="00043249" w:rsidP="00395720">
            <w:pPr>
              <w:spacing w:after="0" w:line="240" w:lineRule="auto"/>
              <w:ind w:left="315" w:right="165"/>
              <w:textAlignment w:val="baseline"/>
              <w:rPr>
                <w:rFonts w:eastAsia="Times New Roman" w:cs="Times New Roman"/>
                <w:sz w:val="24"/>
                <w:szCs w:val="24"/>
              </w:rPr>
            </w:pPr>
            <w:r w:rsidRPr="006D78D5">
              <w:rPr>
                <w:rFonts w:ascii="Arial Narrow" w:eastAsia="Times New Roman" w:hAnsi="Arial Narrow" w:cs="Times New Roman"/>
                <w:i/>
                <w:iCs/>
                <w:sz w:val="18"/>
                <w:szCs w:val="18"/>
              </w:rPr>
              <w:t>If facility is cited for any Probation</w:t>
            </w:r>
            <w:r>
              <w:rPr>
                <w:rFonts w:ascii="Arial Narrow" w:eastAsia="Times New Roman" w:hAnsi="Arial Narrow" w:cs="Times New Roman"/>
                <w:i/>
                <w:iCs/>
                <w:sz w:val="18"/>
                <w:szCs w:val="18"/>
              </w:rPr>
              <w:t xml:space="preserve"> A</w:t>
            </w:r>
            <w:r w:rsidRPr="009103AE">
              <w:rPr>
                <w:rFonts w:ascii="Arial Narrow" w:eastAsia="Times New Roman" w:hAnsi="Arial Narrow" w:cs="Times New Roman"/>
                <w:i/>
                <w:iCs/>
                <w:color w:val="D13438"/>
                <w:sz w:val="18"/>
                <w:szCs w:val="18"/>
              </w:rPr>
              <w:t> </w:t>
            </w:r>
            <w:r w:rsidRPr="006D78D5">
              <w:rPr>
                <w:rFonts w:ascii="Arial Narrow" w:eastAsia="Times New Roman" w:hAnsi="Arial Narrow" w:cs="Times New Roman"/>
                <w:i/>
                <w:iCs/>
                <w:sz w:val="18"/>
                <w:szCs w:val="18"/>
              </w:rPr>
              <w:t xml:space="preserve">deficiencies within the 6-month probation, without exceeding 14 total High and/or Medium-High deficiencies, the facility loses a star level and a </w:t>
            </w:r>
            <w:r w:rsidR="00395720">
              <w:rPr>
                <w:rFonts w:ascii="Arial Narrow" w:eastAsia="Times New Roman" w:hAnsi="Arial Narrow" w:cs="Times New Roman"/>
                <w:i/>
                <w:iCs/>
                <w:sz w:val="18"/>
                <w:szCs w:val="18"/>
              </w:rPr>
              <w:t>second</w:t>
            </w:r>
            <w:r w:rsidRPr="006D78D5">
              <w:rPr>
                <w:rFonts w:ascii="Arial Narrow" w:eastAsia="Times New Roman" w:hAnsi="Arial Narrow" w:cs="Times New Roman"/>
                <w:i/>
                <w:iCs/>
                <w:sz w:val="18"/>
                <w:szCs w:val="18"/>
              </w:rPr>
              <w:t xml:space="preserve"> 6-month </w:t>
            </w:r>
            <w:r w:rsidR="008828CE">
              <w:rPr>
                <w:rFonts w:ascii="Arial Narrow" w:eastAsia="Times New Roman" w:hAnsi="Arial Narrow" w:cs="Times New Roman"/>
                <w:i/>
                <w:iCs/>
                <w:sz w:val="18"/>
                <w:szCs w:val="18"/>
              </w:rPr>
              <w:t>p</w:t>
            </w:r>
            <w:r w:rsidR="008828CE" w:rsidRPr="006D78D5">
              <w:rPr>
                <w:rFonts w:ascii="Arial Narrow" w:eastAsia="Times New Roman" w:hAnsi="Arial Narrow" w:cs="Times New Roman"/>
                <w:i/>
                <w:iCs/>
                <w:sz w:val="18"/>
                <w:szCs w:val="18"/>
              </w:rPr>
              <w:t xml:space="preserve">robation </w:t>
            </w:r>
            <w:r w:rsidRPr="006D78D5">
              <w:rPr>
                <w:rFonts w:ascii="Arial Narrow" w:eastAsia="Times New Roman" w:hAnsi="Arial Narrow" w:cs="Times New Roman"/>
                <w:i/>
                <w:iCs/>
                <w:sz w:val="18"/>
                <w:szCs w:val="18"/>
              </w:rPr>
              <w:t>is established at the point of discovery. If facility is cited for any Probation</w:t>
            </w:r>
            <w:r>
              <w:rPr>
                <w:rFonts w:ascii="Arial Narrow" w:eastAsia="Times New Roman" w:hAnsi="Arial Narrow" w:cs="Times New Roman"/>
                <w:i/>
                <w:iCs/>
                <w:sz w:val="18"/>
                <w:szCs w:val="18"/>
              </w:rPr>
              <w:t xml:space="preserve"> A </w:t>
            </w:r>
            <w:r w:rsidRPr="006D78D5">
              <w:rPr>
                <w:rFonts w:ascii="Arial Narrow" w:eastAsia="Times New Roman" w:hAnsi="Arial Narrow" w:cs="Times New Roman"/>
                <w:i/>
                <w:iCs/>
                <w:sz w:val="18"/>
                <w:szCs w:val="18"/>
              </w:rPr>
              <w:t>deficiencies within the second 6-month probation, facility loses certification.</w:t>
            </w:r>
            <w:r w:rsidRPr="006D78D5">
              <w:rPr>
                <w:rFonts w:ascii="Arial Narrow" w:eastAsia="Times New Roman" w:hAnsi="Arial Narrow" w:cs="Times New Roman"/>
                <w:sz w:val="18"/>
                <w:szCs w:val="18"/>
              </w:rPr>
              <w:t> </w:t>
            </w:r>
          </w:p>
          <w:p w14:paraId="241A0C38" w14:textId="77777777"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16538FFF" w14:textId="13FB7735" w:rsidR="00043249" w:rsidRPr="006D78D5" w:rsidRDefault="00043249" w:rsidP="00FF6502">
            <w:pPr>
              <w:spacing w:after="0" w:line="240" w:lineRule="auto"/>
              <w:ind w:left="315"/>
              <w:textAlignment w:val="baseline"/>
              <w:rPr>
                <w:rFonts w:eastAsia="Times New Roman" w:cs="Times New Roman"/>
                <w:b/>
                <w:sz w:val="24"/>
                <w:szCs w:val="24"/>
              </w:rPr>
            </w:pPr>
            <w:r w:rsidRPr="006D78D5">
              <w:rPr>
                <w:rFonts w:ascii="Arial Narrow" w:eastAsia="Times New Roman" w:hAnsi="Arial Narrow" w:cs="Times New Roman"/>
                <w:b/>
                <w:bCs/>
                <w:sz w:val="18"/>
                <w:szCs w:val="18"/>
              </w:rPr>
              <w:t xml:space="preserve">Date probation is </w:t>
            </w:r>
            <w:proofErr w:type="gramStart"/>
            <w:r w:rsidRPr="006D78D5">
              <w:rPr>
                <w:rFonts w:ascii="Arial Narrow" w:eastAsia="Times New Roman" w:hAnsi="Arial Narrow" w:cs="Times New Roman"/>
                <w:b/>
                <w:bCs/>
                <w:sz w:val="18"/>
                <w:szCs w:val="18"/>
              </w:rPr>
              <w:t>effective</w:t>
            </w:r>
            <w:r>
              <w:rPr>
                <w:rFonts w:ascii="Arial Narrow" w:eastAsia="Times New Roman" w:hAnsi="Arial Narrow" w:cs="Times New Roman"/>
                <w:b/>
                <w:bCs/>
                <w:sz w:val="18"/>
                <w:szCs w:val="18"/>
              </w:rPr>
              <w:t>:_</w:t>
            </w:r>
            <w:proofErr w:type="gramEnd"/>
            <w:r>
              <w:rPr>
                <w:rFonts w:ascii="Arial Narrow" w:eastAsia="Times New Roman" w:hAnsi="Arial Narrow" w:cs="Times New Roman"/>
                <w:b/>
                <w:bCs/>
                <w:sz w:val="18"/>
                <w:szCs w:val="18"/>
              </w:rPr>
              <w:t>_</w:t>
            </w:r>
            <w:r w:rsidRPr="006D78D5">
              <w:rPr>
                <w:rFonts w:ascii="Arial Narrow" w:eastAsia="Times New Roman" w:hAnsi="Arial Narrow" w:cs="Times New Roman"/>
                <w:b/>
                <w:bCs/>
                <w:sz w:val="18"/>
                <w:szCs w:val="18"/>
              </w:rPr>
              <w:t> </w:t>
            </w:r>
          </w:p>
          <w:p w14:paraId="1EC7E056" w14:textId="77777777"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Denote which probation: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1</w:t>
            </w:r>
            <w:r w:rsidRPr="00907C9A">
              <w:rPr>
                <w:rFonts w:ascii="Arial Narrow" w:eastAsia="Times New Roman" w:hAnsi="Arial Narrow" w:cs="Times New Roman"/>
                <w:sz w:val="14"/>
                <w:szCs w:val="14"/>
              </w:rPr>
              <w:t>st</w:t>
            </w:r>
            <w:r w:rsidRPr="006D78D5">
              <w:rPr>
                <w:rFonts w:ascii="Arial Narrow" w:eastAsia="Times New Roman" w:hAnsi="Arial Narrow" w:cs="Times New Roman"/>
                <w:sz w:val="18"/>
                <w:szCs w:val="18"/>
              </w:rPr>
              <w:t>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2</w:t>
            </w:r>
            <w:r w:rsidRPr="00907C9A">
              <w:rPr>
                <w:rFonts w:ascii="Arial Narrow" w:eastAsia="Times New Roman" w:hAnsi="Arial Narrow" w:cs="Times New Roman"/>
                <w:sz w:val="14"/>
                <w:szCs w:val="14"/>
              </w:rPr>
              <w:t>nd </w:t>
            </w:r>
          </w:p>
        </w:tc>
      </w:tr>
      <w:tr w:rsidR="00043249" w:rsidRPr="006D78D5" w14:paraId="2F568830" w14:textId="77777777" w:rsidTr="00FF6502">
        <w:trPr>
          <w:trHeight w:val="1965"/>
        </w:trPr>
        <w:tc>
          <w:tcPr>
            <w:tcW w:w="10675" w:type="dxa"/>
            <w:tcBorders>
              <w:left w:val="single" w:sz="12" w:space="0" w:color="000000"/>
              <w:right w:val="single" w:sz="12" w:space="0" w:color="000000"/>
            </w:tcBorders>
            <w:shd w:val="clear" w:color="auto" w:fill="auto"/>
            <w:hideMark/>
          </w:tcPr>
          <w:p w14:paraId="1E765AF2" w14:textId="77777777" w:rsidR="00043249" w:rsidRPr="006D78D5" w:rsidRDefault="00043249" w:rsidP="00FF6502">
            <w:pPr>
              <w:spacing w:after="0" w:line="240" w:lineRule="auto"/>
              <w:textAlignment w:val="baseline"/>
              <w:rPr>
                <w:rFonts w:eastAsia="Times New Roman" w:cs="Times New Roman"/>
                <w:sz w:val="24"/>
                <w:szCs w:val="24"/>
              </w:rPr>
            </w:pPr>
            <w:r>
              <w:rPr>
                <w:rFonts w:ascii="Arial Narrow" w:eastAsia="Times New Roman" w:hAnsi="Arial Narrow" w:cs="Times New Roman"/>
                <w:b/>
                <w:bCs/>
                <w:sz w:val="18"/>
                <w:szCs w:val="18"/>
              </w:rPr>
              <w:t xml:space="preserve"> </w:t>
            </w:r>
            <w:r w:rsidRPr="00BF3C3C">
              <w:rPr>
                <w:rFonts w:ascii="Arial Narrow" w:eastAsia="Times New Roman" w:hAnsi="Arial Narrow" w:cs="Times New Roman"/>
                <w:sz w:val="18"/>
                <w:szCs w:val="18"/>
              </w:rPr>
              <w:t>5</w:t>
            </w:r>
            <w:r w:rsidR="00E75738">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   PROBATION</w:t>
            </w:r>
            <w:r>
              <w:rPr>
                <w:rFonts w:ascii="Arial Narrow" w:eastAsia="Times New Roman" w:hAnsi="Arial Narrow" w:cs="Times New Roman"/>
                <w:b/>
                <w:bCs/>
                <w:sz w:val="18"/>
                <w:szCs w:val="18"/>
              </w:rPr>
              <w:t xml:space="preserve"> B</w:t>
            </w:r>
            <w:r w:rsidRPr="006D78D5">
              <w:rPr>
                <w:rFonts w:ascii="Arial Narrow" w:eastAsia="Times New Roman" w:hAnsi="Arial Narrow" w:cs="Times New Roman"/>
                <w:sz w:val="18"/>
                <w:szCs w:val="18"/>
              </w:rPr>
              <w:t> </w:t>
            </w:r>
          </w:p>
          <w:p w14:paraId="3D8BADE3" w14:textId="060AAC09"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 xml:space="preserve">Facility </w:t>
            </w:r>
            <w:r w:rsidR="009103AE">
              <w:rPr>
                <w:rFonts w:ascii="Arial Narrow" w:eastAsia="Times New Roman" w:hAnsi="Arial Narrow" w:cs="Times New Roman"/>
                <w:sz w:val="18"/>
                <w:szCs w:val="18"/>
              </w:rPr>
              <w:t>that</w:t>
            </w:r>
            <w:r w:rsidR="009103AE" w:rsidRPr="006D78D5">
              <w:rPr>
                <w:rFonts w:ascii="Arial Narrow" w:eastAsia="Times New Roman" w:hAnsi="Arial Narrow" w:cs="Times New Roman"/>
                <w:sz w:val="18"/>
                <w:szCs w:val="18"/>
              </w:rPr>
              <w:t xml:space="preserve"> </w:t>
            </w:r>
            <w:r w:rsidRPr="006D78D5">
              <w:rPr>
                <w:rFonts w:ascii="Arial Narrow" w:eastAsia="Times New Roman" w:hAnsi="Arial Narrow" w:cs="Times New Roman"/>
                <w:sz w:val="18"/>
                <w:szCs w:val="18"/>
              </w:rPr>
              <w:t>has 10</w:t>
            </w:r>
            <w:r w:rsidR="00E61567">
              <w:rPr>
                <w:rFonts w:ascii="Arial Narrow" w:eastAsia="Times New Roman" w:hAnsi="Arial Narrow" w:cs="Times New Roman"/>
                <w:sz w:val="18"/>
                <w:szCs w:val="18"/>
              </w:rPr>
              <w:t>–</w:t>
            </w:r>
            <w:r w:rsidRPr="006D78D5">
              <w:rPr>
                <w:rFonts w:ascii="Arial Narrow" w:eastAsia="Times New Roman" w:hAnsi="Arial Narrow" w:cs="Times New Roman"/>
                <w:sz w:val="18"/>
                <w:szCs w:val="18"/>
              </w:rPr>
              <w:t>14 total CCR weighted High and/or Medium-High deficiencies only is placed on Probation</w:t>
            </w:r>
            <w:r>
              <w:rPr>
                <w:rFonts w:ascii="Arial Narrow" w:eastAsia="Times New Roman" w:hAnsi="Arial Narrow" w:cs="Times New Roman"/>
                <w:sz w:val="18"/>
                <w:szCs w:val="18"/>
              </w:rPr>
              <w:t xml:space="preserve"> B</w:t>
            </w:r>
            <w:r w:rsidR="00E75738">
              <w:rPr>
                <w:rFonts w:ascii="Arial Narrow" w:eastAsia="Times New Roman" w:hAnsi="Arial Narrow" w:cs="Times New Roman"/>
                <w:sz w:val="18"/>
                <w:szCs w:val="18"/>
              </w:rPr>
              <w:t>.</w:t>
            </w:r>
            <w:r w:rsidRPr="006D78D5">
              <w:rPr>
                <w:rFonts w:ascii="Arial Narrow" w:eastAsia="Times New Roman" w:hAnsi="Arial Narrow" w:cs="Times New Roman"/>
                <w:sz w:val="18"/>
                <w:szCs w:val="18"/>
              </w:rPr>
              <w:t>  </w:t>
            </w:r>
          </w:p>
          <w:p w14:paraId="329AAB3E" w14:textId="77777777"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72A831D4" w14:textId="77777777"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Total number of High and/or Medium-High </w:t>
            </w:r>
            <w:proofErr w:type="gramStart"/>
            <w:r w:rsidRPr="006D78D5">
              <w:rPr>
                <w:rFonts w:ascii="Arial Narrow" w:eastAsia="Times New Roman" w:hAnsi="Arial Narrow" w:cs="Times New Roman"/>
                <w:b/>
                <w:bCs/>
                <w:sz w:val="18"/>
                <w:szCs w:val="18"/>
              </w:rPr>
              <w:t>Deficiencies</w:t>
            </w:r>
            <w:r>
              <w:rPr>
                <w:rFonts w:ascii="Arial Narrow" w:eastAsia="Times New Roman" w:hAnsi="Arial Narrow" w:cs="Times New Roman"/>
                <w:b/>
                <w:bCs/>
                <w:sz w:val="18"/>
                <w:szCs w:val="18"/>
              </w:rPr>
              <w:t>:_</w:t>
            </w:r>
            <w:proofErr w:type="gramEnd"/>
            <w:r>
              <w:rPr>
                <w:rFonts w:ascii="Arial Narrow" w:eastAsia="Times New Roman" w:hAnsi="Arial Narrow" w:cs="Times New Roman"/>
                <w:b/>
                <w:bCs/>
                <w:sz w:val="18"/>
                <w:szCs w:val="18"/>
              </w:rPr>
              <w:t>__</w:t>
            </w:r>
          </w:p>
          <w:p w14:paraId="398C76B8" w14:textId="77777777" w:rsidR="00043249" w:rsidRDefault="00043249" w:rsidP="00FF6502">
            <w:pPr>
              <w:spacing w:after="0" w:line="240" w:lineRule="auto"/>
              <w:ind w:left="315"/>
              <w:textAlignment w:val="baseline"/>
              <w:rPr>
                <w:rFonts w:ascii="Arial Narrow" w:eastAsia="Times New Roman" w:hAnsi="Arial Narrow" w:cs="Times New Roman"/>
                <w:i/>
                <w:iCs/>
                <w:sz w:val="18"/>
                <w:szCs w:val="18"/>
              </w:rPr>
            </w:pPr>
          </w:p>
          <w:p w14:paraId="5CB34F7A" w14:textId="6156F18D"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i/>
                <w:iCs/>
                <w:sz w:val="18"/>
                <w:szCs w:val="18"/>
              </w:rPr>
              <w:t>If additional CCR weighted High and/or Medium-High deficiencies are incurred but do not exceed 14 </w:t>
            </w:r>
            <w:proofErr w:type="gramStart"/>
            <w:r w:rsidRPr="006D78D5">
              <w:rPr>
                <w:rFonts w:ascii="Arial Narrow" w:eastAsia="Times New Roman" w:hAnsi="Arial Narrow" w:cs="Times New Roman"/>
                <w:i/>
                <w:iCs/>
                <w:sz w:val="18"/>
                <w:szCs w:val="18"/>
              </w:rPr>
              <w:t>total</w:t>
            </w:r>
            <w:proofErr w:type="gramEnd"/>
            <w:r w:rsidRPr="006D78D5">
              <w:rPr>
                <w:rFonts w:ascii="Arial Narrow" w:eastAsia="Times New Roman" w:hAnsi="Arial Narrow" w:cs="Times New Roman"/>
                <w:i/>
                <w:iCs/>
                <w:sz w:val="18"/>
                <w:szCs w:val="18"/>
              </w:rPr>
              <w:t xml:space="preserve">, within this 6-month probation, the </w:t>
            </w:r>
            <w:r w:rsidR="00677F59">
              <w:rPr>
                <w:rFonts w:ascii="Arial Narrow" w:eastAsia="Times New Roman" w:hAnsi="Arial Narrow" w:cs="Times New Roman"/>
                <w:i/>
                <w:iCs/>
                <w:sz w:val="18"/>
                <w:szCs w:val="18"/>
              </w:rPr>
              <w:t>facility</w:t>
            </w:r>
            <w:r w:rsidRPr="006D78D5">
              <w:rPr>
                <w:rFonts w:ascii="Arial Narrow" w:eastAsia="Times New Roman" w:hAnsi="Arial Narrow" w:cs="Times New Roman"/>
                <w:i/>
                <w:iCs/>
                <w:sz w:val="18"/>
                <w:szCs w:val="18"/>
              </w:rPr>
              <w:t xml:space="preserve"> loses a star level for 6-months and a </w:t>
            </w:r>
            <w:r w:rsidR="00395720">
              <w:rPr>
                <w:rFonts w:ascii="Arial Narrow" w:eastAsia="Times New Roman" w:hAnsi="Arial Narrow" w:cs="Times New Roman"/>
                <w:i/>
                <w:iCs/>
                <w:sz w:val="18"/>
                <w:szCs w:val="18"/>
              </w:rPr>
              <w:t>second</w:t>
            </w:r>
            <w:r w:rsidRPr="006D78D5">
              <w:rPr>
                <w:rFonts w:ascii="Arial Narrow" w:eastAsia="Times New Roman" w:hAnsi="Arial Narrow" w:cs="Times New Roman"/>
                <w:i/>
                <w:iCs/>
                <w:sz w:val="18"/>
                <w:szCs w:val="18"/>
              </w:rPr>
              <w:t xml:space="preserve"> 6-month </w:t>
            </w:r>
            <w:r w:rsidR="008828CE">
              <w:rPr>
                <w:rFonts w:ascii="Arial Narrow" w:eastAsia="Times New Roman" w:hAnsi="Arial Narrow" w:cs="Times New Roman"/>
                <w:i/>
                <w:iCs/>
                <w:sz w:val="18"/>
                <w:szCs w:val="18"/>
              </w:rPr>
              <w:t>p</w:t>
            </w:r>
            <w:r w:rsidRPr="006D78D5">
              <w:rPr>
                <w:rFonts w:ascii="Arial Narrow" w:eastAsia="Times New Roman" w:hAnsi="Arial Narrow" w:cs="Times New Roman"/>
                <w:i/>
                <w:iCs/>
                <w:sz w:val="18"/>
                <w:szCs w:val="18"/>
              </w:rPr>
              <w:t>robation is established at the point of discovery. If new High and/or Medium-High deficiencies are incurred within the second 6-month probation, facility loses certification.</w:t>
            </w:r>
            <w:r w:rsidRPr="006D78D5">
              <w:rPr>
                <w:rFonts w:ascii="Arial Narrow" w:eastAsia="Times New Roman" w:hAnsi="Arial Narrow" w:cs="Times New Roman"/>
                <w:sz w:val="18"/>
                <w:szCs w:val="18"/>
              </w:rPr>
              <w:t> </w:t>
            </w:r>
          </w:p>
          <w:p w14:paraId="65FCE4F8" w14:textId="77777777" w:rsidR="00043249" w:rsidRDefault="00043249" w:rsidP="00FF6502">
            <w:pPr>
              <w:spacing w:after="0" w:line="240" w:lineRule="auto"/>
              <w:ind w:left="315"/>
              <w:textAlignment w:val="baseline"/>
              <w:rPr>
                <w:rFonts w:ascii="Arial Narrow" w:eastAsia="Times New Roman" w:hAnsi="Arial Narrow" w:cs="Times New Roman"/>
                <w:b/>
                <w:bCs/>
                <w:sz w:val="18"/>
                <w:szCs w:val="18"/>
              </w:rPr>
            </w:pPr>
          </w:p>
          <w:p w14:paraId="31E8DC48" w14:textId="42A040B7"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 xml:space="preserve">Date Probation is </w:t>
            </w:r>
            <w:proofErr w:type="gramStart"/>
            <w:r w:rsidRPr="006D78D5">
              <w:rPr>
                <w:rFonts w:ascii="Arial Narrow" w:eastAsia="Times New Roman" w:hAnsi="Arial Narrow" w:cs="Times New Roman"/>
                <w:b/>
                <w:bCs/>
                <w:sz w:val="18"/>
                <w:szCs w:val="18"/>
              </w:rPr>
              <w:t>effective</w:t>
            </w:r>
            <w:r>
              <w:rPr>
                <w:rFonts w:ascii="Arial Narrow" w:eastAsia="Times New Roman" w:hAnsi="Arial Narrow" w:cs="Times New Roman"/>
                <w:b/>
                <w:bCs/>
                <w:sz w:val="18"/>
                <w:szCs w:val="18"/>
              </w:rPr>
              <w:t>:_</w:t>
            </w:r>
            <w:proofErr w:type="gramEnd"/>
            <w:r>
              <w:rPr>
                <w:rFonts w:ascii="Arial Narrow" w:eastAsia="Times New Roman" w:hAnsi="Arial Narrow" w:cs="Times New Roman"/>
                <w:b/>
                <w:bCs/>
                <w:sz w:val="18"/>
                <w:szCs w:val="18"/>
              </w:rPr>
              <w:t>_</w:t>
            </w:r>
            <w:r w:rsidRPr="006D78D5">
              <w:rPr>
                <w:rFonts w:ascii="Arial Narrow" w:eastAsia="Times New Roman" w:hAnsi="Arial Narrow" w:cs="Times New Roman"/>
                <w:b/>
                <w:bCs/>
                <w:sz w:val="18"/>
                <w:szCs w:val="18"/>
              </w:rPr>
              <w:t> </w:t>
            </w:r>
            <w:r w:rsidRPr="006D78D5">
              <w:rPr>
                <w:rFonts w:ascii="Calibri" w:eastAsia="Times New Roman" w:hAnsi="Calibri" w:cs="Calibri"/>
                <w:sz w:val="18"/>
                <w:szCs w:val="18"/>
              </w:rPr>
              <w:t> </w:t>
            </w:r>
          </w:p>
          <w:p w14:paraId="4D5775FF" w14:textId="1004D81C"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Denote which probation: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1</w:t>
            </w:r>
            <w:r w:rsidRPr="00671996">
              <w:rPr>
                <w:rFonts w:ascii="Arial Narrow" w:eastAsia="Times New Roman" w:hAnsi="Arial Narrow" w:cs="Times New Roman"/>
                <w:sz w:val="14"/>
                <w:szCs w:val="14"/>
              </w:rPr>
              <w:t>st</w:t>
            </w:r>
            <w:r w:rsidRPr="006D78D5">
              <w:rPr>
                <w:rFonts w:ascii="Arial Narrow" w:eastAsia="Times New Roman" w:hAnsi="Arial Narrow" w:cs="Times New Roman"/>
                <w:sz w:val="18"/>
                <w:szCs w:val="18"/>
              </w:rPr>
              <w:t>   </w:t>
            </w:r>
            <w:r w:rsidRPr="006D78D5">
              <w:rPr>
                <w:rFonts w:ascii="MS Gothic" w:eastAsia="MS Gothic" w:hAnsi="MS Gothic" w:cs="Times New Roman" w:hint="eastAsia"/>
                <w:sz w:val="18"/>
                <w:szCs w:val="18"/>
              </w:rPr>
              <w:t>☐</w:t>
            </w:r>
            <w:r w:rsidRPr="006D78D5">
              <w:rPr>
                <w:rFonts w:ascii="Arial Narrow" w:eastAsia="Times New Roman" w:hAnsi="Arial Narrow" w:cs="Times New Roman"/>
                <w:sz w:val="18"/>
                <w:szCs w:val="18"/>
              </w:rPr>
              <w:t> 2</w:t>
            </w:r>
            <w:r w:rsidRPr="00671996">
              <w:rPr>
                <w:rFonts w:ascii="Arial Narrow" w:eastAsia="Times New Roman" w:hAnsi="Arial Narrow" w:cs="Times New Roman"/>
                <w:sz w:val="14"/>
                <w:szCs w:val="14"/>
              </w:rPr>
              <w:t>nd</w:t>
            </w:r>
          </w:p>
        </w:tc>
      </w:tr>
      <w:tr w:rsidR="00043249" w:rsidRPr="006D78D5" w14:paraId="6C1E8D38" w14:textId="77777777" w:rsidTr="00FF6502">
        <w:trPr>
          <w:trHeight w:val="465"/>
        </w:trPr>
        <w:tc>
          <w:tcPr>
            <w:tcW w:w="10675" w:type="dxa"/>
            <w:tcBorders>
              <w:top w:val="single" w:sz="12" w:space="0" w:color="000000"/>
              <w:left w:val="single" w:sz="12" w:space="0" w:color="000000"/>
              <w:right w:val="single" w:sz="12" w:space="0" w:color="000000"/>
            </w:tcBorders>
            <w:shd w:val="clear" w:color="auto" w:fill="F2F2F2"/>
            <w:hideMark/>
          </w:tcPr>
          <w:p w14:paraId="25B35708" w14:textId="24E36238"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i/>
                <w:iCs/>
                <w:sz w:val="18"/>
                <w:szCs w:val="18"/>
              </w:rPr>
              <w:t xml:space="preserve">For any facility on a 6-month </w:t>
            </w:r>
            <w:r w:rsidR="0057148F" w:rsidRPr="006D78D5">
              <w:rPr>
                <w:rFonts w:ascii="Arial Narrow" w:eastAsia="Times New Roman" w:hAnsi="Arial Narrow" w:cs="Times New Roman"/>
                <w:b/>
                <w:bCs/>
                <w:i/>
                <w:iCs/>
                <w:sz w:val="18"/>
                <w:szCs w:val="18"/>
              </w:rPr>
              <w:t>star</w:t>
            </w:r>
            <w:r w:rsidR="0057148F">
              <w:rPr>
                <w:rFonts w:ascii="Arial Narrow" w:eastAsia="Times New Roman" w:hAnsi="Arial Narrow" w:cs="Times New Roman"/>
                <w:b/>
                <w:bCs/>
                <w:i/>
                <w:iCs/>
                <w:sz w:val="18"/>
                <w:szCs w:val="18"/>
              </w:rPr>
              <w:t>-</w:t>
            </w:r>
            <w:r w:rsidRPr="006D78D5">
              <w:rPr>
                <w:rFonts w:ascii="Arial Narrow" w:eastAsia="Times New Roman" w:hAnsi="Arial Narrow" w:cs="Times New Roman"/>
                <w:b/>
                <w:bCs/>
                <w:i/>
                <w:iCs/>
                <w:sz w:val="18"/>
                <w:szCs w:val="18"/>
              </w:rPr>
              <w:t>level reduction, no additional deficiencies denoted in section 3 or 4 can be incurred within that 6-month time</w:t>
            </w:r>
            <w:r w:rsidR="00D26D3F">
              <w:rPr>
                <w:rFonts w:ascii="Arial Narrow" w:eastAsia="Times New Roman" w:hAnsi="Arial Narrow" w:cs="Times New Roman"/>
                <w:b/>
                <w:bCs/>
                <w:i/>
                <w:iCs/>
                <w:sz w:val="18"/>
                <w:szCs w:val="18"/>
              </w:rPr>
              <w:t xml:space="preserve"> </w:t>
            </w:r>
            <w:r w:rsidRPr="006D78D5">
              <w:rPr>
                <w:rFonts w:ascii="Arial Narrow" w:eastAsia="Times New Roman" w:hAnsi="Arial Narrow" w:cs="Times New Roman"/>
                <w:b/>
                <w:bCs/>
                <w:i/>
                <w:iCs/>
                <w:sz w:val="18"/>
                <w:szCs w:val="18"/>
              </w:rPr>
              <w:t xml:space="preserve">frame </w:t>
            </w:r>
            <w:proofErr w:type="gramStart"/>
            <w:r w:rsidRPr="006D78D5">
              <w:rPr>
                <w:rFonts w:ascii="Arial Narrow" w:eastAsia="Times New Roman" w:hAnsi="Arial Narrow" w:cs="Times New Roman"/>
                <w:b/>
                <w:bCs/>
                <w:i/>
                <w:iCs/>
                <w:sz w:val="18"/>
                <w:szCs w:val="18"/>
              </w:rPr>
              <w:t>in order to</w:t>
            </w:r>
            <w:proofErr w:type="gramEnd"/>
            <w:r w:rsidRPr="006D78D5">
              <w:rPr>
                <w:rFonts w:ascii="Arial Narrow" w:eastAsia="Times New Roman" w:hAnsi="Arial Narrow" w:cs="Times New Roman"/>
                <w:b/>
                <w:bCs/>
                <w:i/>
                <w:iCs/>
                <w:sz w:val="18"/>
                <w:szCs w:val="18"/>
              </w:rPr>
              <w:t xml:space="preserve"> be reinstated at the previous certified star level.</w:t>
            </w:r>
            <w:r w:rsidRPr="006D78D5">
              <w:rPr>
                <w:rFonts w:ascii="Arial Narrow" w:eastAsia="Times New Roman" w:hAnsi="Arial Narrow" w:cs="Times New Roman"/>
                <w:sz w:val="18"/>
                <w:szCs w:val="18"/>
              </w:rPr>
              <w:t> </w:t>
            </w:r>
          </w:p>
        </w:tc>
      </w:tr>
      <w:tr w:rsidR="00043249" w:rsidRPr="006D78D5" w14:paraId="4FD229E1" w14:textId="77777777" w:rsidTr="00FF6502">
        <w:trPr>
          <w:trHeight w:val="765"/>
        </w:trPr>
        <w:tc>
          <w:tcPr>
            <w:tcW w:w="10675" w:type="dxa"/>
            <w:tcBorders>
              <w:left w:val="single" w:sz="12" w:space="0" w:color="000000"/>
              <w:bottom w:val="single" w:sz="12" w:space="0" w:color="000000"/>
              <w:right w:val="single" w:sz="12" w:space="0" w:color="000000"/>
            </w:tcBorders>
            <w:shd w:val="clear" w:color="auto" w:fill="auto"/>
            <w:hideMark/>
          </w:tcPr>
          <w:p w14:paraId="6B1C89D6" w14:textId="0AFD2BBA" w:rsidR="00043249" w:rsidRPr="006D78D5" w:rsidRDefault="00043249" w:rsidP="00FF6502">
            <w:pPr>
              <w:spacing w:after="0" w:line="240" w:lineRule="auto"/>
              <w:ind w:left="315"/>
              <w:jc w:val="center"/>
              <w:textAlignment w:val="baseline"/>
              <w:rPr>
                <w:rFonts w:eastAsia="Times New Roman" w:cs="Times New Roman"/>
                <w:sz w:val="24"/>
                <w:szCs w:val="24"/>
              </w:rPr>
            </w:pPr>
            <w:r w:rsidRPr="006D78D5">
              <w:rPr>
                <w:rFonts w:ascii="Arial Narrow" w:eastAsia="Times New Roman" w:hAnsi="Arial Narrow" w:cs="Times New Roman"/>
                <w:i/>
                <w:iCs/>
                <w:sz w:val="18"/>
                <w:szCs w:val="18"/>
              </w:rPr>
              <w:t xml:space="preserve">Place a copy of this form and screenshot of CCR licensing history within </w:t>
            </w:r>
            <w:r w:rsidR="003634F2">
              <w:rPr>
                <w:rFonts w:ascii="Arial Narrow" w:eastAsia="Times New Roman" w:hAnsi="Arial Narrow" w:cs="Times New Roman"/>
                <w:i/>
                <w:iCs/>
                <w:sz w:val="18"/>
                <w:szCs w:val="18"/>
              </w:rPr>
              <w:t xml:space="preserve">the </w:t>
            </w:r>
            <w:r w:rsidRPr="006D78D5">
              <w:rPr>
                <w:rFonts w:ascii="Arial Narrow" w:eastAsia="Times New Roman" w:hAnsi="Arial Narrow" w:cs="Times New Roman"/>
                <w:i/>
                <w:iCs/>
                <w:sz w:val="18"/>
                <w:szCs w:val="18"/>
              </w:rPr>
              <w:t>Engage Event Log for applicable status update</w:t>
            </w:r>
            <w:r>
              <w:rPr>
                <w:rFonts w:ascii="Arial Narrow" w:eastAsia="Times New Roman" w:hAnsi="Arial Narrow" w:cs="Times New Roman"/>
                <w:i/>
                <w:iCs/>
                <w:sz w:val="18"/>
                <w:szCs w:val="18"/>
              </w:rPr>
              <w:t xml:space="preserve"> that results in an impact</w:t>
            </w:r>
            <w:r w:rsidRPr="006D78D5">
              <w:rPr>
                <w:rFonts w:ascii="Arial Narrow" w:eastAsia="Times New Roman" w:hAnsi="Arial Narrow" w:cs="Times New Roman"/>
                <w:i/>
                <w:iCs/>
                <w:sz w:val="18"/>
                <w:szCs w:val="18"/>
              </w:rPr>
              <w:t>.</w:t>
            </w:r>
            <w:r w:rsidRPr="006D78D5">
              <w:rPr>
                <w:rFonts w:ascii="Arial Narrow" w:eastAsia="Times New Roman" w:hAnsi="Arial Narrow" w:cs="Times New Roman"/>
                <w:sz w:val="18"/>
                <w:szCs w:val="18"/>
              </w:rPr>
              <w:t> </w:t>
            </w:r>
          </w:p>
          <w:p w14:paraId="40E0D78B" w14:textId="77777777"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sz w:val="18"/>
                <w:szCs w:val="18"/>
              </w:rPr>
              <w:t> </w:t>
            </w:r>
          </w:p>
          <w:p w14:paraId="0CB9D2A1" w14:textId="0DCCBAED" w:rsidR="00043249" w:rsidRPr="006D78D5" w:rsidRDefault="00043249" w:rsidP="00FF6502">
            <w:pPr>
              <w:spacing w:after="0" w:line="240" w:lineRule="auto"/>
              <w:ind w:left="315"/>
              <w:textAlignment w:val="baseline"/>
              <w:rPr>
                <w:rFonts w:eastAsia="Times New Roman" w:cs="Times New Roman"/>
                <w:sz w:val="24"/>
                <w:szCs w:val="24"/>
              </w:rPr>
            </w:pPr>
            <w:r w:rsidRPr="006D78D5">
              <w:rPr>
                <w:rFonts w:ascii="Arial Narrow" w:eastAsia="Times New Roman" w:hAnsi="Arial Narrow" w:cs="Times New Roman"/>
                <w:b/>
                <w:bCs/>
                <w:sz w:val="18"/>
                <w:szCs w:val="18"/>
              </w:rPr>
              <w:t>Texas Rising Star Staff Signature</w:t>
            </w:r>
            <w:r w:rsidR="00C47C32">
              <w:rPr>
                <w:rFonts w:ascii="Arial Narrow" w:eastAsia="Times New Roman" w:hAnsi="Arial Narrow" w:cs="Times New Roman"/>
                <w:b/>
                <w:bCs/>
                <w:sz w:val="18"/>
                <w:szCs w:val="18"/>
              </w:rPr>
              <w:t>:</w:t>
            </w:r>
            <w:r w:rsidRPr="006D78D5">
              <w:rPr>
                <w:rFonts w:ascii="Arial Narrow" w:eastAsia="Times New Roman" w:hAnsi="Arial Narrow" w:cs="Times New Roman"/>
                <w:b/>
                <w:bCs/>
                <w:sz w:val="18"/>
                <w:szCs w:val="18"/>
              </w:rPr>
              <w:t>                                                                                        Date</w:t>
            </w:r>
            <w:r w:rsidR="00C47C32">
              <w:rPr>
                <w:rFonts w:ascii="Arial Narrow" w:eastAsia="Times New Roman" w:hAnsi="Arial Narrow" w:cs="Times New Roman"/>
                <w:b/>
                <w:bCs/>
                <w:sz w:val="18"/>
                <w:szCs w:val="18"/>
              </w:rPr>
              <w:t>:</w:t>
            </w:r>
            <w:r w:rsidRPr="006D78D5">
              <w:rPr>
                <w:rFonts w:ascii="Arial Narrow" w:eastAsia="Times New Roman" w:hAnsi="Arial Narrow" w:cs="Times New Roman"/>
                <w:sz w:val="18"/>
                <w:szCs w:val="18"/>
              </w:rPr>
              <w:t> </w:t>
            </w:r>
          </w:p>
        </w:tc>
      </w:tr>
    </w:tbl>
    <w:p w14:paraId="0B4F64F0" w14:textId="77777777" w:rsidR="001A0106" w:rsidRPr="00DF58F5" w:rsidRDefault="001A0106" w:rsidP="001A0106">
      <w:pPr>
        <w:spacing w:after="0" w:line="240" w:lineRule="auto"/>
        <w:jc w:val="center"/>
        <w:rPr>
          <w:rFonts w:ascii="Arial Narrow" w:eastAsia="Times New Roman" w:hAnsi="Arial Narrow" w:cs="Times New Roman"/>
          <w:b/>
          <w:sz w:val="20"/>
          <w:szCs w:val="20"/>
        </w:rPr>
      </w:pPr>
    </w:p>
    <w:p w14:paraId="0AB633E6" w14:textId="77777777" w:rsidR="00D6191D" w:rsidRDefault="00D6191D">
      <w:pPr>
        <w:spacing w:after="0" w:line="200" w:lineRule="exact"/>
        <w:rPr>
          <w:sz w:val="20"/>
          <w:szCs w:val="20"/>
        </w:rPr>
      </w:pPr>
    </w:p>
    <w:p w14:paraId="67E9283E" w14:textId="77777777" w:rsidR="001A0106" w:rsidRDefault="001A0106">
      <w:pPr>
        <w:rPr>
          <w:rFonts w:eastAsia="Times New Roman" w:cs="Times New Roman"/>
          <w:b/>
          <w:color w:val="49078B"/>
          <w:sz w:val="32"/>
          <w:szCs w:val="32"/>
        </w:rPr>
      </w:pPr>
      <w:r>
        <w:rPr>
          <w:rFonts w:eastAsia="Times New Roman" w:cs="Times New Roman"/>
          <w:b/>
          <w:color w:val="49078B"/>
          <w:sz w:val="32"/>
          <w:szCs w:val="32"/>
        </w:rPr>
        <w:br w:type="page"/>
      </w:r>
    </w:p>
    <w:p w14:paraId="3651BD59" w14:textId="71166A8C" w:rsidR="00D6191D" w:rsidRDefault="00D6191D">
      <w:pPr>
        <w:spacing w:after="0"/>
        <w:sectPr w:rsidR="00D6191D">
          <w:footerReference w:type="default" r:id="rId62"/>
          <w:pgSz w:w="12240" w:h="15840"/>
          <w:pgMar w:top="940" w:right="920" w:bottom="400" w:left="600" w:header="0" w:footer="215" w:gutter="0"/>
          <w:cols w:space="720"/>
        </w:sectPr>
      </w:pPr>
    </w:p>
    <w:p w14:paraId="1EE73C7E" w14:textId="3BF8DE72" w:rsidR="00D6191D" w:rsidRPr="00D04565" w:rsidRDefault="006A72F8" w:rsidP="005B4668">
      <w:pPr>
        <w:pStyle w:val="Heading2"/>
        <w:jc w:val="center"/>
        <w:rPr>
          <w:rFonts w:eastAsia="Times New Roman" w:cs="Times New Roman"/>
          <w:szCs w:val="32"/>
        </w:rPr>
      </w:pPr>
      <w:bookmarkStart w:id="120" w:name="_Texas_Rising_Star_8"/>
      <w:bookmarkStart w:id="121" w:name="_Toc62466632"/>
      <w:bookmarkEnd w:id="120"/>
      <w:r w:rsidRPr="00D04565">
        <w:lastRenderedPageBreak/>
        <w:t>Te</w:t>
      </w:r>
      <w:r w:rsidRPr="00D04565">
        <w:rPr>
          <w:rFonts w:eastAsia="Times New Roman" w:cs="Times New Roman"/>
          <w:color w:val="49078B"/>
          <w:spacing w:val="-2"/>
          <w:szCs w:val="32"/>
        </w:rPr>
        <w:t>x</w:t>
      </w:r>
      <w:r w:rsidRPr="00D04565">
        <w:rPr>
          <w:rFonts w:eastAsia="Times New Roman" w:cs="Times New Roman"/>
          <w:color w:val="49078B"/>
          <w:spacing w:val="2"/>
          <w:szCs w:val="32"/>
        </w:rPr>
        <w:t>a</w:t>
      </w:r>
      <w:r w:rsidRPr="00D04565">
        <w:rPr>
          <w:rFonts w:eastAsia="Times New Roman" w:cs="Times New Roman"/>
          <w:color w:val="49078B"/>
          <w:szCs w:val="32"/>
        </w:rPr>
        <w:t>s</w:t>
      </w:r>
      <w:r w:rsidRPr="00D04565">
        <w:rPr>
          <w:rFonts w:eastAsia="Times New Roman" w:cs="Times New Roman"/>
          <w:color w:val="49078B"/>
          <w:spacing w:val="-12"/>
          <w:szCs w:val="32"/>
        </w:rPr>
        <w:t xml:space="preserve"> </w:t>
      </w:r>
      <w:r w:rsidRPr="00D04565">
        <w:rPr>
          <w:rFonts w:eastAsia="Times New Roman" w:cs="Times New Roman"/>
          <w:color w:val="49078B"/>
          <w:szCs w:val="32"/>
        </w:rPr>
        <w:t>R</w:t>
      </w:r>
      <w:r w:rsidRPr="00D04565">
        <w:rPr>
          <w:rFonts w:eastAsia="Times New Roman" w:cs="Times New Roman"/>
          <w:color w:val="49078B"/>
          <w:spacing w:val="1"/>
          <w:szCs w:val="32"/>
        </w:rPr>
        <w:t>i</w:t>
      </w:r>
      <w:r w:rsidRPr="00D04565">
        <w:rPr>
          <w:rFonts w:eastAsia="Times New Roman" w:cs="Times New Roman"/>
          <w:color w:val="49078B"/>
          <w:szCs w:val="32"/>
        </w:rPr>
        <w:t>s</w:t>
      </w:r>
      <w:r w:rsidRPr="00D04565">
        <w:rPr>
          <w:rFonts w:eastAsia="Times New Roman" w:cs="Times New Roman"/>
          <w:color w:val="49078B"/>
          <w:spacing w:val="1"/>
          <w:szCs w:val="32"/>
        </w:rPr>
        <w:t>i</w:t>
      </w:r>
      <w:r w:rsidRPr="00D04565">
        <w:rPr>
          <w:rFonts w:eastAsia="Times New Roman" w:cs="Times New Roman"/>
          <w:color w:val="49078B"/>
          <w:spacing w:val="2"/>
          <w:szCs w:val="32"/>
        </w:rPr>
        <w:t>n</w:t>
      </w:r>
      <w:r w:rsidRPr="00D04565">
        <w:rPr>
          <w:rFonts w:eastAsia="Times New Roman" w:cs="Times New Roman"/>
          <w:color w:val="49078B"/>
          <w:szCs w:val="32"/>
        </w:rPr>
        <w:t>g</w:t>
      </w:r>
      <w:r w:rsidRPr="00D04565">
        <w:rPr>
          <w:rFonts w:eastAsia="Times New Roman" w:cs="Times New Roman"/>
          <w:color w:val="49078B"/>
          <w:spacing w:val="-11"/>
          <w:szCs w:val="32"/>
        </w:rPr>
        <w:t xml:space="preserve"> </w:t>
      </w:r>
      <w:r w:rsidRPr="00D04565">
        <w:rPr>
          <w:rFonts w:eastAsia="Times New Roman" w:cs="Times New Roman"/>
          <w:color w:val="49078B"/>
          <w:szCs w:val="32"/>
        </w:rPr>
        <w:t>S</w:t>
      </w:r>
      <w:r w:rsidRPr="00D04565">
        <w:rPr>
          <w:rFonts w:eastAsia="Times New Roman" w:cs="Times New Roman"/>
          <w:color w:val="49078B"/>
          <w:spacing w:val="1"/>
          <w:szCs w:val="32"/>
        </w:rPr>
        <w:t>t</w:t>
      </w:r>
      <w:r w:rsidRPr="00D04565">
        <w:rPr>
          <w:rFonts w:eastAsia="Times New Roman" w:cs="Times New Roman"/>
          <w:color w:val="49078B"/>
          <w:szCs w:val="32"/>
        </w:rPr>
        <w:t>ar</w:t>
      </w:r>
      <w:r w:rsidRPr="00D04565">
        <w:rPr>
          <w:rFonts w:eastAsia="Times New Roman" w:cs="Times New Roman"/>
          <w:color w:val="49078B"/>
          <w:spacing w:val="-10"/>
          <w:szCs w:val="32"/>
        </w:rPr>
        <w:t xml:space="preserve"> </w:t>
      </w:r>
      <w:r w:rsidRPr="00D04565">
        <w:rPr>
          <w:rFonts w:eastAsia="Times New Roman" w:cs="Times New Roman"/>
          <w:color w:val="49078B"/>
          <w:spacing w:val="1"/>
          <w:szCs w:val="32"/>
        </w:rPr>
        <w:t>Continuous Quality Improvement Plan</w:t>
      </w:r>
      <w:bookmarkEnd w:id="121"/>
    </w:p>
    <w:p w14:paraId="28087688" w14:textId="2BA32637" w:rsidR="00D6191D" w:rsidRPr="003C357A" w:rsidRDefault="00B667A7" w:rsidP="003F66B9">
      <w:pPr>
        <w:spacing w:after="0" w:line="240" w:lineRule="auto"/>
        <w:ind w:left="270" w:right="-440"/>
        <w:rPr>
          <w:rFonts w:cs="Times New Roman"/>
          <w:sz w:val="20"/>
          <w:szCs w:val="20"/>
        </w:rPr>
      </w:pPr>
      <w:r w:rsidRPr="003C357A">
        <w:rPr>
          <w:rFonts w:cs="Times New Roman"/>
          <w:sz w:val="20"/>
          <w:szCs w:val="20"/>
        </w:rPr>
        <w:t xml:space="preserve">All </w:t>
      </w:r>
      <w:r w:rsidR="006A2C2F" w:rsidRPr="003C357A">
        <w:rPr>
          <w:rFonts w:cs="Times New Roman"/>
          <w:sz w:val="20"/>
          <w:szCs w:val="20"/>
        </w:rPr>
        <w:t>child care and</w:t>
      </w:r>
      <w:r w:rsidRPr="003C357A">
        <w:rPr>
          <w:rFonts w:cs="Times New Roman"/>
          <w:sz w:val="20"/>
          <w:szCs w:val="20"/>
        </w:rPr>
        <w:t xml:space="preserve"> early learning programs must participate in </w:t>
      </w:r>
      <w:r w:rsidR="00E15C71" w:rsidRPr="003C357A">
        <w:rPr>
          <w:rFonts w:cs="Times New Roman"/>
          <w:sz w:val="20"/>
          <w:szCs w:val="20"/>
        </w:rPr>
        <w:t>a</w:t>
      </w:r>
      <w:r w:rsidRPr="003C357A">
        <w:rPr>
          <w:rFonts w:cs="Times New Roman"/>
          <w:sz w:val="20"/>
          <w:szCs w:val="20"/>
        </w:rPr>
        <w:t xml:space="preserve"> Continuous Quality Improvement Plan (CQIP). The CQIP is created in collaboration with the program and their assigned Texas Rising Star mentor. CQIPs are a working document, meant to be updated as needed and applicable, </w:t>
      </w:r>
      <w:r w:rsidR="00502468">
        <w:rPr>
          <w:rFonts w:cs="Times New Roman"/>
          <w:sz w:val="20"/>
          <w:szCs w:val="20"/>
        </w:rPr>
        <w:t xml:space="preserve">and </w:t>
      </w:r>
      <w:r w:rsidRPr="003C357A">
        <w:rPr>
          <w:rFonts w:cs="Times New Roman"/>
          <w:sz w:val="20"/>
          <w:szCs w:val="20"/>
        </w:rPr>
        <w:t>based on the program’s goals and needs for obtaining, maintaining</w:t>
      </w:r>
      <w:r w:rsidR="003C357A">
        <w:rPr>
          <w:rFonts w:cs="Times New Roman"/>
          <w:sz w:val="20"/>
          <w:szCs w:val="20"/>
        </w:rPr>
        <w:t>,</w:t>
      </w:r>
      <w:r w:rsidRPr="003C357A">
        <w:rPr>
          <w:rFonts w:cs="Times New Roman"/>
          <w:sz w:val="20"/>
          <w:szCs w:val="20"/>
        </w:rPr>
        <w:t xml:space="preserve"> or increasing star level.</w:t>
      </w:r>
    </w:p>
    <w:p w14:paraId="304C9F94" w14:textId="77777777" w:rsidR="00B667A7" w:rsidRPr="001128BD" w:rsidRDefault="00B667A7" w:rsidP="00B667A7">
      <w:pPr>
        <w:spacing w:before="2" w:after="0" w:line="160" w:lineRule="exact"/>
        <w:ind w:left="720"/>
        <w:rPr>
          <w:rFonts w:cs="Times New Roman"/>
        </w:rPr>
      </w:pPr>
    </w:p>
    <w:p w14:paraId="7CEA86D7" w14:textId="77777777" w:rsidR="00F624CA" w:rsidRPr="001128BD" w:rsidRDefault="00F624CA" w:rsidP="00F624CA">
      <w:pPr>
        <w:pStyle w:val="Default"/>
        <w:ind w:right="-80"/>
        <w:rPr>
          <w:rFonts w:ascii="Times New Roman" w:hAnsi="Times New Roman" w:cs="Times New Roman"/>
          <w:sz w:val="22"/>
          <w:szCs w:val="22"/>
        </w:rPr>
      </w:pPr>
      <w:r w:rsidRPr="001128BD">
        <w:rPr>
          <w:rFonts w:ascii="Times New Roman" w:hAnsi="Times New Roman" w:cs="Times New Roman"/>
          <w:sz w:val="22"/>
          <w:szCs w:val="22"/>
        </w:rPr>
        <w:t xml:space="preserve"> </w:t>
      </w:r>
      <w:r w:rsidRPr="001128BD">
        <w:rPr>
          <w:rFonts w:ascii="Times New Roman" w:hAnsi="Times New Roman" w:cs="Times New Roman"/>
          <w:b/>
          <w:bCs/>
          <w:sz w:val="22"/>
          <w:szCs w:val="22"/>
        </w:rPr>
        <w:t xml:space="preserve">FACILITY INFORMATION </w:t>
      </w:r>
    </w:p>
    <w:p w14:paraId="16D8DEC1" w14:textId="77777777" w:rsidR="00EB708C" w:rsidRPr="001128BD" w:rsidRDefault="00F624CA" w:rsidP="00EB708C">
      <w:pPr>
        <w:pStyle w:val="Default"/>
        <w:ind w:left="270" w:right="-80"/>
        <w:rPr>
          <w:rFonts w:ascii="Times New Roman" w:hAnsi="Times New Roman" w:cs="Times New Roman"/>
          <w:sz w:val="22"/>
          <w:szCs w:val="22"/>
        </w:rPr>
      </w:pPr>
      <w:r w:rsidRPr="001128BD">
        <w:rPr>
          <w:rFonts w:ascii="Times New Roman" w:hAnsi="Times New Roman" w:cs="Times New Roman"/>
          <w:sz w:val="22"/>
          <w:szCs w:val="22"/>
        </w:rPr>
        <w:t xml:space="preserve">Facility Name: </w:t>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Pr="001128BD">
        <w:rPr>
          <w:rFonts w:ascii="Times New Roman" w:hAnsi="Times New Roman" w:cs="Times New Roman"/>
          <w:sz w:val="22"/>
          <w:szCs w:val="22"/>
        </w:rPr>
        <w:t xml:space="preserve">Child Care Licensing #: </w:t>
      </w:r>
    </w:p>
    <w:p w14:paraId="62D342DC" w14:textId="0689537E" w:rsidR="00F624CA" w:rsidRPr="001128BD" w:rsidRDefault="00F624CA" w:rsidP="00EB708C">
      <w:pPr>
        <w:pStyle w:val="Default"/>
        <w:ind w:left="270" w:right="-80"/>
        <w:rPr>
          <w:rFonts w:ascii="Times New Roman" w:hAnsi="Times New Roman" w:cs="Times New Roman"/>
          <w:sz w:val="22"/>
          <w:szCs w:val="22"/>
        </w:rPr>
      </w:pPr>
      <w:r w:rsidRPr="001128BD">
        <w:rPr>
          <w:rFonts w:ascii="Times New Roman" w:hAnsi="Times New Roman" w:cs="Times New Roman"/>
          <w:sz w:val="22"/>
          <w:szCs w:val="22"/>
        </w:rPr>
        <w:t xml:space="preserve">Contact Person (Director/Owner): </w:t>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207612" w:rsidRPr="001128BD">
        <w:rPr>
          <w:rFonts w:ascii="Times New Roman" w:hAnsi="Times New Roman" w:cs="Times New Roman"/>
          <w:sz w:val="22"/>
          <w:szCs w:val="22"/>
        </w:rPr>
        <w:tab/>
      </w:r>
      <w:r w:rsidRPr="001128BD">
        <w:rPr>
          <w:rFonts w:ascii="Times New Roman" w:hAnsi="Times New Roman" w:cs="Times New Roman"/>
          <w:sz w:val="22"/>
          <w:szCs w:val="22"/>
        </w:rPr>
        <w:t xml:space="preserve">Contact Phone/Email: </w:t>
      </w:r>
    </w:p>
    <w:p w14:paraId="5DB8DE44" w14:textId="5D54B534" w:rsidR="00F624CA" w:rsidRPr="001128BD" w:rsidRDefault="00F624CA" w:rsidP="00EB708C">
      <w:pPr>
        <w:pStyle w:val="Default"/>
        <w:ind w:left="270" w:right="-80"/>
        <w:rPr>
          <w:rFonts w:ascii="Times New Roman" w:hAnsi="Times New Roman" w:cs="Times New Roman"/>
          <w:sz w:val="22"/>
          <w:szCs w:val="22"/>
        </w:rPr>
      </w:pPr>
      <w:r w:rsidRPr="001128BD">
        <w:rPr>
          <w:rFonts w:ascii="Times New Roman" w:hAnsi="Times New Roman" w:cs="Times New Roman"/>
          <w:sz w:val="22"/>
          <w:szCs w:val="22"/>
        </w:rPr>
        <w:t xml:space="preserve">Mentor Assigned: </w:t>
      </w:r>
      <w:r w:rsidR="00AD06EC"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50036A" w:rsidRPr="001128BD">
        <w:rPr>
          <w:rFonts w:ascii="Times New Roman" w:hAnsi="Times New Roman" w:cs="Times New Roman"/>
          <w:sz w:val="22"/>
          <w:szCs w:val="22"/>
        </w:rPr>
        <w:tab/>
      </w:r>
      <w:r w:rsidR="00207612" w:rsidRPr="001128BD">
        <w:rPr>
          <w:rFonts w:ascii="Times New Roman" w:hAnsi="Times New Roman" w:cs="Times New Roman"/>
          <w:sz w:val="22"/>
          <w:szCs w:val="22"/>
        </w:rPr>
        <w:tab/>
      </w:r>
      <w:r w:rsidRPr="001128BD">
        <w:rPr>
          <w:rFonts w:ascii="Times New Roman" w:hAnsi="Times New Roman" w:cs="Times New Roman"/>
          <w:sz w:val="22"/>
          <w:szCs w:val="22"/>
        </w:rPr>
        <w:t xml:space="preserve">Mentor Contact Phone/Email: </w:t>
      </w:r>
    </w:p>
    <w:p w14:paraId="1833C992" w14:textId="262BCC72" w:rsidR="00F624CA" w:rsidRPr="001128BD" w:rsidRDefault="00F624CA" w:rsidP="00EB708C">
      <w:pPr>
        <w:pStyle w:val="Default"/>
        <w:ind w:left="270" w:right="-80"/>
        <w:rPr>
          <w:rFonts w:ascii="Times New Roman" w:hAnsi="Times New Roman" w:cs="Times New Roman"/>
          <w:sz w:val="22"/>
          <w:szCs w:val="22"/>
        </w:rPr>
      </w:pPr>
      <w:r w:rsidRPr="001128BD">
        <w:rPr>
          <w:rFonts w:ascii="Times New Roman" w:hAnsi="Times New Roman" w:cs="Times New Roman"/>
          <w:sz w:val="22"/>
          <w:szCs w:val="22"/>
        </w:rPr>
        <w:t xml:space="preserve">Current Star Level: </w:t>
      </w:r>
      <w:r w:rsidR="009E2E17" w:rsidRPr="001128BD">
        <w:rPr>
          <w:rFonts w:ascii="Times New Roman" w:hAnsi="Times New Roman" w:cs="Times New Roman"/>
          <w:sz w:val="22"/>
          <w:szCs w:val="22"/>
        </w:rPr>
        <w:tab/>
      </w:r>
      <w:r w:rsidR="00A85050"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Working on TRS </w:t>
      </w:r>
      <w:r w:rsidR="009E2E17" w:rsidRPr="001128BD">
        <w:rPr>
          <w:rFonts w:ascii="Times New Roman" w:hAnsi="Times New Roman" w:cs="Times New Roman"/>
          <w:sz w:val="22"/>
          <w:szCs w:val="22"/>
        </w:rPr>
        <w:tab/>
      </w:r>
      <w:r w:rsidR="00A85050"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2-Star </w:t>
      </w:r>
      <w:r w:rsidR="009E2E17" w:rsidRPr="001128BD">
        <w:rPr>
          <w:rFonts w:ascii="Times New Roman" w:hAnsi="Times New Roman" w:cs="Times New Roman"/>
          <w:sz w:val="22"/>
          <w:szCs w:val="22"/>
        </w:rPr>
        <w:tab/>
      </w:r>
      <w:r w:rsidR="00A85050"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3-Star </w:t>
      </w:r>
      <w:r w:rsidR="009E2E17" w:rsidRPr="001128BD">
        <w:rPr>
          <w:rFonts w:ascii="Times New Roman" w:hAnsi="Times New Roman" w:cs="Times New Roman"/>
          <w:sz w:val="22"/>
          <w:szCs w:val="22"/>
        </w:rPr>
        <w:tab/>
      </w:r>
      <w:r w:rsidR="00A85050"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4-Star </w:t>
      </w:r>
    </w:p>
    <w:p w14:paraId="15C8AAFA" w14:textId="03263497" w:rsidR="00F624CA" w:rsidRPr="001128BD" w:rsidRDefault="00F624CA" w:rsidP="00EB708C">
      <w:pPr>
        <w:pStyle w:val="Default"/>
        <w:ind w:left="270" w:right="-80"/>
        <w:rPr>
          <w:rFonts w:ascii="Times New Roman" w:hAnsi="Times New Roman" w:cs="Times New Roman"/>
          <w:sz w:val="22"/>
          <w:szCs w:val="22"/>
        </w:rPr>
      </w:pPr>
      <w:r w:rsidRPr="001128BD">
        <w:rPr>
          <w:rFonts w:ascii="Times New Roman" w:hAnsi="Times New Roman" w:cs="Times New Roman"/>
          <w:sz w:val="22"/>
          <w:szCs w:val="22"/>
        </w:rPr>
        <w:t xml:space="preserve">Facility Type: </w:t>
      </w:r>
      <w:r w:rsidR="00AD06EC"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Center </w:t>
      </w:r>
      <w:r w:rsidR="00AD06EC"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Home </w:t>
      </w:r>
      <w:r w:rsidR="00AD06EC" w:rsidRPr="001128BD">
        <w:rPr>
          <w:rFonts w:ascii="Times New Roman" w:hAnsi="Times New Roman" w:cs="Times New Roman"/>
          <w:sz w:val="22"/>
          <w:szCs w:val="22"/>
        </w:rPr>
        <w:t xml:space="preserve">□ </w:t>
      </w:r>
      <w:r w:rsidR="000926B0" w:rsidRPr="001128BD">
        <w:rPr>
          <w:rFonts w:ascii="Times New Roman" w:hAnsi="Times New Roman" w:cs="Times New Roman"/>
          <w:sz w:val="22"/>
          <w:szCs w:val="22"/>
        </w:rPr>
        <w:t>School</w:t>
      </w:r>
      <w:r w:rsidR="000926B0">
        <w:rPr>
          <w:rFonts w:ascii="Times New Roman" w:hAnsi="Times New Roman" w:cs="Times New Roman"/>
          <w:sz w:val="22"/>
          <w:szCs w:val="22"/>
        </w:rPr>
        <w:t>-</w:t>
      </w:r>
      <w:r w:rsidRPr="001128BD">
        <w:rPr>
          <w:rFonts w:ascii="Times New Roman" w:hAnsi="Times New Roman" w:cs="Times New Roman"/>
          <w:sz w:val="22"/>
          <w:szCs w:val="22"/>
        </w:rPr>
        <w:t xml:space="preserve">Age Only </w:t>
      </w:r>
      <w:r w:rsidR="00AD06EC" w:rsidRPr="001128BD">
        <w:rPr>
          <w:rFonts w:ascii="Times New Roman" w:hAnsi="Times New Roman" w:cs="Times New Roman"/>
          <w:sz w:val="22"/>
          <w:szCs w:val="22"/>
        </w:rPr>
        <w:tab/>
        <w:t xml:space="preserve">□ </w:t>
      </w:r>
      <w:r w:rsidRPr="001128BD">
        <w:rPr>
          <w:rFonts w:ascii="Times New Roman" w:hAnsi="Times New Roman" w:cs="Times New Roman"/>
          <w:sz w:val="22"/>
          <w:szCs w:val="22"/>
        </w:rPr>
        <w:t xml:space="preserve">National Accreditation: </w:t>
      </w:r>
    </w:p>
    <w:p w14:paraId="464DE442" w14:textId="76E620C1" w:rsidR="009E2E17" w:rsidRPr="001128BD" w:rsidRDefault="00F624CA" w:rsidP="00EB708C">
      <w:pPr>
        <w:pStyle w:val="Default"/>
        <w:ind w:left="270" w:right="-80"/>
        <w:rPr>
          <w:rFonts w:ascii="Times New Roman" w:hAnsi="Times New Roman" w:cs="Times New Roman"/>
          <w:sz w:val="22"/>
          <w:szCs w:val="22"/>
        </w:rPr>
      </w:pPr>
      <w:r w:rsidRPr="001128BD">
        <w:rPr>
          <w:rFonts w:ascii="Times New Roman" w:hAnsi="Times New Roman" w:cs="Times New Roman"/>
          <w:sz w:val="22"/>
          <w:szCs w:val="22"/>
        </w:rPr>
        <w:t xml:space="preserve">Ages Served: </w:t>
      </w:r>
      <w:r w:rsidR="009E2E17" w:rsidRPr="001128BD">
        <w:rPr>
          <w:rFonts w:ascii="Times New Roman" w:hAnsi="Times New Roman" w:cs="Times New Roman"/>
          <w:sz w:val="22"/>
          <w:szCs w:val="22"/>
        </w:rPr>
        <w:t xml:space="preserve">□ </w:t>
      </w:r>
      <w:r w:rsidRPr="001128BD">
        <w:rPr>
          <w:rFonts w:ascii="Times New Roman" w:hAnsi="Times New Roman" w:cs="Times New Roman"/>
          <w:sz w:val="22"/>
          <w:szCs w:val="22"/>
        </w:rPr>
        <w:t>Infants (0</w:t>
      </w:r>
      <w:r w:rsidR="00803C80">
        <w:rPr>
          <w:rFonts w:ascii="Times New Roman" w:hAnsi="Times New Roman" w:cs="Times New Roman"/>
          <w:sz w:val="22"/>
          <w:szCs w:val="22"/>
        </w:rPr>
        <w:t>–</w:t>
      </w:r>
      <w:r w:rsidRPr="001128BD">
        <w:rPr>
          <w:rFonts w:ascii="Times New Roman" w:hAnsi="Times New Roman" w:cs="Times New Roman"/>
          <w:sz w:val="22"/>
          <w:szCs w:val="22"/>
        </w:rPr>
        <w:t xml:space="preserve">17 months) </w:t>
      </w:r>
      <w:r w:rsidR="009E2E17" w:rsidRPr="001128BD">
        <w:rPr>
          <w:rFonts w:ascii="Times New Roman" w:hAnsi="Times New Roman" w:cs="Times New Roman"/>
          <w:sz w:val="22"/>
          <w:szCs w:val="22"/>
        </w:rPr>
        <w:tab/>
        <w:t xml:space="preserve">□ </w:t>
      </w:r>
      <w:r w:rsidRPr="001128BD">
        <w:rPr>
          <w:rFonts w:ascii="Times New Roman" w:hAnsi="Times New Roman" w:cs="Times New Roman"/>
          <w:sz w:val="22"/>
          <w:szCs w:val="22"/>
        </w:rPr>
        <w:t xml:space="preserve">Toddlers (18–35 months) </w:t>
      </w:r>
      <w:r w:rsidR="009E2E17" w:rsidRPr="001128BD">
        <w:rPr>
          <w:rFonts w:ascii="Times New Roman" w:hAnsi="Times New Roman" w:cs="Times New Roman"/>
          <w:sz w:val="22"/>
          <w:szCs w:val="22"/>
        </w:rPr>
        <w:tab/>
        <w:t>□</w:t>
      </w:r>
      <w:r w:rsidRPr="001128BD">
        <w:rPr>
          <w:rFonts w:ascii="Times New Roman" w:hAnsi="Times New Roman" w:cs="Times New Roman"/>
          <w:sz w:val="22"/>
          <w:szCs w:val="22"/>
        </w:rPr>
        <w:t xml:space="preserve">3-year-olds </w:t>
      </w:r>
    </w:p>
    <w:p w14:paraId="47821E78" w14:textId="0D050524" w:rsidR="00EB708C" w:rsidRPr="001128BD" w:rsidRDefault="009E2E17" w:rsidP="00EB708C">
      <w:pPr>
        <w:pStyle w:val="Default"/>
        <w:ind w:left="270" w:right="-80"/>
        <w:rPr>
          <w:rFonts w:ascii="Times New Roman" w:hAnsi="Times New Roman" w:cs="Times New Roman"/>
          <w:sz w:val="22"/>
          <w:szCs w:val="22"/>
        </w:rPr>
      </w:pPr>
      <w:r w:rsidRPr="001128BD">
        <w:rPr>
          <w:rFonts w:ascii="Times New Roman" w:hAnsi="Times New Roman" w:cs="Times New Roman"/>
          <w:sz w:val="22"/>
          <w:szCs w:val="22"/>
        </w:rPr>
        <w:tab/>
      </w:r>
      <w:r w:rsidR="00207612" w:rsidRPr="001128BD">
        <w:rPr>
          <w:rFonts w:ascii="Times New Roman" w:hAnsi="Times New Roman" w:cs="Times New Roman"/>
          <w:sz w:val="22"/>
          <w:szCs w:val="22"/>
        </w:rPr>
        <w:tab/>
      </w:r>
      <w:r w:rsidR="00207612" w:rsidRPr="001128BD">
        <w:rPr>
          <w:rFonts w:ascii="Times New Roman" w:hAnsi="Times New Roman" w:cs="Times New Roman"/>
          <w:sz w:val="22"/>
          <w:szCs w:val="22"/>
        </w:rPr>
        <w:tab/>
      </w:r>
      <w:r w:rsidRPr="001128BD">
        <w:rPr>
          <w:rFonts w:ascii="Times New Roman" w:hAnsi="Times New Roman" w:cs="Times New Roman"/>
          <w:sz w:val="22"/>
          <w:szCs w:val="22"/>
        </w:rPr>
        <w:t xml:space="preserve">□ </w:t>
      </w:r>
      <w:r w:rsidR="00F624CA" w:rsidRPr="001128BD">
        <w:rPr>
          <w:rFonts w:ascii="Times New Roman" w:hAnsi="Times New Roman" w:cs="Times New Roman"/>
          <w:sz w:val="22"/>
          <w:szCs w:val="22"/>
        </w:rPr>
        <w:t xml:space="preserve">4-year-olds </w:t>
      </w:r>
      <w:r w:rsidRPr="001128BD">
        <w:rPr>
          <w:rFonts w:ascii="Times New Roman" w:hAnsi="Times New Roman" w:cs="Times New Roman"/>
          <w:sz w:val="22"/>
          <w:szCs w:val="22"/>
        </w:rPr>
        <w:tab/>
        <w:t xml:space="preserve">□ </w:t>
      </w:r>
      <w:r w:rsidR="00F624CA" w:rsidRPr="001128BD">
        <w:rPr>
          <w:rFonts w:ascii="Times New Roman" w:hAnsi="Times New Roman" w:cs="Times New Roman"/>
          <w:sz w:val="22"/>
          <w:szCs w:val="22"/>
        </w:rPr>
        <w:t xml:space="preserve">5-year-olds </w:t>
      </w:r>
      <w:r w:rsidRPr="001128BD">
        <w:rPr>
          <w:rFonts w:ascii="Times New Roman" w:hAnsi="Times New Roman" w:cs="Times New Roman"/>
          <w:sz w:val="22"/>
          <w:szCs w:val="22"/>
        </w:rPr>
        <w:tab/>
        <w:t xml:space="preserve">□ </w:t>
      </w:r>
      <w:r w:rsidR="00F624CA" w:rsidRPr="001128BD">
        <w:rPr>
          <w:rFonts w:ascii="Times New Roman" w:hAnsi="Times New Roman" w:cs="Times New Roman"/>
          <w:sz w:val="22"/>
          <w:szCs w:val="22"/>
        </w:rPr>
        <w:t>School Age</w:t>
      </w:r>
    </w:p>
    <w:p w14:paraId="053DEA0B" w14:textId="4B7630C5" w:rsidR="00F624CA" w:rsidRPr="001128BD" w:rsidRDefault="00F624CA" w:rsidP="00EB708C">
      <w:pPr>
        <w:pStyle w:val="Default"/>
        <w:ind w:left="270" w:right="-80"/>
        <w:rPr>
          <w:rFonts w:ascii="Times New Roman" w:hAnsi="Times New Roman" w:cs="Times New Roman"/>
          <w:sz w:val="22"/>
          <w:szCs w:val="22"/>
        </w:rPr>
      </w:pPr>
      <w:r w:rsidRPr="001128BD">
        <w:rPr>
          <w:rFonts w:ascii="Times New Roman" w:hAnsi="Times New Roman" w:cs="Times New Roman"/>
          <w:sz w:val="22"/>
          <w:szCs w:val="22"/>
        </w:rPr>
        <w:t xml:space="preserve">Partnership Readiness Participant* </w:t>
      </w:r>
      <w:r w:rsidR="00EB708C"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Yes </w:t>
      </w:r>
      <w:r w:rsidR="00EB708C"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No </w:t>
      </w:r>
      <w:r w:rsidR="00EB708C" w:rsidRPr="001128BD">
        <w:rPr>
          <w:rFonts w:ascii="Times New Roman" w:hAnsi="Times New Roman" w:cs="Times New Roman"/>
          <w:sz w:val="22"/>
          <w:szCs w:val="22"/>
        </w:rPr>
        <w:tab/>
      </w:r>
      <w:r w:rsidRPr="001128BD">
        <w:rPr>
          <w:rFonts w:ascii="Times New Roman" w:hAnsi="Times New Roman" w:cs="Times New Roman"/>
          <w:sz w:val="22"/>
          <w:szCs w:val="22"/>
        </w:rPr>
        <w:t xml:space="preserve">If Yes, which Step? </w:t>
      </w:r>
      <w:r w:rsidR="00EB708C"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Step 1 </w:t>
      </w:r>
      <w:r w:rsidR="00EB708C"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Step 2 </w:t>
      </w:r>
      <w:r w:rsidR="00EB708C" w:rsidRPr="001128BD">
        <w:rPr>
          <w:rFonts w:ascii="Times New Roman" w:hAnsi="Times New Roman" w:cs="Times New Roman"/>
          <w:sz w:val="22"/>
          <w:szCs w:val="22"/>
        </w:rPr>
        <w:t xml:space="preserve">□ </w:t>
      </w:r>
      <w:r w:rsidRPr="001128BD">
        <w:rPr>
          <w:rFonts w:ascii="Times New Roman" w:hAnsi="Times New Roman" w:cs="Times New Roman"/>
          <w:sz w:val="22"/>
          <w:szCs w:val="22"/>
        </w:rPr>
        <w:t xml:space="preserve">Step 3 </w:t>
      </w:r>
    </w:p>
    <w:p w14:paraId="67B80131" w14:textId="541DA06A" w:rsidR="00D6191D" w:rsidRPr="001128BD" w:rsidRDefault="00F624CA" w:rsidP="00EB708C">
      <w:pPr>
        <w:pBdr>
          <w:bottom w:val="single" w:sz="12" w:space="1" w:color="auto"/>
        </w:pBdr>
        <w:spacing w:after="0" w:line="200" w:lineRule="exact"/>
        <w:ind w:left="270" w:right="-80"/>
        <w:rPr>
          <w:rFonts w:cs="Times New Roman"/>
          <w:i/>
        </w:rPr>
      </w:pPr>
      <w:r w:rsidRPr="001128BD">
        <w:rPr>
          <w:rFonts w:cs="Times New Roman"/>
          <w:i/>
        </w:rPr>
        <w:t>*A</w:t>
      </w:r>
      <w:r w:rsidR="006A2C2F">
        <w:rPr>
          <w:rFonts w:cs="Times New Roman"/>
          <w:i/>
        </w:rPr>
        <w:t xml:space="preserve"> child care and</w:t>
      </w:r>
      <w:r w:rsidRPr="001128BD">
        <w:rPr>
          <w:rFonts w:cs="Times New Roman"/>
          <w:i/>
        </w:rPr>
        <w:t xml:space="preserve"> early learning program in the process of developing a </w:t>
      </w:r>
      <w:r w:rsidRPr="00FD0E48">
        <w:rPr>
          <w:rFonts w:cs="Times New Roman"/>
          <w:i/>
          <w:u w:val="single"/>
        </w:rPr>
        <w:t>formal</w:t>
      </w:r>
      <w:r w:rsidRPr="001128BD">
        <w:rPr>
          <w:rFonts w:cs="Times New Roman"/>
          <w:i/>
        </w:rPr>
        <w:t xml:space="preserve"> partnership with a school district or charter school.</w:t>
      </w:r>
    </w:p>
    <w:p w14:paraId="7B9628FB" w14:textId="77777777" w:rsidR="00404EEE" w:rsidRDefault="00404EEE" w:rsidP="00F666AF">
      <w:pPr>
        <w:autoSpaceDE w:val="0"/>
        <w:autoSpaceDN w:val="0"/>
        <w:adjustRightInd w:val="0"/>
        <w:spacing w:after="0" w:line="240" w:lineRule="auto"/>
        <w:ind w:left="90"/>
        <w:rPr>
          <w:rFonts w:cs="Times New Roman"/>
          <w:b/>
          <w:color w:val="000000"/>
        </w:rPr>
      </w:pPr>
    </w:p>
    <w:p w14:paraId="0D354953" w14:textId="48A1A079" w:rsidR="00F666AF" w:rsidRPr="00F666AF" w:rsidRDefault="00F666AF" w:rsidP="00F666AF">
      <w:pPr>
        <w:autoSpaceDE w:val="0"/>
        <w:autoSpaceDN w:val="0"/>
        <w:adjustRightInd w:val="0"/>
        <w:spacing w:after="0" w:line="240" w:lineRule="auto"/>
        <w:ind w:left="90"/>
        <w:rPr>
          <w:rFonts w:cs="Times New Roman"/>
          <w:b/>
          <w:color w:val="000000"/>
        </w:rPr>
      </w:pPr>
      <w:r w:rsidRPr="00F666AF">
        <w:rPr>
          <w:rFonts w:cs="Times New Roman"/>
          <w:b/>
          <w:color w:val="000000"/>
        </w:rPr>
        <w:t xml:space="preserve">REQUIREMENTS </w:t>
      </w:r>
    </w:p>
    <w:p w14:paraId="504AAB66" w14:textId="1039C9F0" w:rsidR="00F666AF" w:rsidRPr="00F666AF" w:rsidRDefault="00F666AF" w:rsidP="00F666AF">
      <w:pPr>
        <w:autoSpaceDE w:val="0"/>
        <w:autoSpaceDN w:val="0"/>
        <w:adjustRightInd w:val="0"/>
        <w:spacing w:after="0" w:line="240" w:lineRule="auto"/>
        <w:ind w:left="270"/>
        <w:rPr>
          <w:rFonts w:cs="Times New Roman"/>
          <w:color w:val="000000"/>
        </w:rPr>
      </w:pPr>
      <w:r w:rsidRPr="00F666AF">
        <w:rPr>
          <w:rFonts w:cs="Times New Roman"/>
          <w:color w:val="000000"/>
        </w:rPr>
        <w:t xml:space="preserve"> Texas Rising Star Orientation completed </w:t>
      </w:r>
      <w:r w:rsidRPr="001128BD">
        <w:rPr>
          <w:rFonts w:cs="Times New Roman"/>
          <w:color w:val="000000"/>
        </w:rPr>
        <w:tab/>
      </w:r>
      <w:r w:rsidRPr="001128BD">
        <w:rPr>
          <w:rFonts w:cs="Times New Roman"/>
          <w:color w:val="000000"/>
        </w:rPr>
        <w:tab/>
      </w:r>
      <w:r w:rsidRPr="001128BD">
        <w:rPr>
          <w:rFonts w:cs="Times New Roman"/>
          <w:color w:val="000000"/>
        </w:rPr>
        <w:tab/>
      </w:r>
      <w:r w:rsidRPr="00F666AF">
        <w:rPr>
          <w:rFonts w:cs="Times New Roman"/>
          <w:color w:val="000000"/>
        </w:rPr>
        <w:t xml:space="preserve">Date: ______________ </w:t>
      </w:r>
    </w:p>
    <w:p w14:paraId="5B9E5560" w14:textId="6CC02665" w:rsidR="00F666AF" w:rsidRPr="00F666AF" w:rsidRDefault="00F666AF" w:rsidP="00F666AF">
      <w:pPr>
        <w:autoSpaceDE w:val="0"/>
        <w:autoSpaceDN w:val="0"/>
        <w:adjustRightInd w:val="0"/>
        <w:spacing w:after="0" w:line="240" w:lineRule="auto"/>
        <w:ind w:left="270"/>
        <w:rPr>
          <w:rFonts w:cs="Times New Roman"/>
          <w:color w:val="000000"/>
        </w:rPr>
      </w:pPr>
      <w:r w:rsidRPr="00F666AF">
        <w:rPr>
          <w:rFonts w:cs="Times New Roman"/>
          <w:color w:val="000000"/>
        </w:rPr>
        <w:t xml:space="preserve"> </w:t>
      </w:r>
      <w:r w:rsidR="4548AE15" w:rsidRPr="00F666AF">
        <w:rPr>
          <w:rFonts w:cs="Times New Roman"/>
          <w:color w:val="000000"/>
        </w:rPr>
        <w:t xml:space="preserve">At minimum, </w:t>
      </w:r>
      <w:r w:rsidR="66086FDA" w:rsidRPr="00F666AF">
        <w:rPr>
          <w:rFonts w:cs="Times New Roman"/>
          <w:color w:val="000000"/>
        </w:rPr>
        <w:t>a center director account is created within</w:t>
      </w:r>
      <w:r w:rsidRPr="00F666AF">
        <w:rPr>
          <w:rFonts w:cs="Times New Roman"/>
          <w:color w:val="000000"/>
        </w:rPr>
        <w:t xml:space="preserve"> the Texas Workforce Registry </w:t>
      </w:r>
      <w:r w:rsidRPr="001128BD">
        <w:rPr>
          <w:rFonts w:cs="Times New Roman"/>
          <w:color w:val="000000"/>
        </w:rPr>
        <w:tab/>
      </w:r>
      <w:r w:rsidRPr="00F666AF">
        <w:rPr>
          <w:rFonts w:cs="Times New Roman"/>
          <w:color w:val="000000"/>
        </w:rPr>
        <w:t xml:space="preserve">Date: __________ </w:t>
      </w:r>
    </w:p>
    <w:p w14:paraId="643E1E3D" w14:textId="15DBFB84" w:rsidR="00F666AF" w:rsidRPr="00F666AF" w:rsidRDefault="00F666AF" w:rsidP="00F666AF">
      <w:pPr>
        <w:autoSpaceDE w:val="0"/>
        <w:autoSpaceDN w:val="0"/>
        <w:adjustRightInd w:val="0"/>
        <w:spacing w:after="0" w:line="240" w:lineRule="auto"/>
        <w:ind w:left="270"/>
        <w:rPr>
          <w:rFonts w:cs="Times New Roman"/>
          <w:color w:val="000000"/>
        </w:rPr>
      </w:pPr>
      <w:r w:rsidRPr="00F666AF">
        <w:rPr>
          <w:rFonts w:cs="Times New Roman"/>
          <w:color w:val="000000"/>
        </w:rPr>
        <w:t xml:space="preserve"> CCL Background Check Portal Review </w:t>
      </w:r>
      <w:r w:rsidRPr="001128BD">
        <w:rPr>
          <w:rFonts w:cs="Times New Roman"/>
          <w:color w:val="000000"/>
        </w:rPr>
        <w:tab/>
      </w:r>
      <w:r w:rsidRPr="001128BD">
        <w:rPr>
          <w:rFonts w:cs="Times New Roman"/>
          <w:color w:val="000000"/>
        </w:rPr>
        <w:tab/>
      </w:r>
      <w:r w:rsidRPr="001128BD">
        <w:rPr>
          <w:rFonts w:cs="Times New Roman"/>
          <w:color w:val="000000"/>
        </w:rPr>
        <w:tab/>
      </w:r>
      <w:r w:rsidRPr="00F666AF">
        <w:rPr>
          <w:rFonts w:cs="Times New Roman"/>
          <w:color w:val="000000"/>
        </w:rPr>
        <w:t xml:space="preserve">Date: ______________ </w:t>
      </w:r>
    </w:p>
    <w:p w14:paraId="3E1AE63F" w14:textId="5A6AE716" w:rsidR="00F666AF" w:rsidRPr="00305FA4" w:rsidRDefault="00F666AF" w:rsidP="00F666AF">
      <w:pPr>
        <w:autoSpaceDE w:val="0"/>
        <w:autoSpaceDN w:val="0"/>
        <w:adjustRightInd w:val="0"/>
        <w:spacing w:after="0" w:line="240" w:lineRule="auto"/>
        <w:ind w:left="270"/>
        <w:rPr>
          <w:rFonts w:cs="Times New Roman"/>
          <w:i/>
          <w:iCs/>
          <w:color w:val="000000"/>
        </w:rPr>
      </w:pPr>
      <w:r w:rsidRPr="00F666AF">
        <w:rPr>
          <w:rFonts w:cs="Times New Roman"/>
          <w:color w:val="000000"/>
        </w:rPr>
        <w:t xml:space="preserve"> Director completed </w:t>
      </w:r>
      <w:r w:rsidR="39030285" w:rsidRPr="00F666AF">
        <w:rPr>
          <w:rFonts w:cs="Times New Roman"/>
          <w:color w:val="000000"/>
        </w:rPr>
        <w:t>training on the</w:t>
      </w:r>
      <w:r w:rsidRPr="00F666AF">
        <w:rPr>
          <w:rFonts w:cs="Times New Roman"/>
          <w:color w:val="000000"/>
        </w:rPr>
        <w:t xml:space="preserve"> Infant Toddler Early Learning Guidelines Training </w:t>
      </w:r>
      <w:r w:rsidRPr="001128BD">
        <w:rPr>
          <w:rFonts w:cs="Times New Roman"/>
          <w:color w:val="000000"/>
        </w:rPr>
        <w:tab/>
      </w:r>
      <w:r w:rsidRPr="00F666AF">
        <w:rPr>
          <w:rFonts w:cs="Times New Roman"/>
          <w:color w:val="000000"/>
        </w:rPr>
        <w:t xml:space="preserve">Date: ____ </w:t>
      </w:r>
      <w:r w:rsidR="5245AB56" w:rsidRPr="00305FA4">
        <w:rPr>
          <w:rFonts w:cs="Times New Roman"/>
          <w:i/>
          <w:iCs/>
          <w:color w:val="000000"/>
        </w:rPr>
        <w:t>(N/A for those who do not serve 0-3 years)</w:t>
      </w:r>
    </w:p>
    <w:p w14:paraId="28FFE1CB" w14:textId="7F320098" w:rsidR="00F666AF" w:rsidRPr="00305FA4" w:rsidRDefault="00F666AF" w:rsidP="00F666AF">
      <w:pPr>
        <w:autoSpaceDE w:val="0"/>
        <w:autoSpaceDN w:val="0"/>
        <w:adjustRightInd w:val="0"/>
        <w:spacing w:after="0" w:line="240" w:lineRule="auto"/>
        <w:ind w:left="270"/>
        <w:rPr>
          <w:rFonts w:cs="Times New Roman"/>
          <w:i/>
          <w:iCs/>
          <w:color w:val="000000"/>
        </w:rPr>
      </w:pPr>
      <w:r w:rsidRPr="00F666AF">
        <w:rPr>
          <w:rFonts w:cs="Times New Roman"/>
          <w:color w:val="000000"/>
        </w:rPr>
        <w:t xml:space="preserve"> Director completed </w:t>
      </w:r>
      <w:r w:rsidR="64F3FE7E" w:rsidRPr="00F666AF">
        <w:rPr>
          <w:rFonts w:cs="Times New Roman"/>
          <w:color w:val="000000"/>
        </w:rPr>
        <w:t xml:space="preserve">training on the </w:t>
      </w:r>
      <w:r w:rsidRPr="00F666AF">
        <w:rPr>
          <w:rFonts w:cs="Times New Roman"/>
          <w:color w:val="000000"/>
        </w:rPr>
        <w:t xml:space="preserve">Pre-Kindergarten Guidelines Training </w:t>
      </w:r>
      <w:r w:rsidRPr="001128BD">
        <w:rPr>
          <w:rFonts w:cs="Times New Roman"/>
          <w:color w:val="000000"/>
        </w:rPr>
        <w:tab/>
      </w:r>
      <w:r w:rsidRPr="001128BD">
        <w:rPr>
          <w:rFonts w:cs="Times New Roman"/>
          <w:color w:val="000000"/>
        </w:rPr>
        <w:tab/>
      </w:r>
      <w:r w:rsidRPr="00F666AF">
        <w:rPr>
          <w:rFonts w:cs="Times New Roman"/>
          <w:color w:val="000000"/>
        </w:rPr>
        <w:t xml:space="preserve">Date: ____ </w:t>
      </w:r>
      <w:r w:rsidR="14E8C7F5" w:rsidRPr="00305FA4">
        <w:rPr>
          <w:rFonts w:cs="Times New Roman"/>
          <w:i/>
          <w:iCs/>
          <w:color w:val="000000"/>
        </w:rPr>
        <w:t>(N/A for those who do not serve 4-5 years and for school-age based programs)</w:t>
      </w:r>
    </w:p>
    <w:p w14:paraId="5A315D2D" w14:textId="108B2807" w:rsidR="00F666AF" w:rsidRPr="00305FA4" w:rsidRDefault="00F666AF" w:rsidP="00F666AF">
      <w:pPr>
        <w:pBdr>
          <w:bottom w:val="single" w:sz="12" w:space="1" w:color="auto"/>
        </w:pBdr>
        <w:autoSpaceDE w:val="0"/>
        <w:autoSpaceDN w:val="0"/>
        <w:adjustRightInd w:val="0"/>
        <w:spacing w:after="0" w:line="240" w:lineRule="auto"/>
        <w:ind w:left="270"/>
        <w:rPr>
          <w:rFonts w:cs="Times New Roman"/>
          <w:i/>
          <w:iCs/>
          <w:color w:val="000000"/>
        </w:rPr>
      </w:pPr>
      <w:r w:rsidRPr="7909B938">
        <w:rPr>
          <w:rFonts w:cs="Times New Roman"/>
          <w:color w:val="000000" w:themeColor="text1"/>
        </w:rPr>
        <w:t xml:space="preserve"> Staff </w:t>
      </w:r>
      <w:r w:rsidR="00B02250" w:rsidRPr="7909B938">
        <w:rPr>
          <w:rFonts w:cs="Times New Roman"/>
          <w:color w:val="000000" w:themeColor="text1"/>
        </w:rPr>
        <w:t xml:space="preserve">has </w:t>
      </w:r>
      <w:r w:rsidRPr="7909B938">
        <w:rPr>
          <w:rFonts w:cs="Times New Roman"/>
          <w:color w:val="000000" w:themeColor="text1"/>
        </w:rPr>
        <w:t xml:space="preserve">received 30 total training hours in either previous year/current year </w:t>
      </w:r>
      <w:r w:rsidRPr="7909B938">
        <w:rPr>
          <w:rFonts w:cs="Times New Roman"/>
          <w:i/>
          <w:color w:val="000000" w:themeColor="text1"/>
        </w:rPr>
        <w:t xml:space="preserve">(N/A for </w:t>
      </w:r>
      <w:r w:rsidR="4F52C3E7" w:rsidRPr="7909B938">
        <w:rPr>
          <w:rFonts w:cs="Times New Roman"/>
          <w:i/>
          <w:iCs/>
          <w:color w:val="000000" w:themeColor="text1"/>
        </w:rPr>
        <w:t>i</w:t>
      </w:r>
      <w:r w:rsidRPr="7909B938">
        <w:rPr>
          <w:rFonts w:cs="Times New Roman"/>
          <w:i/>
          <w:iCs/>
          <w:color w:val="000000" w:themeColor="text1"/>
        </w:rPr>
        <w:t xml:space="preserve">nitial </w:t>
      </w:r>
      <w:r w:rsidR="2622545E" w:rsidRPr="7909B938">
        <w:rPr>
          <w:rFonts w:cs="Times New Roman"/>
          <w:i/>
          <w:iCs/>
          <w:color w:val="000000" w:themeColor="text1"/>
        </w:rPr>
        <w:t>a</w:t>
      </w:r>
      <w:r w:rsidRPr="7909B938">
        <w:rPr>
          <w:rFonts w:cs="Times New Roman"/>
          <w:i/>
          <w:iCs/>
          <w:color w:val="000000" w:themeColor="text1"/>
        </w:rPr>
        <w:t>pplicants</w:t>
      </w:r>
      <w:r w:rsidR="00305FA4" w:rsidRPr="7909B938">
        <w:rPr>
          <w:rFonts w:cs="Times New Roman"/>
          <w:i/>
          <w:color w:val="000000" w:themeColor="text1"/>
        </w:rPr>
        <w:t xml:space="preserve"> and nationally accredited programs</w:t>
      </w:r>
      <w:r w:rsidRPr="7909B938">
        <w:rPr>
          <w:rFonts w:cs="Times New Roman"/>
          <w:i/>
          <w:color w:val="000000" w:themeColor="text1"/>
        </w:rPr>
        <w:t>)</w:t>
      </w:r>
    </w:p>
    <w:p w14:paraId="55B0F8F8" w14:textId="77777777" w:rsidR="00404EEE" w:rsidRDefault="00404EEE" w:rsidP="00C54E85">
      <w:pPr>
        <w:autoSpaceDE w:val="0"/>
        <w:autoSpaceDN w:val="0"/>
        <w:adjustRightInd w:val="0"/>
        <w:spacing w:after="0" w:line="240" w:lineRule="auto"/>
        <w:ind w:left="90"/>
        <w:rPr>
          <w:rFonts w:cs="Times New Roman"/>
          <w:b/>
          <w:color w:val="000000"/>
        </w:rPr>
      </w:pPr>
    </w:p>
    <w:p w14:paraId="57F93663" w14:textId="43740A03" w:rsidR="001D540E" w:rsidRPr="001D540E" w:rsidRDefault="001D540E" w:rsidP="00C54E85">
      <w:pPr>
        <w:autoSpaceDE w:val="0"/>
        <w:autoSpaceDN w:val="0"/>
        <w:adjustRightInd w:val="0"/>
        <w:spacing w:after="0" w:line="240" w:lineRule="auto"/>
        <w:ind w:left="90"/>
        <w:rPr>
          <w:rFonts w:cs="Times New Roman"/>
          <w:color w:val="000000"/>
        </w:rPr>
      </w:pPr>
      <w:r w:rsidRPr="001D540E">
        <w:rPr>
          <w:rFonts w:cs="Times New Roman"/>
          <w:b/>
          <w:color w:val="000000"/>
        </w:rPr>
        <w:t>CCL SCREENING COMPLIANCE</w:t>
      </w: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6570"/>
      </w:tblGrid>
      <w:tr w:rsidR="001D540E" w:rsidRPr="001128BD" w14:paraId="6CD425F1" w14:textId="76A2D53F" w:rsidTr="00FF7D6B">
        <w:trPr>
          <w:trHeight w:val="126"/>
        </w:trPr>
        <w:tc>
          <w:tcPr>
            <w:tcW w:w="3600" w:type="dxa"/>
          </w:tcPr>
          <w:p w14:paraId="0EA8626A" w14:textId="2F4EF833" w:rsidR="001D540E" w:rsidRPr="001D540E" w:rsidRDefault="001D540E" w:rsidP="001D540E">
            <w:pPr>
              <w:autoSpaceDE w:val="0"/>
              <w:autoSpaceDN w:val="0"/>
              <w:adjustRightInd w:val="0"/>
              <w:spacing w:after="0" w:line="240" w:lineRule="auto"/>
              <w:rPr>
                <w:rFonts w:cs="Times New Roman"/>
                <w:color w:val="000000"/>
              </w:rPr>
            </w:pPr>
            <w:r w:rsidRPr="001D540E">
              <w:rPr>
                <w:rFonts w:cs="Times New Roman"/>
                <w:b/>
                <w:color w:val="000000"/>
              </w:rPr>
              <w:t xml:space="preserve">CCL Screening Issue </w:t>
            </w:r>
          </w:p>
        </w:tc>
        <w:tc>
          <w:tcPr>
            <w:tcW w:w="6570" w:type="dxa"/>
          </w:tcPr>
          <w:p w14:paraId="5FDBD4C9" w14:textId="77777777" w:rsidR="001D540E" w:rsidRPr="001128BD" w:rsidRDefault="001D540E" w:rsidP="001D540E">
            <w:pPr>
              <w:autoSpaceDE w:val="0"/>
              <w:autoSpaceDN w:val="0"/>
              <w:adjustRightInd w:val="0"/>
              <w:spacing w:after="0" w:line="240" w:lineRule="auto"/>
              <w:rPr>
                <w:rFonts w:cs="Times New Roman"/>
                <w:b/>
                <w:color w:val="000000"/>
              </w:rPr>
            </w:pPr>
          </w:p>
        </w:tc>
      </w:tr>
      <w:tr w:rsidR="001D540E" w:rsidRPr="001128BD" w14:paraId="7003D862" w14:textId="1390FF3E" w:rsidTr="00FF7D6B">
        <w:trPr>
          <w:trHeight w:val="126"/>
        </w:trPr>
        <w:tc>
          <w:tcPr>
            <w:tcW w:w="3600" w:type="dxa"/>
          </w:tcPr>
          <w:p w14:paraId="21C0798D" w14:textId="77777777" w:rsidR="001D540E" w:rsidRPr="001D540E" w:rsidRDefault="001D540E" w:rsidP="001D540E">
            <w:pPr>
              <w:autoSpaceDE w:val="0"/>
              <w:autoSpaceDN w:val="0"/>
              <w:adjustRightInd w:val="0"/>
              <w:spacing w:after="0" w:line="240" w:lineRule="auto"/>
              <w:rPr>
                <w:rFonts w:cs="Times New Roman"/>
                <w:color w:val="000000"/>
              </w:rPr>
            </w:pPr>
            <w:r w:rsidRPr="001D540E">
              <w:rPr>
                <w:rFonts w:cs="Times New Roman"/>
                <w:b/>
                <w:color w:val="000000"/>
              </w:rPr>
              <w:t xml:space="preserve">Action Steps </w:t>
            </w:r>
          </w:p>
        </w:tc>
        <w:tc>
          <w:tcPr>
            <w:tcW w:w="6570" w:type="dxa"/>
          </w:tcPr>
          <w:p w14:paraId="3C9CADF6" w14:textId="77777777" w:rsidR="001D540E" w:rsidRPr="001128BD" w:rsidRDefault="001D540E" w:rsidP="001D540E">
            <w:pPr>
              <w:autoSpaceDE w:val="0"/>
              <w:autoSpaceDN w:val="0"/>
              <w:adjustRightInd w:val="0"/>
              <w:spacing w:after="0" w:line="240" w:lineRule="auto"/>
              <w:rPr>
                <w:rFonts w:cs="Times New Roman"/>
                <w:b/>
                <w:color w:val="000000"/>
              </w:rPr>
            </w:pPr>
          </w:p>
        </w:tc>
      </w:tr>
      <w:tr w:rsidR="001D540E" w:rsidRPr="001128BD" w14:paraId="7E2D2422" w14:textId="509693AE" w:rsidTr="00FF7D6B">
        <w:trPr>
          <w:trHeight w:val="126"/>
        </w:trPr>
        <w:tc>
          <w:tcPr>
            <w:tcW w:w="3600" w:type="dxa"/>
          </w:tcPr>
          <w:p w14:paraId="5E91105A" w14:textId="77777777" w:rsidR="001D540E" w:rsidRPr="001D540E" w:rsidRDefault="001D540E" w:rsidP="001D540E">
            <w:pPr>
              <w:autoSpaceDE w:val="0"/>
              <w:autoSpaceDN w:val="0"/>
              <w:adjustRightInd w:val="0"/>
              <w:spacing w:after="0" w:line="240" w:lineRule="auto"/>
              <w:rPr>
                <w:rFonts w:cs="Times New Roman"/>
                <w:color w:val="000000"/>
              </w:rPr>
            </w:pPr>
            <w:r w:rsidRPr="001D540E">
              <w:rPr>
                <w:rFonts w:cs="Times New Roman"/>
                <w:b/>
                <w:color w:val="000000"/>
              </w:rPr>
              <w:t xml:space="preserve">Resources Needed </w:t>
            </w:r>
          </w:p>
        </w:tc>
        <w:tc>
          <w:tcPr>
            <w:tcW w:w="6570" w:type="dxa"/>
          </w:tcPr>
          <w:p w14:paraId="3BAC4A89" w14:textId="77777777" w:rsidR="001D540E" w:rsidRPr="001128BD" w:rsidRDefault="001D540E" w:rsidP="001D540E">
            <w:pPr>
              <w:autoSpaceDE w:val="0"/>
              <w:autoSpaceDN w:val="0"/>
              <w:adjustRightInd w:val="0"/>
              <w:spacing w:after="0" w:line="240" w:lineRule="auto"/>
              <w:rPr>
                <w:rFonts w:cs="Times New Roman"/>
                <w:b/>
                <w:color w:val="000000"/>
              </w:rPr>
            </w:pPr>
          </w:p>
        </w:tc>
      </w:tr>
      <w:tr w:rsidR="001D540E" w:rsidRPr="001128BD" w14:paraId="6124B716" w14:textId="62103E1A" w:rsidTr="00FF7D6B">
        <w:trPr>
          <w:trHeight w:val="126"/>
        </w:trPr>
        <w:tc>
          <w:tcPr>
            <w:tcW w:w="3600" w:type="dxa"/>
          </w:tcPr>
          <w:p w14:paraId="24D02B95" w14:textId="77777777" w:rsidR="001D540E" w:rsidRPr="001D540E" w:rsidRDefault="001D540E" w:rsidP="001D540E">
            <w:pPr>
              <w:autoSpaceDE w:val="0"/>
              <w:autoSpaceDN w:val="0"/>
              <w:adjustRightInd w:val="0"/>
              <w:spacing w:after="0" w:line="240" w:lineRule="auto"/>
              <w:rPr>
                <w:rFonts w:cs="Times New Roman"/>
                <w:color w:val="000000"/>
              </w:rPr>
            </w:pPr>
            <w:r w:rsidRPr="001D540E">
              <w:rPr>
                <w:rFonts w:cs="Times New Roman"/>
                <w:b/>
                <w:color w:val="000000"/>
              </w:rPr>
              <w:t xml:space="preserve">Timeline </w:t>
            </w:r>
          </w:p>
        </w:tc>
        <w:tc>
          <w:tcPr>
            <w:tcW w:w="6570" w:type="dxa"/>
          </w:tcPr>
          <w:p w14:paraId="242B5073" w14:textId="77777777" w:rsidR="001D540E" w:rsidRPr="001128BD" w:rsidRDefault="001D540E" w:rsidP="001D540E">
            <w:pPr>
              <w:autoSpaceDE w:val="0"/>
              <w:autoSpaceDN w:val="0"/>
              <w:adjustRightInd w:val="0"/>
              <w:spacing w:after="0" w:line="240" w:lineRule="auto"/>
              <w:rPr>
                <w:rFonts w:cs="Times New Roman"/>
                <w:b/>
                <w:color w:val="000000"/>
              </w:rPr>
            </w:pPr>
          </w:p>
        </w:tc>
      </w:tr>
      <w:tr w:rsidR="001D540E" w:rsidRPr="001128BD" w14:paraId="43C3CB85" w14:textId="4BBC4C3D" w:rsidTr="00FF7D6B">
        <w:trPr>
          <w:trHeight w:val="126"/>
        </w:trPr>
        <w:tc>
          <w:tcPr>
            <w:tcW w:w="3600" w:type="dxa"/>
          </w:tcPr>
          <w:p w14:paraId="5890BD87" w14:textId="77777777" w:rsidR="001D540E" w:rsidRPr="001D540E" w:rsidRDefault="001D540E" w:rsidP="001D540E">
            <w:pPr>
              <w:autoSpaceDE w:val="0"/>
              <w:autoSpaceDN w:val="0"/>
              <w:adjustRightInd w:val="0"/>
              <w:spacing w:after="0" w:line="240" w:lineRule="auto"/>
              <w:rPr>
                <w:rFonts w:cs="Times New Roman"/>
                <w:color w:val="000000"/>
              </w:rPr>
            </w:pPr>
            <w:r w:rsidRPr="001D540E">
              <w:rPr>
                <w:rFonts w:cs="Times New Roman"/>
                <w:b/>
                <w:color w:val="000000"/>
              </w:rPr>
              <w:t xml:space="preserve">Projected Date of Completion </w:t>
            </w:r>
          </w:p>
        </w:tc>
        <w:tc>
          <w:tcPr>
            <w:tcW w:w="6570" w:type="dxa"/>
          </w:tcPr>
          <w:p w14:paraId="11C5985B" w14:textId="77777777" w:rsidR="001D540E" w:rsidRPr="001128BD" w:rsidRDefault="001D540E" w:rsidP="001D540E">
            <w:pPr>
              <w:autoSpaceDE w:val="0"/>
              <w:autoSpaceDN w:val="0"/>
              <w:adjustRightInd w:val="0"/>
              <w:spacing w:after="0" w:line="240" w:lineRule="auto"/>
              <w:rPr>
                <w:rFonts w:cs="Times New Roman"/>
                <w:b/>
                <w:color w:val="000000"/>
              </w:rPr>
            </w:pPr>
          </w:p>
        </w:tc>
      </w:tr>
      <w:tr w:rsidR="001D540E" w:rsidRPr="001128BD" w14:paraId="0961C56C" w14:textId="34CA5924" w:rsidTr="00FF7D6B">
        <w:trPr>
          <w:trHeight w:val="126"/>
        </w:trPr>
        <w:tc>
          <w:tcPr>
            <w:tcW w:w="3600" w:type="dxa"/>
          </w:tcPr>
          <w:p w14:paraId="4963813C" w14:textId="77777777" w:rsidR="001D540E" w:rsidRPr="001D540E" w:rsidRDefault="001D540E" w:rsidP="001D540E">
            <w:pPr>
              <w:autoSpaceDE w:val="0"/>
              <w:autoSpaceDN w:val="0"/>
              <w:adjustRightInd w:val="0"/>
              <w:spacing w:after="0" w:line="240" w:lineRule="auto"/>
              <w:rPr>
                <w:rFonts w:cs="Times New Roman"/>
                <w:color w:val="000000"/>
              </w:rPr>
            </w:pPr>
            <w:r w:rsidRPr="001D540E">
              <w:rPr>
                <w:rFonts w:cs="Times New Roman"/>
                <w:b/>
                <w:color w:val="000000"/>
              </w:rPr>
              <w:t xml:space="preserve">Date Completed </w:t>
            </w:r>
          </w:p>
        </w:tc>
        <w:tc>
          <w:tcPr>
            <w:tcW w:w="6570" w:type="dxa"/>
          </w:tcPr>
          <w:p w14:paraId="51CA8694" w14:textId="77777777" w:rsidR="001D540E" w:rsidRPr="001128BD" w:rsidRDefault="001D540E" w:rsidP="001D540E">
            <w:pPr>
              <w:autoSpaceDE w:val="0"/>
              <w:autoSpaceDN w:val="0"/>
              <w:adjustRightInd w:val="0"/>
              <w:spacing w:after="0" w:line="240" w:lineRule="auto"/>
              <w:rPr>
                <w:rFonts w:cs="Times New Roman"/>
                <w:b/>
                <w:color w:val="000000"/>
              </w:rPr>
            </w:pPr>
          </w:p>
        </w:tc>
      </w:tr>
    </w:tbl>
    <w:p w14:paraId="7B85F997" w14:textId="7B77CBB6" w:rsidR="00F666AF" w:rsidRPr="00F666AF" w:rsidRDefault="00F666AF" w:rsidP="00F666AF">
      <w:pPr>
        <w:pBdr>
          <w:bottom w:val="single" w:sz="12" w:space="1" w:color="auto"/>
        </w:pBdr>
        <w:autoSpaceDE w:val="0"/>
        <w:autoSpaceDN w:val="0"/>
        <w:adjustRightInd w:val="0"/>
        <w:spacing w:after="0" w:line="240" w:lineRule="auto"/>
        <w:ind w:left="270"/>
        <w:rPr>
          <w:rFonts w:cs="Times New Roman"/>
          <w:color w:val="000000"/>
        </w:rPr>
      </w:pPr>
      <w:r w:rsidRPr="00F666AF">
        <w:rPr>
          <w:rFonts w:cs="Times New Roman"/>
          <w:color w:val="000000"/>
        </w:rPr>
        <w:t xml:space="preserve"> </w:t>
      </w:r>
    </w:p>
    <w:p w14:paraId="60934917" w14:textId="77777777" w:rsidR="00404EEE" w:rsidRDefault="00404EEE" w:rsidP="00C54E85">
      <w:pPr>
        <w:spacing w:after="0" w:line="200" w:lineRule="exact"/>
        <w:ind w:left="90" w:right="-80"/>
        <w:rPr>
          <w:rFonts w:cs="Times New Roman"/>
          <w:b/>
        </w:rPr>
      </w:pPr>
    </w:p>
    <w:p w14:paraId="0CE6390D" w14:textId="014C20CF" w:rsidR="001D540E" w:rsidRPr="001128BD" w:rsidRDefault="00C54E85" w:rsidP="00C54E85">
      <w:pPr>
        <w:spacing w:after="0" w:line="200" w:lineRule="exact"/>
        <w:ind w:left="90" w:right="-80"/>
        <w:rPr>
          <w:rFonts w:cs="Times New Roman"/>
          <w:b/>
        </w:rPr>
      </w:pPr>
      <w:r w:rsidRPr="001128BD">
        <w:rPr>
          <w:rFonts w:cs="Times New Roman"/>
          <w:b/>
        </w:rPr>
        <w:t>GOALS</w:t>
      </w: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3"/>
        <w:gridCol w:w="6557"/>
      </w:tblGrid>
      <w:tr w:rsidR="00C54E85" w:rsidRPr="001128BD" w14:paraId="74C84F94" w14:textId="77B6A390" w:rsidTr="00C54E85">
        <w:trPr>
          <w:trHeight w:val="138"/>
        </w:trPr>
        <w:tc>
          <w:tcPr>
            <w:tcW w:w="3613" w:type="dxa"/>
          </w:tcPr>
          <w:p w14:paraId="12D0F15E" w14:textId="3E20E1A9" w:rsidR="00C54E85" w:rsidRPr="00C54E85" w:rsidRDefault="00C54E85" w:rsidP="00C54E85">
            <w:pPr>
              <w:autoSpaceDE w:val="0"/>
              <w:autoSpaceDN w:val="0"/>
              <w:adjustRightInd w:val="0"/>
              <w:spacing w:after="0" w:line="240" w:lineRule="auto"/>
              <w:rPr>
                <w:rFonts w:cs="Times New Roman"/>
                <w:color w:val="000000"/>
              </w:rPr>
            </w:pPr>
            <w:r w:rsidRPr="00C54E85">
              <w:rPr>
                <w:rFonts w:cs="Times New Roman"/>
                <w:b/>
                <w:color w:val="000000"/>
              </w:rPr>
              <w:t xml:space="preserve">Goal </w:t>
            </w:r>
            <w:r w:rsidRPr="001128BD">
              <w:rPr>
                <w:rFonts w:cs="Times New Roman"/>
                <w:b/>
                <w:color w:val="000000"/>
              </w:rPr>
              <w:t>1</w:t>
            </w:r>
          </w:p>
        </w:tc>
        <w:tc>
          <w:tcPr>
            <w:tcW w:w="6557" w:type="dxa"/>
          </w:tcPr>
          <w:p w14:paraId="34ADB749" w14:textId="77777777" w:rsidR="00C54E85" w:rsidRPr="001128BD" w:rsidRDefault="00C54E85" w:rsidP="00C54E85">
            <w:pPr>
              <w:autoSpaceDE w:val="0"/>
              <w:autoSpaceDN w:val="0"/>
              <w:adjustRightInd w:val="0"/>
              <w:spacing w:after="0" w:line="240" w:lineRule="auto"/>
              <w:rPr>
                <w:rFonts w:cs="Times New Roman"/>
                <w:b/>
                <w:color w:val="000000"/>
              </w:rPr>
            </w:pPr>
          </w:p>
        </w:tc>
      </w:tr>
      <w:tr w:rsidR="00C54E85" w:rsidRPr="001128BD" w14:paraId="3299CEC7" w14:textId="06272853" w:rsidTr="00C54E85">
        <w:trPr>
          <w:trHeight w:val="138"/>
        </w:trPr>
        <w:tc>
          <w:tcPr>
            <w:tcW w:w="3613" w:type="dxa"/>
          </w:tcPr>
          <w:p w14:paraId="43A1D5F4" w14:textId="77777777" w:rsidR="00C54E85" w:rsidRPr="00C54E85" w:rsidRDefault="00C54E85" w:rsidP="00C54E85">
            <w:pPr>
              <w:autoSpaceDE w:val="0"/>
              <w:autoSpaceDN w:val="0"/>
              <w:adjustRightInd w:val="0"/>
              <w:spacing w:after="0" w:line="240" w:lineRule="auto"/>
              <w:rPr>
                <w:rFonts w:cs="Times New Roman"/>
                <w:color w:val="000000"/>
              </w:rPr>
            </w:pPr>
            <w:r w:rsidRPr="00C54E85">
              <w:rPr>
                <w:rFonts w:cs="Times New Roman"/>
                <w:b/>
                <w:color w:val="000000"/>
              </w:rPr>
              <w:t xml:space="preserve">Related Category and/or Measures </w:t>
            </w:r>
          </w:p>
        </w:tc>
        <w:tc>
          <w:tcPr>
            <w:tcW w:w="6557" w:type="dxa"/>
          </w:tcPr>
          <w:p w14:paraId="2742BC0A" w14:textId="77777777" w:rsidR="00C54E85" w:rsidRPr="001128BD" w:rsidRDefault="00C54E85" w:rsidP="00C54E85">
            <w:pPr>
              <w:autoSpaceDE w:val="0"/>
              <w:autoSpaceDN w:val="0"/>
              <w:adjustRightInd w:val="0"/>
              <w:spacing w:after="0" w:line="240" w:lineRule="auto"/>
              <w:rPr>
                <w:rFonts w:cs="Times New Roman"/>
                <w:b/>
                <w:color w:val="000000"/>
              </w:rPr>
            </w:pPr>
          </w:p>
        </w:tc>
      </w:tr>
      <w:tr w:rsidR="00C54E85" w:rsidRPr="001128BD" w14:paraId="47AE52A3" w14:textId="048BFA28" w:rsidTr="00C54E85">
        <w:trPr>
          <w:trHeight w:val="138"/>
        </w:trPr>
        <w:tc>
          <w:tcPr>
            <w:tcW w:w="3613" w:type="dxa"/>
          </w:tcPr>
          <w:p w14:paraId="519E79AA" w14:textId="77777777" w:rsidR="00C54E85" w:rsidRPr="00C54E85" w:rsidRDefault="00C54E85" w:rsidP="00C54E85">
            <w:pPr>
              <w:autoSpaceDE w:val="0"/>
              <w:autoSpaceDN w:val="0"/>
              <w:adjustRightInd w:val="0"/>
              <w:spacing w:after="0" w:line="240" w:lineRule="auto"/>
              <w:rPr>
                <w:rFonts w:cs="Times New Roman"/>
                <w:color w:val="000000"/>
              </w:rPr>
            </w:pPr>
            <w:r w:rsidRPr="00C54E85">
              <w:rPr>
                <w:rFonts w:cs="Times New Roman"/>
                <w:b/>
                <w:color w:val="000000"/>
              </w:rPr>
              <w:t xml:space="preserve">Action Steps </w:t>
            </w:r>
          </w:p>
        </w:tc>
        <w:tc>
          <w:tcPr>
            <w:tcW w:w="6557" w:type="dxa"/>
          </w:tcPr>
          <w:p w14:paraId="090871F4" w14:textId="77777777" w:rsidR="00C54E85" w:rsidRPr="001128BD" w:rsidRDefault="00C54E85" w:rsidP="00C54E85">
            <w:pPr>
              <w:autoSpaceDE w:val="0"/>
              <w:autoSpaceDN w:val="0"/>
              <w:adjustRightInd w:val="0"/>
              <w:spacing w:after="0" w:line="240" w:lineRule="auto"/>
              <w:rPr>
                <w:rFonts w:cs="Times New Roman"/>
                <w:b/>
                <w:color w:val="000000"/>
              </w:rPr>
            </w:pPr>
          </w:p>
        </w:tc>
      </w:tr>
      <w:tr w:rsidR="00C54E85" w:rsidRPr="001128BD" w14:paraId="2946EF5A" w14:textId="7547DEC5" w:rsidTr="00C54E85">
        <w:trPr>
          <w:trHeight w:val="138"/>
        </w:trPr>
        <w:tc>
          <w:tcPr>
            <w:tcW w:w="3613" w:type="dxa"/>
          </w:tcPr>
          <w:p w14:paraId="05A515EE" w14:textId="77777777" w:rsidR="00C54E85" w:rsidRPr="00C54E85" w:rsidRDefault="00C54E85" w:rsidP="00C54E85">
            <w:pPr>
              <w:autoSpaceDE w:val="0"/>
              <w:autoSpaceDN w:val="0"/>
              <w:adjustRightInd w:val="0"/>
              <w:spacing w:after="0" w:line="240" w:lineRule="auto"/>
              <w:rPr>
                <w:rFonts w:cs="Times New Roman"/>
                <w:color w:val="000000"/>
              </w:rPr>
            </w:pPr>
            <w:r w:rsidRPr="00C54E85">
              <w:rPr>
                <w:rFonts w:cs="Times New Roman"/>
                <w:b/>
                <w:color w:val="000000"/>
              </w:rPr>
              <w:t xml:space="preserve">Resources Needed </w:t>
            </w:r>
          </w:p>
        </w:tc>
        <w:tc>
          <w:tcPr>
            <w:tcW w:w="6557" w:type="dxa"/>
          </w:tcPr>
          <w:p w14:paraId="613A227A" w14:textId="77777777" w:rsidR="00C54E85" w:rsidRPr="001128BD" w:rsidRDefault="00C54E85" w:rsidP="00C54E85">
            <w:pPr>
              <w:autoSpaceDE w:val="0"/>
              <w:autoSpaceDN w:val="0"/>
              <w:adjustRightInd w:val="0"/>
              <w:spacing w:after="0" w:line="240" w:lineRule="auto"/>
              <w:rPr>
                <w:rFonts w:cs="Times New Roman"/>
                <w:b/>
                <w:color w:val="000000"/>
              </w:rPr>
            </w:pPr>
          </w:p>
        </w:tc>
      </w:tr>
      <w:tr w:rsidR="00C54E85" w:rsidRPr="001128BD" w14:paraId="74A3DE0D" w14:textId="53308F32" w:rsidTr="00C54E85">
        <w:trPr>
          <w:trHeight w:val="138"/>
        </w:trPr>
        <w:tc>
          <w:tcPr>
            <w:tcW w:w="3613" w:type="dxa"/>
          </w:tcPr>
          <w:p w14:paraId="215929C3" w14:textId="77777777" w:rsidR="00C54E85" w:rsidRPr="00C54E85" w:rsidRDefault="00C54E85" w:rsidP="00C54E85">
            <w:pPr>
              <w:autoSpaceDE w:val="0"/>
              <w:autoSpaceDN w:val="0"/>
              <w:adjustRightInd w:val="0"/>
              <w:spacing w:after="0" w:line="240" w:lineRule="auto"/>
              <w:rPr>
                <w:rFonts w:cs="Times New Roman"/>
                <w:color w:val="000000"/>
              </w:rPr>
            </w:pPr>
            <w:r w:rsidRPr="00C54E85">
              <w:rPr>
                <w:rFonts w:cs="Times New Roman"/>
                <w:b/>
                <w:color w:val="000000"/>
              </w:rPr>
              <w:t xml:space="preserve">Timeline </w:t>
            </w:r>
          </w:p>
        </w:tc>
        <w:tc>
          <w:tcPr>
            <w:tcW w:w="6557" w:type="dxa"/>
          </w:tcPr>
          <w:p w14:paraId="08F24BFB" w14:textId="77777777" w:rsidR="00C54E85" w:rsidRPr="001128BD" w:rsidRDefault="00C54E85" w:rsidP="00C54E85">
            <w:pPr>
              <w:autoSpaceDE w:val="0"/>
              <w:autoSpaceDN w:val="0"/>
              <w:adjustRightInd w:val="0"/>
              <w:spacing w:after="0" w:line="240" w:lineRule="auto"/>
              <w:rPr>
                <w:rFonts w:cs="Times New Roman"/>
                <w:b/>
                <w:color w:val="000000"/>
              </w:rPr>
            </w:pPr>
          </w:p>
        </w:tc>
      </w:tr>
      <w:tr w:rsidR="00C54E85" w:rsidRPr="001128BD" w14:paraId="572E03E2" w14:textId="56348D41" w:rsidTr="00C54E85">
        <w:trPr>
          <w:trHeight w:val="138"/>
        </w:trPr>
        <w:tc>
          <w:tcPr>
            <w:tcW w:w="3613" w:type="dxa"/>
          </w:tcPr>
          <w:p w14:paraId="4D8A8C1D" w14:textId="77777777" w:rsidR="00C54E85" w:rsidRPr="00C54E85" w:rsidRDefault="00C54E85" w:rsidP="00C54E85">
            <w:pPr>
              <w:autoSpaceDE w:val="0"/>
              <w:autoSpaceDN w:val="0"/>
              <w:adjustRightInd w:val="0"/>
              <w:spacing w:after="0" w:line="240" w:lineRule="auto"/>
              <w:rPr>
                <w:rFonts w:cs="Times New Roman"/>
                <w:color w:val="000000"/>
              </w:rPr>
            </w:pPr>
            <w:r w:rsidRPr="00C54E85">
              <w:rPr>
                <w:rFonts w:cs="Times New Roman"/>
                <w:b/>
                <w:color w:val="000000"/>
              </w:rPr>
              <w:t xml:space="preserve">Projected Date of Completion </w:t>
            </w:r>
          </w:p>
        </w:tc>
        <w:tc>
          <w:tcPr>
            <w:tcW w:w="6557" w:type="dxa"/>
          </w:tcPr>
          <w:p w14:paraId="391BE150" w14:textId="77777777" w:rsidR="00C54E85" w:rsidRPr="001128BD" w:rsidRDefault="00C54E85" w:rsidP="00C54E85">
            <w:pPr>
              <w:autoSpaceDE w:val="0"/>
              <w:autoSpaceDN w:val="0"/>
              <w:adjustRightInd w:val="0"/>
              <w:spacing w:after="0" w:line="240" w:lineRule="auto"/>
              <w:rPr>
                <w:rFonts w:cs="Times New Roman"/>
                <w:b/>
                <w:color w:val="000000"/>
              </w:rPr>
            </w:pPr>
          </w:p>
        </w:tc>
      </w:tr>
      <w:tr w:rsidR="00C54E85" w:rsidRPr="001128BD" w14:paraId="14B8CD8F" w14:textId="54416BA3" w:rsidTr="00C54E85">
        <w:trPr>
          <w:trHeight w:val="138"/>
        </w:trPr>
        <w:tc>
          <w:tcPr>
            <w:tcW w:w="3613" w:type="dxa"/>
          </w:tcPr>
          <w:p w14:paraId="1B57DCA8" w14:textId="77777777" w:rsidR="00C54E85" w:rsidRPr="00C54E85" w:rsidRDefault="00C54E85" w:rsidP="00C54E85">
            <w:pPr>
              <w:autoSpaceDE w:val="0"/>
              <w:autoSpaceDN w:val="0"/>
              <w:adjustRightInd w:val="0"/>
              <w:spacing w:after="0" w:line="240" w:lineRule="auto"/>
              <w:rPr>
                <w:rFonts w:cs="Times New Roman"/>
                <w:color w:val="000000"/>
              </w:rPr>
            </w:pPr>
            <w:r w:rsidRPr="00C54E85">
              <w:rPr>
                <w:rFonts w:cs="Times New Roman"/>
                <w:b/>
                <w:color w:val="000000"/>
              </w:rPr>
              <w:t xml:space="preserve">Date Completed </w:t>
            </w:r>
          </w:p>
        </w:tc>
        <w:tc>
          <w:tcPr>
            <w:tcW w:w="6557" w:type="dxa"/>
          </w:tcPr>
          <w:p w14:paraId="6CCB333D" w14:textId="77777777" w:rsidR="00C54E85" w:rsidRPr="001128BD" w:rsidRDefault="00C54E85" w:rsidP="00C54E85">
            <w:pPr>
              <w:autoSpaceDE w:val="0"/>
              <w:autoSpaceDN w:val="0"/>
              <w:adjustRightInd w:val="0"/>
              <w:spacing w:after="0" w:line="240" w:lineRule="auto"/>
              <w:rPr>
                <w:rFonts w:cs="Times New Roman"/>
                <w:b/>
                <w:color w:val="000000"/>
              </w:rPr>
            </w:pPr>
          </w:p>
        </w:tc>
      </w:tr>
    </w:tbl>
    <w:p w14:paraId="0610BF65" w14:textId="2A5DF994" w:rsidR="006F42CB" w:rsidRDefault="006F42CB" w:rsidP="00C54E85">
      <w:pPr>
        <w:spacing w:after="0" w:line="200" w:lineRule="exact"/>
        <w:ind w:left="90" w:right="-80"/>
        <w:rPr>
          <w:rFonts w:cs="Times New Roman"/>
        </w:rPr>
      </w:pPr>
    </w:p>
    <w:p w14:paraId="723C6A78" w14:textId="77777777" w:rsidR="006F42CB" w:rsidRDefault="006F42CB">
      <w:pPr>
        <w:widowControl w:val="0"/>
        <w:spacing w:line="276" w:lineRule="auto"/>
        <w:rPr>
          <w:rFonts w:cs="Times New Roman"/>
        </w:rPr>
      </w:pPr>
      <w:r>
        <w:rPr>
          <w:rFonts w:cs="Times New Roman"/>
        </w:rPr>
        <w:br w:type="page"/>
      </w:r>
    </w:p>
    <w:p w14:paraId="75326BC9" w14:textId="77777777" w:rsidR="00C54E85" w:rsidRPr="001128BD" w:rsidRDefault="00C54E85" w:rsidP="00C54E85">
      <w:pPr>
        <w:spacing w:after="0" w:line="200" w:lineRule="exact"/>
        <w:ind w:left="90" w:right="-80"/>
        <w:rPr>
          <w:rFonts w:cs="Times New Roman"/>
        </w:rPr>
      </w:pP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3"/>
        <w:gridCol w:w="6557"/>
      </w:tblGrid>
      <w:tr w:rsidR="00C54E85" w:rsidRPr="001128BD" w14:paraId="3B248CFF" w14:textId="77777777" w:rsidTr="004F25FF">
        <w:trPr>
          <w:trHeight w:val="138"/>
        </w:trPr>
        <w:tc>
          <w:tcPr>
            <w:tcW w:w="3613" w:type="dxa"/>
          </w:tcPr>
          <w:p w14:paraId="3A573907" w14:textId="4B562C06" w:rsidR="00C54E85" w:rsidRPr="00C54E85" w:rsidRDefault="00C54E85" w:rsidP="004F25FF">
            <w:pPr>
              <w:autoSpaceDE w:val="0"/>
              <w:autoSpaceDN w:val="0"/>
              <w:adjustRightInd w:val="0"/>
              <w:spacing w:after="0" w:line="240" w:lineRule="auto"/>
              <w:rPr>
                <w:rFonts w:cs="Times New Roman"/>
                <w:color w:val="000000"/>
              </w:rPr>
            </w:pPr>
            <w:r w:rsidRPr="00C54E85">
              <w:rPr>
                <w:rFonts w:cs="Times New Roman"/>
                <w:b/>
                <w:color w:val="000000"/>
              </w:rPr>
              <w:t xml:space="preserve">Goal </w:t>
            </w:r>
            <w:r w:rsidRPr="001128BD">
              <w:rPr>
                <w:rFonts w:cs="Times New Roman"/>
                <w:b/>
                <w:color w:val="000000"/>
              </w:rPr>
              <w:t>2</w:t>
            </w:r>
          </w:p>
        </w:tc>
        <w:tc>
          <w:tcPr>
            <w:tcW w:w="6557" w:type="dxa"/>
          </w:tcPr>
          <w:p w14:paraId="3F33A3ED" w14:textId="77777777" w:rsidR="00C54E85" w:rsidRPr="001128BD" w:rsidRDefault="00C54E85" w:rsidP="004F25FF">
            <w:pPr>
              <w:autoSpaceDE w:val="0"/>
              <w:autoSpaceDN w:val="0"/>
              <w:adjustRightInd w:val="0"/>
              <w:spacing w:after="0" w:line="240" w:lineRule="auto"/>
              <w:rPr>
                <w:rFonts w:cs="Times New Roman"/>
                <w:b/>
                <w:color w:val="000000"/>
              </w:rPr>
            </w:pPr>
          </w:p>
        </w:tc>
      </w:tr>
      <w:tr w:rsidR="00C54E85" w:rsidRPr="001128BD" w14:paraId="36766ECC" w14:textId="77777777" w:rsidTr="004F25FF">
        <w:trPr>
          <w:trHeight w:val="138"/>
        </w:trPr>
        <w:tc>
          <w:tcPr>
            <w:tcW w:w="3613" w:type="dxa"/>
          </w:tcPr>
          <w:p w14:paraId="0441DA92" w14:textId="77777777" w:rsidR="00C54E85" w:rsidRPr="00C54E85" w:rsidRDefault="00C54E85" w:rsidP="004F25FF">
            <w:pPr>
              <w:autoSpaceDE w:val="0"/>
              <w:autoSpaceDN w:val="0"/>
              <w:adjustRightInd w:val="0"/>
              <w:spacing w:after="0" w:line="240" w:lineRule="auto"/>
              <w:rPr>
                <w:rFonts w:cs="Times New Roman"/>
                <w:color w:val="000000"/>
              </w:rPr>
            </w:pPr>
            <w:r w:rsidRPr="00C54E85">
              <w:rPr>
                <w:rFonts w:cs="Times New Roman"/>
                <w:b/>
                <w:color w:val="000000"/>
              </w:rPr>
              <w:t xml:space="preserve">Related Category and/or Measures </w:t>
            </w:r>
          </w:p>
        </w:tc>
        <w:tc>
          <w:tcPr>
            <w:tcW w:w="6557" w:type="dxa"/>
          </w:tcPr>
          <w:p w14:paraId="6D6AD4E6" w14:textId="77777777" w:rsidR="00C54E85" w:rsidRPr="001128BD" w:rsidRDefault="00C54E85" w:rsidP="004F25FF">
            <w:pPr>
              <w:autoSpaceDE w:val="0"/>
              <w:autoSpaceDN w:val="0"/>
              <w:adjustRightInd w:val="0"/>
              <w:spacing w:after="0" w:line="240" w:lineRule="auto"/>
              <w:rPr>
                <w:rFonts w:cs="Times New Roman"/>
                <w:b/>
                <w:color w:val="000000"/>
              </w:rPr>
            </w:pPr>
          </w:p>
        </w:tc>
      </w:tr>
      <w:tr w:rsidR="00C54E85" w:rsidRPr="001128BD" w14:paraId="320DD73E" w14:textId="77777777" w:rsidTr="004F25FF">
        <w:trPr>
          <w:trHeight w:val="138"/>
        </w:trPr>
        <w:tc>
          <w:tcPr>
            <w:tcW w:w="3613" w:type="dxa"/>
          </w:tcPr>
          <w:p w14:paraId="788549AB" w14:textId="77777777" w:rsidR="00C54E85" w:rsidRPr="00C54E85" w:rsidRDefault="00C54E85" w:rsidP="004F25FF">
            <w:pPr>
              <w:autoSpaceDE w:val="0"/>
              <w:autoSpaceDN w:val="0"/>
              <w:adjustRightInd w:val="0"/>
              <w:spacing w:after="0" w:line="240" w:lineRule="auto"/>
              <w:rPr>
                <w:rFonts w:cs="Times New Roman"/>
                <w:color w:val="000000"/>
              </w:rPr>
            </w:pPr>
            <w:r w:rsidRPr="00C54E85">
              <w:rPr>
                <w:rFonts w:cs="Times New Roman"/>
                <w:b/>
                <w:color w:val="000000"/>
              </w:rPr>
              <w:t xml:space="preserve">Action Steps </w:t>
            </w:r>
          </w:p>
        </w:tc>
        <w:tc>
          <w:tcPr>
            <w:tcW w:w="6557" w:type="dxa"/>
          </w:tcPr>
          <w:p w14:paraId="2C6822DA" w14:textId="77777777" w:rsidR="00C54E85" w:rsidRPr="001128BD" w:rsidRDefault="00C54E85" w:rsidP="004F25FF">
            <w:pPr>
              <w:autoSpaceDE w:val="0"/>
              <w:autoSpaceDN w:val="0"/>
              <w:adjustRightInd w:val="0"/>
              <w:spacing w:after="0" w:line="240" w:lineRule="auto"/>
              <w:rPr>
                <w:rFonts w:cs="Times New Roman"/>
                <w:b/>
                <w:color w:val="000000"/>
              </w:rPr>
            </w:pPr>
          </w:p>
        </w:tc>
      </w:tr>
      <w:tr w:rsidR="00C54E85" w:rsidRPr="001128BD" w14:paraId="101C09B1" w14:textId="77777777" w:rsidTr="004F25FF">
        <w:trPr>
          <w:trHeight w:val="138"/>
        </w:trPr>
        <w:tc>
          <w:tcPr>
            <w:tcW w:w="3613" w:type="dxa"/>
          </w:tcPr>
          <w:p w14:paraId="58073B64" w14:textId="77777777" w:rsidR="00C54E85" w:rsidRPr="00C54E85" w:rsidRDefault="00C54E85" w:rsidP="004F25FF">
            <w:pPr>
              <w:autoSpaceDE w:val="0"/>
              <w:autoSpaceDN w:val="0"/>
              <w:adjustRightInd w:val="0"/>
              <w:spacing w:after="0" w:line="240" w:lineRule="auto"/>
              <w:rPr>
                <w:rFonts w:cs="Times New Roman"/>
                <w:color w:val="000000"/>
              </w:rPr>
            </w:pPr>
            <w:r w:rsidRPr="00C54E85">
              <w:rPr>
                <w:rFonts w:cs="Times New Roman"/>
                <w:b/>
                <w:color w:val="000000"/>
              </w:rPr>
              <w:t xml:space="preserve">Resources Needed </w:t>
            </w:r>
          </w:p>
        </w:tc>
        <w:tc>
          <w:tcPr>
            <w:tcW w:w="6557" w:type="dxa"/>
          </w:tcPr>
          <w:p w14:paraId="287E4B50" w14:textId="77777777" w:rsidR="00C54E85" w:rsidRPr="001128BD" w:rsidRDefault="00C54E85" w:rsidP="004F25FF">
            <w:pPr>
              <w:autoSpaceDE w:val="0"/>
              <w:autoSpaceDN w:val="0"/>
              <w:adjustRightInd w:val="0"/>
              <w:spacing w:after="0" w:line="240" w:lineRule="auto"/>
              <w:rPr>
                <w:rFonts w:cs="Times New Roman"/>
                <w:b/>
                <w:color w:val="000000"/>
              </w:rPr>
            </w:pPr>
          </w:p>
        </w:tc>
      </w:tr>
      <w:tr w:rsidR="00C54E85" w:rsidRPr="001128BD" w14:paraId="5FA4100F" w14:textId="77777777" w:rsidTr="004F25FF">
        <w:trPr>
          <w:trHeight w:val="138"/>
        </w:trPr>
        <w:tc>
          <w:tcPr>
            <w:tcW w:w="3613" w:type="dxa"/>
          </w:tcPr>
          <w:p w14:paraId="1EAC85AC" w14:textId="77777777" w:rsidR="00C54E85" w:rsidRPr="00C54E85" w:rsidRDefault="00C54E85" w:rsidP="004F25FF">
            <w:pPr>
              <w:autoSpaceDE w:val="0"/>
              <w:autoSpaceDN w:val="0"/>
              <w:adjustRightInd w:val="0"/>
              <w:spacing w:after="0" w:line="240" w:lineRule="auto"/>
              <w:rPr>
                <w:rFonts w:cs="Times New Roman"/>
                <w:color w:val="000000"/>
              </w:rPr>
            </w:pPr>
            <w:r w:rsidRPr="00C54E85">
              <w:rPr>
                <w:rFonts w:cs="Times New Roman"/>
                <w:b/>
                <w:color w:val="000000"/>
              </w:rPr>
              <w:t xml:space="preserve">Timeline </w:t>
            </w:r>
          </w:p>
        </w:tc>
        <w:tc>
          <w:tcPr>
            <w:tcW w:w="6557" w:type="dxa"/>
          </w:tcPr>
          <w:p w14:paraId="5B90DE11" w14:textId="77777777" w:rsidR="00C54E85" w:rsidRPr="001128BD" w:rsidRDefault="00C54E85" w:rsidP="004F25FF">
            <w:pPr>
              <w:autoSpaceDE w:val="0"/>
              <w:autoSpaceDN w:val="0"/>
              <w:adjustRightInd w:val="0"/>
              <w:spacing w:after="0" w:line="240" w:lineRule="auto"/>
              <w:rPr>
                <w:rFonts w:cs="Times New Roman"/>
                <w:b/>
                <w:color w:val="000000"/>
              </w:rPr>
            </w:pPr>
          </w:p>
        </w:tc>
      </w:tr>
      <w:tr w:rsidR="00C54E85" w:rsidRPr="001128BD" w14:paraId="272982A1" w14:textId="77777777" w:rsidTr="004F25FF">
        <w:trPr>
          <w:trHeight w:val="138"/>
        </w:trPr>
        <w:tc>
          <w:tcPr>
            <w:tcW w:w="3613" w:type="dxa"/>
          </w:tcPr>
          <w:p w14:paraId="34090024" w14:textId="77777777" w:rsidR="00C54E85" w:rsidRPr="00C54E85" w:rsidRDefault="00C54E85" w:rsidP="004F25FF">
            <w:pPr>
              <w:autoSpaceDE w:val="0"/>
              <w:autoSpaceDN w:val="0"/>
              <w:adjustRightInd w:val="0"/>
              <w:spacing w:after="0" w:line="240" w:lineRule="auto"/>
              <w:rPr>
                <w:rFonts w:cs="Times New Roman"/>
                <w:color w:val="000000"/>
              </w:rPr>
            </w:pPr>
            <w:r w:rsidRPr="00C54E85">
              <w:rPr>
                <w:rFonts w:cs="Times New Roman"/>
                <w:b/>
                <w:color w:val="000000"/>
              </w:rPr>
              <w:t xml:space="preserve">Projected Date of Completion </w:t>
            </w:r>
          </w:p>
        </w:tc>
        <w:tc>
          <w:tcPr>
            <w:tcW w:w="6557" w:type="dxa"/>
          </w:tcPr>
          <w:p w14:paraId="5857461C" w14:textId="77777777" w:rsidR="00C54E85" w:rsidRPr="001128BD" w:rsidRDefault="00C54E85" w:rsidP="004F25FF">
            <w:pPr>
              <w:autoSpaceDE w:val="0"/>
              <w:autoSpaceDN w:val="0"/>
              <w:adjustRightInd w:val="0"/>
              <w:spacing w:after="0" w:line="240" w:lineRule="auto"/>
              <w:rPr>
                <w:rFonts w:cs="Times New Roman"/>
                <w:b/>
                <w:color w:val="000000"/>
              </w:rPr>
            </w:pPr>
          </w:p>
        </w:tc>
      </w:tr>
      <w:tr w:rsidR="00C54E85" w:rsidRPr="001128BD" w14:paraId="310FFCFA" w14:textId="77777777" w:rsidTr="004F25FF">
        <w:trPr>
          <w:trHeight w:val="138"/>
        </w:trPr>
        <w:tc>
          <w:tcPr>
            <w:tcW w:w="3613" w:type="dxa"/>
          </w:tcPr>
          <w:p w14:paraId="7E8527E3" w14:textId="77777777" w:rsidR="00C54E85" w:rsidRPr="00C54E85" w:rsidRDefault="00C54E85" w:rsidP="004F25FF">
            <w:pPr>
              <w:autoSpaceDE w:val="0"/>
              <w:autoSpaceDN w:val="0"/>
              <w:adjustRightInd w:val="0"/>
              <w:spacing w:after="0" w:line="240" w:lineRule="auto"/>
              <w:rPr>
                <w:rFonts w:cs="Times New Roman"/>
                <w:color w:val="000000"/>
              </w:rPr>
            </w:pPr>
            <w:r w:rsidRPr="00C54E85">
              <w:rPr>
                <w:rFonts w:cs="Times New Roman"/>
                <w:b/>
                <w:color w:val="000000"/>
              </w:rPr>
              <w:t xml:space="preserve">Date Completed </w:t>
            </w:r>
          </w:p>
        </w:tc>
        <w:tc>
          <w:tcPr>
            <w:tcW w:w="6557" w:type="dxa"/>
          </w:tcPr>
          <w:p w14:paraId="555821A8" w14:textId="77777777" w:rsidR="00C54E85" w:rsidRPr="001128BD" w:rsidRDefault="00C54E85" w:rsidP="004F25FF">
            <w:pPr>
              <w:autoSpaceDE w:val="0"/>
              <w:autoSpaceDN w:val="0"/>
              <w:adjustRightInd w:val="0"/>
              <w:spacing w:after="0" w:line="240" w:lineRule="auto"/>
              <w:rPr>
                <w:rFonts w:cs="Times New Roman"/>
                <w:b/>
                <w:color w:val="000000"/>
              </w:rPr>
            </w:pPr>
          </w:p>
        </w:tc>
      </w:tr>
    </w:tbl>
    <w:p w14:paraId="24305361" w14:textId="2B6361BD" w:rsidR="00D6191D" w:rsidRPr="001128BD" w:rsidRDefault="00D6191D" w:rsidP="00F81BE2">
      <w:pPr>
        <w:tabs>
          <w:tab w:val="left" w:pos="9580"/>
        </w:tabs>
        <w:spacing w:after="0" w:line="260" w:lineRule="exact"/>
        <w:ind w:left="208" w:right="-20"/>
        <w:rPr>
          <w:rFonts w:eastAsia="Times New Roman" w:cs="Times New Roman"/>
        </w:rPr>
      </w:pP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3"/>
        <w:gridCol w:w="6557"/>
      </w:tblGrid>
      <w:tr w:rsidR="009E2E17" w:rsidRPr="001128BD" w14:paraId="28E7916A" w14:textId="77777777" w:rsidTr="004F25FF">
        <w:trPr>
          <w:trHeight w:val="138"/>
        </w:trPr>
        <w:tc>
          <w:tcPr>
            <w:tcW w:w="3613" w:type="dxa"/>
          </w:tcPr>
          <w:p w14:paraId="704C9FDC" w14:textId="4C9226D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Goal </w:t>
            </w:r>
            <w:r w:rsidRPr="001128BD">
              <w:rPr>
                <w:rFonts w:cs="Times New Roman"/>
                <w:b/>
                <w:color w:val="000000"/>
              </w:rPr>
              <w:t>3</w:t>
            </w:r>
          </w:p>
        </w:tc>
        <w:tc>
          <w:tcPr>
            <w:tcW w:w="6557" w:type="dxa"/>
          </w:tcPr>
          <w:p w14:paraId="469DA59F"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431280EC" w14:textId="77777777" w:rsidTr="004F25FF">
        <w:trPr>
          <w:trHeight w:val="138"/>
        </w:trPr>
        <w:tc>
          <w:tcPr>
            <w:tcW w:w="3613" w:type="dxa"/>
          </w:tcPr>
          <w:p w14:paraId="56C26261"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Related Category and/or Measures </w:t>
            </w:r>
          </w:p>
        </w:tc>
        <w:tc>
          <w:tcPr>
            <w:tcW w:w="6557" w:type="dxa"/>
          </w:tcPr>
          <w:p w14:paraId="7A44F907"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5B0C8A19" w14:textId="77777777" w:rsidTr="004F25FF">
        <w:trPr>
          <w:trHeight w:val="138"/>
        </w:trPr>
        <w:tc>
          <w:tcPr>
            <w:tcW w:w="3613" w:type="dxa"/>
          </w:tcPr>
          <w:p w14:paraId="37E8AF7B"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Action Steps </w:t>
            </w:r>
          </w:p>
        </w:tc>
        <w:tc>
          <w:tcPr>
            <w:tcW w:w="6557" w:type="dxa"/>
          </w:tcPr>
          <w:p w14:paraId="74A0E20A"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02AA0C18" w14:textId="77777777" w:rsidTr="004F25FF">
        <w:trPr>
          <w:trHeight w:val="138"/>
        </w:trPr>
        <w:tc>
          <w:tcPr>
            <w:tcW w:w="3613" w:type="dxa"/>
          </w:tcPr>
          <w:p w14:paraId="0B1AD3A7"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Resources Needed </w:t>
            </w:r>
          </w:p>
        </w:tc>
        <w:tc>
          <w:tcPr>
            <w:tcW w:w="6557" w:type="dxa"/>
          </w:tcPr>
          <w:p w14:paraId="1F3656BB"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129AA79F" w14:textId="77777777" w:rsidTr="004F25FF">
        <w:trPr>
          <w:trHeight w:val="138"/>
        </w:trPr>
        <w:tc>
          <w:tcPr>
            <w:tcW w:w="3613" w:type="dxa"/>
          </w:tcPr>
          <w:p w14:paraId="509EA51F"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Timeline </w:t>
            </w:r>
          </w:p>
        </w:tc>
        <w:tc>
          <w:tcPr>
            <w:tcW w:w="6557" w:type="dxa"/>
          </w:tcPr>
          <w:p w14:paraId="71317D23"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52284445" w14:textId="77777777" w:rsidTr="004F25FF">
        <w:trPr>
          <w:trHeight w:val="138"/>
        </w:trPr>
        <w:tc>
          <w:tcPr>
            <w:tcW w:w="3613" w:type="dxa"/>
          </w:tcPr>
          <w:p w14:paraId="521D34A2"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Projected Date of Completion </w:t>
            </w:r>
          </w:p>
        </w:tc>
        <w:tc>
          <w:tcPr>
            <w:tcW w:w="6557" w:type="dxa"/>
          </w:tcPr>
          <w:p w14:paraId="45791BB2"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0286A090" w14:textId="77777777" w:rsidTr="004F25FF">
        <w:trPr>
          <w:trHeight w:val="138"/>
        </w:trPr>
        <w:tc>
          <w:tcPr>
            <w:tcW w:w="3613" w:type="dxa"/>
          </w:tcPr>
          <w:p w14:paraId="6DCFE547"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Date Completed </w:t>
            </w:r>
          </w:p>
        </w:tc>
        <w:tc>
          <w:tcPr>
            <w:tcW w:w="6557" w:type="dxa"/>
          </w:tcPr>
          <w:p w14:paraId="5B9BC94E" w14:textId="77777777" w:rsidR="009E2E17" w:rsidRPr="001128BD" w:rsidRDefault="009E2E17" w:rsidP="004F25FF">
            <w:pPr>
              <w:autoSpaceDE w:val="0"/>
              <w:autoSpaceDN w:val="0"/>
              <w:adjustRightInd w:val="0"/>
              <w:spacing w:after="0" w:line="240" w:lineRule="auto"/>
              <w:rPr>
                <w:rFonts w:cs="Times New Roman"/>
                <w:b/>
                <w:color w:val="000000"/>
              </w:rPr>
            </w:pPr>
          </w:p>
        </w:tc>
      </w:tr>
    </w:tbl>
    <w:p w14:paraId="7F1136CA" w14:textId="77777777" w:rsidR="00D6191D" w:rsidRPr="001128BD" w:rsidRDefault="00D6191D">
      <w:pPr>
        <w:spacing w:after="0"/>
        <w:rPr>
          <w:rFonts w:cs="Times New Roman"/>
        </w:rPr>
      </w:pP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3"/>
        <w:gridCol w:w="6557"/>
      </w:tblGrid>
      <w:tr w:rsidR="009E2E17" w:rsidRPr="001128BD" w14:paraId="5C2A256C" w14:textId="77777777" w:rsidTr="004F25FF">
        <w:trPr>
          <w:trHeight w:val="138"/>
        </w:trPr>
        <w:tc>
          <w:tcPr>
            <w:tcW w:w="3613" w:type="dxa"/>
          </w:tcPr>
          <w:p w14:paraId="2ACCBF7B" w14:textId="5BEB96BF"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Goal </w:t>
            </w:r>
            <w:r w:rsidRPr="001128BD">
              <w:rPr>
                <w:rFonts w:cs="Times New Roman"/>
                <w:b/>
                <w:color w:val="000000"/>
              </w:rPr>
              <w:t>4</w:t>
            </w:r>
          </w:p>
        </w:tc>
        <w:tc>
          <w:tcPr>
            <w:tcW w:w="6557" w:type="dxa"/>
          </w:tcPr>
          <w:p w14:paraId="0BDA98F2"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20CC9D96" w14:textId="77777777" w:rsidTr="004F25FF">
        <w:trPr>
          <w:trHeight w:val="138"/>
        </w:trPr>
        <w:tc>
          <w:tcPr>
            <w:tcW w:w="3613" w:type="dxa"/>
          </w:tcPr>
          <w:p w14:paraId="57EA9233"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Related Category and/or Measures </w:t>
            </w:r>
          </w:p>
        </w:tc>
        <w:tc>
          <w:tcPr>
            <w:tcW w:w="6557" w:type="dxa"/>
          </w:tcPr>
          <w:p w14:paraId="5CF792EE"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4F9F1478" w14:textId="77777777" w:rsidTr="004F25FF">
        <w:trPr>
          <w:trHeight w:val="138"/>
        </w:trPr>
        <w:tc>
          <w:tcPr>
            <w:tcW w:w="3613" w:type="dxa"/>
          </w:tcPr>
          <w:p w14:paraId="64C65743"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Action Steps </w:t>
            </w:r>
          </w:p>
        </w:tc>
        <w:tc>
          <w:tcPr>
            <w:tcW w:w="6557" w:type="dxa"/>
          </w:tcPr>
          <w:p w14:paraId="280E8207"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71F59D46" w14:textId="77777777" w:rsidTr="004F25FF">
        <w:trPr>
          <w:trHeight w:val="138"/>
        </w:trPr>
        <w:tc>
          <w:tcPr>
            <w:tcW w:w="3613" w:type="dxa"/>
          </w:tcPr>
          <w:p w14:paraId="24E115D7"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Resources Needed </w:t>
            </w:r>
          </w:p>
        </w:tc>
        <w:tc>
          <w:tcPr>
            <w:tcW w:w="6557" w:type="dxa"/>
          </w:tcPr>
          <w:p w14:paraId="6A0F8F34"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35B37955" w14:textId="77777777" w:rsidTr="004F25FF">
        <w:trPr>
          <w:trHeight w:val="138"/>
        </w:trPr>
        <w:tc>
          <w:tcPr>
            <w:tcW w:w="3613" w:type="dxa"/>
          </w:tcPr>
          <w:p w14:paraId="769F6908"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Timeline </w:t>
            </w:r>
          </w:p>
        </w:tc>
        <w:tc>
          <w:tcPr>
            <w:tcW w:w="6557" w:type="dxa"/>
          </w:tcPr>
          <w:p w14:paraId="5C8D599B"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4789A524" w14:textId="77777777" w:rsidTr="004F25FF">
        <w:trPr>
          <w:trHeight w:val="138"/>
        </w:trPr>
        <w:tc>
          <w:tcPr>
            <w:tcW w:w="3613" w:type="dxa"/>
          </w:tcPr>
          <w:p w14:paraId="41428C8B"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Projected Date of Completion </w:t>
            </w:r>
          </w:p>
        </w:tc>
        <w:tc>
          <w:tcPr>
            <w:tcW w:w="6557" w:type="dxa"/>
          </w:tcPr>
          <w:p w14:paraId="31168218"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72074E51" w14:textId="77777777" w:rsidTr="004F25FF">
        <w:trPr>
          <w:trHeight w:val="138"/>
        </w:trPr>
        <w:tc>
          <w:tcPr>
            <w:tcW w:w="3613" w:type="dxa"/>
          </w:tcPr>
          <w:p w14:paraId="0691286E"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Date Completed </w:t>
            </w:r>
          </w:p>
        </w:tc>
        <w:tc>
          <w:tcPr>
            <w:tcW w:w="6557" w:type="dxa"/>
          </w:tcPr>
          <w:p w14:paraId="09C8A8FB" w14:textId="77777777" w:rsidR="009E2E17" w:rsidRPr="001128BD" w:rsidRDefault="009E2E17" w:rsidP="004F25FF">
            <w:pPr>
              <w:autoSpaceDE w:val="0"/>
              <w:autoSpaceDN w:val="0"/>
              <w:adjustRightInd w:val="0"/>
              <w:spacing w:after="0" w:line="240" w:lineRule="auto"/>
              <w:rPr>
                <w:rFonts w:cs="Times New Roman"/>
                <w:b/>
                <w:color w:val="000000"/>
              </w:rPr>
            </w:pPr>
          </w:p>
        </w:tc>
      </w:tr>
    </w:tbl>
    <w:p w14:paraId="39062A1D" w14:textId="7803145F" w:rsidR="009E2E17" w:rsidRPr="001128BD" w:rsidRDefault="009E2E17" w:rsidP="00404EEE">
      <w:pPr>
        <w:spacing w:after="0" w:line="240" w:lineRule="auto"/>
        <w:rPr>
          <w:rFonts w:cs="Times New Roman"/>
        </w:rPr>
      </w:pP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3"/>
        <w:gridCol w:w="6557"/>
      </w:tblGrid>
      <w:tr w:rsidR="009E2E17" w:rsidRPr="001128BD" w14:paraId="4126277B" w14:textId="77777777" w:rsidTr="004F25FF">
        <w:trPr>
          <w:trHeight w:val="138"/>
        </w:trPr>
        <w:tc>
          <w:tcPr>
            <w:tcW w:w="3613" w:type="dxa"/>
          </w:tcPr>
          <w:p w14:paraId="67F362F4" w14:textId="1F860FC6"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Goal </w:t>
            </w:r>
            <w:r w:rsidRPr="001128BD">
              <w:rPr>
                <w:rFonts w:cs="Times New Roman"/>
                <w:b/>
                <w:color w:val="000000"/>
              </w:rPr>
              <w:t>5</w:t>
            </w:r>
          </w:p>
        </w:tc>
        <w:tc>
          <w:tcPr>
            <w:tcW w:w="6557" w:type="dxa"/>
          </w:tcPr>
          <w:p w14:paraId="7F281E7A"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48F7CB0C" w14:textId="77777777" w:rsidTr="004F25FF">
        <w:trPr>
          <w:trHeight w:val="138"/>
        </w:trPr>
        <w:tc>
          <w:tcPr>
            <w:tcW w:w="3613" w:type="dxa"/>
          </w:tcPr>
          <w:p w14:paraId="6FC56895"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Related Category and/or Measures </w:t>
            </w:r>
          </w:p>
        </w:tc>
        <w:tc>
          <w:tcPr>
            <w:tcW w:w="6557" w:type="dxa"/>
          </w:tcPr>
          <w:p w14:paraId="034A003D"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1C32A005" w14:textId="77777777" w:rsidTr="004F25FF">
        <w:trPr>
          <w:trHeight w:val="138"/>
        </w:trPr>
        <w:tc>
          <w:tcPr>
            <w:tcW w:w="3613" w:type="dxa"/>
          </w:tcPr>
          <w:p w14:paraId="65356F9D"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Action Steps </w:t>
            </w:r>
          </w:p>
        </w:tc>
        <w:tc>
          <w:tcPr>
            <w:tcW w:w="6557" w:type="dxa"/>
          </w:tcPr>
          <w:p w14:paraId="4E07CC3A"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442EB37F" w14:textId="77777777" w:rsidTr="004F25FF">
        <w:trPr>
          <w:trHeight w:val="138"/>
        </w:trPr>
        <w:tc>
          <w:tcPr>
            <w:tcW w:w="3613" w:type="dxa"/>
          </w:tcPr>
          <w:p w14:paraId="5D319637"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Resources Needed </w:t>
            </w:r>
          </w:p>
        </w:tc>
        <w:tc>
          <w:tcPr>
            <w:tcW w:w="6557" w:type="dxa"/>
          </w:tcPr>
          <w:p w14:paraId="525C90E0"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3BFA96CA" w14:textId="77777777" w:rsidTr="004F25FF">
        <w:trPr>
          <w:trHeight w:val="138"/>
        </w:trPr>
        <w:tc>
          <w:tcPr>
            <w:tcW w:w="3613" w:type="dxa"/>
          </w:tcPr>
          <w:p w14:paraId="4EA8EBF9"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Timeline </w:t>
            </w:r>
          </w:p>
        </w:tc>
        <w:tc>
          <w:tcPr>
            <w:tcW w:w="6557" w:type="dxa"/>
          </w:tcPr>
          <w:p w14:paraId="41718B52"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5EB9B0B5" w14:textId="77777777" w:rsidTr="004F25FF">
        <w:trPr>
          <w:trHeight w:val="138"/>
        </w:trPr>
        <w:tc>
          <w:tcPr>
            <w:tcW w:w="3613" w:type="dxa"/>
          </w:tcPr>
          <w:p w14:paraId="1777A099"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Projected Date of Completion </w:t>
            </w:r>
          </w:p>
        </w:tc>
        <w:tc>
          <w:tcPr>
            <w:tcW w:w="6557" w:type="dxa"/>
          </w:tcPr>
          <w:p w14:paraId="6358BF8F" w14:textId="77777777" w:rsidR="009E2E17" w:rsidRPr="001128BD" w:rsidRDefault="009E2E17" w:rsidP="004F25FF">
            <w:pPr>
              <w:autoSpaceDE w:val="0"/>
              <w:autoSpaceDN w:val="0"/>
              <w:adjustRightInd w:val="0"/>
              <w:spacing w:after="0" w:line="240" w:lineRule="auto"/>
              <w:rPr>
                <w:rFonts w:cs="Times New Roman"/>
                <w:b/>
                <w:color w:val="000000"/>
              </w:rPr>
            </w:pPr>
          </w:p>
        </w:tc>
      </w:tr>
      <w:tr w:rsidR="009E2E17" w:rsidRPr="001128BD" w14:paraId="7E46218F" w14:textId="77777777" w:rsidTr="004F25FF">
        <w:trPr>
          <w:trHeight w:val="138"/>
        </w:trPr>
        <w:tc>
          <w:tcPr>
            <w:tcW w:w="3613" w:type="dxa"/>
          </w:tcPr>
          <w:p w14:paraId="14BCEED7" w14:textId="77777777" w:rsidR="009E2E17" w:rsidRPr="00C54E85" w:rsidRDefault="009E2E17" w:rsidP="004F25FF">
            <w:pPr>
              <w:autoSpaceDE w:val="0"/>
              <w:autoSpaceDN w:val="0"/>
              <w:adjustRightInd w:val="0"/>
              <w:spacing w:after="0" w:line="240" w:lineRule="auto"/>
              <w:rPr>
                <w:rFonts w:cs="Times New Roman"/>
                <w:color w:val="000000"/>
              </w:rPr>
            </w:pPr>
            <w:r w:rsidRPr="00C54E85">
              <w:rPr>
                <w:rFonts w:cs="Times New Roman"/>
                <w:b/>
                <w:color w:val="000000"/>
              </w:rPr>
              <w:t xml:space="preserve">Date Completed </w:t>
            </w:r>
          </w:p>
        </w:tc>
        <w:tc>
          <w:tcPr>
            <w:tcW w:w="6557" w:type="dxa"/>
          </w:tcPr>
          <w:p w14:paraId="2F2374D7" w14:textId="77777777" w:rsidR="009E2E17" w:rsidRPr="001128BD" w:rsidRDefault="009E2E17" w:rsidP="004F25FF">
            <w:pPr>
              <w:autoSpaceDE w:val="0"/>
              <w:autoSpaceDN w:val="0"/>
              <w:adjustRightInd w:val="0"/>
              <w:spacing w:after="0" w:line="240" w:lineRule="auto"/>
              <w:rPr>
                <w:rFonts w:cs="Times New Roman"/>
                <w:b/>
                <w:color w:val="000000"/>
              </w:rPr>
            </w:pPr>
          </w:p>
        </w:tc>
      </w:tr>
    </w:tbl>
    <w:p w14:paraId="29316B70" w14:textId="66885E8A" w:rsidR="009E2E17" w:rsidRPr="001128BD" w:rsidRDefault="009E2E17" w:rsidP="009E2E17">
      <w:pPr>
        <w:pBdr>
          <w:bottom w:val="single" w:sz="12" w:space="1" w:color="auto"/>
        </w:pBdr>
        <w:ind w:left="270"/>
        <w:rPr>
          <w:rFonts w:cs="Times New Roman"/>
        </w:rPr>
      </w:pPr>
    </w:p>
    <w:p w14:paraId="7295BFAA" w14:textId="12B8441E" w:rsidR="00207612" w:rsidRPr="00207612" w:rsidRDefault="00207612" w:rsidP="00404EEE">
      <w:pPr>
        <w:autoSpaceDE w:val="0"/>
        <w:autoSpaceDN w:val="0"/>
        <w:adjustRightInd w:val="0"/>
        <w:spacing w:after="240" w:line="240" w:lineRule="auto"/>
        <w:ind w:left="274"/>
        <w:rPr>
          <w:rFonts w:cs="Times New Roman"/>
          <w:color w:val="000000"/>
        </w:rPr>
      </w:pPr>
      <w:r w:rsidRPr="00207612">
        <w:rPr>
          <w:rFonts w:cs="Times New Roman"/>
          <w:color w:val="000000"/>
        </w:rPr>
        <w:t>Authorized Representative</w:t>
      </w:r>
      <w:r w:rsidRPr="001128BD">
        <w:rPr>
          <w:rFonts w:cs="Times New Roman"/>
          <w:color w:val="000000"/>
        </w:rPr>
        <w:t xml:space="preserve"> Name</w:t>
      </w:r>
      <w:r w:rsidRPr="00207612">
        <w:rPr>
          <w:rFonts w:cs="Times New Roman"/>
          <w:color w:val="000000"/>
        </w:rPr>
        <w:t xml:space="preserve">: </w:t>
      </w:r>
      <w:r w:rsidRPr="001128BD">
        <w:rPr>
          <w:rFonts w:cs="Times New Roman"/>
          <w:color w:val="000000"/>
        </w:rPr>
        <w:tab/>
      </w:r>
      <w:r w:rsidRPr="001128BD">
        <w:rPr>
          <w:rFonts w:cs="Times New Roman"/>
          <w:color w:val="000000"/>
        </w:rPr>
        <w:tab/>
      </w:r>
      <w:r w:rsidRPr="001128BD">
        <w:rPr>
          <w:rFonts w:cs="Times New Roman"/>
          <w:color w:val="000000"/>
        </w:rPr>
        <w:tab/>
      </w:r>
      <w:r w:rsidRPr="001128BD">
        <w:rPr>
          <w:rFonts w:cs="Times New Roman"/>
          <w:color w:val="000000"/>
        </w:rPr>
        <w:tab/>
      </w:r>
      <w:r w:rsidRPr="00207612">
        <w:rPr>
          <w:rFonts w:cs="Times New Roman"/>
          <w:color w:val="000000"/>
        </w:rPr>
        <w:t>Mentor</w:t>
      </w:r>
      <w:r w:rsidRPr="001128BD">
        <w:rPr>
          <w:rFonts w:cs="Times New Roman"/>
          <w:color w:val="000000"/>
        </w:rPr>
        <w:t xml:space="preserve"> Name</w:t>
      </w:r>
      <w:r w:rsidRPr="00207612">
        <w:rPr>
          <w:rFonts w:cs="Times New Roman"/>
          <w:color w:val="000000"/>
        </w:rPr>
        <w:t xml:space="preserve">: </w:t>
      </w:r>
    </w:p>
    <w:p w14:paraId="75E6D504" w14:textId="2CC146B7" w:rsidR="00207612" w:rsidRPr="00207612" w:rsidRDefault="008312CF" w:rsidP="00404EEE">
      <w:pPr>
        <w:autoSpaceDE w:val="0"/>
        <w:autoSpaceDN w:val="0"/>
        <w:adjustRightInd w:val="0"/>
        <w:spacing w:after="240" w:line="240" w:lineRule="auto"/>
        <w:ind w:left="274"/>
        <w:rPr>
          <w:rFonts w:cs="Times New Roman"/>
          <w:color w:val="000000"/>
        </w:rPr>
      </w:pPr>
      <w:r w:rsidRPr="00207612">
        <w:rPr>
          <w:rFonts w:cs="Times New Roman"/>
          <w:color w:val="000000"/>
        </w:rPr>
        <w:t>Authorized Representative</w:t>
      </w:r>
      <w:r w:rsidRPr="001128BD">
        <w:rPr>
          <w:rFonts w:cs="Times New Roman"/>
          <w:color w:val="000000"/>
        </w:rPr>
        <w:t xml:space="preserve"> </w:t>
      </w:r>
      <w:r w:rsidR="00207612" w:rsidRPr="00207612">
        <w:rPr>
          <w:rFonts w:cs="Times New Roman"/>
          <w:color w:val="000000"/>
        </w:rPr>
        <w:t xml:space="preserve">Signature: </w:t>
      </w:r>
      <w:r w:rsidR="00207612" w:rsidRPr="001128BD">
        <w:rPr>
          <w:rFonts w:cs="Times New Roman"/>
          <w:color w:val="000000"/>
        </w:rPr>
        <w:tab/>
      </w:r>
      <w:r w:rsidR="00207612" w:rsidRPr="001128BD">
        <w:rPr>
          <w:rFonts w:cs="Times New Roman"/>
          <w:color w:val="000000"/>
        </w:rPr>
        <w:tab/>
      </w:r>
      <w:r w:rsidR="00207612" w:rsidRPr="001128BD">
        <w:rPr>
          <w:rFonts w:cs="Times New Roman"/>
          <w:color w:val="000000"/>
        </w:rPr>
        <w:tab/>
      </w:r>
      <w:r>
        <w:rPr>
          <w:rFonts w:cs="Times New Roman"/>
          <w:color w:val="000000"/>
        </w:rPr>
        <w:t xml:space="preserve">Mentor </w:t>
      </w:r>
      <w:r w:rsidR="00207612" w:rsidRPr="00207612">
        <w:rPr>
          <w:rFonts w:cs="Times New Roman"/>
          <w:color w:val="000000"/>
        </w:rPr>
        <w:t xml:space="preserve">Signature: </w:t>
      </w:r>
    </w:p>
    <w:p w14:paraId="3386E8D3" w14:textId="345A72C9" w:rsidR="00207612" w:rsidRPr="00207612" w:rsidRDefault="00207612" w:rsidP="00404EEE">
      <w:pPr>
        <w:autoSpaceDE w:val="0"/>
        <w:autoSpaceDN w:val="0"/>
        <w:adjustRightInd w:val="0"/>
        <w:spacing w:after="240" w:line="240" w:lineRule="auto"/>
        <w:ind w:left="274"/>
        <w:rPr>
          <w:rFonts w:cs="Times New Roman"/>
          <w:color w:val="000000"/>
        </w:rPr>
      </w:pPr>
      <w:r w:rsidRPr="00207612">
        <w:rPr>
          <w:rFonts w:cs="Times New Roman"/>
          <w:color w:val="000000"/>
        </w:rPr>
        <w:t xml:space="preserve">Date: </w:t>
      </w:r>
      <w:r w:rsidRPr="001128BD">
        <w:rPr>
          <w:rFonts w:cs="Times New Roman"/>
          <w:color w:val="000000"/>
        </w:rPr>
        <w:tab/>
      </w:r>
      <w:r w:rsidRPr="001128BD">
        <w:rPr>
          <w:rFonts w:cs="Times New Roman"/>
          <w:color w:val="000000"/>
        </w:rPr>
        <w:tab/>
      </w:r>
      <w:r w:rsidRPr="001128BD">
        <w:rPr>
          <w:rFonts w:cs="Times New Roman"/>
          <w:color w:val="000000"/>
        </w:rPr>
        <w:tab/>
      </w:r>
      <w:r w:rsidRPr="001128BD">
        <w:rPr>
          <w:rFonts w:cs="Times New Roman"/>
          <w:color w:val="000000"/>
        </w:rPr>
        <w:tab/>
      </w:r>
      <w:r w:rsidRPr="001128BD">
        <w:rPr>
          <w:rFonts w:cs="Times New Roman"/>
          <w:color w:val="000000"/>
        </w:rPr>
        <w:tab/>
      </w:r>
      <w:r w:rsidRPr="001128BD">
        <w:rPr>
          <w:rFonts w:cs="Times New Roman"/>
          <w:color w:val="000000"/>
        </w:rPr>
        <w:tab/>
      </w:r>
      <w:r w:rsidRPr="001128BD">
        <w:rPr>
          <w:rFonts w:cs="Times New Roman"/>
          <w:color w:val="000000"/>
        </w:rPr>
        <w:tab/>
      </w:r>
      <w:r w:rsidRPr="00207612">
        <w:rPr>
          <w:rFonts w:cs="Times New Roman"/>
          <w:color w:val="000000"/>
        </w:rPr>
        <w:t xml:space="preserve">Date: </w:t>
      </w:r>
    </w:p>
    <w:p w14:paraId="2AB7C189" w14:textId="77A7D2FB" w:rsidR="009E2E17" w:rsidRPr="001128BD" w:rsidRDefault="00207612" w:rsidP="00404EEE">
      <w:pPr>
        <w:spacing w:after="240" w:line="240" w:lineRule="auto"/>
        <w:ind w:left="274"/>
        <w:rPr>
          <w:rFonts w:cs="Times New Roman"/>
        </w:rPr>
      </w:pPr>
      <w:r w:rsidRPr="001128BD">
        <w:rPr>
          <w:rFonts w:cs="Times New Roman"/>
          <w:color w:val="000000"/>
        </w:rPr>
        <w:t>Comments/Notes:</w:t>
      </w:r>
    </w:p>
    <w:p w14:paraId="2F9D02DE" w14:textId="77777777" w:rsidR="009E2E17" w:rsidRDefault="009E2E17" w:rsidP="009E2E17"/>
    <w:p w14:paraId="6CFB6642" w14:textId="2F356CD5" w:rsidR="009E2E17" w:rsidRPr="009E2E17" w:rsidRDefault="009E2E17" w:rsidP="009E2E17">
      <w:pPr>
        <w:sectPr w:rsidR="009E2E17" w:rsidRPr="009E2E17" w:rsidSect="007C273A">
          <w:type w:val="continuous"/>
          <w:pgSz w:w="12240" w:h="15840"/>
          <w:pgMar w:top="1480" w:right="1260" w:bottom="280" w:left="620" w:header="720" w:footer="720" w:gutter="0"/>
          <w:cols w:space="720"/>
        </w:sectPr>
      </w:pPr>
    </w:p>
    <w:p w14:paraId="7AE1AD3B" w14:textId="77777777" w:rsidR="007C273A" w:rsidRDefault="007C273A" w:rsidP="00A13E60">
      <w:pPr>
        <w:pStyle w:val="Heading2"/>
        <w:rPr>
          <w:rFonts w:eastAsia="Times New Roman"/>
          <w:spacing w:val="1"/>
          <w:sz w:val="28"/>
          <w:szCs w:val="28"/>
        </w:rPr>
        <w:sectPr w:rsidR="007C273A">
          <w:pgSz w:w="12240" w:h="15840"/>
          <w:pgMar w:top="660" w:right="580" w:bottom="400" w:left="620" w:header="0" w:footer="215" w:gutter="0"/>
          <w:cols w:space="720"/>
        </w:sectPr>
      </w:pPr>
      <w:bookmarkStart w:id="122" w:name="_Hlk31193063"/>
    </w:p>
    <w:p w14:paraId="70FBB23F" w14:textId="4A2593B9" w:rsidR="007D739D" w:rsidRDefault="001958CF" w:rsidP="001958CF">
      <w:pPr>
        <w:pStyle w:val="Heading2"/>
        <w:jc w:val="center"/>
        <w:rPr>
          <w:rFonts w:eastAsia="Times New Roman"/>
        </w:rPr>
      </w:pPr>
      <w:bookmarkStart w:id="123" w:name="_TEXAS_RISING_STAR_1"/>
      <w:bookmarkStart w:id="124" w:name="_Toc62466633"/>
      <w:bookmarkEnd w:id="123"/>
      <w:r w:rsidRPr="007D739D">
        <w:rPr>
          <w:rFonts w:eastAsia="Times New Roman"/>
        </w:rPr>
        <w:t>Texas Rising Star Impacts Notice</w:t>
      </w:r>
      <w:bookmarkEnd w:id="124"/>
    </w:p>
    <w:p w14:paraId="2839497C" w14:textId="03A9555E" w:rsidR="004C5511" w:rsidRPr="00992AAB" w:rsidRDefault="004C5511" w:rsidP="008F2631">
      <w:pPr>
        <w:ind w:left="360"/>
        <w:rPr>
          <w:rFonts w:cs="Times New Roman"/>
          <w:sz w:val="20"/>
          <w:szCs w:val="20"/>
        </w:rPr>
      </w:pPr>
      <w:r w:rsidRPr="00992AAB">
        <w:rPr>
          <w:rFonts w:cs="Times New Roman"/>
          <w:sz w:val="20"/>
          <w:szCs w:val="20"/>
        </w:rPr>
        <w:t xml:space="preserve">This form acknowledges that the program noted below has been placed on a Texas Rising Star impact as described within the table. </w:t>
      </w:r>
    </w:p>
    <w:p w14:paraId="38C4E43A" w14:textId="3232E473" w:rsidR="004C5511" w:rsidRPr="00992AAB" w:rsidRDefault="004C5511" w:rsidP="008F2631">
      <w:pPr>
        <w:ind w:left="360"/>
        <w:rPr>
          <w:rFonts w:cs="Times New Roman"/>
          <w:sz w:val="20"/>
          <w:szCs w:val="20"/>
        </w:rPr>
      </w:pPr>
      <w:r w:rsidRPr="00992AAB">
        <w:rPr>
          <w:rFonts w:cs="Times New Roman"/>
          <w:sz w:val="20"/>
          <w:szCs w:val="20"/>
        </w:rPr>
        <w:t xml:space="preserve">Facility </w:t>
      </w:r>
      <w:r w:rsidR="005A0C31" w:rsidRPr="00992AAB">
        <w:rPr>
          <w:rFonts w:cs="Times New Roman"/>
          <w:sz w:val="20"/>
          <w:szCs w:val="20"/>
        </w:rPr>
        <w:t>name</w:t>
      </w:r>
      <w:r w:rsidRPr="00992AAB">
        <w:rPr>
          <w:rFonts w:cs="Times New Roman"/>
          <w:sz w:val="20"/>
          <w:szCs w:val="20"/>
        </w:rPr>
        <w:t>:</w:t>
      </w:r>
      <w:r w:rsidRPr="00992AAB">
        <w:rPr>
          <w:rFonts w:cs="Times New Roman"/>
          <w:sz w:val="20"/>
          <w:szCs w:val="20"/>
        </w:rPr>
        <w:tab/>
      </w:r>
      <w:r w:rsidRPr="00992AAB">
        <w:rPr>
          <w:rFonts w:cs="Times New Roman"/>
          <w:sz w:val="20"/>
          <w:szCs w:val="20"/>
        </w:rPr>
        <w:tab/>
      </w:r>
      <w:r w:rsidRPr="00992AAB">
        <w:rPr>
          <w:rFonts w:cs="Times New Roman"/>
          <w:sz w:val="20"/>
          <w:szCs w:val="20"/>
        </w:rPr>
        <w:tab/>
      </w:r>
      <w:r w:rsidRPr="00992AAB">
        <w:rPr>
          <w:rFonts w:cs="Times New Roman"/>
          <w:sz w:val="20"/>
          <w:szCs w:val="20"/>
        </w:rPr>
        <w:tab/>
      </w:r>
      <w:r w:rsidRPr="00992AAB">
        <w:rPr>
          <w:rFonts w:cs="Times New Roman"/>
          <w:sz w:val="20"/>
          <w:szCs w:val="20"/>
        </w:rPr>
        <w:tab/>
      </w:r>
      <w:r w:rsidRPr="00992AAB">
        <w:rPr>
          <w:rFonts w:cs="Times New Roman"/>
          <w:sz w:val="20"/>
          <w:szCs w:val="20"/>
        </w:rPr>
        <w:tab/>
      </w:r>
      <w:r w:rsidRPr="00992AAB">
        <w:rPr>
          <w:rFonts w:cs="Times New Roman"/>
          <w:sz w:val="20"/>
          <w:szCs w:val="20"/>
        </w:rPr>
        <w:tab/>
        <w:t xml:space="preserve">CCR </w:t>
      </w:r>
      <w:r w:rsidR="005A0C31" w:rsidRPr="00992AAB">
        <w:rPr>
          <w:rFonts w:cs="Times New Roman"/>
          <w:sz w:val="20"/>
          <w:szCs w:val="20"/>
        </w:rPr>
        <w:t>license number</w:t>
      </w:r>
      <w:r w:rsidRPr="00992AAB">
        <w:rPr>
          <w:rFonts w:cs="Times New Roman"/>
          <w:sz w:val="20"/>
          <w:szCs w:val="20"/>
        </w:rPr>
        <w:t>:</w:t>
      </w:r>
    </w:p>
    <w:p w14:paraId="7474582A" w14:textId="6572E545" w:rsidR="004C5511" w:rsidRPr="00992AAB" w:rsidRDefault="004C5511" w:rsidP="008F2631">
      <w:pPr>
        <w:ind w:left="360"/>
        <w:rPr>
          <w:rFonts w:cs="Times New Roman"/>
          <w:sz w:val="20"/>
          <w:szCs w:val="20"/>
        </w:rPr>
      </w:pPr>
      <w:r w:rsidRPr="00992AAB">
        <w:rPr>
          <w:rFonts w:cs="Times New Roman"/>
          <w:sz w:val="20"/>
          <w:szCs w:val="20"/>
        </w:rPr>
        <w:t xml:space="preserve">Date </w:t>
      </w:r>
      <w:r w:rsidR="005A0C31" w:rsidRPr="00992AAB">
        <w:rPr>
          <w:rFonts w:cs="Times New Roman"/>
          <w:sz w:val="20"/>
          <w:szCs w:val="20"/>
        </w:rPr>
        <w:t xml:space="preserve">impact </w:t>
      </w:r>
      <w:r w:rsidRPr="00992AAB">
        <w:rPr>
          <w:rFonts w:cs="Times New Roman"/>
          <w:sz w:val="20"/>
          <w:szCs w:val="20"/>
        </w:rPr>
        <w:t>began:</w:t>
      </w:r>
      <w:r w:rsidRPr="00992AAB">
        <w:rPr>
          <w:rFonts w:cs="Times New Roman"/>
          <w:sz w:val="20"/>
          <w:szCs w:val="20"/>
        </w:rPr>
        <w:tab/>
      </w:r>
      <w:r w:rsidRPr="00992AAB">
        <w:rPr>
          <w:rFonts w:cs="Times New Roman"/>
          <w:sz w:val="20"/>
          <w:szCs w:val="20"/>
        </w:rPr>
        <w:tab/>
      </w:r>
      <w:r w:rsidRPr="00992AAB">
        <w:rPr>
          <w:rFonts w:cs="Times New Roman"/>
          <w:sz w:val="20"/>
          <w:szCs w:val="20"/>
        </w:rPr>
        <w:tab/>
      </w:r>
      <w:r w:rsidRPr="00992AAB">
        <w:rPr>
          <w:rFonts w:cs="Times New Roman"/>
          <w:sz w:val="20"/>
          <w:szCs w:val="20"/>
        </w:rPr>
        <w:tab/>
      </w:r>
      <w:r w:rsidRPr="00992AAB">
        <w:rPr>
          <w:rFonts w:cs="Times New Roman"/>
          <w:sz w:val="20"/>
          <w:szCs w:val="20"/>
        </w:rPr>
        <w:tab/>
      </w:r>
      <w:r w:rsidRPr="00992AAB">
        <w:rPr>
          <w:rFonts w:cs="Times New Roman"/>
          <w:sz w:val="20"/>
          <w:szCs w:val="20"/>
        </w:rPr>
        <w:tab/>
      </w:r>
      <w:r w:rsidR="005A0C31" w:rsidRPr="00992AAB">
        <w:rPr>
          <w:rFonts w:cs="Times New Roman"/>
          <w:sz w:val="20"/>
          <w:szCs w:val="20"/>
        </w:rPr>
        <w:tab/>
      </w:r>
      <w:r w:rsidRPr="00992AAB">
        <w:rPr>
          <w:rFonts w:cs="Times New Roman"/>
          <w:sz w:val="20"/>
          <w:szCs w:val="20"/>
        </w:rPr>
        <w:t>Length of impact:</w:t>
      </w:r>
    </w:p>
    <w:p w14:paraId="517CD369" w14:textId="77777777" w:rsidR="00451648" w:rsidRPr="00992AAB" w:rsidRDefault="004C5511" w:rsidP="008F2631">
      <w:pPr>
        <w:ind w:left="360"/>
        <w:rPr>
          <w:rFonts w:cs="Times New Roman"/>
          <w:sz w:val="20"/>
          <w:szCs w:val="20"/>
        </w:rPr>
      </w:pPr>
      <w:r w:rsidRPr="00992AAB">
        <w:rPr>
          <w:rFonts w:cs="Times New Roman"/>
          <w:sz w:val="20"/>
          <w:szCs w:val="20"/>
        </w:rPr>
        <w:t>From the impact column below, select which impact has occurred and complete the columns as denoted.</w:t>
      </w:r>
    </w:p>
    <w:tbl>
      <w:tblPr>
        <w:tblW w:w="10530" w:type="dxa"/>
        <w:tblInd w:w="355" w:type="dxa"/>
        <w:tblLayout w:type="fixed"/>
        <w:tblCellMar>
          <w:left w:w="0" w:type="dxa"/>
          <w:right w:w="0" w:type="dxa"/>
        </w:tblCellMar>
        <w:tblLook w:val="01E0" w:firstRow="1" w:lastRow="1" w:firstColumn="1" w:lastColumn="1" w:noHBand="0" w:noVBand="0"/>
      </w:tblPr>
      <w:tblGrid>
        <w:gridCol w:w="2160"/>
        <w:gridCol w:w="2790"/>
        <w:gridCol w:w="5580"/>
      </w:tblGrid>
      <w:tr w:rsidR="00451648" w:rsidRPr="00992AAB" w14:paraId="5BCCCE25" w14:textId="77777777" w:rsidTr="00D5303F">
        <w:trPr>
          <w:trHeight w:val="257"/>
        </w:trPr>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C73D95" w14:textId="77777777" w:rsidR="00451648" w:rsidRPr="00992AAB" w:rsidRDefault="00451648" w:rsidP="004F25FF">
            <w:pPr>
              <w:spacing w:before="6" w:after="0" w:line="240" w:lineRule="auto"/>
              <w:ind w:left="102" w:right="-20"/>
              <w:jc w:val="center"/>
              <w:rPr>
                <w:rFonts w:eastAsia="Times New Roman" w:cs="Times New Roman"/>
                <w:b/>
                <w:i/>
                <w:spacing w:val="1"/>
                <w:sz w:val="20"/>
                <w:szCs w:val="20"/>
              </w:rPr>
            </w:pPr>
            <w:r w:rsidRPr="00992AAB">
              <w:rPr>
                <w:rFonts w:eastAsia="Times New Roman" w:cs="Times New Roman"/>
                <w:b/>
                <w:i/>
                <w:spacing w:val="1"/>
                <w:sz w:val="20"/>
                <w:szCs w:val="20"/>
              </w:rPr>
              <w:t>Impact</w:t>
            </w:r>
          </w:p>
        </w:tc>
        <w:tc>
          <w:tcPr>
            <w:tcW w:w="2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92602F" w14:textId="77777777" w:rsidR="00451648" w:rsidRPr="00992AAB" w:rsidRDefault="00451648" w:rsidP="004F25FF">
            <w:pPr>
              <w:spacing w:before="6" w:after="0" w:line="240" w:lineRule="auto"/>
              <w:ind w:left="102" w:right="-20"/>
              <w:jc w:val="center"/>
              <w:rPr>
                <w:rFonts w:eastAsia="Times New Roman" w:cs="Times New Roman"/>
                <w:b/>
                <w:i/>
                <w:sz w:val="20"/>
                <w:szCs w:val="20"/>
              </w:rPr>
            </w:pPr>
            <w:r w:rsidRPr="00992AAB">
              <w:rPr>
                <w:rFonts w:eastAsia="Times New Roman" w:cs="Times New Roman"/>
                <w:b/>
                <w:i/>
                <w:sz w:val="20"/>
                <w:szCs w:val="20"/>
              </w:rPr>
              <w:t>Specified criteria</w:t>
            </w:r>
          </w:p>
        </w:tc>
        <w:tc>
          <w:tcPr>
            <w:tcW w:w="55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80C9DD" w14:textId="77777777" w:rsidR="00451648" w:rsidRPr="00992AAB" w:rsidRDefault="00451648" w:rsidP="004F25FF">
            <w:pPr>
              <w:spacing w:before="6" w:after="0" w:line="240" w:lineRule="auto"/>
              <w:ind w:left="102" w:right="-20"/>
              <w:jc w:val="center"/>
              <w:rPr>
                <w:rFonts w:eastAsia="Times New Roman" w:cs="Times New Roman"/>
                <w:b/>
                <w:i/>
                <w:sz w:val="20"/>
                <w:szCs w:val="20"/>
              </w:rPr>
            </w:pPr>
            <w:r w:rsidRPr="00992AAB">
              <w:rPr>
                <w:rFonts w:eastAsia="Times New Roman" w:cs="Times New Roman"/>
                <w:b/>
                <w:i/>
                <w:sz w:val="20"/>
                <w:szCs w:val="20"/>
              </w:rPr>
              <w:t>Reason for impact (evidence)</w:t>
            </w:r>
          </w:p>
        </w:tc>
      </w:tr>
      <w:tr w:rsidR="00451648" w:rsidRPr="00992AAB" w14:paraId="3D4FED4B" w14:textId="77777777" w:rsidTr="008F2631">
        <w:trPr>
          <w:trHeight w:val="576"/>
        </w:trPr>
        <w:tc>
          <w:tcPr>
            <w:tcW w:w="2160" w:type="dxa"/>
            <w:tcBorders>
              <w:top w:val="single" w:sz="4" w:space="0" w:color="000000"/>
              <w:left w:val="single" w:sz="4" w:space="0" w:color="000000"/>
              <w:bottom w:val="single" w:sz="4" w:space="0" w:color="000000"/>
              <w:right w:val="single" w:sz="4" w:space="0" w:color="000000"/>
            </w:tcBorders>
            <w:vAlign w:val="center"/>
          </w:tcPr>
          <w:p w14:paraId="5B0D3762" w14:textId="03D26B93" w:rsidR="00451648" w:rsidRPr="00992AAB" w:rsidRDefault="0057148F" w:rsidP="004F25FF">
            <w:pPr>
              <w:spacing w:before="6" w:after="0" w:line="240" w:lineRule="auto"/>
              <w:ind w:left="102" w:right="-20"/>
              <w:rPr>
                <w:rFonts w:eastAsia="Times New Roman" w:cs="Times New Roman"/>
                <w:b/>
                <w:i/>
                <w:sz w:val="20"/>
                <w:szCs w:val="20"/>
              </w:rPr>
            </w:pPr>
            <w:r w:rsidRPr="00992AAB">
              <w:rPr>
                <w:rFonts w:eastAsia="Times New Roman" w:cs="Times New Roman"/>
                <w:b/>
                <w:i/>
                <w:spacing w:val="1"/>
                <w:sz w:val="20"/>
                <w:szCs w:val="20"/>
              </w:rPr>
              <w:t>Star-</w:t>
            </w:r>
            <w:r w:rsidR="00451648" w:rsidRPr="00992AAB">
              <w:rPr>
                <w:rFonts w:eastAsia="Times New Roman" w:cs="Times New Roman"/>
                <w:b/>
                <w:i/>
                <w:spacing w:val="1"/>
                <w:sz w:val="20"/>
                <w:szCs w:val="20"/>
              </w:rPr>
              <w:t>Level Drop</w:t>
            </w:r>
          </w:p>
        </w:tc>
        <w:tc>
          <w:tcPr>
            <w:tcW w:w="2790" w:type="dxa"/>
            <w:tcBorders>
              <w:top w:val="single" w:sz="4" w:space="0" w:color="000000"/>
              <w:left w:val="single" w:sz="4" w:space="0" w:color="000000"/>
              <w:bottom w:val="single" w:sz="4" w:space="0" w:color="000000"/>
              <w:right w:val="single" w:sz="4" w:space="0" w:color="000000"/>
            </w:tcBorders>
          </w:tcPr>
          <w:p w14:paraId="2512918E" w14:textId="77777777" w:rsidR="00451648" w:rsidRPr="00992AAB" w:rsidRDefault="00451648" w:rsidP="004F25FF">
            <w:pPr>
              <w:spacing w:before="6" w:after="0" w:line="240" w:lineRule="auto"/>
              <w:ind w:left="102" w:right="-20"/>
              <w:rPr>
                <w:rFonts w:eastAsia="Times New Roman" w:cs="Times New Roman"/>
                <w:i/>
                <w:sz w:val="20"/>
                <w:szCs w:val="20"/>
              </w:rPr>
            </w:pPr>
            <w:r w:rsidRPr="00992AAB">
              <w:rPr>
                <w:rFonts w:eastAsia="Times New Roman" w:cs="Times New Roman"/>
                <w:i/>
                <w:sz w:val="20"/>
                <w:szCs w:val="20"/>
              </w:rPr>
              <w:t>Denote current star level: __</w:t>
            </w:r>
          </w:p>
          <w:p w14:paraId="5466BE17" w14:textId="77777777" w:rsidR="00451648" w:rsidRPr="00992AAB" w:rsidRDefault="00451648" w:rsidP="004F25FF">
            <w:pPr>
              <w:spacing w:before="6" w:after="0" w:line="240" w:lineRule="auto"/>
              <w:ind w:left="102" w:right="-20"/>
              <w:rPr>
                <w:rFonts w:eastAsia="Times New Roman" w:cs="Times New Roman"/>
                <w:i/>
                <w:sz w:val="20"/>
                <w:szCs w:val="20"/>
              </w:rPr>
            </w:pPr>
            <w:r w:rsidRPr="00992AAB">
              <w:rPr>
                <w:rFonts w:eastAsia="Times New Roman" w:cs="Times New Roman"/>
                <w:i/>
                <w:sz w:val="20"/>
                <w:szCs w:val="20"/>
              </w:rPr>
              <w:t>Denote new star level: __</w:t>
            </w:r>
          </w:p>
        </w:tc>
        <w:tc>
          <w:tcPr>
            <w:tcW w:w="5580" w:type="dxa"/>
            <w:tcBorders>
              <w:top w:val="single" w:sz="4" w:space="0" w:color="000000"/>
              <w:left w:val="single" w:sz="4" w:space="0" w:color="000000"/>
              <w:bottom w:val="single" w:sz="4" w:space="0" w:color="000000"/>
              <w:right w:val="single" w:sz="4" w:space="0" w:color="000000"/>
            </w:tcBorders>
          </w:tcPr>
          <w:p w14:paraId="04975977" w14:textId="77777777" w:rsidR="00451648" w:rsidRPr="00992AAB" w:rsidRDefault="00451648" w:rsidP="004F25FF">
            <w:pPr>
              <w:spacing w:before="6" w:after="0" w:line="240" w:lineRule="auto"/>
              <w:ind w:left="102" w:right="-20"/>
              <w:rPr>
                <w:rFonts w:eastAsia="Times New Roman" w:cs="Times New Roman"/>
                <w:i/>
                <w:sz w:val="20"/>
                <w:szCs w:val="20"/>
              </w:rPr>
            </w:pPr>
          </w:p>
        </w:tc>
      </w:tr>
      <w:tr w:rsidR="00451648" w:rsidRPr="00992AAB" w14:paraId="40397E1C" w14:textId="77777777" w:rsidTr="008F2631">
        <w:trPr>
          <w:trHeight w:val="576"/>
        </w:trPr>
        <w:tc>
          <w:tcPr>
            <w:tcW w:w="2160" w:type="dxa"/>
            <w:tcBorders>
              <w:top w:val="single" w:sz="4" w:space="0" w:color="000000"/>
              <w:left w:val="single" w:sz="4" w:space="0" w:color="000000"/>
              <w:bottom w:val="single" w:sz="4" w:space="0" w:color="000000"/>
              <w:right w:val="single" w:sz="4" w:space="0" w:color="000000"/>
            </w:tcBorders>
            <w:vAlign w:val="center"/>
          </w:tcPr>
          <w:p w14:paraId="3E4F1F87" w14:textId="3A75A245" w:rsidR="00451648" w:rsidRPr="00992AAB" w:rsidRDefault="00451648" w:rsidP="004F25FF">
            <w:pPr>
              <w:spacing w:before="6" w:after="0" w:line="240" w:lineRule="auto"/>
              <w:ind w:left="102" w:right="-20"/>
              <w:rPr>
                <w:rFonts w:eastAsia="Times New Roman" w:cs="Times New Roman"/>
                <w:b/>
                <w:i/>
                <w:sz w:val="20"/>
                <w:szCs w:val="20"/>
              </w:rPr>
            </w:pPr>
            <w:r w:rsidRPr="00992AAB">
              <w:rPr>
                <w:rFonts w:eastAsia="Times New Roman" w:cs="Times New Roman"/>
                <w:b/>
                <w:i/>
                <w:spacing w:val="1"/>
                <w:sz w:val="20"/>
                <w:szCs w:val="20"/>
              </w:rPr>
              <w:t>Probation A or B</w:t>
            </w:r>
          </w:p>
        </w:tc>
        <w:tc>
          <w:tcPr>
            <w:tcW w:w="2790" w:type="dxa"/>
            <w:tcBorders>
              <w:top w:val="single" w:sz="4" w:space="0" w:color="000000"/>
              <w:left w:val="single" w:sz="4" w:space="0" w:color="000000"/>
              <w:bottom w:val="single" w:sz="4" w:space="0" w:color="000000"/>
              <w:right w:val="single" w:sz="4" w:space="0" w:color="000000"/>
            </w:tcBorders>
          </w:tcPr>
          <w:p w14:paraId="7C794A3E" w14:textId="77777777" w:rsidR="00451648" w:rsidRPr="00992AAB" w:rsidRDefault="00451648" w:rsidP="004F25FF">
            <w:pPr>
              <w:spacing w:before="6" w:after="0" w:line="240" w:lineRule="auto"/>
              <w:ind w:left="102" w:right="-20"/>
              <w:rPr>
                <w:rFonts w:eastAsia="Times New Roman" w:cs="Times New Roman"/>
                <w:i/>
                <w:color w:val="221E1F"/>
                <w:spacing w:val="1"/>
                <w:sz w:val="20"/>
                <w:szCs w:val="20"/>
              </w:rPr>
            </w:pPr>
            <w:r w:rsidRPr="00992AAB">
              <w:rPr>
                <w:rFonts w:eastAsia="Times New Roman" w:cs="Times New Roman"/>
                <w:i/>
                <w:color w:val="221E1F"/>
                <w:spacing w:val="1"/>
                <w:sz w:val="20"/>
                <w:szCs w:val="20"/>
              </w:rPr>
              <w:t>Denote which,</w:t>
            </w:r>
          </w:p>
          <w:p w14:paraId="5422224F" w14:textId="77777777" w:rsidR="00451648" w:rsidRPr="00992AAB" w:rsidRDefault="00451648" w:rsidP="004F25FF">
            <w:pPr>
              <w:spacing w:before="6" w:after="0" w:line="240" w:lineRule="auto"/>
              <w:ind w:left="102" w:right="-20"/>
              <w:rPr>
                <w:rFonts w:eastAsia="Times New Roman" w:cs="Times New Roman"/>
                <w:i/>
                <w:color w:val="221E1F"/>
                <w:spacing w:val="1"/>
                <w:sz w:val="20"/>
                <w:szCs w:val="20"/>
              </w:rPr>
            </w:pPr>
            <w:r w:rsidRPr="00992AAB">
              <w:rPr>
                <w:rFonts w:eastAsia="Times New Roman" w:cs="Times New Roman"/>
                <w:i/>
                <w:color w:val="221E1F"/>
                <w:spacing w:val="1"/>
                <w:sz w:val="20"/>
                <w:szCs w:val="20"/>
              </w:rPr>
              <w:t xml:space="preserve"> A or B</w:t>
            </w:r>
          </w:p>
        </w:tc>
        <w:tc>
          <w:tcPr>
            <w:tcW w:w="5580" w:type="dxa"/>
            <w:tcBorders>
              <w:top w:val="single" w:sz="4" w:space="0" w:color="000000"/>
              <w:left w:val="single" w:sz="4" w:space="0" w:color="000000"/>
              <w:bottom w:val="single" w:sz="4" w:space="0" w:color="000000"/>
              <w:right w:val="single" w:sz="4" w:space="0" w:color="000000"/>
            </w:tcBorders>
          </w:tcPr>
          <w:p w14:paraId="3C8B1F38" w14:textId="77777777" w:rsidR="00451648" w:rsidRPr="00992AAB" w:rsidRDefault="00451648" w:rsidP="004F25FF">
            <w:pPr>
              <w:spacing w:before="6" w:after="0" w:line="240" w:lineRule="auto"/>
              <w:ind w:left="102" w:right="-20"/>
              <w:rPr>
                <w:rFonts w:eastAsia="Times New Roman" w:cs="Times New Roman"/>
                <w:i/>
                <w:color w:val="221E1F"/>
                <w:spacing w:val="1"/>
                <w:sz w:val="20"/>
                <w:szCs w:val="20"/>
              </w:rPr>
            </w:pPr>
          </w:p>
        </w:tc>
      </w:tr>
      <w:tr w:rsidR="00451648" w:rsidRPr="00992AAB" w14:paraId="32085A5A" w14:textId="77777777" w:rsidTr="008F2631">
        <w:trPr>
          <w:trHeight w:val="576"/>
        </w:trPr>
        <w:tc>
          <w:tcPr>
            <w:tcW w:w="2160" w:type="dxa"/>
            <w:tcBorders>
              <w:top w:val="single" w:sz="4" w:space="0" w:color="000000"/>
              <w:left w:val="single" w:sz="4" w:space="0" w:color="000000"/>
              <w:bottom w:val="single" w:sz="4" w:space="0" w:color="000000"/>
              <w:right w:val="single" w:sz="4" w:space="0" w:color="000000"/>
            </w:tcBorders>
            <w:vAlign w:val="center"/>
          </w:tcPr>
          <w:p w14:paraId="78A7DF0C" w14:textId="77777777" w:rsidR="00451648" w:rsidRPr="00992AAB" w:rsidRDefault="00451648" w:rsidP="004F25FF">
            <w:pPr>
              <w:spacing w:before="4" w:after="0" w:line="240" w:lineRule="auto"/>
              <w:ind w:left="102" w:right="-20"/>
              <w:rPr>
                <w:rFonts w:eastAsia="Times New Roman" w:cs="Times New Roman"/>
                <w:b/>
                <w:i/>
                <w:sz w:val="20"/>
                <w:szCs w:val="20"/>
              </w:rPr>
            </w:pPr>
            <w:r w:rsidRPr="00992AAB">
              <w:rPr>
                <w:rFonts w:eastAsia="Times New Roman" w:cs="Times New Roman"/>
                <w:b/>
                <w:i/>
                <w:sz w:val="20"/>
                <w:szCs w:val="20"/>
              </w:rPr>
              <w:t xml:space="preserve">Probation continued </w:t>
            </w:r>
          </w:p>
        </w:tc>
        <w:tc>
          <w:tcPr>
            <w:tcW w:w="2790" w:type="dxa"/>
            <w:tcBorders>
              <w:top w:val="single" w:sz="4" w:space="0" w:color="000000"/>
              <w:left w:val="single" w:sz="4" w:space="0" w:color="000000"/>
              <w:bottom w:val="single" w:sz="4" w:space="0" w:color="000000"/>
              <w:right w:val="single" w:sz="4" w:space="0" w:color="000000"/>
            </w:tcBorders>
          </w:tcPr>
          <w:p w14:paraId="5B24B842" w14:textId="77777777" w:rsidR="00451648" w:rsidRPr="00992AAB" w:rsidRDefault="00451648" w:rsidP="004F25FF">
            <w:pPr>
              <w:spacing w:before="4" w:after="0" w:line="252" w:lineRule="auto"/>
              <w:ind w:left="102" w:right="687"/>
              <w:rPr>
                <w:rFonts w:eastAsia="Times New Roman" w:cs="Times New Roman"/>
                <w:i/>
                <w:sz w:val="20"/>
                <w:szCs w:val="20"/>
              </w:rPr>
            </w:pPr>
            <w:r w:rsidRPr="00992AAB">
              <w:rPr>
                <w:rFonts w:eastAsia="Times New Roman" w:cs="Times New Roman"/>
                <w:i/>
                <w:sz w:val="20"/>
                <w:szCs w:val="20"/>
              </w:rPr>
              <w:t xml:space="preserve">Denote which, </w:t>
            </w:r>
          </w:p>
          <w:p w14:paraId="2ABDA135" w14:textId="77777777" w:rsidR="00451648" w:rsidRPr="00992AAB" w:rsidRDefault="00451648" w:rsidP="004F25FF">
            <w:pPr>
              <w:spacing w:before="4" w:after="0" w:line="252" w:lineRule="auto"/>
              <w:ind w:left="102" w:right="687"/>
              <w:rPr>
                <w:rFonts w:eastAsia="Times New Roman" w:cs="Times New Roman"/>
                <w:i/>
                <w:sz w:val="20"/>
                <w:szCs w:val="20"/>
              </w:rPr>
            </w:pPr>
            <w:r w:rsidRPr="00992AAB">
              <w:rPr>
                <w:rFonts w:eastAsia="Times New Roman" w:cs="Times New Roman"/>
                <w:i/>
                <w:sz w:val="20"/>
                <w:szCs w:val="20"/>
              </w:rPr>
              <w:t xml:space="preserve">A or B </w:t>
            </w:r>
          </w:p>
        </w:tc>
        <w:tc>
          <w:tcPr>
            <w:tcW w:w="5580" w:type="dxa"/>
            <w:tcBorders>
              <w:top w:val="single" w:sz="4" w:space="0" w:color="000000"/>
              <w:left w:val="single" w:sz="4" w:space="0" w:color="000000"/>
              <w:bottom w:val="single" w:sz="4" w:space="0" w:color="000000"/>
              <w:right w:val="single" w:sz="4" w:space="0" w:color="000000"/>
            </w:tcBorders>
          </w:tcPr>
          <w:p w14:paraId="47DE30F1" w14:textId="77777777" w:rsidR="00451648" w:rsidRPr="00992AAB" w:rsidRDefault="00451648" w:rsidP="004F25FF">
            <w:pPr>
              <w:spacing w:before="4" w:after="0" w:line="252" w:lineRule="auto"/>
              <w:ind w:left="102" w:right="687"/>
              <w:rPr>
                <w:rFonts w:eastAsia="Times New Roman" w:cs="Times New Roman"/>
                <w:i/>
                <w:sz w:val="20"/>
                <w:szCs w:val="20"/>
              </w:rPr>
            </w:pPr>
          </w:p>
        </w:tc>
      </w:tr>
      <w:tr w:rsidR="00451648" w:rsidRPr="00992AAB" w14:paraId="7E0C99EA" w14:textId="77777777" w:rsidTr="008F2631">
        <w:trPr>
          <w:trHeight w:val="576"/>
        </w:trPr>
        <w:tc>
          <w:tcPr>
            <w:tcW w:w="2160" w:type="dxa"/>
            <w:tcBorders>
              <w:top w:val="single" w:sz="4" w:space="0" w:color="000000"/>
              <w:left w:val="single" w:sz="4" w:space="0" w:color="000000"/>
              <w:bottom w:val="single" w:sz="4" w:space="0" w:color="000000"/>
              <w:right w:val="single" w:sz="4" w:space="0" w:color="000000"/>
            </w:tcBorders>
            <w:vAlign w:val="center"/>
          </w:tcPr>
          <w:p w14:paraId="057F0F82" w14:textId="77777777" w:rsidR="00451648" w:rsidRPr="00992AAB" w:rsidRDefault="00451648" w:rsidP="004F25FF">
            <w:pPr>
              <w:spacing w:before="4" w:after="0" w:line="240" w:lineRule="auto"/>
              <w:ind w:left="102" w:right="-20"/>
              <w:rPr>
                <w:rFonts w:eastAsia="Times New Roman" w:cs="Times New Roman"/>
                <w:b/>
                <w:i/>
                <w:sz w:val="20"/>
                <w:szCs w:val="20"/>
              </w:rPr>
            </w:pPr>
            <w:r w:rsidRPr="00992AAB">
              <w:rPr>
                <w:rFonts w:eastAsia="Times New Roman" w:cs="Times New Roman"/>
                <w:b/>
                <w:i/>
                <w:sz w:val="20"/>
                <w:szCs w:val="20"/>
              </w:rPr>
              <w:t>L</w:t>
            </w:r>
            <w:r w:rsidRPr="00992AAB">
              <w:rPr>
                <w:rFonts w:eastAsia="Times New Roman" w:cs="Times New Roman"/>
                <w:b/>
                <w:i/>
                <w:spacing w:val="1"/>
                <w:sz w:val="20"/>
                <w:szCs w:val="20"/>
              </w:rPr>
              <w:t>o</w:t>
            </w:r>
            <w:r w:rsidRPr="00992AAB">
              <w:rPr>
                <w:rFonts w:eastAsia="Times New Roman" w:cs="Times New Roman"/>
                <w:b/>
                <w:i/>
                <w:spacing w:val="-1"/>
                <w:sz w:val="20"/>
                <w:szCs w:val="20"/>
              </w:rPr>
              <w:t>s</w:t>
            </w:r>
            <w:r w:rsidRPr="00992AAB">
              <w:rPr>
                <w:rFonts w:eastAsia="Times New Roman" w:cs="Times New Roman"/>
                <w:b/>
                <w:i/>
                <w:sz w:val="20"/>
                <w:szCs w:val="20"/>
              </w:rPr>
              <w:t xml:space="preserve">s of </w:t>
            </w:r>
            <w:r w:rsidRPr="00992AAB">
              <w:rPr>
                <w:rFonts w:eastAsia="Times New Roman" w:cs="Times New Roman"/>
                <w:b/>
                <w:i/>
                <w:spacing w:val="-1"/>
                <w:sz w:val="20"/>
                <w:szCs w:val="20"/>
              </w:rPr>
              <w:t>C</w:t>
            </w:r>
            <w:r w:rsidRPr="00992AAB">
              <w:rPr>
                <w:rFonts w:eastAsia="Times New Roman" w:cs="Times New Roman"/>
                <w:b/>
                <w:i/>
                <w:sz w:val="20"/>
                <w:szCs w:val="20"/>
              </w:rPr>
              <w:t>e</w:t>
            </w:r>
            <w:r w:rsidRPr="00992AAB">
              <w:rPr>
                <w:rFonts w:eastAsia="Times New Roman" w:cs="Times New Roman"/>
                <w:b/>
                <w:i/>
                <w:spacing w:val="2"/>
                <w:sz w:val="20"/>
                <w:szCs w:val="20"/>
              </w:rPr>
              <w:t>r</w:t>
            </w:r>
            <w:r w:rsidRPr="00992AAB">
              <w:rPr>
                <w:rFonts w:eastAsia="Times New Roman" w:cs="Times New Roman"/>
                <w:b/>
                <w:i/>
                <w:sz w:val="20"/>
                <w:szCs w:val="20"/>
              </w:rPr>
              <w:t>tific</w:t>
            </w:r>
            <w:r w:rsidRPr="00992AAB">
              <w:rPr>
                <w:rFonts w:eastAsia="Times New Roman" w:cs="Times New Roman"/>
                <w:b/>
                <w:i/>
                <w:spacing w:val="1"/>
                <w:sz w:val="20"/>
                <w:szCs w:val="20"/>
              </w:rPr>
              <w:t>a</w:t>
            </w:r>
            <w:r w:rsidRPr="00992AAB">
              <w:rPr>
                <w:rFonts w:eastAsia="Times New Roman" w:cs="Times New Roman"/>
                <w:b/>
                <w:i/>
                <w:sz w:val="20"/>
                <w:szCs w:val="20"/>
              </w:rPr>
              <w:t>ti</w:t>
            </w:r>
            <w:r w:rsidRPr="00992AAB">
              <w:rPr>
                <w:rFonts w:eastAsia="Times New Roman" w:cs="Times New Roman"/>
                <w:b/>
                <w:i/>
                <w:spacing w:val="1"/>
                <w:sz w:val="20"/>
                <w:szCs w:val="20"/>
              </w:rPr>
              <w:t>o</w:t>
            </w:r>
            <w:r w:rsidRPr="00992AAB">
              <w:rPr>
                <w:rFonts w:eastAsia="Times New Roman" w:cs="Times New Roman"/>
                <w:b/>
                <w:i/>
                <w:sz w:val="20"/>
                <w:szCs w:val="20"/>
              </w:rPr>
              <w:t>n</w:t>
            </w:r>
          </w:p>
        </w:tc>
        <w:tc>
          <w:tcPr>
            <w:tcW w:w="2790" w:type="dxa"/>
            <w:tcBorders>
              <w:top w:val="single" w:sz="4" w:space="0" w:color="000000"/>
              <w:left w:val="single" w:sz="4" w:space="0" w:color="000000"/>
              <w:bottom w:val="single" w:sz="4" w:space="0" w:color="000000"/>
              <w:right w:val="single" w:sz="4" w:space="0" w:color="000000"/>
            </w:tcBorders>
          </w:tcPr>
          <w:p w14:paraId="76829569" w14:textId="77777777" w:rsidR="00451648" w:rsidRPr="00992AAB" w:rsidRDefault="00451648" w:rsidP="004F25FF">
            <w:pPr>
              <w:spacing w:before="4" w:after="0" w:line="240" w:lineRule="auto"/>
              <w:ind w:left="102" w:right="-20"/>
              <w:rPr>
                <w:rFonts w:eastAsia="Times New Roman" w:cs="Times New Roman"/>
                <w:i/>
                <w:sz w:val="20"/>
                <w:szCs w:val="20"/>
              </w:rPr>
            </w:pPr>
            <w:r w:rsidRPr="00992AAB">
              <w:rPr>
                <w:rFonts w:eastAsia="Times New Roman" w:cs="Times New Roman"/>
                <w:i/>
                <w:sz w:val="20"/>
                <w:szCs w:val="20"/>
              </w:rPr>
              <w:t xml:space="preserve">Denote which, </w:t>
            </w:r>
          </w:p>
          <w:p w14:paraId="0AAADD47" w14:textId="77777777" w:rsidR="00451648" w:rsidRPr="00992AAB" w:rsidRDefault="00451648" w:rsidP="004F25FF">
            <w:pPr>
              <w:spacing w:before="4" w:after="0" w:line="240" w:lineRule="auto"/>
              <w:ind w:left="102" w:right="-20"/>
              <w:rPr>
                <w:rFonts w:eastAsia="Times New Roman" w:cs="Times New Roman"/>
                <w:i/>
                <w:sz w:val="20"/>
                <w:szCs w:val="20"/>
              </w:rPr>
            </w:pPr>
            <w:r w:rsidRPr="00992AAB">
              <w:rPr>
                <w:rFonts w:eastAsia="Times New Roman" w:cs="Times New Roman"/>
                <w:i/>
                <w:sz w:val="20"/>
                <w:szCs w:val="20"/>
              </w:rPr>
              <w:t xml:space="preserve">Screening Form or </w:t>
            </w:r>
          </w:p>
          <w:p w14:paraId="57F79148" w14:textId="77777777" w:rsidR="00451648" w:rsidRPr="00992AAB" w:rsidRDefault="00451648" w:rsidP="004F25FF">
            <w:pPr>
              <w:spacing w:before="4" w:after="0" w:line="240" w:lineRule="auto"/>
              <w:ind w:left="102" w:right="-20"/>
              <w:rPr>
                <w:rFonts w:eastAsia="Times New Roman" w:cs="Times New Roman"/>
                <w:i/>
                <w:sz w:val="20"/>
                <w:szCs w:val="20"/>
              </w:rPr>
            </w:pPr>
            <w:r w:rsidRPr="00992AAB">
              <w:rPr>
                <w:rFonts w:eastAsia="Times New Roman" w:cs="Times New Roman"/>
                <w:i/>
                <w:sz w:val="20"/>
                <w:szCs w:val="20"/>
              </w:rPr>
              <w:t>SIA redetermination</w:t>
            </w:r>
          </w:p>
        </w:tc>
        <w:tc>
          <w:tcPr>
            <w:tcW w:w="5580" w:type="dxa"/>
            <w:tcBorders>
              <w:top w:val="single" w:sz="4" w:space="0" w:color="000000"/>
              <w:left w:val="single" w:sz="4" w:space="0" w:color="000000"/>
              <w:bottom w:val="single" w:sz="4" w:space="0" w:color="000000"/>
              <w:right w:val="single" w:sz="4" w:space="0" w:color="000000"/>
            </w:tcBorders>
          </w:tcPr>
          <w:p w14:paraId="4F8D629A" w14:textId="77777777" w:rsidR="00451648" w:rsidRPr="00992AAB" w:rsidRDefault="00451648" w:rsidP="004F25FF">
            <w:pPr>
              <w:spacing w:before="4" w:after="0" w:line="240" w:lineRule="auto"/>
              <w:ind w:left="102" w:right="-20"/>
              <w:rPr>
                <w:rFonts w:eastAsia="Times New Roman" w:cs="Times New Roman"/>
                <w:i/>
                <w:sz w:val="20"/>
                <w:szCs w:val="20"/>
              </w:rPr>
            </w:pPr>
          </w:p>
        </w:tc>
      </w:tr>
      <w:tr w:rsidR="00451648" w:rsidRPr="00992AAB" w14:paraId="06F68573" w14:textId="77777777" w:rsidTr="008F2631">
        <w:trPr>
          <w:trHeight w:val="576"/>
        </w:trPr>
        <w:tc>
          <w:tcPr>
            <w:tcW w:w="2160" w:type="dxa"/>
            <w:tcBorders>
              <w:top w:val="single" w:sz="4" w:space="0" w:color="000000"/>
              <w:left w:val="single" w:sz="4" w:space="0" w:color="000000"/>
              <w:bottom w:val="single" w:sz="4" w:space="0" w:color="000000"/>
              <w:right w:val="single" w:sz="4" w:space="0" w:color="000000"/>
            </w:tcBorders>
            <w:vAlign w:val="center"/>
          </w:tcPr>
          <w:p w14:paraId="44799C65" w14:textId="77777777" w:rsidR="00451648" w:rsidRPr="00992AAB" w:rsidRDefault="00451648" w:rsidP="004F25FF">
            <w:pPr>
              <w:spacing w:before="4" w:after="0" w:line="240" w:lineRule="auto"/>
              <w:ind w:left="102" w:right="-20"/>
              <w:rPr>
                <w:rFonts w:eastAsia="Times New Roman" w:cs="Times New Roman"/>
                <w:b/>
                <w:i/>
                <w:sz w:val="20"/>
                <w:szCs w:val="20"/>
              </w:rPr>
            </w:pPr>
            <w:r w:rsidRPr="00992AAB">
              <w:rPr>
                <w:rFonts w:eastAsia="Times New Roman" w:cs="Times New Roman"/>
                <w:b/>
                <w:i/>
                <w:sz w:val="20"/>
                <w:szCs w:val="20"/>
              </w:rPr>
              <w:t xml:space="preserve">Service Improvement Agreement </w:t>
            </w:r>
          </w:p>
        </w:tc>
        <w:tc>
          <w:tcPr>
            <w:tcW w:w="2790" w:type="dxa"/>
            <w:tcBorders>
              <w:top w:val="single" w:sz="4" w:space="0" w:color="000000"/>
              <w:left w:val="single" w:sz="4" w:space="0" w:color="000000"/>
              <w:bottom w:val="single" w:sz="4" w:space="0" w:color="000000"/>
              <w:right w:val="single" w:sz="4" w:space="0" w:color="000000"/>
            </w:tcBorders>
          </w:tcPr>
          <w:p w14:paraId="0871A83C" w14:textId="4808B2EF" w:rsidR="00451648" w:rsidRPr="00992AAB" w:rsidRDefault="00451648" w:rsidP="004F25FF">
            <w:pPr>
              <w:spacing w:before="4" w:after="0" w:line="240" w:lineRule="auto"/>
              <w:ind w:left="102" w:right="-20"/>
              <w:rPr>
                <w:rFonts w:eastAsia="Times New Roman" w:cs="Times New Roman"/>
                <w:i/>
                <w:sz w:val="20"/>
                <w:szCs w:val="20"/>
              </w:rPr>
            </w:pPr>
            <w:r w:rsidRPr="00992AAB">
              <w:rPr>
                <w:rFonts w:eastAsia="Times New Roman" w:cs="Times New Roman"/>
                <w:i/>
                <w:sz w:val="20"/>
                <w:szCs w:val="20"/>
              </w:rPr>
              <w:t>Denote which categories</w:t>
            </w:r>
            <w:r w:rsidR="00535AD4" w:rsidRPr="00992AAB">
              <w:rPr>
                <w:rFonts w:eastAsia="Times New Roman" w:cs="Times New Roman"/>
                <w:i/>
                <w:sz w:val="20"/>
                <w:szCs w:val="20"/>
              </w:rPr>
              <w:t>,</w:t>
            </w:r>
          </w:p>
          <w:p w14:paraId="0B4FBB99" w14:textId="3E360831" w:rsidR="00451648" w:rsidRPr="00992AAB" w:rsidRDefault="00451648" w:rsidP="004F25FF">
            <w:pPr>
              <w:spacing w:before="4" w:after="0" w:line="240" w:lineRule="auto"/>
              <w:ind w:left="102" w:right="-20"/>
              <w:rPr>
                <w:rFonts w:eastAsia="Times New Roman" w:cs="Times New Roman"/>
                <w:i/>
                <w:sz w:val="20"/>
                <w:szCs w:val="20"/>
              </w:rPr>
            </w:pPr>
            <w:r w:rsidRPr="00992AAB">
              <w:rPr>
                <w:rFonts w:eastAsia="Times New Roman" w:cs="Times New Roman"/>
                <w:i/>
                <w:sz w:val="20"/>
                <w:szCs w:val="20"/>
              </w:rPr>
              <w:t>1,2,3</w:t>
            </w:r>
            <w:r w:rsidR="005A0C31" w:rsidRPr="00992AAB">
              <w:rPr>
                <w:rFonts w:eastAsia="Times New Roman" w:cs="Times New Roman"/>
                <w:i/>
                <w:sz w:val="20"/>
                <w:szCs w:val="20"/>
              </w:rPr>
              <w:t>,</w:t>
            </w:r>
            <w:r w:rsidRPr="00992AAB">
              <w:rPr>
                <w:rFonts w:eastAsia="Times New Roman" w:cs="Times New Roman"/>
                <w:i/>
                <w:sz w:val="20"/>
                <w:szCs w:val="20"/>
              </w:rPr>
              <w:t xml:space="preserve"> or 4</w:t>
            </w:r>
          </w:p>
        </w:tc>
        <w:tc>
          <w:tcPr>
            <w:tcW w:w="5580" w:type="dxa"/>
            <w:tcBorders>
              <w:top w:val="single" w:sz="4" w:space="0" w:color="000000"/>
              <w:left w:val="single" w:sz="4" w:space="0" w:color="000000"/>
              <w:bottom w:val="single" w:sz="4" w:space="0" w:color="000000"/>
              <w:right w:val="single" w:sz="4" w:space="0" w:color="000000"/>
            </w:tcBorders>
          </w:tcPr>
          <w:p w14:paraId="0CDCA019" w14:textId="77777777" w:rsidR="00451648" w:rsidRPr="00992AAB" w:rsidRDefault="00451648" w:rsidP="004F25FF">
            <w:pPr>
              <w:spacing w:before="4" w:after="0" w:line="240" w:lineRule="auto"/>
              <w:ind w:left="102" w:right="-20"/>
              <w:rPr>
                <w:rFonts w:eastAsia="Times New Roman" w:cs="Times New Roman"/>
                <w:i/>
                <w:sz w:val="20"/>
                <w:szCs w:val="20"/>
              </w:rPr>
            </w:pPr>
          </w:p>
        </w:tc>
      </w:tr>
    </w:tbl>
    <w:p w14:paraId="701E9691" w14:textId="77777777" w:rsidR="00560001" w:rsidRPr="00992AAB" w:rsidRDefault="00560001" w:rsidP="00560001">
      <w:pPr>
        <w:spacing w:after="0"/>
        <w:rPr>
          <w:rFonts w:eastAsia="Times New Roman" w:cs="Times New Roman"/>
          <w:b/>
          <w:i/>
          <w:color w:val="221E1F"/>
          <w:spacing w:val="1"/>
          <w:sz w:val="20"/>
          <w:szCs w:val="20"/>
        </w:rPr>
      </w:pPr>
    </w:p>
    <w:p w14:paraId="28BB61A4" w14:textId="2D6E00B9" w:rsidR="00560001" w:rsidRPr="00992AAB" w:rsidRDefault="00560001" w:rsidP="008F2631">
      <w:pPr>
        <w:spacing w:after="0"/>
        <w:ind w:left="360"/>
        <w:rPr>
          <w:rFonts w:cs="Times New Roman"/>
          <w:sz w:val="20"/>
          <w:szCs w:val="20"/>
        </w:rPr>
      </w:pPr>
      <w:r w:rsidRPr="00992AAB">
        <w:rPr>
          <w:rFonts w:eastAsia="Times New Roman" w:cs="Times New Roman"/>
          <w:b/>
          <w:i/>
          <w:color w:val="221E1F"/>
          <w:spacing w:val="1"/>
          <w:sz w:val="20"/>
          <w:szCs w:val="20"/>
        </w:rPr>
        <w:t>Requirements for eligibility reinstatement</w:t>
      </w:r>
    </w:p>
    <w:tbl>
      <w:tblPr>
        <w:tblW w:w="10530" w:type="dxa"/>
        <w:tblInd w:w="355" w:type="dxa"/>
        <w:tblLayout w:type="fixed"/>
        <w:tblCellMar>
          <w:left w:w="0" w:type="dxa"/>
          <w:right w:w="0" w:type="dxa"/>
        </w:tblCellMar>
        <w:tblLook w:val="01E0" w:firstRow="1" w:lastRow="1" w:firstColumn="1" w:lastColumn="1" w:noHBand="0" w:noVBand="0"/>
      </w:tblPr>
      <w:tblGrid>
        <w:gridCol w:w="2832"/>
        <w:gridCol w:w="7698"/>
      </w:tblGrid>
      <w:tr w:rsidR="00560001" w:rsidRPr="00992AAB" w14:paraId="276008E9" w14:textId="77777777" w:rsidTr="00D5303F">
        <w:trPr>
          <w:trHeight w:hRule="exact" w:val="280"/>
        </w:trPr>
        <w:tc>
          <w:tcPr>
            <w:tcW w:w="28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9DAADE" w14:textId="77777777" w:rsidR="00560001" w:rsidRPr="00992AAB" w:rsidRDefault="00560001" w:rsidP="004F25FF">
            <w:pPr>
              <w:spacing w:before="6" w:after="0" w:line="240" w:lineRule="auto"/>
              <w:ind w:left="102" w:right="90"/>
              <w:jc w:val="center"/>
              <w:rPr>
                <w:rFonts w:eastAsia="Times New Roman" w:cs="Times New Roman"/>
                <w:b/>
                <w:i/>
                <w:color w:val="221E1F"/>
                <w:sz w:val="20"/>
                <w:szCs w:val="20"/>
              </w:rPr>
            </w:pPr>
            <w:r w:rsidRPr="00992AAB">
              <w:rPr>
                <w:rFonts w:eastAsia="Times New Roman" w:cs="Times New Roman"/>
                <w:b/>
                <w:i/>
                <w:color w:val="221E1F"/>
                <w:sz w:val="20"/>
                <w:szCs w:val="20"/>
              </w:rPr>
              <w:t>Impact</w:t>
            </w:r>
          </w:p>
        </w:tc>
        <w:tc>
          <w:tcPr>
            <w:tcW w:w="76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B0DBC5" w14:textId="77777777" w:rsidR="00560001" w:rsidRPr="00992AAB" w:rsidRDefault="00560001" w:rsidP="004F25FF">
            <w:pPr>
              <w:spacing w:after="0"/>
              <w:jc w:val="center"/>
              <w:rPr>
                <w:rFonts w:cs="Times New Roman"/>
                <w:b/>
                <w:sz w:val="20"/>
                <w:szCs w:val="20"/>
              </w:rPr>
            </w:pPr>
            <w:r w:rsidRPr="00992AAB">
              <w:rPr>
                <w:rFonts w:eastAsia="Times New Roman" w:cs="Times New Roman"/>
                <w:b/>
                <w:i/>
                <w:color w:val="221E1F"/>
                <w:spacing w:val="1"/>
                <w:sz w:val="20"/>
                <w:szCs w:val="20"/>
              </w:rPr>
              <w:t>Requirements for eligibility reinstatement</w:t>
            </w:r>
          </w:p>
          <w:p w14:paraId="39EBD53B" w14:textId="77777777" w:rsidR="00560001" w:rsidRPr="00992AAB" w:rsidRDefault="00560001" w:rsidP="004F25FF">
            <w:pPr>
              <w:spacing w:before="6" w:after="0" w:line="240" w:lineRule="auto"/>
              <w:ind w:left="102" w:right="-20"/>
              <w:jc w:val="center"/>
              <w:rPr>
                <w:rFonts w:eastAsia="Times New Roman" w:cs="Times New Roman"/>
                <w:b/>
                <w:i/>
                <w:color w:val="221E1F"/>
                <w:spacing w:val="1"/>
                <w:sz w:val="20"/>
                <w:szCs w:val="20"/>
              </w:rPr>
            </w:pPr>
          </w:p>
        </w:tc>
      </w:tr>
      <w:tr w:rsidR="00560001" w:rsidRPr="00992AAB" w14:paraId="64C31D9F" w14:textId="77777777" w:rsidTr="008F2631">
        <w:trPr>
          <w:trHeight w:hRule="exact" w:val="550"/>
        </w:trPr>
        <w:tc>
          <w:tcPr>
            <w:tcW w:w="2832" w:type="dxa"/>
            <w:tcBorders>
              <w:top w:val="single" w:sz="4" w:space="0" w:color="000000"/>
              <w:left w:val="single" w:sz="4" w:space="0" w:color="000000"/>
              <w:bottom w:val="single" w:sz="4" w:space="0" w:color="000000"/>
              <w:right w:val="single" w:sz="4" w:space="0" w:color="000000"/>
            </w:tcBorders>
            <w:vAlign w:val="center"/>
          </w:tcPr>
          <w:p w14:paraId="2A428945" w14:textId="1346A86B" w:rsidR="00560001" w:rsidRPr="00992AAB" w:rsidRDefault="0057148F" w:rsidP="004F25FF">
            <w:pPr>
              <w:spacing w:before="6" w:after="0" w:line="240" w:lineRule="auto"/>
              <w:ind w:left="102" w:right="90"/>
              <w:rPr>
                <w:rFonts w:eastAsia="Times New Roman" w:cs="Times New Roman"/>
                <w:i/>
                <w:sz w:val="20"/>
                <w:szCs w:val="20"/>
              </w:rPr>
            </w:pPr>
            <w:r w:rsidRPr="00992AAB">
              <w:rPr>
                <w:rFonts w:eastAsia="Times New Roman" w:cs="Times New Roman"/>
                <w:i/>
                <w:color w:val="221E1F"/>
                <w:sz w:val="20"/>
                <w:szCs w:val="20"/>
              </w:rPr>
              <w:t>Star-</w:t>
            </w:r>
            <w:r w:rsidR="00560001" w:rsidRPr="00992AAB">
              <w:rPr>
                <w:rFonts w:eastAsia="Times New Roman" w:cs="Times New Roman"/>
                <w:i/>
                <w:color w:val="221E1F"/>
                <w:sz w:val="20"/>
                <w:szCs w:val="20"/>
              </w:rPr>
              <w:t>Level Drop (</w:t>
            </w:r>
            <w:r w:rsidR="001F74D2" w:rsidRPr="00992AAB">
              <w:rPr>
                <w:rFonts w:eastAsia="Times New Roman" w:cs="Times New Roman"/>
                <w:i/>
                <w:color w:val="221E1F"/>
                <w:sz w:val="20"/>
                <w:szCs w:val="20"/>
              </w:rPr>
              <w:t>S</w:t>
            </w:r>
            <w:r w:rsidR="00560001" w:rsidRPr="00992AAB">
              <w:rPr>
                <w:rFonts w:eastAsia="Times New Roman" w:cs="Times New Roman"/>
                <w:i/>
                <w:color w:val="221E1F"/>
                <w:sz w:val="20"/>
                <w:szCs w:val="20"/>
              </w:rPr>
              <w:t xml:space="preserve">creening Form) or Probation </w:t>
            </w:r>
          </w:p>
        </w:tc>
        <w:tc>
          <w:tcPr>
            <w:tcW w:w="7698" w:type="dxa"/>
            <w:tcBorders>
              <w:top w:val="single" w:sz="4" w:space="0" w:color="000000"/>
              <w:left w:val="single" w:sz="4" w:space="0" w:color="000000"/>
              <w:bottom w:val="single" w:sz="4" w:space="0" w:color="000000"/>
              <w:right w:val="single" w:sz="4" w:space="0" w:color="000000"/>
            </w:tcBorders>
            <w:vAlign w:val="center"/>
          </w:tcPr>
          <w:p w14:paraId="5598DF80" w14:textId="74819B82" w:rsidR="00560001" w:rsidRPr="00992AAB" w:rsidRDefault="00560001" w:rsidP="004F25FF">
            <w:pPr>
              <w:spacing w:before="6" w:after="0" w:line="240" w:lineRule="auto"/>
              <w:ind w:left="102" w:right="-20"/>
              <w:rPr>
                <w:rFonts w:eastAsia="Times New Roman" w:cs="Times New Roman"/>
                <w:i/>
                <w:sz w:val="20"/>
                <w:szCs w:val="20"/>
              </w:rPr>
            </w:pPr>
            <w:r w:rsidRPr="00992AAB">
              <w:rPr>
                <w:rFonts w:eastAsia="Times New Roman" w:cs="Times New Roman"/>
                <w:i/>
                <w:color w:val="221E1F"/>
                <w:spacing w:val="1"/>
                <w:sz w:val="20"/>
                <w:szCs w:val="20"/>
              </w:rPr>
              <w:t>Facility</w:t>
            </w:r>
            <w:r w:rsidRPr="00992AAB">
              <w:rPr>
                <w:rFonts w:eastAsia="Times New Roman" w:cs="Times New Roman"/>
                <w:i/>
                <w:color w:val="221E1F"/>
                <w:spacing w:val="-5"/>
                <w:sz w:val="20"/>
                <w:szCs w:val="20"/>
              </w:rPr>
              <w:t xml:space="preserve"> </w:t>
            </w:r>
            <w:r w:rsidRPr="00992AAB">
              <w:rPr>
                <w:rFonts w:eastAsia="Times New Roman" w:cs="Times New Roman"/>
                <w:i/>
                <w:color w:val="221E1F"/>
                <w:spacing w:val="-1"/>
                <w:sz w:val="20"/>
                <w:szCs w:val="20"/>
              </w:rPr>
              <w:t>is</w:t>
            </w:r>
            <w:r w:rsidRPr="00992AAB">
              <w:rPr>
                <w:rFonts w:eastAsia="Times New Roman" w:cs="Times New Roman"/>
                <w:i/>
                <w:color w:val="221E1F"/>
                <w:spacing w:val="-3"/>
                <w:sz w:val="20"/>
                <w:szCs w:val="20"/>
              </w:rPr>
              <w:t xml:space="preserve"> </w:t>
            </w:r>
            <w:r w:rsidRPr="00992AAB">
              <w:rPr>
                <w:rFonts w:eastAsia="Times New Roman" w:cs="Times New Roman"/>
                <w:i/>
                <w:color w:val="221E1F"/>
                <w:spacing w:val="1"/>
                <w:sz w:val="20"/>
                <w:szCs w:val="20"/>
              </w:rPr>
              <w:t>no</w:t>
            </w:r>
            <w:r w:rsidRPr="00992AAB">
              <w:rPr>
                <w:rFonts w:eastAsia="Times New Roman" w:cs="Times New Roman"/>
                <w:i/>
                <w:color w:val="221E1F"/>
                <w:sz w:val="20"/>
                <w:szCs w:val="20"/>
              </w:rPr>
              <w:t>t</w:t>
            </w:r>
            <w:r w:rsidRPr="00992AAB">
              <w:rPr>
                <w:rFonts w:eastAsia="Times New Roman" w:cs="Times New Roman"/>
                <w:i/>
                <w:color w:val="221E1F"/>
                <w:spacing w:val="-3"/>
                <w:sz w:val="20"/>
                <w:szCs w:val="20"/>
              </w:rPr>
              <w:t xml:space="preserve"> </w:t>
            </w:r>
            <w:r w:rsidRPr="00992AAB">
              <w:rPr>
                <w:rFonts w:eastAsia="Times New Roman" w:cs="Times New Roman"/>
                <w:i/>
                <w:color w:val="221E1F"/>
                <w:spacing w:val="-1"/>
                <w:sz w:val="20"/>
                <w:szCs w:val="20"/>
              </w:rPr>
              <w:t xml:space="preserve">cited for specified deficiencies relating to </w:t>
            </w:r>
            <w:proofErr w:type="gramStart"/>
            <w:r w:rsidRPr="00992AAB">
              <w:rPr>
                <w:rFonts w:eastAsia="Times New Roman" w:cs="Times New Roman"/>
                <w:i/>
                <w:color w:val="221E1F"/>
                <w:spacing w:val="-1"/>
                <w:sz w:val="20"/>
                <w:szCs w:val="20"/>
              </w:rPr>
              <w:t>impact</w:t>
            </w:r>
            <w:r w:rsidR="00535AD4" w:rsidRPr="00992AAB">
              <w:rPr>
                <w:rFonts w:eastAsia="Times New Roman" w:cs="Times New Roman"/>
                <w:i/>
                <w:color w:val="221E1F"/>
                <w:spacing w:val="-1"/>
                <w:sz w:val="20"/>
                <w:szCs w:val="20"/>
              </w:rPr>
              <w:t>.</w:t>
            </w:r>
            <w:r w:rsidRPr="00992AAB">
              <w:rPr>
                <w:rFonts w:eastAsia="Times New Roman" w:cs="Times New Roman"/>
                <w:i/>
                <w:color w:val="221E1F"/>
                <w:spacing w:val="-4"/>
                <w:sz w:val="20"/>
                <w:szCs w:val="20"/>
              </w:rPr>
              <w:t>*</w:t>
            </w:r>
            <w:proofErr w:type="gramEnd"/>
          </w:p>
        </w:tc>
      </w:tr>
      <w:tr w:rsidR="00560001" w:rsidRPr="00992AAB" w14:paraId="4049DDC6" w14:textId="77777777" w:rsidTr="008F2631">
        <w:trPr>
          <w:trHeight w:hRule="exact" w:val="550"/>
        </w:trPr>
        <w:tc>
          <w:tcPr>
            <w:tcW w:w="2832" w:type="dxa"/>
            <w:tcBorders>
              <w:top w:val="single" w:sz="4" w:space="0" w:color="000000"/>
              <w:left w:val="single" w:sz="4" w:space="0" w:color="000000"/>
              <w:bottom w:val="single" w:sz="4" w:space="0" w:color="000000"/>
              <w:right w:val="single" w:sz="4" w:space="0" w:color="000000"/>
            </w:tcBorders>
            <w:vAlign w:val="center"/>
          </w:tcPr>
          <w:p w14:paraId="2C543AB9" w14:textId="77777777" w:rsidR="00560001" w:rsidRPr="00992AAB" w:rsidRDefault="00560001" w:rsidP="004F25FF">
            <w:pPr>
              <w:spacing w:before="4" w:after="0" w:line="240" w:lineRule="auto"/>
              <w:ind w:left="102" w:right="-20"/>
              <w:rPr>
                <w:rFonts w:eastAsia="Times New Roman" w:cs="Times New Roman"/>
                <w:i/>
                <w:sz w:val="20"/>
                <w:szCs w:val="20"/>
              </w:rPr>
            </w:pPr>
            <w:r w:rsidRPr="00992AAB">
              <w:rPr>
                <w:rFonts w:eastAsia="Times New Roman" w:cs="Times New Roman"/>
                <w:i/>
                <w:color w:val="221E1F"/>
                <w:sz w:val="20"/>
                <w:szCs w:val="20"/>
              </w:rPr>
              <w:t>L</w:t>
            </w:r>
            <w:r w:rsidRPr="00992AAB">
              <w:rPr>
                <w:rFonts w:eastAsia="Times New Roman" w:cs="Times New Roman"/>
                <w:i/>
                <w:color w:val="221E1F"/>
                <w:spacing w:val="1"/>
                <w:sz w:val="20"/>
                <w:szCs w:val="20"/>
              </w:rPr>
              <w:t>o</w:t>
            </w:r>
            <w:r w:rsidRPr="00992AAB">
              <w:rPr>
                <w:rFonts w:eastAsia="Times New Roman" w:cs="Times New Roman"/>
                <w:i/>
                <w:color w:val="221E1F"/>
                <w:spacing w:val="-1"/>
                <w:sz w:val="20"/>
                <w:szCs w:val="20"/>
              </w:rPr>
              <w:t>s</w:t>
            </w:r>
            <w:r w:rsidRPr="00992AAB">
              <w:rPr>
                <w:rFonts w:eastAsia="Times New Roman" w:cs="Times New Roman"/>
                <w:i/>
                <w:color w:val="221E1F"/>
                <w:sz w:val="20"/>
                <w:szCs w:val="20"/>
              </w:rPr>
              <w:t xml:space="preserve">s of </w:t>
            </w:r>
            <w:r w:rsidRPr="00992AAB">
              <w:rPr>
                <w:rFonts w:eastAsia="Times New Roman" w:cs="Times New Roman"/>
                <w:i/>
                <w:color w:val="221E1F"/>
                <w:spacing w:val="-1"/>
                <w:sz w:val="20"/>
                <w:szCs w:val="20"/>
              </w:rPr>
              <w:t>C</w:t>
            </w:r>
            <w:r w:rsidRPr="00992AAB">
              <w:rPr>
                <w:rFonts w:eastAsia="Times New Roman" w:cs="Times New Roman"/>
                <w:i/>
                <w:color w:val="221E1F"/>
                <w:sz w:val="20"/>
                <w:szCs w:val="20"/>
              </w:rPr>
              <w:t>e</w:t>
            </w:r>
            <w:r w:rsidRPr="00992AAB">
              <w:rPr>
                <w:rFonts w:eastAsia="Times New Roman" w:cs="Times New Roman"/>
                <w:i/>
                <w:color w:val="221E1F"/>
                <w:spacing w:val="2"/>
                <w:sz w:val="20"/>
                <w:szCs w:val="20"/>
              </w:rPr>
              <w:t>r</w:t>
            </w:r>
            <w:r w:rsidRPr="00992AAB">
              <w:rPr>
                <w:rFonts w:eastAsia="Times New Roman" w:cs="Times New Roman"/>
                <w:i/>
                <w:color w:val="221E1F"/>
                <w:sz w:val="20"/>
                <w:szCs w:val="20"/>
              </w:rPr>
              <w:t>tific</w:t>
            </w:r>
            <w:r w:rsidRPr="00992AAB">
              <w:rPr>
                <w:rFonts w:eastAsia="Times New Roman" w:cs="Times New Roman"/>
                <w:i/>
                <w:color w:val="221E1F"/>
                <w:spacing w:val="1"/>
                <w:sz w:val="20"/>
                <w:szCs w:val="20"/>
              </w:rPr>
              <w:t>a</w:t>
            </w:r>
            <w:r w:rsidRPr="00992AAB">
              <w:rPr>
                <w:rFonts w:eastAsia="Times New Roman" w:cs="Times New Roman"/>
                <w:i/>
                <w:color w:val="221E1F"/>
                <w:sz w:val="20"/>
                <w:szCs w:val="20"/>
              </w:rPr>
              <w:t>ti</w:t>
            </w:r>
            <w:r w:rsidRPr="00992AAB">
              <w:rPr>
                <w:rFonts w:eastAsia="Times New Roman" w:cs="Times New Roman"/>
                <w:i/>
                <w:color w:val="221E1F"/>
                <w:spacing w:val="1"/>
                <w:sz w:val="20"/>
                <w:szCs w:val="20"/>
              </w:rPr>
              <w:t>o</w:t>
            </w:r>
            <w:r w:rsidRPr="00992AAB">
              <w:rPr>
                <w:rFonts w:eastAsia="Times New Roman" w:cs="Times New Roman"/>
                <w:i/>
                <w:color w:val="221E1F"/>
                <w:sz w:val="20"/>
                <w:szCs w:val="20"/>
              </w:rPr>
              <w:t>n</w:t>
            </w:r>
          </w:p>
        </w:tc>
        <w:tc>
          <w:tcPr>
            <w:tcW w:w="7698" w:type="dxa"/>
            <w:tcBorders>
              <w:top w:val="single" w:sz="4" w:space="0" w:color="000000"/>
              <w:left w:val="single" w:sz="4" w:space="0" w:color="000000"/>
              <w:bottom w:val="single" w:sz="4" w:space="0" w:color="000000"/>
              <w:right w:val="single" w:sz="4" w:space="0" w:color="000000"/>
            </w:tcBorders>
            <w:vAlign w:val="center"/>
          </w:tcPr>
          <w:p w14:paraId="365D9C81" w14:textId="347378EC" w:rsidR="00560001" w:rsidRPr="00992AAB" w:rsidRDefault="00560001" w:rsidP="004F25FF">
            <w:pPr>
              <w:spacing w:before="4" w:after="0" w:line="252" w:lineRule="auto"/>
              <w:ind w:left="102" w:right="687"/>
              <w:rPr>
                <w:rFonts w:eastAsia="Times New Roman" w:cs="Times New Roman"/>
                <w:i/>
                <w:sz w:val="20"/>
                <w:szCs w:val="20"/>
              </w:rPr>
            </w:pPr>
            <w:r w:rsidRPr="00992AAB">
              <w:rPr>
                <w:rFonts w:eastAsia="Times New Roman" w:cs="Times New Roman"/>
                <w:i/>
                <w:color w:val="221E1F"/>
                <w:spacing w:val="1"/>
                <w:sz w:val="20"/>
                <w:szCs w:val="20"/>
              </w:rPr>
              <w:t>Facility has not been T</w:t>
            </w:r>
            <w:r w:rsidR="00E255E6">
              <w:rPr>
                <w:rFonts w:eastAsia="Times New Roman" w:cs="Times New Roman"/>
                <w:i/>
                <w:color w:val="221E1F"/>
                <w:spacing w:val="1"/>
                <w:sz w:val="20"/>
                <w:szCs w:val="20"/>
              </w:rPr>
              <w:t xml:space="preserve">exas </w:t>
            </w:r>
            <w:r w:rsidRPr="00992AAB">
              <w:rPr>
                <w:rFonts w:eastAsia="Times New Roman" w:cs="Times New Roman"/>
                <w:i/>
                <w:color w:val="221E1F"/>
                <w:spacing w:val="1"/>
                <w:sz w:val="20"/>
                <w:szCs w:val="20"/>
              </w:rPr>
              <w:t>R</w:t>
            </w:r>
            <w:r w:rsidR="00E255E6">
              <w:rPr>
                <w:rFonts w:eastAsia="Times New Roman" w:cs="Times New Roman"/>
                <w:i/>
                <w:color w:val="221E1F"/>
                <w:spacing w:val="1"/>
                <w:sz w:val="20"/>
                <w:szCs w:val="20"/>
              </w:rPr>
              <w:t xml:space="preserve">ising </w:t>
            </w:r>
            <w:r w:rsidRPr="00992AAB">
              <w:rPr>
                <w:rFonts w:eastAsia="Times New Roman" w:cs="Times New Roman"/>
                <w:i/>
                <w:color w:val="221E1F"/>
                <w:spacing w:val="1"/>
                <w:sz w:val="20"/>
                <w:szCs w:val="20"/>
              </w:rPr>
              <w:t>S</w:t>
            </w:r>
            <w:r w:rsidR="00E255E6">
              <w:rPr>
                <w:rFonts w:eastAsia="Times New Roman" w:cs="Times New Roman"/>
                <w:i/>
                <w:color w:val="221E1F"/>
                <w:spacing w:val="1"/>
                <w:sz w:val="20"/>
                <w:szCs w:val="20"/>
              </w:rPr>
              <w:t>tar</w:t>
            </w:r>
            <w:r w:rsidRPr="00992AAB">
              <w:rPr>
                <w:rFonts w:eastAsia="Times New Roman" w:cs="Times New Roman"/>
                <w:i/>
                <w:color w:val="221E1F"/>
                <w:spacing w:val="1"/>
                <w:sz w:val="20"/>
                <w:szCs w:val="20"/>
              </w:rPr>
              <w:t xml:space="preserve"> for 6</w:t>
            </w:r>
            <w:r w:rsidR="00C47C32" w:rsidRPr="00992AAB">
              <w:rPr>
                <w:rFonts w:eastAsia="Times New Roman" w:cs="Times New Roman"/>
                <w:i/>
                <w:color w:val="221E1F"/>
                <w:spacing w:val="1"/>
                <w:sz w:val="20"/>
                <w:szCs w:val="20"/>
              </w:rPr>
              <w:t xml:space="preserve"> </w:t>
            </w:r>
            <w:r w:rsidRPr="00992AAB">
              <w:rPr>
                <w:rFonts w:eastAsia="Times New Roman" w:cs="Times New Roman"/>
                <w:i/>
                <w:color w:val="221E1F"/>
                <w:spacing w:val="1"/>
                <w:sz w:val="20"/>
                <w:szCs w:val="20"/>
              </w:rPr>
              <w:t>months and meets initial application requirements (considering previous impacts</w:t>
            </w:r>
            <w:proofErr w:type="gramStart"/>
            <w:r w:rsidRPr="00992AAB">
              <w:rPr>
                <w:rFonts w:eastAsia="Times New Roman" w:cs="Times New Roman"/>
                <w:i/>
                <w:color w:val="221E1F"/>
                <w:spacing w:val="1"/>
                <w:sz w:val="20"/>
                <w:szCs w:val="20"/>
              </w:rPr>
              <w:t>)</w:t>
            </w:r>
            <w:r w:rsidR="001F74D2" w:rsidRPr="00992AAB">
              <w:rPr>
                <w:rFonts w:eastAsia="Times New Roman" w:cs="Times New Roman"/>
                <w:i/>
                <w:color w:val="221E1F"/>
                <w:spacing w:val="1"/>
                <w:sz w:val="20"/>
                <w:szCs w:val="20"/>
              </w:rPr>
              <w:t>.</w:t>
            </w:r>
            <w:r w:rsidRPr="00992AAB">
              <w:rPr>
                <w:rFonts w:eastAsia="Times New Roman" w:cs="Times New Roman"/>
                <w:i/>
                <w:color w:val="221E1F"/>
                <w:spacing w:val="1"/>
                <w:sz w:val="20"/>
                <w:szCs w:val="20"/>
              </w:rPr>
              <w:t>*</w:t>
            </w:r>
            <w:proofErr w:type="gramEnd"/>
            <w:r w:rsidRPr="00992AAB">
              <w:rPr>
                <w:rFonts w:eastAsia="Times New Roman" w:cs="Times New Roman"/>
                <w:i/>
                <w:color w:val="221E1F"/>
                <w:sz w:val="20"/>
                <w:szCs w:val="20"/>
              </w:rPr>
              <w:t xml:space="preserve"> </w:t>
            </w:r>
          </w:p>
        </w:tc>
      </w:tr>
      <w:tr w:rsidR="00560001" w:rsidRPr="00992AAB" w14:paraId="040FF995" w14:textId="77777777" w:rsidTr="008F2631">
        <w:trPr>
          <w:trHeight w:hRule="exact" w:val="532"/>
        </w:trPr>
        <w:tc>
          <w:tcPr>
            <w:tcW w:w="2832" w:type="dxa"/>
            <w:tcBorders>
              <w:top w:val="single" w:sz="4" w:space="0" w:color="000000"/>
              <w:left w:val="single" w:sz="4" w:space="0" w:color="000000"/>
              <w:bottom w:val="single" w:sz="4" w:space="0" w:color="000000"/>
              <w:right w:val="single" w:sz="4" w:space="0" w:color="000000"/>
            </w:tcBorders>
            <w:vAlign w:val="center"/>
          </w:tcPr>
          <w:p w14:paraId="6CCDD7C2" w14:textId="77777777" w:rsidR="00560001" w:rsidRPr="00992AAB" w:rsidRDefault="00560001" w:rsidP="004F25FF">
            <w:pPr>
              <w:spacing w:before="4" w:after="0" w:line="240" w:lineRule="auto"/>
              <w:ind w:left="102" w:right="-20"/>
              <w:rPr>
                <w:rFonts w:eastAsia="Times New Roman" w:cs="Times New Roman"/>
                <w:i/>
                <w:sz w:val="20"/>
                <w:szCs w:val="20"/>
              </w:rPr>
            </w:pPr>
            <w:r w:rsidRPr="00992AAB">
              <w:rPr>
                <w:rFonts w:eastAsia="Times New Roman" w:cs="Times New Roman"/>
                <w:i/>
                <w:color w:val="221E1F"/>
                <w:sz w:val="20"/>
                <w:szCs w:val="20"/>
              </w:rPr>
              <w:t>Service Improvement Agreement</w:t>
            </w:r>
          </w:p>
        </w:tc>
        <w:tc>
          <w:tcPr>
            <w:tcW w:w="7698" w:type="dxa"/>
            <w:tcBorders>
              <w:top w:val="single" w:sz="4" w:space="0" w:color="000000"/>
              <w:left w:val="single" w:sz="4" w:space="0" w:color="000000"/>
              <w:bottom w:val="single" w:sz="4" w:space="0" w:color="000000"/>
              <w:right w:val="single" w:sz="4" w:space="0" w:color="000000"/>
            </w:tcBorders>
            <w:vAlign w:val="center"/>
          </w:tcPr>
          <w:p w14:paraId="2FDB1DB8" w14:textId="72D627C5" w:rsidR="00560001" w:rsidRPr="00992AAB" w:rsidRDefault="00560001" w:rsidP="004F25FF">
            <w:pPr>
              <w:spacing w:before="4" w:after="0" w:line="240" w:lineRule="auto"/>
              <w:ind w:left="102" w:right="-20"/>
              <w:rPr>
                <w:rFonts w:eastAsia="Times New Roman" w:cs="Times New Roman"/>
                <w:i/>
                <w:sz w:val="20"/>
                <w:szCs w:val="20"/>
              </w:rPr>
            </w:pPr>
            <w:r w:rsidRPr="00992AAB">
              <w:rPr>
                <w:rFonts w:eastAsia="Times New Roman" w:cs="Times New Roman"/>
                <w:i/>
                <w:color w:val="221E1F"/>
                <w:spacing w:val="1"/>
                <w:sz w:val="20"/>
                <w:szCs w:val="20"/>
              </w:rPr>
              <w:t>Facility maintains current star level upon assessment of specified categories</w:t>
            </w:r>
            <w:r w:rsidR="00E255E6">
              <w:rPr>
                <w:rFonts w:eastAsia="Times New Roman" w:cs="Times New Roman"/>
                <w:i/>
                <w:color w:val="221E1F"/>
                <w:spacing w:val="1"/>
                <w:sz w:val="20"/>
                <w:szCs w:val="20"/>
              </w:rPr>
              <w:t>.</w:t>
            </w:r>
          </w:p>
        </w:tc>
      </w:tr>
    </w:tbl>
    <w:p w14:paraId="73E68585" w14:textId="1A2F8C6A" w:rsidR="00560001" w:rsidRPr="00992AAB" w:rsidRDefault="00560001" w:rsidP="008F2631">
      <w:pPr>
        <w:pBdr>
          <w:bottom w:val="single" w:sz="12" w:space="1" w:color="auto"/>
        </w:pBdr>
        <w:ind w:left="270"/>
        <w:rPr>
          <w:rFonts w:cs="Times New Roman"/>
          <w:sz w:val="20"/>
          <w:szCs w:val="20"/>
        </w:rPr>
      </w:pPr>
      <w:r w:rsidRPr="00992AAB">
        <w:rPr>
          <w:rFonts w:cs="Times New Roman"/>
          <w:sz w:val="20"/>
          <w:szCs w:val="20"/>
        </w:rPr>
        <w:t xml:space="preserve"> (*) see </w:t>
      </w:r>
      <w:r w:rsidR="00EE4A6D" w:rsidRPr="00992AAB">
        <w:rPr>
          <w:rFonts w:cs="Times New Roman"/>
          <w:sz w:val="20"/>
          <w:szCs w:val="20"/>
        </w:rPr>
        <w:t>Table</w:t>
      </w:r>
      <w:r w:rsidRPr="00992AAB">
        <w:rPr>
          <w:rFonts w:cs="Times New Roman"/>
          <w:sz w:val="20"/>
          <w:szCs w:val="20"/>
        </w:rPr>
        <w:t xml:space="preserve"> 4.</w:t>
      </w:r>
      <w:r w:rsidR="00EE4A6D" w:rsidRPr="00992AAB">
        <w:rPr>
          <w:rFonts w:cs="Times New Roman"/>
          <w:sz w:val="20"/>
          <w:szCs w:val="20"/>
        </w:rPr>
        <w:t>1</w:t>
      </w:r>
      <w:r w:rsidR="00973191">
        <w:rPr>
          <w:rFonts w:cs="Times New Roman"/>
          <w:sz w:val="20"/>
          <w:szCs w:val="20"/>
        </w:rPr>
        <w:t xml:space="preserve"> or 4.2</w:t>
      </w:r>
      <w:r w:rsidRPr="00992AAB">
        <w:rPr>
          <w:rFonts w:cs="Times New Roman"/>
          <w:sz w:val="20"/>
          <w:szCs w:val="20"/>
        </w:rPr>
        <w:t xml:space="preserve"> in the Guidelines for specific information regarding </w:t>
      </w:r>
      <w:r w:rsidR="00502468" w:rsidRPr="00992AAB">
        <w:rPr>
          <w:rFonts w:cs="Times New Roman"/>
          <w:sz w:val="20"/>
          <w:szCs w:val="20"/>
        </w:rPr>
        <w:t xml:space="preserve">screening </w:t>
      </w:r>
      <w:r w:rsidRPr="00992AAB">
        <w:rPr>
          <w:rFonts w:cs="Times New Roman"/>
          <w:sz w:val="20"/>
          <w:szCs w:val="20"/>
        </w:rPr>
        <w:t>impacts reinstatement eligibility</w:t>
      </w:r>
    </w:p>
    <w:p w14:paraId="6D9D2897" w14:textId="77777777" w:rsidR="00560001" w:rsidRPr="00992AAB" w:rsidRDefault="00560001" w:rsidP="008F2631">
      <w:pPr>
        <w:spacing w:before="12" w:after="0" w:line="250" w:lineRule="auto"/>
        <w:ind w:left="360" w:right="138"/>
        <w:rPr>
          <w:rFonts w:eastAsia="Times New Roman" w:cs="Times New Roman"/>
          <w:i/>
          <w:sz w:val="20"/>
          <w:szCs w:val="20"/>
        </w:rPr>
      </w:pPr>
      <w:r w:rsidRPr="00992AAB">
        <w:rPr>
          <w:rFonts w:eastAsia="Times New Roman" w:cs="Times New Roman"/>
          <w:i/>
          <w:color w:val="221E1F"/>
          <w:sz w:val="20"/>
          <w:szCs w:val="20"/>
        </w:rPr>
        <w:t xml:space="preserve">I </w:t>
      </w:r>
      <w:r w:rsidRPr="00992AAB">
        <w:rPr>
          <w:rFonts w:eastAsia="Times New Roman" w:cs="Times New Roman"/>
          <w:i/>
          <w:color w:val="221E1F"/>
          <w:spacing w:val="1"/>
          <w:sz w:val="20"/>
          <w:szCs w:val="20"/>
        </w:rPr>
        <w:t>und</w:t>
      </w:r>
      <w:r w:rsidRPr="00992AAB">
        <w:rPr>
          <w:rFonts w:eastAsia="Times New Roman" w:cs="Times New Roman"/>
          <w:i/>
          <w:color w:val="221E1F"/>
          <w:sz w:val="20"/>
          <w:szCs w:val="20"/>
        </w:rPr>
        <w:t>e</w:t>
      </w:r>
      <w:r w:rsidRPr="00992AAB">
        <w:rPr>
          <w:rFonts w:eastAsia="Times New Roman" w:cs="Times New Roman"/>
          <w:i/>
          <w:color w:val="221E1F"/>
          <w:spacing w:val="-1"/>
          <w:sz w:val="20"/>
          <w:szCs w:val="20"/>
        </w:rPr>
        <w:t>rs</w:t>
      </w:r>
      <w:r w:rsidRPr="00992AAB">
        <w:rPr>
          <w:rFonts w:eastAsia="Times New Roman" w:cs="Times New Roman"/>
          <w:i/>
          <w:color w:val="221E1F"/>
          <w:sz w:val="20"/>
          <w:szCs w:val="20"/>
        </w:rPr>
        <w:t>t</w:t>
      </w:r>
      <w:r w:rsidRPr="00992AAB">
        <w:rPr>
          <w:rFonts w:eastAsia="Times New Roman" w:cs="Times New Roman"/>
          <w:i/>
          <w:color w:val="221E1F"/>
          <w:spacing w:val="1"/>
          <w:sz w:val="20"/>
          <w:szCs w:val="20"/>
        </w:rPr>
        <w:t>an</w:t>
      </w:r>
      <w:r w:rsidRPr="00992AAB">
        <w:rPr>
          <w:rFonts w:eastAsia="Times New Roman" w:cs="Times New Roman"/>
          <w:i/>
          <w:color w:val="221E1F"/>
          <w:sz w:val="20"/>
          <w:szCs w:val="20"/>
        </w:rPr>
        <w:t>d</w:t>
      </w:r>
      <w:r w:rsidRPr="00992AAB">
        <w:rPr>
          <w:rFonts w:eastAsia="Times New Roman" w:cs="Times New Roman"/>
          <w:i/>
          <w:color w:val="221E1F"/>
          <w:spacing w:val="-10"/>
          <w:sz w:val="20"/>
          <w:szCs w:val="20"/>
        </w:rPr>
        <w:t xml:space="preserve"> </w:t>
      </w:r>
      <w:r w:rsidRPr="00992AAB">
        <w:rPr>
          <w:rFonts w:eastAsia="Times New Roman" w:cs="Times New Roman"/>
          <w:i/>
          <w:color w:val="221E1F"/>
          <w:sz w:val="20"/>
          <w:szCs w:val="20"/>
        </w:rPr>
        <w:t>t</w:t>
      </w:r>
      <w:r w:rsidRPr="00992AAB">
        <w:rPr>
          <w:rFonts w:eastAsia="Times New Roman" w:cs="Times New Roman"/>
          <w:i/>
          <w:color w:val="221E1F"/>
          <w:spacing w:val="1"/>
          <w:sz w:val="20"/>
          <w:szCs w:val="20"/>
        </w:rPr>
        <w:t>ha</w:t>
      </w:r>
      <w:r w:rsidRPr="00992AAB">
        <w:rPr>
          <w:rFonts w:eastAsia="Times New Roman" w:cs="Times New Roman"/>
          <w:i/>
          <w:color w:val="221E1F"/>
          <w:sz w:val="20"/>
          <w:szCs w:val="20"/>
        </w:rPr>
        <w:t>t for</w:t>
      </w:r>
      <w:r w:rsidRPr="00992AAB">
        <w:rPr>
          <w:rFonts w:eastAsia="Times New Roman" w:cs="Times New Roman"/>
          <w:i/>
          <w:color w:val="221E1F"/>
          <w:spacing w:val="-3"/>
          <w:sz w:val="20"/>
          <w:szCs w:val="20"/>
        </w:rPr>
        <w:t xml:space="preserve"> </w:t>
      </w:r>
      <w:r w:rsidRPr="00992AAB">
        <w:rPr>
          <w:rFonts w:eastAsia="Times New Roman" w:cs="Times New Roman"/>
          <w:i/>
          <w:color w:val="221E1F"/>
          <w:sz w:val="20"/>
          <w:szCs w:val="20"/>
        </w:rPr>
        <w:t>my facility to be removed from this status, it m</w:t>
      </w:r>
      <w:r w:rsidRPr="00992AAB">
        <w:rPr>
          <w:rFonts w:eastAsia="Times New Roman" w:cs="Times New Roman"/>
          <w:i/>
          <w:color w:val="221E1F"/>
          <w:spacing w:val="1"/>
          <w:sz w:val="20"/>
          <w:szCs w:val="20"/>
        </w:rPr>
        <w:t>u</w:t>
      </w:r>
      <w:r w:rsidRPr="00992AAB">
        <w:rPr>
          <w:rFonts w:eastAsia="Times New Roman" w:cs="Times New Roman"/>
          <w:i/>
          <w:color w:val="221E1F"/>
          <w:spacing w:val="-1"/>
          <w:sz w:val="20"/>
          <w:szCs w:val="20"/>
        </w:rPr>
        <w:t>s</w:t>
      </w:r>
      <w:r w:rsidRPr="00992AAB">
        <w:rPr>
          <w:rFonts w:eastAsia="Times New Roman" w:cs="Times New Roman"/>
          <w:i/>
          <w:color w:val="221E1F"/>
          <w:sz w:val="20"/>
          <w:szCs w:val="20"/>
        </w:rPr>
        <w:t>t</w:t>
      </w:r>
      <w:r w:rsidRPr="00992AAB">
        <w:rPr>
          <w:rFonts w:eastAsia="Times New Roman" w:cs="Times New Roman"/>
          <w:i/>
          <w:color w:val="221E1F"/>
          <w:spacing w:val="-4"/>
          <w:sz w:val="20"/>
          <w:szCs w:val="20"/>
        </w:rPr>
        <w:t xml:space="preserve"> </w:t>
      </w:r>
      <w:r w:rsidRPr="00992AAB">
        <w:rPr>
          <w:rFonts w:eastAsia="Times New Roman" w:cs="Times New Roman"/>
          <w:i/>
          <w:color w:val="221E1F"/>
          <w:sz w:val="20"/>
          <w:szCs w:val="20"/>
        </w:rPr>
        <w:t>meet</w:t>
      </w:r>
      <w:r w:rsidRPr="00992AAB">
        <w:rPr>
          <w:rFonts w:eastAsia="Times New Roman" w:cs="Times New Roman"/>
          <w:i/>
          <w:color w:val="221E1F"/>
          <w:spacing w:val="-4"/>
          <w:sz w:val="20"/>
          <w:szCs w:val="20"/>
        </w:rPr>
        <w:t xml:space="preserve"> </w:t>
      </w:r>
      <w:r w:rsidRPr="00992AAB">
        <w:rPr>
          <w:rFonts w:eastAsia="Times New Roman" w:cs="Times New Roman"/>
          <w:i/>
          <w:color w:val="221E1F"/>
          <w:sz w:val="20"/>
          <w:szCs w:val="20"/>
        </w:rPr>
        <w:t>t</w:t>
      </w:r>
      <w:r w:rsidRPr="00992AAB">
        <w:rPr>
          <w:rFonts w:eastAsia="Times New Roman" w:cs="Times New Roman"/>
          <w:i/>
          <w:color w:val="221E1F"/>
          <w:spacing w:val="1"/>
          <w:sz w:val="20"/>
          <w:szCs w:val="20"/>
        </w:rPr>
        <w:t>h</w:t>
      </w:r>
      <w:r w:rsidRPr="00992AAB">
        <w:rPr>
          <w:rFonts w:eastAsia="Times New Roman" w:cs="Times New Roman"/>
          <w:i/>
          <w:color w:val="221E1F"/>
          <w:sz w:val="20"/>
          <w:szCs w:val="20"/>
        </w:rPr>
        <w:t>e</w:t>
      </w:r>
      <w:r w:rsidRPr="00992AAB">
        <w:rPr>
          <w:rFonts w:eastAsia="Times New Roman" w:cs="Times New Roman"/>
          <w:i/>
          <w:color w:val="221E1F"/>
          <w:spacing w:val="-1"/>
          <w:sz w:val="20"/>
          <w:szCs w:val="20"/>
        </w:rPr>
        <w:t xml:space="preserve"> r</w:t>
      </w:r>
      <w:r w:rsidRPr="00992AAB">
        <w:rPr>
          <w:rFonts w:eastAsia="Times New Roman" w:cs="Times New Roman"/>
          <w:i/>
          <w:color w:val="221E1F"/>
          <w:sz w:val="20"/>
          <w:szCs w:val="20"/>
        </w:rPr>
        <w:t>e</w:t>
      </w:r>
      <w:r w:rsidRPr="00992AAB">
        <w:rPr>
          <w:rFonts w:eastAsia="Times New Roman" w:cs="Times New Roman"/>
          <w:i/>
          <w:color w:val="221E1F"/>
          <w:spacing w:val="1"/>
          <w:sz w:val="20"/>
          <w:szCs w:val="20"/>
        </w:rPr>
        <w:t>qu</w:t>
      </w:r>
      <w:r w:rsidRPr="00992AAB">
        <w:rPr>
          <w:rFonts w:eastAsia="Times New Roman" w:cs="Times New Roman"/>
          <w:i/>
          <w:color w:val="221E1F"/>
          <w:sz w:val="20"/>
          <w:szCs w:val="20"/>
        </w:rPr>
        <w:t>i</w:t>
      </w:r>
      <w:r w:rsidRPr="00992AAB">
        <w:rPr>
          <w:rFonts w:eastAsia="Times New Roman" w:cs="Times New Roman"/>
          <w:i/>
          <w:color w:val="221E1F"/>
          <w:spacing w:val="-1"/>
          <w:sz w:val="20"/>
          <w:szCs w:val="20"/>
        </w:rPr>
        <w:t>r</w:t>
      </w:r>
      <w:r w:rsidRPr="00992AAB">
        <w:rPr>
          <w:rFonts w:eastAsia="Times New Roman" w:cs="Times New Roman"/>
          <w:i/>
          <w:color w:val="221E1F"/>
          <w:sz w:val="20"/>
          <w:szCs w:val="20"/>
        </w:rPr>
        <w:t>eme</w:t>
      </w:r>
      <w:r w:rsidRPr="00992AAB">
        <w:rPr>
          <w:rFonts w:eastAsia="Times New Roman" w:cs="Times New Roman"/>
          <w:i/>
          <w:color w:val="221E1F"/>
          <w:spacing w:val="1"/>
          <w:sz w:val="20"/>
          <w:szCs w:val="20"/>
        </w:rPr>
        <w:t>n</w:t>
      </w:r>
      <w:r w:rsidRPr="00992AAB">
        <w:rPr>
          <w:rFonts w:eastAsia="Times New Roman" w:cs="Times New Roman"/>
          <w:i/>
          <w:color w:val="221E1F"/>
          <w:sz w:val="20"/>
          <w:szCs w:val="20"/>
        </w:rPr>
        <w:t>ts</w:t>
      </w:r>
      <w:r w:rsidRPr="00992AAB">
        <w:rPr>
          <w:rFonts w:eastAsia="Times New Roman" w:cs="Times New Roman"/>
          <w:i/>
          <w:color w:val="221E1F"/>
          <w:spacing w:val="-11"/>
          <w:sz w:val="20"/>
          <w:szCs w:val="20"/>
        </w:rPr>
        <w:t xml:space="preserve"> </w:t>
      </w:r>
      <w:r w:rsidRPr="00992AAB">
        <w:rPr>
          <w:rFonts w:eastAsia="Times New Roman" w:cs="Times New Roman"/>
          <w:i/>
          <w:color w:val="221E1F"/>
          <w:spacing w:val="1"/>
          <w:sz w:val="20"/>
          <w:szCs w:val="20"/>
        </w:rPr>
        <w:t>o</w:t>
      </w:r>
      <w:r w:rsidRPr="00992AAB">
        <w:rPr>
          <w:rFonts w:eastAsia="Times New Roman" w:cs="Times New Roman"/>
          <w:i/>
          <w:color w:val="221E1F"/>
          <w:sz w:val="20"/>
          <w:szCs w:val="20"/>
        </w:rPr>
        <w:t>f</w:t>
      </w:r>
      <w:r w:rsidRPr="00992AAB">
        <w:rPr>
          <w:rFonts w:eastAsia="Times New Roman" w:cs="Times New Roman"/>
          <w:i/>
          <w:color w:val="221E1F"/>
          <w:spacing w:val="-2"/>
          <w:sz w:val="20"/>
          <w:szCs w:val="20"/>
        </w:rPr>
        <w:t xml:space="preserve"> </w:t>
      </w:r>
      <w:r w:rsidRPr="00992AAB">
        <w:rPr>
          <w:rFonts w:eastAsia="Times New Roman" w:cs="Times New Roman"/>
          <w:i/>
          <w:color w:val="221E1F"/>
          <w:sz w:val="20"/>
          <w:szCs w:val="20"/>
        </w:rPr>
        <w:t>t</w:t>
      </w:r>
      <w:r w:rsidRPr="00992AAB">
        <w:rPr>
          <w:rFonts w:eastAsia="Times New Roman" w:cs="Times New Roman"/>
          <w:i/>
          <w:color w:val="221E1F"/>
          <w:spacing w:val="1"/>
          <w:sz w:val="20"/>
          <w:szCs w:val="20"/>
        </w:rPr>
        <w:t>h</w:t>
      </w:r>
      <w:r w:rsidRPr="00992AAB">
        <w:rPr>
          <w:rFonts w:eastAsia="Times New Roman" w:cs="Times New Roman"/>
          <w:i/>
          <w:color w:val="221E1F"/>
          <w:sz w:val="20"/>
          <w:szCs w:val="20"/>
        </w:rPr>
        <w:t>e</w:t>
      </w:r>
      <w:r w:rsidRPr="00992AAB">
        <w:rPr>
          <w:rFonts w:eastAsia="Times New Roman" w:cs="Times New Roman"/>
          <w:i/>
          <w:color w:val="221E1F"/>
          <w:spacing w:val="-1"/>
          <w:sz w:val="20"/>
          <w:szCs w:val="20"/>
        </w:rPr>
        <w:t xml:space="preserve"> </w:t>
      </w:r>
      <w:r w:rsidRPr="00992AAB">
        <w:rPr>
          <w:rFonts w:eastAsia="Times New Roman" w:cs="Times New Roman"/>
          <w:i/>
          <w:color w:val="221E1F"/>
          <w:sz w:val="20"/>
          <w:szCs w:val="20"/>
        </w:rPr>
        <w:t>eli</w:t>
      </w:r>
      <w:r w:rsidRPr="00992AAB">
        <w:rPr>
          <w:rFonts w:eastAsia="Times New Roman" w:cs="Times New Roman"/>
          <w:i/>
          <w:color w:val="221E1F"/>
          <w:spacing w:val="1"/>
          <w:sz w:val="20"/>
          <w:szCs w:val="20"/>
        </w:rPr>
        <w:t>g</w:t>
      </w:r>
      <w:r w:rsidRPr="00992AAB">
        <w:rPr>
          <w:rFonts w:eastAsia="Times New Roman" w:cs="Times New Roman"/>
          <w:i/>
          <w:color w:val="221E1F"/>
          <w:sz w:val="20"/>
          <w:szCs w:val="20"/>
        </w:rPr>
        <w:t>i</w:t>
      </w:r>
      <w:r w:rsidRPr="00992AAB">
        <w:rPr>
          <w:rFonts w:eastAsia="Times New Roman" w:cs="Times New Roman"/>
          <w:i/>
          <w:color w:val="221E1F"/>
          <w:spacing w:val="1"/>
          <w:sz w:val="20"/>
          <w:szCs w:val="20"/>
        </w:rPr>
        <w:t>b</w:t>
      </w:r>
      <w:r w:rsidRPr="00992AAB">
        <w:rPr>
          <w:rFonts w:eastAsia="Times New Roman" w:cs="Times New Roman"/>
          <w:i/>
          <w:color w:val="221E1F"/>
          <w:sz w:val="20"/>
          <w:szCs w:val="20"/>
        </w:rPr>
        <w:t>ility</w:t>
      </w:r>
      <w:r w:rsidRPr="00992AAB">
        <w:rPr>
          <w:rFonts w:eastAsia="Times New Roman" w:cs="Times New Roman"/>
          <w:i/>
          <w:color w:val="221E1F"/>
          <w:spacing w:val="-7"/>
          <w:sz w:val="20"/>
          <w:szCs w:val="20"/>
        </w:rPr>
        <w:t xml:space="preserve"> </w:t>
      </w:r>
      <w:r w:rsidRPr="00992AAB">
        <w:rPr>
          <w:rFonts w:eastAsia="Times New Roman" w:cs="Times New Roman"/>
          <w:i/>
          <w:color w:val="221E1F"/>
          <w:spacing w:val="-1"/>
          <w:sz w:val="20"/>
          <w:szCs w:val="20"/>
        </w:rPr>
        <w:t>r</w:t>
      </w:r>
      <w:r w:rsidRPr="00992AAB">
        <w:rPr>
          <w:rFonts w:eastAsia="Times New Roman" w:cs="Times New Roman"/>
          <w:i/>
          <w:color w:val="221E1F"/>
          <w:sz w:val="20"/>
          <w:szCs w:val="20"/>
        </w:rPr>
        <w:t>ei</w:t>
      </w:r>
      <w:r w:rsidRPr="00992AAB">
        <w:rPr>
          <w:rFonts w:eastAsia="Times New Roman" w:cs="Times New Roman"/>
          <w:i/>
          <w:color w:val="221E1F"/>
          <w:spacing w:val="1"/>
          <w:sz w:val="20"/>
          <w:szCs w:val="20"/>
        </w:rPr>
        <w:t>n</w:t>
      </w:r>
      <w:r w:rsidRPr="00992AAB">
        <w:rPr>
          <w:rFonts w:eastAsia="Times New Roman" w:cs="Times New Roman"/>
          <w:i/>
          <w:color w:val="221E1F"/>
          <w:spacing w:val="-1"/>
          <w:sz w:val="20"/>
          <w:szCs w:val="20"/>
        </w:rPr>
        <w:t>s</w:t>
      </w:r>
      <w:r w:rsidRPr="00992AAB">
        <w:rPr>
          <w:rFonts w:eastAsia="Times New Roman" w:cs="Times New Roman"/>
          <w:i/>
          <w:color w:val="221E1F"/>
          <w:sz w:val="20"/>
          <w:szCs w:val="20"/>
        </w:rPr>
        <w:t>t</w:t>
      </w:r>
      <w:r w:rsidRPr="00992AAB">
        <w:rPr>
          <w:rFonts w:eastAsia="Times New Roman" w:cs="Times New Roman"/>
          <w:i/>
          <w:color w:val="221E1F"/>
          <w:spacing w:val="1"/>
          <w:sz w:val="20"/>
          <w:szCs w:val="20"/>
        </w:rPr>
        <w:t>a</w:t>
      </w:r>
      <w:r w:rsidRPr="00992AAB">
        <w:rPr>
          <w:rFonts w:eastAsia="Times New Roman" w:cs="Times New Roman"/>
          <w:i/>
          <w:color w:val="221E1F"/>
          <w:sz w:val="20"/>
          <w:szCs w:val="20"/>
        </w:rPr>
        <w:t>teme</w:t>
      </w:r>
      <w:r w:rsidRPr="00992AAB">
        <w:rPr>
          <w:rFonts w:eastAsia="Times New Roman" w:cs="Times New Roman"/>
          <w:i/>
          <w:color w:val="221E1F"/>
          <w:spacing w:val="1"/>
          <w:sz w:val="20"/>
          <w:szCs w:val="20"/>
        </w:rPr>
        <w:t>n</w:t>
      </w:r>
      <w:r w:rsidRPr="00992AAB">
        <w:rPr>
          <w:rFonts w:eastAsia="Times New Roman" w:cs="Times New Roman"/>
          <w:i/>
          <w:color w:val="221E1F"/>
          <w:sz w:val="20"/>
          <w:szCs w:val="20"/>
        </w:rPr>
        <w:t>t</w:t>
      </w:r>
      <w:r w:rsidRPr="00992AAB">
        <w:rPr>
          <w:rFonts w:eastAsia="Times New Roman" w:cs="Times New Roman"/>
          <w:i/>
          <w:color w:val="221E1F"/>
          <w:spacing w:val="-11"/>
          <w:sz w:val="20"/>
          <w:szCs w:val="20"/>
        </w:rPr>
        <w:t xml:space="preserve"> </w:t>
      </w:r>
      <w:r w:rsidRPr="00992AAB">
        <w:rPr>
          <w:rFonts w:eastAsia="Times New Roman" w:cs="Times New Roman"/>
          <w:i/>
          <w:color w:val="221E1F"/>
          <w:spacing w:val="1"/>
          <w:sz w:val="20"/>
          <w:szCs w:val="20"/>
        </w:rPr>
        <w:t>app</w:t>
      </w:r>
      <w:r w:rsidRPr="00992AAB">
        <w:rPr>
          <w:rFonts w:eastAsia="Times New Roman" w:cs="Times New Roman"/>
          <w:i/>
          <w:color w:val="221E1F"/>
          <w:sz w:val="20"/>
          <w:szCs w:val="20"/>
        </w:rPr>
        <w:t>lic</w:t>
      </w:r>
      <w:r w:rsidRPr="00992AAB">
        <w:rPr>
          <w:rFonts w:eastAsia="Times New Roman" w:cs="Times New Roman"/>
          <w:i/>
          <w:color w:val="221E1F"/>
          <w:spacing w:val="1"/>
          <w:sz w:val="20"/>
          <w:szCs w:val="20"/>
        </w:rPr>
        <w:t>ab</w:t>
      </w:r>
      <w:r w:rsidRPr="00992AAB">
        <w:rPr>
          <w:rFonts w:eastAsia="Times New Roman" w:cs="Times New Roman"/>
          <w:i/>
          <w:color w:val="221E1F"/>
          <w:sz w:val="20"/>
          <w:szCs w:val="20"/>
        </w:rPr>
        <w:t>le</w:t>
      </w:r>
      <w:r w:rsidRPr="00992AAB">
        <w:rPr>
          <w:rFonts w:eastAsia="Times New Roman" w:cs="Times New Roman"/>
          <w:i/>
          <w:color w:val="221E1F"/>
          <w:spacing w:val="-7"/>
          <w:sz w:val="20"/>
          <w:szCs w:val="20"/>
        </w:rPr>
        <w:t xml:space="preserve"> </w:t>
      </w:r>
      <w:r w:rsidRPr="00992AAB">
        <w:rPr>
          <w:rFonts w:eastAsia="Times New Roman" w:cs="Times New Roman"/>
          <w:i/>
          <w:color w:val="221E1F"/>
          <w:spacing w:val="-3"/>
          <w:w w:val="99"/>
          <w:sz w:val="20"/>
          <w:szCs w:val="20"/>
        </w:rPr>
        <w:t>t</w:t>
      </w:r>
      <w:r w:rsidRPr="00992AAB">
        <w:rPr>
          <w:rFonts w:eastAsia="Times New Roman" w:cs="Times New Roman"/>
          <w:i/>
          <w:color w:val="221E1F"/>
          <w:w w:val="99"/>
          <w:sz w:val="20"/>
          <w:szCs w:val="20"/>
        </w:rPr>
        <w:t xml:space="preserve">o </w:t>
      </w:r>
      <w:r w:rsidRPr="00992AAB">
        <w:rPr>
          <w:rFonts w:eastAsia="Times New Roman" w:cs="Times New Roman"/>
          <w:i/>
          <w:color w:val="221E1F"/>
          <w:sz w:val="20"/>
          <w:szCs w:val="20"/>
        </w:rPr>
        <w:t>its</w:t>
      </w:r>
      <w:r w:rsidRPr="00992AAB">
        <w:rPr>
          <w:rFonts w:eastAsia="Times New Roman" w:cs="Times New Roman"/>
          <w:i/>
          <w:color w:val="221E1F"/>
          <w:spacing w:val="-1"/>
          <w:sz w:val="20"/>
          <w:szCs w:val="20"/>
        </w:rPr>
        <w:t xml:space="preserve"> </w:t>
      </w:r>
      <w:r w:rsidRPr="00992AAB">
        <w:rPr>
          <w:rFonts w:eastAsia="Times New Roman" w:cs="Times New Roman"/>
          <w:i/>
          <w:color w:val="221E1F"/>
          <w:spacing w:val="1"/>
          <w:w w:val="99"/>
          <w:sz w:val="20"/>
          <w:szCs w:val="20"/>
        </w:rPr>
        <w:t>impact</w:t>
      </w:r>
      <w:r w:rsidRPr="00992AAB">
        <w:rPr>
          <w:rFonts w:eastAsia="Times New Roman" w:cs="Times New Roman"/>
          <w:i/>
          <w:color w:val="221E1F"/>
          <w:w w:val="99"/>
          <w:sz w:val="20"/>
          <w:szCs w:val="20"/>
        </w:rPr>
        <w:t>.</w:t>
      </w:r>
    </w:p>
    <w:p w14:paraId="412B0AA3" w14:textId="77777777" w:rsidR="00560001" w:rsidRPr="00992AAB" w:rsidRDefault="00560001" w:rsidP="008F2631">
      <w:pPr>
        <w:spacing w:before="3" w:after="0" w:line="240" w:lineRule="exact"/>
        <w:ind w:left="360"/>
        <w:rPr>
          <w:rFonts w:cs="Times New Roman"/>
          <w:i/>
          <w:sz w:val="20"/>
          <w:szCs w:val="20"/>
        </w:rPr>
      </w:pPr>
    </w:p>
    <w:p w14:paraId="2B43EAB4" w14:textId="77777777" w:rsidR="00560001" w:rsidRPr="00992AAB" w:rsidRDefault="00560001" w:rsidP="008F2631">
      <w:pPr>
        <w:tabs>
          <w:tab w:val="left" w:pos="6700"/>
          <w:tab w:val="left" w:pos="9360"/>
        </w:tabs>
        <w:spacing w:after="0" w:line="226" w:lineRule="exact"/>
        <w:ind w:left="360" w:right="1579"/>
        <w:rPr>
          <w:rFonts w:eastAsia="Times New Roman" w:cs="Times New Roman"/>
          <w:sz w:val="20"/>
          <w:szCs w:val="20"/>
        </w:rPr>
      </w:pPr>
      <w:r w:rsidRPr="00992AAB">
        <w:rPr>
          <w:rFonts w:eastAsia="Times New Roman" w:cs="Times New Roman"/>
          <w:color w:val="221E1F"/>
          <w:spacing w:val="1"/>
          <w:w w:val="99"/>
          <w:position w:val="-1"/>
          <w:sz w:val="20"/>
          <w:szCs w:val="20"/>
        </w:rPr>
        <w:t>P</w:t>
      </w:r>
      <w:r w:rsidRPr="00992AAB">
        <w:rPr>
          <w:rFonts w:eastAsia="Times New Roman" w:cs="Times New Roman"/>
          <w:color w:val="221E1F"/>
          <w:spacing w:val="-1"/>
          <w:w w:val="99"/>
          <w:position w:val="-1"/>
          <w:sz w:val="20"/>
          <w:szCs w:val="20"/>
        </w:rPr>
        <w:t>r</w:t>
      </w:r>
      <w:r w:rsidRPr="00992AAB">
        <w:rPr>
          <w:rFonts w:eastAsia="Times New Roman" w:cs="Times New Roman"/>
          <w:color w:val="221E1F"/>
          <w:spacing w:val="1"/>
          <w:w w:val="99"/>
          <w:position w:val="-1"/>
          <w:sz w:val="20"/>
          <w:szCs w:val="20"/>
        </w:rPr>
        <w:t>o</w:t>
      </w:r>
      <w:r w:rsidRPr="00992AAB">
        <w:rPr>
          <w:rFonts w:eastAsia="Times New Roman" w:cs="Times New Roman"/>
          <w:color w:val="221E1F"/>
          <w:w w:val="99"/>
          <w:position w:val="-1"/>
          <w:sz w:val="20"/>
          <w:szCs w:val="20"/>
        </w:rPr>
        <w:t>gram</w:t>
      </w:r>
      <w:r w:rsidRPr="00992AAB">
        <w:rPr>
          <w:rFonts w:eastAsia="Times New Roman" w:cs="Times New Roman"/>
          <w:color w:val="221E1F"/>
          <w:position w:val="-1"/>
          <w:sz w:val="20"/>
          <w:szCs w:val="20"/>
        </w:rPr>
        <w:t xml:space="preserve"> </w:t>
      </w:r>
      <w:r w:rsidRPr="00992AAB">
        <w:rPr>
          <w:rFonts w:eastAsia="Times New Roman" w:cs="Times New Roman"/>
          <w:color w:val="221E1F"/>
          <w:spacing w:val="1"/>
          <w:w w:val="99"/>
          <w:position w:val="-1"/>
          <w:sz w:val="20"/>
          <w:szCs w:val="20"/>
        </w:rPr>
        <w:t>S</w:t>
      </w:r>
      <w:r w:rsidRPr="00992AAB">
        <w:rPr>
          <w:rFonts w:eastAsia="Times New Roman" w:cs="Times New Roman"/>
          <w:color w:val="221E1F"/>
          <w:w w:val="99"/>
          <w:position w:val="-1"/>
          <w:sz w:val="20"/>
          <w:szCs w:val="20"/>
        </w:rPr>
        <w:t>i</w:t>
      </w:r>
      <w:r w:rsidRPr="00992AAB">
        <w:rPr>
          <w:rFonts w:eastAsia="Times New Roman" w:cs="Times New Roman"/>
          <w:color w:val="221E1F"/>
          <w:spacing w:val="1"/>
          <w:w w:val="99"/>
          <w:position w:val="-1"/>
          <w:sz w:val="20"/>
          <w:szCs w:val="20"/>
        </w:rPr>
        <w:t>gna</w:t>
      </w:r>
      <w:r w:rsidRPr="00992AAB">
        <w:rPr>
          <w:rFonts w:eastAsia="Times New Roman" w:cs="Times New Roman"/>
          <w:color w:val="221E1F"/>
          <w:w w:val="99"/>
          <w:position w:val="-1"/>
          <w:sz w:val="20"/>
          <w:szCs w:val="20"/>
        </w:rPr>
        <w:t>t</w:t>
      </w:r>
      <w:r w:rsidRPr="00992AAB">
        <w:rPr>
          <w:rFonts w:eastAsia="Times New Roman" w:cs="Times New Roman"/>
          <w:color w:val="221E1F"/>
          <w:spacing w:val="1"/>
          <w:w w:val="99"/>
          <w:position w:val="-1"/>
          <w:sz w:val="20"/>
          <w:szCs w:val="20"/>
        </w:rPr>
        <w:t>u</w:t>
      </w:r>
      <w:r w:rsidRPr="00992AAB">
        <w:rPr>
          <w:rFonts w:eastAsia="Times New Roman" w:cs="Times New Roman"/>
          <w:color w:val="221E1F"/>
          <w:spacing w:val="-1"/>
          <w:w w:val="99"/>
          <w:position w:val="-1"/>
          <w:sz w:val="20"/>
          <w:szCs w:val="20"/>
        </w:rPr>
        <w:t>r</w:t>
      </w:r>
      <w:r w:rsidRPr="00992AAB">
        <w:rPr>
          <w:rFonts w:eastAsia="Times New Roman" w:cs="Times New Roman"/>
          <w:color w:val="221E1F"/>
          <w:w w:val="99"/>
          <w:position w:val="-1"/>
          <w:sz w:val="20"/>
          <w:szCs w:val="20"/>
        </w:rPr>
        <w:t>e:</w:t>
      </w:r>
      <w:r w:rsidRPr="00992AAB">
        <w:rPr>
          <w:rFonts w:eastAsia="Times New Roman" w:cs="Times New Roman"/>
          <w:color w:val="221E1F"/>
          <w:spacing w:val="-1"/>
          <w:position w:val="-1"/>
          <w:sz w:val="20"/>
          <w:szCs w:val="20"/>
        </w:rPr>
        <w:t xml:space="preserve"> </w:t>
      </w:r>
      <w:r w:rsidRPr="00992AAB">
        <w:rPr>
          <w:rFonts w:eastAsia="Times New Roman" w:cs="Times New Roman"/>
          <w:color w:val="221E1F"/>
          <w:w w:val="268"/>
          <w:position w:val="-1"/>
          <w:sz w:val="20"/>
          <w:szCs w:val="20"/>
          <w:u w:val="single" w:color="211D1E"/>
        </w:rPr>
        <w:t xml:space="preserve"> </w:t>
      </w:r>
      <w:r w:rsidRPr="00992AAB">
        <w:rPr>
          <w:rFonts w:eastAsia="Times New Roman" w:cs="Times New Roman"/>
          <w:color w:val="221E1F"/>
          <w:position w:val="-1"/>
          <w:sz w:val="20"/>
          <w:szCs w:val="20"/>
          <w:u w:val="single" w:color="211D1E"/>
        </w:rPr>
        <w:tab/>
      </w:r>
      <w:r w:rsidRPr="00992AAB">
        <w:rPr>
          <w:rFonts w:eastAsia="Times New Roman" w:cs="Times New Roman"/>
          <w:color w:val="221E1F"/>
          <w:position w:val="-1"/>
          <w:sz w:val="20"/>
          <w:szCs w:val="20"/>
        </w:rPr>
        <w:t xml:space="preserve"> </w:t>
      </w:r>
      <w:r w:rsidRPr="00992AAB">
        <w:rPr>
          <w:rFonts w:eastAsia="Times New Roman" w:cs="Times New Roman"/>
          <w:color w:val="221E1F"/>
          <w:w w:val="99"/>
          <w:position w:val="-1"/>
          <w:sz w:val="20"/>
          <w:szCs w:val="20"/>
        </w:rPr>
        <w:t>D</w:t>
      </w:r>
      <w:r w:rsidRPr="00992AAB">
        <w:rPr>
          <w:rFonts w:eastAsia="Times New Roman" w:cs="Times New Roman"/>
          <w:color w:val="221E1F"/>
          <w:spacing w:val="1"/>
          <w:w w:val="99"/>
          <w:position w:val="-1"/>
          <w:sz w:val="20"/>
          <w:szCs w:val="20"/>
        </w:rPr>
        <w:t>a</w:t>
      </w:r>
      <w:r w:rsidRPr="00992AAB">
        <w:rPr>
          <w:rFonts w:eastAsia="Times New Roman" w:cs="Times New Roman"/>
          <w:color w:val="221E1F"/>
          <w:w w:val="99"/>
          <w:position w:val="-1"/>
          <w:sz w:val="20"/>
          <w:szCs w:val="20"/>
        </w:rPr>
        <w:t>te:</w:t>
      </w:r>
      <w:r w:rsidRPr="00992AAB">
        <w:rPr>
          <w:rFonts w:eastAsia="Times New Roman" w:cs="Times New Roman"/>
          <w:color w:val="221E1F"/>
          <w:spacing w:val="-1"/>
          <w:position w:val="-1"/>
          <w:sz w:val="20"/>
          <w:szCs w:val="20"/>
        </w:rPr>
        <w:t xml:space="preserve"> </w:t>
      </w:r>
      <w:r w:rsidRPr="00992AAB">
        <w:rPr>
          <w:rFonts w:eastAsia="Times New Roman" w:cs="Times New Roman"/>
          <w:color w:val="221E1F"/>
          <w:w w:val="268"/>
          <w:position w:val="-1"/>
          <w:sz w:val="20"/>
          <w:szCs w:val="20"/>
          <w:u w:val="single" w:color="211D1E"/>
        </w:rPr>
        <w:t xml:space="preserve"> </w:t>
      </w:r>
      <w:r w:rsidRPr="00992AAB">
        <w:rPr>
          <w:rFonts w:eastAsia="Times New Roman" w:cs="Times New Roman"/>
          <w:color w:val="221E1F"/>
          <w:position w:val="-1"/>
          <w:sz w:val="20"/>
          <w:szCs w:val="20"/>
          <w:u w:val="single" w:color="211D1E"/>
        </w:rPr>
        <w:tab/>
      </w:r>
    </w:p>
    <w:p w14:paraId="678FCCE9" w14:textId="77777777" w:rsidR="00560001" w:rsidRPr="00992AAB" w:rsidRDefault="00560001" w:rsidP="008F2631">
      <w:pPr>
        <w:spacing w:before="3" w:after="0" w:line="220" w:lineRule="exact"/>
        <w:ind w:left="360"/>
        <w:rPr>
          <w:rFonts w:cs="Times New Roman"/>
          <w:sz w:val="20"/>
          <w:szCs w:val="20"/>
        </w:rPr>
      </w:pPr>
    </w:p>
    <w:p w14:paraId="12B4F877" w14:textId="77777777" w:rsidR="00560001" w:rsidRPr="00992AAB" w:rsidRDefault="00560001" w:rsidP="008F2631">
      <w:pPr>
        <w:pBdr>
          <w:bottom w:val="single" w:sz="12" w:space="1" w:color="auto"/>
        </w:pBdr>
        <w:tabs>
          <w:tab w:val="left" w:pos="6660"/>
          <w:tab w:val="left" w:pos="9420"/>
        </w:tabs>
        <w:spacing w:before="33" w:after="0" w:line="226" w:lineRule="exact"/>
        <w:ind w:left="360" w:right="-20"/>
        <w:rPr>
          <w:rFonts w:eastAsia="Times New Roman" w:cs="Times New Roman"/>
          <w:color w:val="221E1F"/>
          <w:position w:val="-1"/>
          <w:sz w:val="20"/>
          <w:szCs w:val="20"/>
          <w:u w:val="single" w:color="211D1E"/>
        </w:rPr>
      </w:pPr>
      <w:r w:rsidRPr="00992AAB">
        <w:rPr>
          <w:rFonts w:eastAsia="Times New Roman" w:cs="Times New Roman"/>
          <w:color w:val="221E1F"/>
          <w:w w:val="99"/>
          <w:position w:val="-1"/>
          <w:sz w:val="20"/>
          <w:szCs w:val="20"/>
        </w:rPr>
        <w:t>T</w:t>
      </w:r>
      <w:r w:rsidRPr="00992AAB">
        <w:rPr>
          <w:rFonts w:eastAsia="Times New Roman" w:cs="Times New Roman"/>
          <w:color w:val="221E1F"/>
          <w:spacing w:val="1"/>
          <w:w w:val="99"/>
          <w:position w:val="-1"/>
          <w:sz w:val="20"/>
          <w:szCs w:val="20"/>
        </w:rPr>
        <w:t>R</w:t>
      </w:r>
      <w:r w:rsidRPr="00992AAB">
        <w:rPr>
          <w:rFonts w:eastAsia="Times New Roman" w:cs="Times New Roman"/>
          <w:color w:val="221E1F"/>
          <w:w w:val="99"/>
          <w:position w:val="-1"/>
          <w:sz w:val="20"/>
          <w:szCs w:val="20"/>
        </w:rPr>
        <w:t>S</w:t>
      </w:r>
      <w:r w:rsidRPr="00992AAB">
        <w:rPr>
          <w:rFonts w:eastAsia="Times New Roman" w:cs="Times New Roman"/>
          <w:color w:val="221E1F"/>
          <w:spacing w:val="2"/>
          <w:position w:val="-1"/>
          <w:sz w:val="20"/>
          <w:szCs w:val="20"/>
        </w:rPr>
        <w:t xml:space="preserve"> </w:t>
      </w:r>
      <w:r w:rsidRPr="00992AAB">
        <w:rPr>
          <w:rFonts w:eastAsia="Times New Roman" w:cs="Times New Roman"/>
          <w:color w:val="221E1F"/>
          <w:spacing w:val="1"/>
          <w:w w:val="99"/>
          <w:position w:val="-1"/>
          <w:sz w:val="20"/>
          <w:szCs w:val="20"/>
        </w:rPr>
        <w:t>S</w:t>
      </w:r>
      <w:r w:rsidRPr="00992AAB">
        <w:rPr>
          <w:rFonts w:eastAsia="Times New Roman" w:cs="Times New Roman"/>
          <w:color w:val="221E1F"/>
          <w:w w:val="99"/>
          <w:position w:val="-1"/>
          <w:sz w:val="20"/>
          <w:szCs w:val="20"/>
        </w:rPr>
        <w:t>t</w:t>
      </w:r>
      <w:r w:rsidRPr="00992AAB">
        <w:rPr>
          <w:rFonts w:eastAsia="Times New Roman" w:cs="Times New Roman"/>
          <w:color w:val="221E1F"/>
          <w:spacing w:val="1"/>
          <w:w w:val="99"/>
          <w:position w:val="-1"/>
          <w:sz w:val="20"/>
          <w:szCs w:val="20"/>
        </w:rPr>
        <w:t>a</w:t>
      </w:r>
      <w:r w:rsidRPr="00992AAB">
        <w:rPr>
          <w:rFonts w:eastAsia="Times New Roman" w:cs="Times New Roman"/>
          <w:color w:val="221E1F"/>
          <w:w w:val="99"/>
          <w:position w:val="-1"/>
          <w:sz w:val="20"/>
          <w:szCs w:val="20"/>
        </w:rPr>
        <w:t>ff</w:t>
      </w:r>
      <w:r w:rsidRPr="00992AAB">
        <w:rPr>
          <w:rFonts w:eastAsia="Times New Roman" w:cs="Times New Roman"/>
          <w:color w:val="221E1F"/>
          <w:position w:val="-1"/>
          <w:sz w:val="20"/>
          <w:szCs w:val="20"/>
        </w:rPr>
        <w:t xml:space="preserve"> </w:t>
      </w:r>
      <w:r w:rsidRPr="00992AAB">
        <w:rPr>
          <w:rFonts w:eastAsia="Times New Roman" w:cs="Times New Roman"/>
          <w:color w:val="221E1F"/>
          <w:spacing w:val="1"/>
          <w:w w:val="99"/>
          <w:position w:val="-1"/>
          <w:sz w:val="20"/>
          <w:szCs w:val="20"/>
        </w:rPr>
        <w:t>S</w:t>
      </w:r>
      <w:r w:rsidRPr="00992AAB">
        <w:rPr>
          <w:rFonts w:eastAsia="Times New Roman" w:cs="Times New Roman"/>
          <w:color w:val="221E1F"/>
          <w:w w:val="99"/>
          <w:position w:val="-1"/>
          <w:sz w:val="20"/>
          <w:szCs w:val="20"/>
        </w:rPr>
        <w:t>i</w:t>
      </w:r>
      <w:r w:rsidRPr="00992AAB">
        <w:rPr>
          <w:rFonts w:eastAsia="Times New Roman" w:cs="Times New Roman"/>
          <w:color w:val="221E1F"/>
          <w:spacing w:val="1"/>
          <w:w w:val="99"/>
          <w:position w:val="-1"/>
          <w:sz w:val="20"/>
          <w:szCs w:val="20"/>
        </w:rPr>
        <w:t>g</w:t>
      </w:r>
      <w:r w:rsidRPr="00992AAB">
        <w:rPr>
          <w:rFonts w:eastAsia="Times New Roman" w:cs="Times New Roman"/>
          <w:color w:val="221E1F"/>
          <w:spacing w:val="-1"/>
          <w:w w:val="99"/>
          <w:position w:val="-1"/>
          <w:sz w:val="20"/>
          <w:szCs w:val="20"/>
        </w:rPr>
        <w:t>n</w:t>
      </w:r>
      <w:r w:rsidRPr="00992AAB">
        <w:rPr>
          <w:rFonts w:eastAsia="Times New Roman" w:cs="Times New Roman"/>
          <w:color w:val="221E1F"/>
          <w:spacing w:val="1"/>
          <w:w w:val="99"/>
          <w:position w:val="-1"/>
          <w:sz w:val="20"/>
          <w:szCs w:val="20"/>
        </w:rPr>
        <w:t>a</w:t>
      </w:r>
      <w:r w:rsidRPr="00992AAB">
        <w:rPr>
          <w:rFonts w:eastAsia="Times New Roman" w:cs="Times New Roman"/>
          <w:color w:val="221E1F"/>
          <w:w w:val="99"/>
          <w:position w:val="-1"/>
          <w:sz w:val="20"/>
          <w:szCs w:val="20"/>
        </w:rPr>
        <w:t>t</w:t>
      </w:r>
      <w:r w:rsidRPr="00992AAB">
        <w:rPr>
          <w:rFonts w:eastAsia="Times New Roman" w:cs="Times New Roman"/>
          <w:color w:val="221E1F"/>
          <w:spacing w:val="1"/>
          <w:w w:val="99"/>
          <w:position w:val="-1"/>
          <w:sz w:val="20"/>
          <w:szCs w:val="20"/>
        </w:rPr>
        <w:t>u</w:t>
      </w:r>
      <w:r w:rsidRPr="00992AAB">
        <w:rPr>
          <w:rFonts w:eastAsia="Times New Roman" w:cs="Times New Roman"/>
          <w:color w:val="221E1F"/>
          <w:spacing w:val="-1"/>
          <w:w w:val="99"/>
          <w:position w:val="-1"/>
          <w:sz w:val="20"/>
          <w:szCs w:val="20"/>
        </w:rPr>
        <w:t>r</w:t>
      </w:r>
      <w:r w:rsidRPr="00992AAB">
        <w:rPr>
          <w:rFonts w:eastAsia="Times New Roman" w:cs="Times New Roman"/>
          <w:color w:val="221E1F"/>
          <w:w w:val="99"/>
          <w:position w:val="-1"/>
          <w:sz w:val="20"/>
          <w:szCs w:val="20"/>
        </w:rPr>
        <w:t>e:</w:t>
      </w:r>
      <w:r w:rsidRPr="00992AAB">
        <w:rPr>
          <w:rFonts w:eastAsia="Times New Roman" w:cs="Times New Roman"/>
          <w:color w:val="221E1F"/>
          <w:spacing w:val="1"/>
          <w:position w:val="-1"/>
          <w:sz w:val="20"/>
          <w:szCs w:val="20"/>
        </w:rPr>
        <w:t xml:space="preserve"> </w:t>
      </w:r>
      <w:r w:rsidRPr="00992AAB">
        <w:rPr>
          <w:rFonts w:eastAsia="Times New Roman" w:cs="Times New Roman"/>
          <w:color w:val="221E1F"/>
          <w:w w:val="268"/>
          <w:position w:val="-1"/>
          <w:sz w:val="20"/>
          <w:szCs w:val="20"/>
          <w:u w:val="single" w:color="211D1E"/>
        </w:rPr>
        <w:t xml:space="preserve"> </w:t>
      </w:r>
      <w:r w:rsidRPr="00992AAB">
        <w:rPr>
          <w:rFonts w:eastAsia="Times New Roman" w:cs="Times New Roman"/>
          <w:color w:val="221E1F"/>
          <w:position w:val="-1"/>
          <w:sz w:val="20"/>
          <w:szCs w:val="20"/>
          <w:u w:val="single" w:color="211D1E"/>
        </w:rPr>
        <w:tab/>
      </w:r>
      <w:r w:rsidRPr="00992AAB">
        <w:rPr>
          <w:rFonts w:eastAsia="Times New Roman" w:cs="Times New Roman"/>
          <w:color w:val="221E1F"/>
          <w:position w:val="-1"/>
          <w:sz w:val="20"/>
          <w:szCs w:val="20"/>
        </w:rPr>
        <w:t xml:space="preserve"> </w:t>
      </w:r>
      <w:r w:rsidRPr="00992AAB">
        <w:rPr>
          <w:rFonts w:eastAsia="Times New Roman" w:cs="Times New Roman"/>
          <w:color w:val="221E1F"/>
          <w:w w:val="99"/>
          <w:position w:val="-1"/>
          <w:sz w:val="20"/>
          <w:szCs w:val="20"/>
        </w:rPr>
        <w:t>D</w:t>
      </w:r>
      <w:r w:rsidRPr="00992AAB">
        <w:rPr>
          <w:rFonts w:eastAsia="Times New Roman" w:cs="Times New Roman"/>
          <w:color w:val="221E1F"/>
          <w:spacing w:val="1"/>
          <w:w w:val="99"/>
          <w:position w:val="-1"/>
          <w:sz w:val="20"/>
          <w:szCs w:val="20"/>
        </w:rPr>
        <w:t>a</w:t>
      </w:r>
      <w:r w:rsidRPr="00992AAB">
        <w:rPr>
          <w:rFonts w:eastAsia="Times New Roman" w:cs="Times New Roman"/>
          <w:color w:val="221E1F"/>
          <w:w w:val="99"/>
          <w:position w:val="-1"/>
          <w:sz w:val="20"/>
          <w:szCs w:val="20"/>
        </w:rPr>
        <w:t>te:</w:t>
      </w:r>
      <w:r w:rsidRPr="00992AAB">
        <w:rPr>
          <w:rFonts w:eastAsia="Times New Roman" w:cs="Times New Roman"/>
          <w:color w:val="221E1F"/>
          <w:spacing w:val="-1"/>
          <w:position w:val="-1"/>
          <w:sz w:val="20"/>
          <w:szCs w:val="20"/>
        </w:rPr>
        <w:t xml:space="preserve"> </w:t>
      </w:r>
      <w:r w:rsidRPr="00992AAB">
        <w:rPr>
          <w:rFonts w:eastAsia="Times New Roman" w:cs="Times New Roman"/>
          <w:color w:val="221E1F"/>
          <w:w w:val="268"/>
          <w:position w:val="-1"/>
          <w:sz w:val="20"/>
          <w:szCs w:val="20"/>
          <w:u w:val="single" w:color="211D1E"/>
        </w:rPr>
        <w:t xml:space="preserve"> </w:t>
      </w:r>
      <w:r w:rsidRPr="00992AAB">
        <w:rPr>
          <w:rFonts w:eastAsia="Times New Roman" w:cs="Times New Roman"/>
          <w:color w:val="221E1F"/>
          <w:position w:val="-1"/>
          <w:sz w:val="20"/>
          <w:szCs w:val="20"/>
          <w:u w:val="single" w:color="211D1E"/>
        </w:rPr>
        <w:tab/>
      </w:r>
    </w:p>
    <w:p w14:paraId="43AC9D56" w14:textId="77777777" w:rsidR="00560001" w:rsidRPr="00992AAB" w:rsidRDefault="00560001" w:rsidP="008F2631">
      <w:pPr>
        <w:pBdr>
          <w:bottom w:val="single" w:sz="12" w:space="1" w:color="auto"/>
        </w:pBdr>
        <w:tabs>
          <w:tab w:val="left" w:pos="6660"/>
          <w:tab w:val="left" w:pos="9420"/>
        </w:tabs>
        <w:spacing w:before="33" w:after="0" w:line="226" w:lineRule="exact"/>
        <w:ind w:left="360" w:right="-20"/>
        <w:rPr>
          <w:rFonts w:eastAsia="Times New Roman" w:cs="Times New Roman"/>
          <w:sz w:val="20"/>
          <w:szCs w:val="20"/>
        </w:rPr>
      </w:pPr>
    </w:p>
    <w:p w14:paraId="501CB73F" w14:textId="07082CA2" w:rsidR="00560001" w:rsidRPr="00992AAB" w:rsidRDefault="00560001" w:rsidP="008F2631">
      <w:pPr>
        <w:ind w:left="360"/>
        <w:rPr>
          <w:rFonts w:cs="Times New Roman"/>
          <w:sz w:val="20"/>
          <w:szCs w:val="20"/>
        </w:rPr>
      </w:pPr>
      <w:r w:rsidRPr="00992AAB">
        <w:rPr>
          <w:rFonts w:cs="Times New Roman"/>
          <w:sz w:val="20"/>
          <w:szCs w:val="20"/>
        </w:rPr>
        <w:t>Once the required time</w:t>
      </w:r>
      <w:r w:rsidR="00D26D3F" w:rsidRPr="00992AAB">
        <w:rPr>
          <w:rFonts w:cs="Times New Roman"/>
          <w:sz w:val="20"/>
          <w:szCs w:val="20"/>
        </w:rPr>
        <w:t xml:space="preserve"> </w:t>
      </w:r>
      <w:r w:rsidRPr="00992AAB">
        <w:rPr>
          <w:rFonts w:cs="Times New Roman"/>
          <w:sz w:val="20"/>
          <w:szCs w:val="20"/>
        </w:rPr>
        <w:t xml:space="preserve">frame for impact has ended, Texas Rising Star staff will determine </w:t>
      </w:r>
      <w:r w:rsidR="00535AD4" w:rsidRPr="00992AAB">
        <w:rPr>
          <w:rFonts w:cs="Times New Roman"/>
          <w:sz w:val="20"/>
          <w:szCs w:val="20"/>
        </w:rPr>
        <w:t xml:space="preserve">whether </w:t>
      </w:r>
      <w:r w:rsidRPr="00992AAB">
        <w:rPr>
          <w:rFonts w:cs="Times New Roman"/>
          <w:sz w:val="20"/>
          <w:szCs w:val="20"/>
        </w:rPr>
        <w:t xml:space="preserve">removal of action is warranted. For screening impacts that are not </w:t>
      </w:r>
      <w:proofErr w:type="gramStart"/>
      <w:r w:rsidRPr="00992AAB">
        <w:rPr>
          <w:rFonts w:cs="Times New Roman"/>
          <w:sz w:val="20"/>
          <w:szCs w:val="20"/>
        </w:rPr>
        <w:t>met</w:t>
      </w:r>
      <w:proofErr w:type="gramEnd"/>
      <w:r w:rsidRPr="00992AAB">
        <w:rPr>
          <w:rFonts w:cs="Times New Roman"/>
          <w:sz w:val="20"/>
          <w:szCs w:val="20"/>
        </w:rPr>
        <w:t xml:space="preserve"> and a new action is placed, a new form is completed.</w:t>
      </w:r>
    </w:p>
    <w:p w14:paraId="78AEBEE7" w14:textId="22352F99" w:rsidR="00560001" w:rsidRPr="00992AAB" w:rsidRDefault="00560001" w:rsidP="008F2631">
      <w:pPr>
        <w:autoSpaceDE w:val="0"/>
        <w:autoSpaceDN w:val="0"/>
        <w:adjustRightInd w:val="0"/>
        <w:spacing w:after="0" w:line="240" w:lineRule="auto"/>
        <w:ind w:left="360"/>
        <w:rPr>
          <w:rFonts w:cs="Times New Roman"/>
          <w:color w:val="000000"/>
          <w:sz w:val="20"/>
          <w:szCs w:val="20"/>
        </w:rPr>
      </w:pPr>
      <w:r w:rsidRPr="00992AAB">
        <w:rPr>
          <w:rFonts w:cs="Times New Roman"/>
          <w:color w:val="000000"/>
          <w:sz w:val="20"/>
          <w:szCs w:val="20"/>
        </w:rPr>
        <w:t></w:t>
      </w:r>
      <w:r w:rsidR="0087364B">
        <w:rPr>
          <w:rFonts w:cs="Times New Roman"/>
          <w:color w:val="000000"/>
          <w:sz w:val="20"/>
          <w:szCs w:val="20"/>
        </w:rPr>
        <w:t xml:space="preserve"> </w:t>
      </w:r>
      <w:r w:rsidRPr="00992AAB">
        <w:rPr>
          <w:rFonts w:cs="Times New Roman"/>
          <w:color w:val="000000"/>
          <w:sz w:val="20"/>
          <w:szCs w:val="20"/>
        </w:rPr>
        <w:t xml:space="preserve">Met requirement </w:t>
      </w:r>
      <w:r w:rsidRPr="00992AAB">
        <w:rPr>
          <w:rFonts w:cs="Times New Roman"/>
          <w:color w:val="000000"/>
          <w:sz w:val="20"/>
          <w:szCs w:val="20"/>
        </w:rPr>
        <w:tab/>
      </w:r>
      <w:r w:rsidRPr="00992AAB">
        <w:rPr>
          <w:rFonts w:cs="Times New Roman"/>
          <w:color w:val="000000"/>
          <w:sz w:val="20"/>
          <w:szCs w:val="20"/>
        </w:rPr>
        <w:tab/>
        <w:t xml:space="preserve">Date ended: _____________ </w:t>
      </w:r>
    </w:p>
    <w:p w14:paraId="62DEAE02" w14:textId="2BF8BF24" w:rsidR="00560001" w:rsidRPr="00992AAB" w:rsidRDefault="00560001" w:rsidP="008F2631">
      <w:pPr>
        <w:autoSpaceDE w:val="0"/>
        <w:autoSpaceDN w:val="0"/>
        <w:adjustRightInd w:val="0"/>
        <w:spacing w:after="0" w:line="240" w:lineRule="auto"/>
        <w:ind w:left="360"/>
        <w:rPr>
          <w:rFonts w:cs="Times New Roman"/>
          <w:sz w:val="20"/>
          <w:szCs w:val="20"/>
        </w:rPr>
      </w:pPr>
      <w:r w:rsidRPr="00992AAB">
        <w:rPr>
          <w:rFonts w:cs="Times New Roman"/>
          <w:color w:val="000000"/>
          <w:sz w:val="20"/>
          <w:szCs w:val="20"/>
        </w:rPr>
        <w:t></w:t>
      </w:r>
      <w:r w:rsidR="0087364B">
        <w:rPr>
          <w:rFonts w:cs="Times New Roman"/>
          <w:color w:val="000000"/>
          <w:sz w:val="20"/>
          <w:szCs w:val="20"/>
        </w:rPr>
        <w:t xml:space="preserve"> </w:t>
      </w:r>
      <w:r w:rsidRPr="00992AAB">
        <w:rPr>
          <w:rFonts w:cs="Times New Roman"/>
          <w:color w:val="000000"/>
          <w:sz w:val="20"/>
          <w:szCs w:val="20"/>
        </w:rPr>
        <w:t>Did not meet requirement:</w:t>
      </w:r>
      <w:r w:rsidRPr="00992AAB">
        <w:rPr>
          <w:rFonts w:cs="Times New Roman"/>
          <w:color w:val="000000"/>
          <w:sz w:val="20"/>
          <w:szCs w:val="20"/>
        </w:rPr>
        <w:tab/>
      </w:r>
      <w:r w:rsidRPr="00992AAB">
        <w:rPr>
          <w:rFonts w:cs="Times New Roman"/>
          <w:color w:val="000000"/>
          <w:sz w:val="20"/>
          <w:szCs w:val="20"/>
        </w:rPr>
        <w:t></w:t>
      </w:r>
      <w:r w:rsidR="0087364B">
        <w:rPr>
          <w:rFonts w:cs="Times New Roman"/>
          <w:color w:val="000000"/>
          <w:sz w:val="20"/>
          <w:szCs w:val="20"/>
        </w:rPr>
        <w:t xml:space="preserve"> </w:t>
      </w:r>
      <w:r w:rsidRPr="00992AAB">
        <w:rPr>
          <w:rFonts w:cs="Times New Roman"/>
          <w:color w:val="000000"/>
          <w:sz w:val="20"/>
          <w:szCs w:val="20"/>
        </w:rPr>
        <w:t xml:space="preserve">New </w:t>
      </w:r>
      <w:r w:rsidR="005A0C31" w:rsidRPr="00992AAB">
        <w:rPr>
          <w:rFonts w:cs="Times New Roman"/>
          <w:color w:val="000000"/>
          <w:sz w:val="20"/>
          <w:szCs w:val="20"/>
        </w:rPr>
        <w:t>impact</w:t>
      </w:r>
      <w:r w:rsidRPr="00992AAB">
        <w:rPr>
          <w:rFonts w:cs="Times New Roman"/>
          <w:color w:val="000000"/>
          <w:sz w:val="20"/>
          <w:szCs w:val="20"/>
        </w:rPr>
        <w:t xml:space="preserve">/New </w:t>
      </w:r>
      <w:r w:rsidR="005A0C31" w:rsidRPr="00992AAB">
        <w:rPr>
          <w:rFonts w:cs="Times New Roman"/>
          <w:color w:val="000000"/>
          <w:sz w:val="20"/>
          <w:szCs w:val="20"/>
        </w:rPr>
        <w:t>form</w:t>
      </w:r>
      <w:r w:rsidR="00992AAB">
        <w:rPr>
          <w:rFonts w:cs="Times New Roman"/>
          <w:color w:val="000000"/>
          <w:sz w:val="20"/>
          <w:szCs w:val="20"/>
        </w:rPr>
        <w:tab/>
      </w:r>
      <w:r w:rsidR="00992AAB">
        <w:rPr>
          <w:rFonts w:cs="Times New Roman"/>
          <w:color w:val="000000"/>
          <w:sz w:val="20"/>
          <w:szCs w:val="20"/>
        </w:rPr>
        <w:tab/>
      </w:r>
      <w:r w:rsidRPr="00992AAB">
        <w:rPr>
          <w:rFonts w:cs="Times New Roman"/>
          <w:color w:val="000000"/>
          <w:sz w:val="20"/>
          <w:szCs w:val="20"/>
        </w:rPr>
        <w:t></w:t>
      </w:r>
      <w:r w:rsidR="0087364B">
        <w:rPr>
          <w:rFonts w:cs="Times New Roman"/>
          <w:color w:val="000000"/>
          <w:sz w:val="20"/>
          <w:szCs w:val="20"/>
        </w:rPr>
        <w:t xml:space="preserve"> </w:t>
      </w:r>
      <w:r w:rsidRPr="00992AAB">
        <w:rPr>
          <w:rFonts w:cs="Times New Roman"/>
          <w:color w:val="000000"/>
          <w:sz w:val="20"/>
          <w:szCs w:val="20"/>
        </w:rPr>
        <w:t>SIA determined new star level: __</w:t>
      </w:r>
    </w:p>
    <w:p w14:paraId="2BEA0771" w14:textId="77777777" w:rsidR="009962D9" w:rsidRPr="00992AAB" w:rsidRDefault="009962D9" w:rsidP="008F2631">
      <w:pPr>
        <w:tabs>
          <w:tab w:val="left" w:pos="6700"/>
          <w:tab w:val="left" w:pos="9360"/>
        </w:tabs>
        <w:spacing w:after="0" w:line="226" w:lineRule="exact"/>
        <w:ind w:left="360" w:right="1579"/>
        <w:rPr>
          <w:rFonts w:eastAsia="Times New Roman" w:cs="Times New Roman"/>
          <w:color w:val="221E1F"/>
          <w:spacing w:val="1"/>
          <w:w w:val="99"/>
          <w:position w:val="-1"/>
          <w:sz w:val="20"/>
          <w:szCs w:val="20"/>
        </w:rPr>
      </w:pPr>
    </w:p>
    <w:p w14:paraId="7CB7827A" w14:textId="35662D71" w:rsidR="009962D9" w:rsidRPr="00992AAB" w:rsidRDefault="009962D9" w:rsidP="008F2631">
      <w:pPr>
        <w:tabs>
          <w:tab w:val="left" w:pos="6700"/>
          <w:tab w:val="left" w:pos="9360"/>
        </w:tabs>
        <w:spacing w:after="0" w:line="226" w:lineRule="exact"/>
        <w:ind w:left="360" w:right="1579"/>
        <w:rPr>
          <w:rFonts w:eastAsia="Times New Roman" w:cs="Times New Roman"/>
          <w:sz w:val="20"/>
          <w:szCs w:val="20"/>
        </w:rPr>
      </w:pPr>
      <w:r w:rsidRPr="00992AAB">
        <w:rPr>
          <w:rFonts w:eastAsia="Times New Roman" w:cs="Times New Roman"/>
          <w:color w:val="221E1F"/>
          <w:spacing w:val="1"/>
          <w:w w:val="99"/>
          <w:position w:val="-1"/>
          <w:sz w:val="20"/>
          <w:szCs w:val="20"/>
        </w:rPr>
        <w:t>P</w:t>
      </w:r>
      <w:r w:rsidRPr="00992AAB">
        <w:rPr>
          <w:rFonts w:eastAsia="Times New Roman" w:cs="Times New Roman"/>
          <w:color w:val="221E1F"/>
          <w:spacing w:val="-1"/>
          <w:w w:val="99"/>
          <w:position w:val="-1"/>
          <w:sz w:val="20"/>
          <w:szCs w:val="20"/>
        </w:rPr>
        <w:t>r</w:t>
      </w:r>
      <w:r w:rsidRPr="00992AAB">
        <w:rPr>
          <w:rFonts w:eastAsia="Times New Roman" w:cs="Times New Roman"/>
          <w:color w:val="221E1F"/>
          <w:spacing w:val="1"/>
          <w:w w:val="99"/>
          <w:position w:val="-1"/>
          <w:sz w:val="20"/>
          <w:szCs w:val="20"/>
        </w:rPr>
        <w:t>o</w:t>
      </w:r>
      <w:r w:rsidRPr="00992AAB">
        <w:rPr>
          <w:rFonts w:eastAsia="Times New Roman" w:cs="Times New Roman"/>
          <w:color w:val="221E1F"/>
          <w:w w:val="99"/>
          <w:position w:val="-1"/>
          <w:sz w:val="20"/>
          <w:szCs w:val="20"/>
        </w:rPr>
        <w:t>gram</w:t>
      </w:r>
      <w:r w:rsidRPr="00992AAB">
        <w:rPr>
          <w:rFonts w:eastAsia="Times New Roman" w:cs="Times New Roman"/>
          <w:color w:val="221E1F"/>
          <w:position w:val="-1"/>
          <w:sz w:val="20"/>
          <w:szCs w:val="20"/>
        </w:rPr>
        <w:t xml:space="preserve"> </w:t>
      </w:r>
      <w:r w:rsidRPr="00992AAB">
        <w:rPr>
          <w:rFonts w:eastAsia="Times New Roman" w:cs="Times New Roman"/>
          <w:color w:val="221E1F"/>
          <w:spacing w:val="1"/>
          <w:w w:val="99"/>
          <w:position w:val="-1"/>
          <w:sz w:val="20"/>
          <w:szCs w:val="20"/>
        </w:rPr>
        <w:t>S</w:t>
      </w:r>
      <w:r w:rsidRPr="00992AAB">
        <w:rPr>
          <w:rFonts w:eastAsia="Times New Roman" w:cs="Times New Roman"/>
          <w:color w:val="221E1F"/>
          <w:w w:val="99"/>
          <w:position w:val="-1"/>
          <w:sz w:val="20"/>
          <w:szCs w:val="20"/>
        </w:rPr>
        <w:t>i</w:t>
      </w:r>
      <w:r w:rsidRPr="00992AAB">
        <w:rPr>
          <w:rFonts w:eastAsia="Times New Roman" w:cs="Times New Roman"/>
          <w:color w:val="221E1F"/>
          <w:spacing w:val="1"/>
          <w:w w:val="99"/>
          <w:position w:val="-1"/>
          <w:sz w:val="20"/>
          <w:szCs w:val="20"/>
        </w:rPr>
        <w:t>gna</w:t>
      </w:r>
      <w:r w:rsidRPr="00992AAB">
        <w:rPr>
          <w:rFonts w:eastAsia="Times New Roman" w:cs="Times New Roman"/>
          <w:color w:val="221E1F"/>
          <w:w w:val="99"/>
          <w:position w:val="-1"/>
          <w:sz w:val="20"/>
          <w:szCs w:val="20"/>
        </w:rPr>
        <w:t>t</w:t>
      </w:r>
      <w:r w:rsidRPr="00992AAB">
        <w:rPr>
          <w:rFonts w:eastAsia="Times New Roman" w:cs="Times New Roman"/>
          <w:color w:val="221E1F"/>
          <w:spacing w:val="1"/>
          <w:w w:val="99"/>
          <w:position w:val="-1"/>
          <w:sz w:val="20"/>
          <w:szCs w:val="20"/>
        </w:rPr>
        <w:t>u</w:t>
      </w:r>
      <w:r w:rsidRPr="00992AAB">
        <w:rPr>
          <w:rFonts w:eastAsia="Times New Roman" w:cs="Times New Roman"/>
          <w:color w:val="221E1F"/>
          <w:spacing w:val="-1"/>
          <w:w w:val="99"/>
          <w:position w:val="-1"/>
          <w:sz w:val="20"/>
          <w:szCs w:val="20"/>
        </w:rPr>
        <w:t>r</w:t>
      </w:r>
      <w:r w:rsidRPr="00992AAB">
        <w:rPr>
          <w:rFonts w:eastAsia="Times New Roman" w:cs="Times New Roman"/>
          <w:color w:val="221E1F"/>
          <w:w w:val="99"/>
          <w:position w:val="-1"/>
          <w:sz w:val="20"/>
          <w:szCs w:val="20"/>
        </w:rPr>
        <w:t>e:</w:t>
      </w:r>
      <w:r w:rsidRPr="00992AAB">
        <w:rPr>
          <w:rFonts w:eastAsia="Times New Roman" w:cs="Times New Roman"/>
          <w:color w:val="221E1F"/>
          <w:spacing w:val="-1"/>
          <w:position w:val="-1"/>
          <w:sz w:val="20"/>
          <w:szCs w:val="20"/>
        </w:rPr>
        <w:t xml:space="preserve"> </w:t>
      </w:r>
      <w:r w:rsidRPr="00992AAB">
        <w:rPr>
          <w:rFonts w:eastAsia="Times New Roman" w:cs="Times New Roman"/>
          <w:color w:val="221E1F"/>
          <w:w w:val="268"/>
          <w:position w:val="-1"/>
          <w:sz w:val="20"/>
          <w:szCs w:val="20"/>
          <w:u w:val="single" w:color="211D1E"/>
        </w:rPr>
        <w:t xml:space="preserve"> </w:t>
      </w:r>
      <w:r w:rsidRPr="00992AAB">
        <w:rPr>
          <w:rFonts w:eastAsia="Times New Roman" w:cs="Times New Roman"/>
          <w:color w:val="221E1F"/>
          <w:position w:val="-1"/>
          <w:sz w:val="20"/>
          <w:szCs w:val="20"/>
          <w:u w:val="single" w:color="211D1E"/>
        </w:rPr>
        <w:tab/>
      </w:r>
      <w:r w:rsidRPr="00992AAB">
        <w:rPr>
          <w:rFonts w:eastAsia="Times New Roman" w:cs="Times New Roman"/>
          <w:color w:val="221E1F"/>
          <w:position w:val="-1"/>
          <w:sz w:val="20"/>
          <w:szCs w:val="20"/>
        </w:rPr>
        <w:t xml:space="preserve"> </w:t>
      </w:r>
      <w:r w:rsidRPr="00992AAB">
        <w:rPr>
          <w:rFonts w:eastAsia="Times New Roman" w:cs="Times New Roman"/>
          <w:color w:val="221E1F"/>
          <w:w w:val="99"/>
          <w:position w:val="-1"/>
          <w:sz w:val="20"/>
          <w:szCs w:val="20"/>
        </w:rPr>
        <w:t>D</w:t>
      </w:r>
      <w:r w:rsidRPr="00992AAB">
        <w:rPr>
          <w:rFonts w:eastAsia="Times New Roman" w:cs="Times New Roman"/>
          <w:color w:val="221E1F"/>
          <w:spacing w:val="1"/>
          <w:w w:val="99"/>
          <w:position w:val="-1"/>
          <w:sz w:val="20"/>
          <w:szCs w:val="20"/>
        </w:rPr>
        <w:t>a</w:t>
      </w:r>
      <w:r w:rsidRPr="00992AAB">
        <w:rPr>
          <w:rFonts w:eastAsia="Times New Roman" w:cs="Times New Roman"/>
          <w:color w:val="221E1F"/>
          <w:w w:val="99"/>
          <w:position w:val="-1"/>
          <w:sz w:val="20"/>
          <w:szCs w:val="20"/>
        </w:rPr>
        <w:t>te:</w:t>
      </w:r>
      <w:r w:rsidRPr="00992AAB">
        <w:rPr>
          <w:rFonts w:eastAsia="Times New Roman" w:cs="Times New Roman"/>
          <w:color w:val="221E1F"/>
          <w:spacing w:val="-1"/>
          <w:position w:val="-1"/>
          <w:sz w:val="20"/>
          <w:szCs w:val="20"/>
        </w:rPr>
        <w:t xml:space="preserve"> </w:t>
      </w:r>
      <w:r w:rsidRPr="00992AAB">
        <w:rPr>
          <w:rFonts w:eastAsia="Times New Roman" w:cs="Times New Roman"/>
          <w:color w:val="221E1F"/>
          <w:w w:val="268"/>
          <w:position w:val="-1"/>
          <w:sz w:val="20"/>
          <w:szCs w:val="20"/>
          <w:u w:val="single" w:color="211D1E"/>
        </w:rPr>
        <w:t xml:space="preserve"> </w:t>
      </w:r>
      <w:r w:rsidRPr="00992AAB">
        <w:rPr>
          <w:rFonts w:eastAsia="Times New Roman" w:cs="Times New Roman"/>
          <w:color w:val="221E1F"/>
          <w:position w:val="-1"/>
          <w:sz w:val="20"/>
          <w:szCs w:val="20"/>
          <w:u w:val="single" w:color="211D1E"/>
        </w:rPr>
        <w:tab/>
      </w:r>
    </w:p>
    <w:p w14:paraId="27156DEB" w14:textId="77777777" w:rsidR="009962D9" w:rsidRPr="00992AAB" w:rsidRDefault="009962D9" w:rsidP="008F2631">
      <w:pPr>
        <w:spacing w:before="3" w:after="0" w:line="220" w:lineRule="exact"/>
        <w:ind w:left="360"/>
        <w:rPr>
          <w:rFonts w:cs="Times New Roman"/>
          <w:sz w:val="20"/>
          <w:szCs w:val="20"/>
        </w:rPr>
      </w:pPr>
    </w:p>
    <w:p w14:paraId="5EF96811" w14:textId="2EEB6D7A" w:rsidR="00D244E5" w:rsidRPr="009962D9" w:rsidRDefault="009962D9" w:rsidP="008F2631">
      <w:pPr>
        <w:tabs>
          <w:tab w:val="left" w:pos="6660"/>
          <w:tab w:val="left" w:pos="9420"/>
        </w:tabs>
        <w:spacing w:before="33" w:after="0" w:line="226" w:lineRule="exact"/>
        <w:ind w:left="360" w:right="-20"/>
        <w:rPr>
          <w:rFonts w:eastAsia="Times New Roman" w:cs="Times New Roman"/>
        </w:rPr>
      </w:pPr>
      <w:r w:rsidRPr="00992AAB">
        <w:rPr>
          <w:rFonts w:eastAsia="Times New Roman" w:cs="Times New Roman"/>
          <w:color w:val="221E1F"/>
          <w:w w:val="99"/>
          <w:position w:val="-1"/>
          <w:sz w:val="20"/>
          <w:szCs w:val="20"/>
        </w:rPr>
        <w:t>T</w:t>
      </w:r>
      <w:r w:rsidRPr="00992AAB">
        <w:rPr>
          <w:rFonts w:eastAsia="Times New Roman" w:cs="Times New Roman"/>
          <w:color w:val="221E1F"/>
          <w:spacing w:val="1"/>
          <w:w w:val="99"/>
          <w:position w:val="-1"/>
          <w:sz w:val="20"/>
          <w:szCs w:val="20"/>
        </w:rPr>
        <w:t>R</w:t>
      </w:r>
      <w:r w:rsidRPr="00992AAB">
        <w:rPr>
          <w:rFonts w:eastAsia="Times New Roman" w:cs="Times New Roman"/>
          <w:color w:val="221E1F"/>
          <w:w w:val="99"/>
          <w:position w:val="-1"/>
          <w:sz w:val="20"/>
          <w:szCs w:val="20"/>
        </w:rPr>
        <w:t>S</w:t>
      </w:r>
      <w:r w:rsidRPr="00992AAB">
        <w:rPr>
          <w:rFonts w:eastAsia="Times New Roman" w:cs="Times New Roman"/>
          <w:color w:val="221E1F"/>
          <w:spacing w:val="2"/>
          <w:position w:val="-1"/>
          <w:sz w:val="20"/>
          <w:szCs w:val="20"/>
        </w:rPr>
        <w:t xml:space="preserve"> </w:t>
      </w:r>
      <w:r w:rsidRPr="00992AAB">
        <w:rPr>
          <w:rFonts w:eastAsia="Times New Roman" w:cs="Times New Roman"/>
          <w:color w:val="221E1F"/>
          <w:spacing w:val="1"/>
          <w:w w:val="99"/>
          <w:position w:val="-1"/>
          <w:sz w:val="20"/>
          <w:szCs w:val="20"/>
        </w:rPr>
        <w:t>S</w:t>
      </w:r>
      <w:r w:rsidRPr="00992AAB">
        <w:rPr>
          <w:rFonts w:eastAsia="Times New Roman" w:cs="Times New Roman"/>
          <w:color w:val="221E1F"/>
          <w:w w:val="99"/>
          <w:position w:val="-1"/>
          <w:sz w:val="20"/>
          <w:szCs w:val="20"/>
        </w:rPr>
        <w:t>t</w:t>
      </w:r>
      <w:r w:rsidRPr="00992AAB">
        <w:rPr>
          <w:rFonts w:eastAsia="Times New Roman" w:cs="Times New Roman"/>
          <w:color w:val="221E1F"/>
          <w:spacing w:val="1"/>
          <w:w w:val="99"/>
          <w:position w:val="-1"/>
          <w:sz w:val="20"/>
          <w:szCs w:val="20"/>
        </w:rPr>
        <w:t>a</w:t>
      </w:r>
      <w:r w:rsidRPr="00992AAB">
        <w:rPr>
          <w:rFonts w:eastAsia="Times New Roman" w:cs="Times New Roman"/>
          <w:color w:val="221E1F"/>
          <w:w w:val="99"/>
          <w:position w:val="-1"/>
          <w:sz w:val="20"/>
          <w:szCs w:val="20"/>
        </w:rPr>
        <w:t>ff</w:t>
      </w:r>
      <w:r w:rsidRPr="00992AAB">
        <w:rPr>
          <w:rFonts w:eastAsia="Times New Roman" w:cs="Times New Roman"/>
          <w:color w:val="221E1F"/>
          <w:position w:val="-1"/>
          <w:sz w:val="20"/>
          <w:szCs w:val="20"/>
        </w:rPr>
        <w:t xml:space="preserve"> </w:t>
      </w:r>
      <w:r w:rsidRPr="00992AAB">
        <w:rPr>
          <w:rFonts w:eastAsia="Times New Roman" w:cs="Times New Roman"/>
          <w:color w:val="221E1F"/>
          <w:spacing w:val="1"/>
          <w:w w:val="99"/>
          <w:position w:val="-1"/>
          <w:sz w:val="20"/>
          <w:szCs w:val="20"/>
        </w:rPr>
        <w:t>S</w:t>
      </w:r>
      <w:r w:rsidRPr="00992AAB">
        <w:rPr>
          <w:rFonts w:eastAsia="Times New Roman" w:cs="Times New Roman"/>
          <w:color w:val="221E1F"/>
          <w:w w:val="99"/>
          <w:position w:val="-1"/>
          <w:sz w:val="20"/>
          <w:szCs w:val="20"/>
        </w:rPr>
        <w:t>i</w:t>
      </w:r>
      <w:r w:rsidRPr="00992AAB">
        <w:rPr>
          <w:rFonts w:eastAsia="Times New Roman" w:cs="Times New Roman"/>
          <w:color w:val="221E1F"/>
          <w:spacing w:val="1"/>
          <w:w w:val="99"/>
          <w:position w:val="-1"/>
          <w:sz w:val="20"/>
          <w:szCs w:val="20"/>
        </w:rPr>
        <w:t>g</w:t>
      </w:r>
      <w:r w:rsidRPr="00992AAB">
        <w:rPr>
          <w:rFonts w:eastAsia="Times New Roman" w:cs="Times New Roman"/>
          <w:color w:val="221E1F"/>
          <w:spacing w:val="-1"/>
          <w:w w:val="99"/>
          <w:position w:val="-1"/>
          <w:sz w:val="20"/>
          <w:szCs w:val="20"/>
        </w:rPr>
        <w:t>n</w:t>
      </w:r>
      <w:r w:rsidRPr="00992AAB">
        <w:rPr>
          <w:rFonts w:eastAsia="Times New Roman" w:cs="Times New Roman"/>
          <w:color w:val="221E1F"/>
          <w:spacing w:val="1"/>
          <w:w w:val="99"/>
          <w:position w:val="-1"/>
          <w:sz w:val="20"/>
          <w:szCs w:val="20"/>
        </w:rPr>
        <w:t>a</w:t>
      </w:r>
      <w:r w:rsidRPr="00992AAB">
        <w:rPr>
          <w:rFonts w:eastAsia="Times New Roman" w:cs="Times New Roman"/>
          <w:color w:val="221E1F"/>
          <w:w w:val="99"/>
          <w:position w:val="-1"/>
          <w:sz w:val="20"/>
          <w:szCs w:val="20"/>
        </w:rPr>
        <w:t>t</w:t>
      </w:r>
      <w:r w:rsidRPr="00992AAB">
        <w:rPr>
          <w:rFonts w:eastAsia="Times New Roman" w:cs="Times New Roman"/>
          <w:color w:val="221E1F"/>
          <w:spacing w:val="1"/>
          <w:w w:val="99"/>
          <w:position w:val="-1"/>
          <w:sz w:val="20"/>
          <w:szCs w:val="20"/>
        </w:rPr>
        <w:t>u</w:t>
      </w:r>
      <w:r w:rsidRPr="00992AAB">
        <w:rPr>
          <w:rFonts w:eastAsia="Times New Roman" w:cs="Times New Roman"/>
          <w:color w:val="221E1F"/>
          <w:spacing w:val="-1"/>
          <w:w w:val="99"/>
          <w:position w:val="-1"/>
          <w:sz w:val="20"/>
          <w:szCs w:val="20"/>
        </w:rPr>
        <w:t>r</w:t>
      </w:r>
      <w:r w:rsidRPr="00992AAB">
        <w:rPr>
          <w:rFonts w:eastAsia="Times New Roman" w:cs="Times New Roman"/>
          <w:color w:val="221E1F"/>
          <w:w w:val="99"/>
          <w:position w:val="-1"/>
          <w:sz w:val="20"/>
          <w:szCs w:val="20"/>
        </w:rPr>
        <w:t>e:</w:t>
      </w:r>
      <w:r w:rsidRPr="00992AAB">
        <w:rPr>
          <w:rFonts w:eastAsia="Times New Roman" w:cs="Times New Roman"/>
          <w:color w:val="221E1F"/>
          <w:spacing w:val="1"/>
          <w:position w:val="-1"/>
          <w:sz w:val="20"/>
          <w:szCs w:val="20"/>
        </w:rPr>
        <w:t xml:space="preserve"> </w:t>
      </w:r>
      <w:r w:rsidRPr="00992AAB">
        <w:rPr>
          <w:rFonts w:eastAsia="Times New Roman" w:cs="Times New Roman"/>
          <w:color w:val="221E1F"/>
          <w:w w:val="268"/>
          <w:position w:val="-1"/>
          <w:sz w:val="20"/>
          <w:szCs w:val="20"/>
          <w:u w:val="single" w:color="211D1E"/>
        </w:rPr>
        <w:t xml:space="preserve"> </w:t>
      </w:r>
      <w:r w:rsidRPr="00992AAB">
        <w:rPr>
          <w:rFonts w:eastAsia="Times New Roman" w:cs="Times New Roman"/>
          <w:color w:val="221E1F"/>
          <w:position w:val="-1"/>
          <w:sz w:val="20"/>
          <w:szCs w:val="20"/>
          <w:u w:val="single" w:color="211D1E"/>
        </w:rPr>
        <w:tab/>
      </w:r>
      <w:r w:rsidRPr="00992AAB">
        <w:rPr>
          <w:rFonts w:eastAsia="Times New Roman" w:cs="Times New Roman"/>
          <w:color w:val="221E1F"/>
          <w:position w:val="-1"/>
          <w:sz w:val="20"/>
          <w:szCs w:val="20"/>
        </w:rPr>
        <w:t xml:space="preserve"> </w:t>
      </w:r>
      <w:r w:rsidRPr="00992AAB">
        <w:rPr>
          <w:rFonts w:eastAsia="Times New Roman" w:cs="Times New Roman"/>
          <w:color w:val="221E1F"/>
          <w:w w:val="99"/>
          <w:position w:val="-1"/>
          <w:sz w:val="20"/>
          <w:szCs w:val="20"/>
        </w:rPr>
        <w:t>D</w:t>
      </w:r>
      <w:r w:rsidRPr="00992AAB">
        <w:rPr>
          <w:rFonts w:eastAsia="Times New Roman" w:cs="Times New Roman"/>
          <w:color w:val="221E1F"/>
          <w:spacing w:val="1"/>
          <w:w w:val="99"/>
          <w:position w:val="-1"/>
          <w:sz w:val="20"/>
          <w:szCs w:val="20"/>
        </w:rPr>
        <w:t>a</w:t>
      </w:r>
      <w:r w:rsidRPr="00992AAB">
        <w:rPr>
          <w:rFonts w:eastAsia="Times New Roman" w:cs="Times New Roman"/>
          <w:color w:val="221E1F"/>
          <w:w w:val="99"/>
          <w:position w:val="-1"/>
          <w:sz w:val="20"/>
          <w:szCs w:val="20"/>
        </w:rPr>
        <w:t>te:</w:t>
      </w:r>
      <w:r w:rsidRPr="00992AAB">
        <w:rPr>
          <w:rFonts w:eastAsia="Times New Roman" w:cs="Times New Roman"/>
          <w:color w:val="221E1F"/>
          <w:spacing w:val="-1"/>
          <w:position w:val="-1"/>
          <w:sz w:val="20"/>
          <w:szCs w:val="20"/>
        </w:rPr>
        <w:t xml:space="preserve"> </w:t>
      </w:r>
      <w:r w:rsidRPr="00992AAB">
        <w:rPr>
          <w:rFonts w:eastAsia="Times New Roman" w:cs="Times New Roman"/>
          <w:color w:val="221E1F"/>
          <w:w w:val="268"/>
          <w:position w:val="-1"/>
          <w:sz w:val="20"/>
          <w:szCs w:val="20"/>
          <w:u w:val="single" w:color="211D1E"/>
        </w:rPr>
        <w:t xml:space="preserve"> </w:t>
      </w:r>
      <w:r w:rsidRPr="00992AAB">
        <w:rPr>
          <w:rFonts w:eastAsia="Times New Roman" w:cs="Times New Roman"/>
          <w:color w:val="221E1F"/>
          <w:position w:val="-1"/>
          <w:sz w:val="20"/>
          <w:szCs w:val="20"/>
          <w:u w:val="single" w:color="211D1E"/>
        </w:rPr>
        <w:tab/>
      </w:r>
      <w:r w:rsidR="00D244E5">
        <w:br w:type="page"/>
      </w:r>
    </w:p>
    <w:bookmarkEnd w:id="122"/>
    <w:p w14:paraId="1ACD668E" w14:textId="77777777" w:rsidR="00D6191D" w:rsidRDefault="00D6191D">
      <w:pPr>
        <w:spacing w:after="0"/>
        <w:sectPr w:rsidR="00D6191D" w:rsidSect="007C273A">
          <w:type w:val="continuous"/>
          <w:pgSz w:w="12240" w:h="15840"/>
          <w:pgMar w:top="660" w:right="580" w:bottom="400" w:left="620" w:header="0" w:footer="215" w:gutter="0"/>
          <w:cols w:space="720"/>
        </w:sectPr>
      </w:pPr>
    </w:p>
    <w:p w14:paraId="7D7AA510" w14:textId="11FCC34A" w:rsidR="00D6191D" w:rsidRPr="001439BF" w:rsidRDefault="00E45F6F" w:rsidP="00E45F6F">
      <w:pPr>
        <w:pStyle w:val="Heading2"/>
        <w:jc w:val="center"/>
      </w:pPr>
      <w:bookmarkStart w:id="125" w:name="_ACCREDITATION_RECOGNITION_APPLICATI"/>
      <w:bookmarkStart w:id="126" w:name="_Toc62466634"/>
      <w:bookmarkStart w:id="127" w:name="_Hlk31272510"/>
      <w:bookmarkEnd w:id="125"/>
      <w:r w:rsidRPr="001439BF">
        <w:lastRenderedPageBreak/>
        <w:t>Accreditation Recognition Application Process</w:t>
      </w:r>
      <w:bookmarkEnd w:id="126"/>
    </w:p>
    <w:p w14:paraId="651B4721" w14:textId="77777777" w:rsidR="00D6191D" w:rsidRPr="00A13E60" w:rsidRDefault="00D6191D">
      <w:pPr>
        <w:spacing w:after="0" w:line="200" w:lineRule="exact"/>
        <w:rPr>
          <w:sz w:val="20"/>
          <w:szCs w:val="20"/>
        </w:rPr>
      </w:pPr>
    </w:p>
    <w:p w14:paraId="15390211" w14:textId="434E61A0" w:rsidR="00D6191D" w:rsidRDefault="00C24ADE">
      <w:pPr>
        <w:spacing w:after="0" w:line="240" w:lineRule="auto"/>
        <w:ind w:left="120" w:right="-20"/>
        <w:rPr>
          <w:rFonts w:eastAsia="Times New Roman" w:cs="Times New Roman"/>
          <w:sz w:val="23"/>
          <w:szCs w:val="23"/>
        </w:rPr>
      </w:pPr>
      <w:r>
        <w:rPr>
          <w:rFonts w:eastAsia="Times New Roman" w:cs="Times New Roman"/>
          <w:b/>
          <w:spacing w:val="-1"/>
          <w:sz w:val="23"/>
          <w:szCs w:val="23"/>
        </w:rPr>
        <w:t>US</w:t>
      </w:r>
      <w:r>
        <w:rPr>
          <w:rFonts w:eastAsia="Times New Roman" w:cs="Times New Roman"/>
          <w:b/>
          <w:sz w:val="23"/>
          <w:szCs w:val="23"/>
        </w:rPr>
        <w:t xml:space="preserve"> </w:t>
      </w:r>
      <w:r>
        <w:rPr>
          <w:rFonts w:eastAsia="Times New Roman" w:cs="Times New Roman"/>
          <w:b/>
          <w:spacing w:val="-1"/>
          <w:sz w:val="23"/>
          <w:szCs w:val="23"/>
        </w:rPr>
        <w:t>D</w:t>
      </w:r>
      <w:r>
        <w:rPr>
          <w:rFonts w:eastAsia="Times New Roman" w:cs="Times New Roman"/>
          <w:b/>
          <w:spacing w:val="1"/>
          <w:sz w:val="23"/>
          <w:szCs w:val="23"/>
        </w:rPr>
        <w:t>e</w:t>
      </w:r>
      <w:r>
        <w:rPr>
          <w:rFonts w:eastAsia="Times New Roman" w:cs="Times New Roman"/>
          <w:b/>
          <w:spacing w:val="-1"/>
          <w:sz w:val="23"/>
          <w:szCs w:val="23"/>
        </w:rPr>
        <w:t>p</w:t>
      </w:r>
      <w:r>
        <w:rPr>
          <w:rFonts w:eastAsia="Times New Roman" w:cs="Times New Roman"/>
          <w:b/>
          <w:sz w:val="23"/>
          <w:szCs w:val="23"/>
        </w:rPr>
        <w:t>a</w:t>
      </w:r>
      <w:r>
        <w:rPr>
          <w:rFonts w:eastAsia="Times New Roman" w:cs="Times New Roman"/>
          <w:b/>
          <w:spacing w:val="1"/>
          <w:sz w:val="23"/>
          <w:szCs w:val="23"/>
        </w:rPr>
        <w:t>r</w:t>
      </w:r>
      <w:r>
        <w:rPr>
          <w:rFonts w:eastAsia="Times New Roman" w:cs="Times New Roman"/>
          <w:b/>
          <w:sz w:val="23"/>
          <w:szCs w:val="23"/>
        </w:rPr>
        <w:t>t</w:t>
      </w:r>
      <w:r>
        <w:rPr>
          <w:rFonts w:eastAsia="Times New Roman" w:cs="Times New Roman"/>
          <w:b/>
          <w:spacing w:val="-2"/>
          <w:sz w:val="23"/>
          <w:szCs w:val="23"/>
        </w:rPr>
        <w:t>m</w:t>
      </w:r>
      <w:r>
        <w:rPr>
          <w:rFonts w:eastAsia="Times New Roman" w:cs="Times New Roman"/>
          <w:b/>
          <w:spacing w:val="1"/>
          <w:sz w:val="23"/>
          <w:szCs w:val="23"/>
        </w:rPr>
        <w:t>e</w:t>
      </w:r>
      <w:r>
        <w:rPr>
          <w:rFonts w:eastAsia="Times New Roman" w:cs="Times New Roman"/>
          <w:b/>
          <w:spacing w:val="-1"/>
          <w:sz w:val="23"/>
          <w:szCs w:val="23"/>
        </w:rPr>
        <w:t>n</w:t>
      </w:r>
      <w:r>
        <w:rPr>
          <w:rFonts w:eastAsia="Times New Roman" w:cs="Times New Roman"/>
          <w:b/>
          <w:sz w:val="23"/>
          <w:szCs w:val="23"/>
        </w:rPr>
        <w:t>t of</w:t>
      </w:r>
      <w:r>
        <w:rPr>
          <w:rFonts w:eastAsia="Times New Roman" w:cs="Times New Roman"/>
          <w:b/>
          <w:spacing w:val="3"/>
          <w:sz w:val="23"/>
          <w:szCs w:val="23"/>
        </w:rPr>
        <w:t xml:space="preserve"> </w:t>
      </w:r>
      <w:r>
        <w:rPr>
          <w:rFonts w:eastAsia="Times New Roman" w:cs="Times New Roman"/>
          <w:b/>
          <w:spacing w:val="-1"/>
          <w:sz w:val="23"/>
          <w:szCs w:val="23"/>
        </w:rPr>
        <w:t>De</w:t>
      </w:r>
      <w:r>
        <w:rPr>
          <w:rFonts w:eastAsia="Times New Roman" w:cs="Times New Roman"/>
          <w:b/>
          <w:sz w:val="23"/>
          <w:szCs w:val="23"/>
        </w:rPr>
        <w:t>f</w:t>
      </w:r>
      <w:r>
        <w:rPr>
          <w:rFonts w:eastAsia="Times New Roman" w:cs="Times New Roman"/>
          <w:b/>
          <w:spacing w:val="-1"/>
          <w:sz w:val="23"/>
          <w:szCs w:val="23"/>
        </w:rPr>
        <w:t>ens</w:t>
      </w:r>
      <w:r>
        <w:rPr>
          <w:rFonts w:eastAsia="Times New Roman" w:cs="Times New Roman"/>
          <w:b/>
          <w:sz w:val="23"/>
          <w:szCs w:val="23"/>
        </w:rPr>
        <w:t>e</w:t>
      </w:r>
      <w:r>
        <w:rPr>
          <w:rFonts w:eastAsia="Times New Roman" w:cs="Times New Roman"/>
          <w:b/>
          <w:spacing w:val="1"/>
          <w:sz w:val="23"/>
          <w:szCs w:val="23"/>
        </w:rPr>
        <w:t xml:space="preserve"> </w:t>
      </w:r>
      <w:r>
        <w:rPr>
          <w:rFonts w:eastAsia="Times New Roman" w:cs="Times New Roman"/>
          <w:b/>
          <w:spacing w:val="-1"/>
          <w:sz w:val="23"/>
          <w:szCs w:val="23"/>
        </w:rPr>
        <w:t>R</w:t>
      </w:r>
      <w:r>
        <w:rPr>
          <w:rFonts w:eastAsia="Times New Roman" w:cs="Times New Roman"/>
          <w:b/>
          <w:spacing w:val="1"/>
          <w:sz w:val="23"/>
          <w:szCs w:val="23"/>
        </w:rPr>
        <w:t>ec</w:t>
      </w:r>
      <w:r>
        <w:rPr>
          <w:rFonts w:eastAsia="Times New Roman" w:cs="Times New Roman"/>
          <w:b/>
          <w:sz w:val="23"/>
          <w:szCs w:val="23"/>
        </w:rPr>
        <w:t>og</w:t>
      </w:r>
      <w:r>
        <w:rPr>
          <w:rFonts w:eastAsia="Times New Roman" w:cs="Times New Roman"/>
          <w:b/>
          <w:spacing w:val="-1"/>
          <w:sz w:val="23"/>
          <w:szCs w:val="23"/>
        </w:rPr>
        <w:t>n</w:t>
      </w:r>
      <w:r>
        <w:rPr>
          <w:rFonts w:eastAsia="Times New Roman" w:cs="Times New Roman"/>
          <w:b/>
          <w:spacing w:val="1"/>
          <w:sz w:val="23"/>
          <w:szCs w:val="23"/>
        </w:rPr>
        <w:t>i</w:t>
      </w:r>
      <w:r>
        <w:rPr>
          <w:rFonts w:eastAsia="Times New Roman" w:cs="Times New Roman"/>
          <w:b/>
          <w:sz w:val="23"/>
          <w:szCs w:val="23"/>
        </w:rPr>
        <w:t>t</w:t>
      </w:r>
      <w:r>
        <w:rPr>
          <w:rFonts w:eastAsia="Times New Roman" w:cs="Times New Roman"/>
          <w:b/>
          <w:spacing w:val="1"/>
          <w:sz w:val="23"/>
          <w:szCs w:val="23"/>
        </w:rPr>
        <w:t>i</w:t>
      </w:r>
      <w:r>
        <w:rPr>
          <w:rFonts w:eastAsia="Times New Roman" w:cs="Times New Roman"/>
          <w:b/>
          <w:sz w:val="23"/>
          <w:szCs w:val="23"/>
        </w:rPr>
        <w:t>on</w:t>
      </w:r>
    </w:p>
    <w:p w14:paraId="463BE2E9" w14:textId="4696B734" w:rsidR="00D6191D" w:rsidRDefault="00C24ADE" w:rsidP="00324814">
      <w:pPr>
        <w:spacing w:after="0" w:line="264" w:lineRule="exact"/>
        <w:ind w:left="120" w:right="-20"/>
        <w:rPr>
          <w:rFonts w:eastAsia="Times New Roman" w:cs="Times New Roman"/>
          <w:sz w:val="23"/>
          <w:szCs w:val="23"/>
        </w:rPr>
      </w:pP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ati</w:t>
      </w:r>
      <w:r>
        <w:rPr>
          <w:rFonts w:eastAsia="Times New Roman" w:cs="Times New Roman"/>
          <w:sz w:val="23"/>
          <w:szCs w:val="23"/>
        </w:rPr>
        <w:t>on</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2"/>
          <w:sz w:val="23"/>
          <w:szCs w:val="23"/>
        </w:rPr>
        <w:t>t</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ie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z w:val="23"/>
          <w:szCs w:val="23"/>
        </w:rPr>
        <w:t>not</w:t>
      </w:r>
      <w:r>
        <w:rPr>
          <w:rFonts w:eastAsia="Times New Roman" w:cs="Times New Roman"/>
          <w:spacing w:val="-2"/>
          <w:sz w:val="23"/>
          <w:szCs w:val="23"/>
        </w:rPr>
        <w:t xml:space="preserve"> </w:t>
      </w:r>
      <w:r>
        <w:rPr>
          <w:rFonts w:eastAsia="Times New Roman" w:cs="Times New Roman"/>
          <w:spacing w:val="1"/>
          <w:sz w:val="23"/>
          <w:szCs w:val="23"/>
        </w:rPr>
        <w:t>c</w:t>
      </w:r>
      <w:r>
        <w:rPr>
          <w:rFonts w:eastAsia="Times New Roman" w:cs="Times New Roman"/>
          <w:sz w:val="23"/>
          <w:szCs w:val="23"/>
        </w:rPr>
        <w:t>urr</w:t>
      </w:r>
      <w:r>
        <w:rPr>
          <w:rFonts w:eastAsia="Times New Roman" w:cs="Times New Roman"/>
          <w:spacing w:val="1"/>
          <w:sz w:val="23"/>
          <w:szCs w:val="23"/>
        </w:rPr>
        <w:t>e</w:t>
      </w:r>
      <w:r>
        <w:rPr>
          <w:rFonts w:eastAsia="Times New Roman" w:cs="Times New Roman"/>
          <w:spacing w:val="-2"/>
          <w:sz w:val="23"/>
          <w:szCs w:val="23"/>
        </w:rPr>
        <w:t>n</w:t>
      </w:r>
      <w:r>
        <w:rPr>
          <w:rFonts w:eastAsia="Times New Roman" w:cs="Times New Roman"/>
          <w:spacing w:val="1"/>
          <w:sz w:val="23"/>
          <w:szCs w:val="23"/>
        </w:rPr>
        <w:t>tl</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z w:val="23"/>
          <w:szCs w:val="23"/>
        </w:rPr>
        <w:t>r</w:t>
      </w:r>
      <w:r>
        <w:rPr>
          <w:rFonts w:eastAsia="Times New Roman" w:cs="Times New Roman"/>
          <w:spacing w:val="1"/>
          <w:sz w:val="23"/>
          <w:szCs w:val="23"/>
        </w:rPr>
        <w:t>ec</w:t>
      </w:r>
      <w:r>
        <w:rPr>
          <w:rFonts w:eastAsia="Times New Roman" w:cs="Times New Roman"/>
          <w:sz w:val="23"/>
          <w:szCs w:val="23"/>
        </w:rPr>
        <w:t>o</w:t>
      </w:r>
      <w:r>
        <w:rPr>
          <w:rFonts w:eastAsia="Times New Roman" w:cs="Times New Roman"/>
          <w:spacing w:val="-2"/>
          <w:sz w:val="23"/>
          <w:szCs w:val="23"/>
        </w:rPr>
        <w:t>g</w:t>
      </w:r>
      <w:r>
        <w:rPr>
          <w:rFonts w:eastAsia="Times New Roman" w:cs="Times New Roman"/>
          <w:sz w:val="23"/>
          <w:szCs w:val="23"/>
        </w:rPr>
        <w:t>n</w:t>
      </w:r>
      <w:r>
        <w:rPr>
          <w:rFonts w:eastAsia="Times New Roman" w:cs="Times New Roman"/>
          <w:spacing w:val="1"/>
          <w:sz w:val="23"/>
          <w:szCs w:val="23"/>
        </w:rPr>
        <w:t>i</w:t>
      </w:r>
      <w:r>
        <w:rPr>
          <w:rFonts w:eastAsia="Times New Roman" w:cs="Times New Roman"/>
          <w:spacing w:val="-1"/>
          <w:sz w:val="23"/>
          <w:szCs w:val="23"/>
        </w:rPr>
        <w:t>z</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2"/>
          <w:sz w:val="23"/>
          <w:szCs w:val="23"/>
        </w:rPr>
        <w:t>b</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t</w:t>
      </w:r>
      <w:r>
        <w:rPr>
          <w:rFonts w:eastAsia="Times New Roman" w:cs="Times New Roman"/>
          <w:spacing w:val="2"/>
          <w:sz w:val="23"/>
          <w:szCs w:val="23"/>
        </w:rPr>
        <w:t>h</w:t>
      </w:r>
      <w:r>
        <w:rPr>
          <w:rFonts w:eastAsia="Times New Roman" w:cs="Times New Roman"/>
          <w:sz w:val="23"/>
          <w:szCs w:val="23"/>
        </w:rPr>
        <w:t>e</w:t>
      </w:r>
      <w:r>
        <w:rPr>
          <w:rFonts w:eastAsia="Times New Roman" w:cs="Times New Roman"/>
          <w:spacing w:val="1"/>
          <w:sz w:val="23"/>
          <w:szCs w:val="23"/>
        </w:rPr>
        <w:t xml:space="preserve"> Te</w:t>
      </w:r>
      <w:r>
        <w:rPr>
          <w:rFonts w:eastAsia="Times New Roman" w:cs="Times New Roman"/>
          <w:spacing w:val="-2"/>
          <w:sz w:val="23"/>
          <w:szCs w:val="23"/>
        </w:rPr>
        <w:t>x</w:t>
      </w:r>
      <w:r>
        <w:rPr>
          <w:rFonts w:eastAsia="Times New Roman" w:cs="Times New Roman"/>
          <w:spacing w:val="1"/>
          <w:sz w:val="23"/>
          <w:szCs w:val="23"/>
        </w:rPr>
        <w:t>a</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4"/>
          <w:sz w:val="23"/>
          <w:szCs w:val="23"/>
        </w:rPr>
        <w:t>W</w:t>
      </w:r>
      <w:r>
        <w:rPr>
          <w:rFonts w:eastAsia="Times New Roman" w:cs="Times New Roman"/>
          <w:sz w:val="23"/>
          <w:szCs w:val="23"/>
        </w:rPr>
        <w:t>ork</w:t>
      </w:r>
      <w:r>
        <w:rPr>
          <w:rFonts w:eastAsia="Times New Roman" w:cs="Times New Roman"/>
          <w:spacing w:val="-2"/>
          <w:sz w:val="23"/>
          <w:szCs w:val="23"/>
        </w:rPr>
        <w:t>f</w:t>
      </w:r>
      <w:r>
        <w:rPr>
          <w:rFonts w:eastAsia="Times New Roman" w:cs="Times New Roman"/>
          <w:sz w:val="23"/>
          <w:szCs w:val="23"/>
        </w:rPr>
        <w:t>or</w:t>
      </w:r>
      <w:r>
        <w:rPr>
          <w:rFonts w:eastAsia="Times New Roman" w:cs="Times New Roman"/>
          <w:spacing w:val="1"/>
          <w:sz w:val="23"/>
          <w:szCs w:val="23"/>
        </w:rPr>
        <w:t>c</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z w:val="23"/>
          <w:szCs w:val="23"/>
        </w:rPr>
        <w:t>Co</w:t>
      </w:r>
      <w:r>
        <w:rPr>
          <w:rFonts w:eastAsia="Times New Roman" w:cs="Times New Roman"/>
          <w:spacing w:val="1"/>
          <w:sz w:val="23"/>
          <w:szCs w:val="23"/>
        </w:rPr>
        <w:t>m</w:t>
      </w:r>
      <w:r>
        <w:rPr>
          <w:rFonts w:eastAsia="Times New Roman" w:cs="Times New Roman"/>
          <w:spacing w:val="-2"/>
          <w:sz w:val="23"/>
          <w:szCs w:val="23"/>
        </w:rPr>
        <w:t>m</w:t>
      </w:r>
      <w:r>
        <w:rPr>
          <w:rFonts w:eastAsia="Times New Roman" w:cs="Times New Roman"/>
          <w:spacing w:val="1"/>
          <w:sz w:val="23"/>
          <w:szCs w:val="23"/>
        </w:rPr>
        <w:t>i</w:t>
      </w:r>
      <w:r>
        <w:rPr>
          <w:rFonts w:eastAsia="Times New Roman" w:cs="Times New Roman"/>
          <w:spacing w:val="-1"/>
          <w:sz w:val="23"/>
          <w:szCs w:val="23"/>
        </w:rPr>
        <w:t>ss</w:t>
      </w:r>
      <w:r>
        <w:rPr>
          <w:rFonts w:eastAsia="Times New Roman" w:cs="Times New Roman"/>
          <w:spacing w:val="1"/>
          <w:sz w:val="23"/>
          <w:szCs w:val="23"/>
        </w:rPr>
        <w:t>i</w:t>
      </w:r>
      <w:r>
        <w:rPr>
          <w:rFonts w:eastAsia="Times New Roman" w:cs="Times New Roman"/>
          <w:sz w:val="23"/>
          <w:szCs w:val="23"/>
        </w:rPr>
        <w:t>on (</w:t>
      </w:r>
      <w:r>
        <w:rPr>
          <w:rFonts w:eastAsia="Times New Roman" w:cs="Times New Roman"/>
          <w:spacing w:val="1"/>
          <w:sz w:val="23"/>
          <w:szCs w:val="23"/>
        </w:rPr>
        <w:t>T</w:t>
      </w:r>
      <w:r>
        <w:rPr>
          <w:rFonts w:eastAsia="Times New Roman" w:cs="Times New Roman"/>
          <w:spacing w:val="-4"/>
          <w:sz w:val="23"/>
          <w:szCs w:val="23"/>
        </w:rPr>
        <w:t>W</w:t>
      </w:r>
      <w:r>
        <w:rPr>
          <w:rFonts w:eastAsia="Times New Roman" w:cs="Times New Roman"/>
          <w:sz w:val="23"/>
          <w:szCs w:val="23"/>
        </w:rPr>
        <w:t xml:space="preserve">C) </w:t>
      </w:r>
      <w:r>
        <w:rPr>
          <w:rFonts w:eastAsia="Times New Roman" w:cs="Times New Roman"/>
          <w:spacing w:val="1"/>
          <w:sz w:val="23"/>
          <w:szCs w:val="23"/>
        </w:rPr>
        <w:t>t</w:t>
      </w:r>
      <w:r>
        <w:rPr>
          <w:rFonts w:eastAsia="Times New Roman" w:cs="Times New Roman"/>
          <w:sz w:val="23"/>
          <w:szCs w:val="23"/>
        </w:rPr>
        <w:t>h</w:t>
      </w:r>
      <w:r>
        <w:rPr>
          <w:rFonts w:eastAsia="Times New Roman" w:cs="Times New Roman"/>
          <w:spacing w:val="1"/>
          <w:sz w:val="23"/>
          <w:szCs w:val="23"/>
        </w:rPr>
        <w:t>a</w:t>
      </w:r>
      <w:r>
        <w:rPr>
          <w:rFonts w:eastAsia="Times New Roman" w:cs="Times New Roman"/>
          <w:sz w:val="23"/>
          <w:szCs w:val="23"/>
        </w:rPr>
        <w:t>t</w:t>
      </w:r>
      <w:r>
        <w:rPr>
          <w:rFonts w:eastAsia="Times New Roman" w:cs="Times New Roman"/>
          <w:spacing w:val="1"/>
          <w:sz w:val="23"/>
          <w:szCs w:val="23"/>
        </w:rPr>
        <w:t xml:space="preserve"> </w:t>
      </w:r>
      <w:r>
        <w:rPr>
          <w:rFonts w:eastAsia="Times New Roman" w:cs="Times New Roman"/>
          <w:spacing w:val="-1"/>
          <w:sz w:val="23"/>
          <w:szCs w:val="23"/>
        </w:rPr>
        <w:t>w</w:t>
      </w:r>
      <w:r>
        <w:rPr>
          <w:rFonts w:eastAsia="Times New Roman" w:cs="Times New Roman"/>
          <w:sz w:val="23"/>
          <w:szCs w:val="23"/>
        </w:rPr>
        <w:t>ou</w:t>
      </w:r>
      <w:r>
        <w:rPr>
          <w:rFonts w:eastAsia="Times New Roman" w:cs="Times New Roman"/>
          <w:spacing w:val="1"/>
          <w:sz w:val="23"/>
          <w:szCs w:val="23"/>
        </w:rPr>
        <w:t>l</w:t>
      </w:r>
      <w:r>
        <w:rPr>
          <w:rFonts w:eastAsia="Times New Roman" w:cs="Times New Roman"/>
          <w:sz w:val="23"/>
          <w:szCs w:val="23"/>
        </w:rPr>
        <w:t>d</w:t>
      </w:r>
      <w:r>
        <w:rPr>
          <w:rFonts w:eastAsia="Times New Roman" w:cs="Times New Roman"/>
          <w:spacing w:val="-2"/>
          <w:sz w:val="23"/>
          <w:szCs w:val="23"/>
        </w:rPr>
        <w:t xml:space="preserve"> l</w:t>
      </w:r>
      <w:r>
        <w:rPr>
          <w:rFonts w:eastAsia="Times New Roman" w:cs="Times New Roman"/>
          <w:spacing w:val="1"/>
          <w:sz w:val="23"/>
          <w:szCs w:val="23"/>
        </w:rPr>
        <w:t>i</w:t>
      </w:r>
      <w:r>
        <w:rPr>
          <w:rFonts w:eastAsia="Times New Roman" w:cs="Times New Roman"/>
          <w:sz w:val="23"/>
          <w:szCs w:val="23"/>
        </w:rPr>
        <w:t>ke</w:t>
      </w:r>
      <w:r>
        <w:rPr>
          <w:rFonts w:eastAsia="Times New Roman" w:cs="Times New Roman"/>
          <w:spacing w:val="1"/>
          <w:sz w:val="23"/>
          <w:szCs w:val="23"/>
        </w:rPr>
        <w:t xml:space="preserve"> t</w:t>
      </w:r>
      <w:r>
        <w:rPr>
          <w:rFonts w:eastAsia="Times New Roman" w:cs="Times New Roman"/>
          <w:sz w:val="23"/>
          <w:szCs w:val="23"/>
        </w:rPr>
        <w:t>o</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z w:val="23"/>
          <w:szCs w:val="23"/>
        </w:rPr>
        <w:t>pp</w:t>
      </w:r>
      <w:r>
        <w:rPr>
          <w:rFonts w:eastAsia="Times New Roman" w:cs="Times New Roman"/>
          <w:spacing w:val="1"/>
          <w:sz w:val="23"/>
          <w:szCs w:val="23"/>
        </w:rPr>
        <w:t>l</w:t>
      </w:r>
      <w:r>
        <w:rPr>
          <w:rFonts w:eastAsia="Times New Roman" w:cs="Times New Roman"/>
          <w:sz w:val="23"/>
          <w:szCs w:val="23"/>
        </w:rPr>
        <w:t>y</w:t>
      </w:r>
      <w:r w:rsidR="00535AD4">
        <w:rPr>
          <w:rFonts w:eastAsia="Times New Roman" w:cs="Times New Roman"/>
          <w:sz w:val="23"/>
          <w:szCs w:val="23"/>
        </w:rPr>
        <w:t xml:space="preserve"> </w:t>
      </w:r>
      <w:r>
        <w:rPr>
          <w:rFonts w:eastAsia="Times New Roman" w:cs="Times New Roman"/>
          <w:spacing w:val="1"/>
          <w:sz w:val="23"/>
          <w:szCs w:val="23"/>
        </w:rPr>
        <w:t>t</w:t>
      </w:r>
      <w:r>
        <w:rPr>
          <w:rFonts w:eastAsia="Times New Roman" w:cs="Times New Roman"/>
          <w:sz w:val="23"/>
          <w:szCs w:val="23"/>
        </w:rPr>
        <w:t>o be</w:t>
      </w:r>
      <w:r>
        <w:rPr>
          <w:rFonts w:eastAsia="Times New Roman" w:cs="Times New Roman"/>
          <w:spacing w:val="1"/>
          <w:sz w:val="23"/>
          <w:szCs w:val="23"/>
        </w:rPr>
        <w:t xml:space="preserve"> </w:t>
      </w:r>
      <w:r>
        <w:rPr>
          <w:rFonts w:eastAsia="Times New Roman" w:cs="Times New Roman"/>
          <w:spacing w:val="-2"/>
          <w:sz w:val="23"/>
          <w:szCs w:val="23"/>
        </w:rPr>
        <w:t>r</w:t>
      </w:r>
      <w:r>
        <w:rPr>
          <w:rFonts w:eastAsia="Times New Roman" w:cs="Times New Roman"/>
          <w:spacing w:val="1"/>
          <w:sz w:val="23"/>
          <w:szCs w:val="23"/>
        </w:rPr>
        <w:t>ec</w:t>
      </w:r>
      <w:r>
        <w:rPr>
          <w:rFonts w:eastAsia="Times New Roman" w:cs="Times New Roman"/>
          <w:sz w:val="23"/>
          <w:szCs w:val="23"/>
        </w:rPr>
        <w:t>o</w:t>
      </w:r>
      <w:r>
        <w:rPr>
          <w:rFonts w:eastAsia="Times New Roman" w:cs="Times New Roman"/>
          <w:spacing w:val="-2"/>
          <w:sz w:val="23"/>
          <w:szCs w:val="23"/>
        </w:rPr>
        <w:t>g</w:t>
      </w:r>
      <w:r>
        <w:rPr>
          <w:rFonts w:eastAsia="Times New Roman" w:cs="Times New Roman"/>
          <w:sz w:val="23"/>
          <w:szCs w:val="23"/>
        </w:rPr>
        <w:t>n</w:t>
      </w:r>
      <w:r>
        <w:rPr>
          <w:rFonts w:eastAsia="Times New Roman" w:cs="Times New Roman"/>
          <w:spacing w:val="1"/>
          <w:sz w:val="23"/>
          <w:szCs w:val="23"/>
        </w:rPr>
        <w:t>i</w:t>
      </w:r>
      <w:r>
        <w:rPr>
          <w:rFonts w:eastAsia="Times New Roman" w:cs="Times New Roman"/>
          <w:spacing w:val="-1"/>
          <w:sz w:val="23"/>
          <w:szCs w:val="23"/>
        </w:rPr>
        <w:t>z</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t</w:t>
      </w:r>
      <w:r>
        <w:rPr>
          <w:rFonts w:eastAsia="Times New Roman" w:cs="Times New Roman"/>
          <w:sz w:val="23"/>
          <w:szCs w:val="23"/>
        </w:rPr>
        <w:t>hrou</w:t>
      </w:r>
      <w:r>
        <w:rPr>
          <w:rFonts w:eastAsia="Times New Roman" w:cs="Times New Roman"/>
          <w:spacing w:val="-2"/>
          <w:sz w:val="23"/>
          <w:szCs w:val="23"/>
        </w:rPr>
        <w:t>g</w:t>
      </w:r>
      <w:r>
        <w:rPr>
          <w:rFonts w:eastAsia="Times New Roman" w:cs="Times New Roman"/>
          <w:sz w:val="23"/>
          <w:szCs w:val="23"/>
        </w:rPr>
        <w:t>h</w:t>
      </w:r>
      <w:r>
        <w:rPr>
          <w:rFonts w:eastAsia="Times New Roman" w:cs="Times New Roman"/>
          <w:spacing w:val="-2"/>
          <w:sz w:val="23"/>
          <w:szCs w:val="23"/>
        </w:rPr>
        <w:t xml:space="preserve"> </w:t>
      </w:r>
      <w:r>
        <w:rPr>
          <w:rFonts w:eastAsia="Times New Roman" w:cs="Times New Roman"/>
          <w:spacing w:val="1"/>
          <w:sz w:val="23"/>
          <w:szCs w:val="23"/>
        </w:rPr>
        <w:t>Te</w:t>
      </w:r>
      <w:r>
        <w:rPr>
          <w:rFonts w:eastAsia="Times New Roman" w:cs="Times New Roman"/>
          <w:sz w:val="23"/>
          <w:szCs w:val="23"/>
        </w:rPr>
        <w:t>x</w:t>
      </w:r>
      <w:r>
        <w:rPr>
          <w:rFonts w:eastAsia="Times New Roman" w:cs="Times New Roman"/>
          <w:spacing w:val="1"/>
          <w:sz w:val="23"/>
          <w:szCs w:val="23"/>
        </w:rPr>
        <w:t>a</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2"/>
          <w:sz w:val="23"/>
          <w:szCs w:val="23"/>
        </w:rPr>
        <w:t>R</w:t>
      </w:r>
      <w:r>
        <w:rPr>
          <w:rFonts w:eastAsia="Times New Roman" w:cs="Times New Roman"/>
          <w:spacing w:val="1"/>
          <w:sz w:val="23"/>
          <w:szCs w:val="23"/>
        </w:rPr>
        <w:t>i</w:t>
      </w:r>
      <w:r>
        <w:rPr>
          <w:rFonts w:eastAsia="Times New Roman" w:cs="Times New Roman"/>
          <w:spacing w:val="-1"/>
          <w:sz w:val="23"/>
          <w:szCs w:val="23"/>
        </w:rPr>
        <w:t>s</w:t>
      </w:r>
      <w:r>
        <w:rPr>
          <w:rFonts w:eastAsia="Times New Roman" w:cs="Times New Roman"/>
          <w:spacing w:val="1"/>
          <w:sz w:val="23"/>
          <w:szCs w:val="23"/>
        </w:rPr>
        <w: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S</w:t>
      </w:r>
      <w:r>
        <w:rPr>
          <w:rFonts w:eastAsia="Times New Roman" w:cs="Times New Roman"/>
          <w:spacing w:val="1"/>
          <w:sz w:val="23"/>
          <w:szCs w:val="23"/>
        </w:rPr>
        <w:t>ta</w:t>
      </w:r>
      <w:r>
        <w:rPr>
          <w:rFonts w:eastAsia="Times New Roman" w:cs="Times New Roman"/>
          <w:sz w:val="23"/>
          <w:szCs w:val="23"/>
        </w:rPr>
        <w:t xml:space="preserve">r </w:t>
      </w:r>
      <w:r>
        <w:rPr>
          <w:rFonts w:eastAsia="Times New Roman" w:cs="Times New Roman"/>
          <w:spacing w:val="-1"/>
          <w:sz w:val="23"/>
          <w:szCs w:val="23"/>
        </w:rPr>
        <w:t>w</w:t>
      </w:r>
      <w:r>
        <w:rPr>
          <w:rFonts w:eastAsia="Times New Roman" w:cs="Times New Roman"/>
          <w:sz w:val="23"/>
          <w:szCs w:val="23"/>
        </w:rPr>
        <w:t>ou</w:t>
      </w:r>
      <w:r>
        <w:rPr>
          <w:rFonts w:eastAsia="Times New Roman" w:cs="Times New Roman"/>
          <w:spacing w:val="1"/>
          <w:sz w:val="23"/>
          <w:szCs w:val="23"/>
        </w:rPr>
        <w:t>l</w:t>
      </w:r>
      <w:r>
        <w:rPr>
          <w:rFonts w:eastAsia="Times New Roman" w:cs="Times New Roman"/>
          <w:sz w:val="23"/>
          <w:szCs w:val="23"/>
        </w:rPr>
        <w:t>d be</w:t>
      </w:r>
      <w:r>
        <w:rPr>
          <w:rFonts w:eastAsia="Times New Roman" w:cs="Times New Roman"/>
          <w:spacing w:val="1"/>
          <w:sz w:val="23"/>
          <w:szCs w:val="23"/>
        </w:rPr>
        <w:t xml:space="preserve"> i</w:t>
      </w:r>
      <w:r>
        <w:rPr>
          <w:rFonts w:eastAsia="Times New Roman" w:cs="Times New Roman"/>
          <w:spacing w:val="-2"/>
          <w:sz w:val="23"/>
          <w:szCs w:val="23"/>
        </w:rPr>
        <w:t>n</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ia</w:t>
      </w:r>
      <w:r>
        <w:rPr>
          <w:rFonts w:eastAsia="Times New Roman" w:cs="Times New Roman"/>
          <w:spacing w:val="-2"/>
          <w:sz w:val="23"/>
          <w:szCs w:val="23"/>
        </w:rPr>
        <w:t>l</w:t>
      </w:r>
      <w:r>
        <w:rPr>
          <w:rFonts w:eastAsia="Times New Roman" w:cs="Times New Roman"/>
          <w:spacing w:val="1"/>
          <w:sz w:val="23"/>
          <w:szCs w:val="23"/>
        </w:rPr>
        <w:t>l</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ce</w:t>
      </w:r>
      <w:r>
        <w:rPr>
          <w:rFonts w:eastAsia="Times New Roman" w:cs="Times New Roman"/>
          <w:sz w:val="23"/>
          <w:szCs w:val="23"/>
        </w:rPr>
        <w:t>r</w:t>
      </w:r>
      <w:r>
        <w:rPr>
          <w:rFonts w:eastAsia="Times New Roman" w:cs="Times New Roman"/>
          <w:spacing w:val="1"/>
          <w:sz w:val="23"/>
          <w:szCs w:val="23"/>
        </w:rPr>
        <w:t>ti</w:t>
      </w:r>
      <w:r>
        <w:rPr>
          <w:rFonts w:eastAsia="Times New Roman" w:cs="Times New Roman"/>
          <w:spacing w:val="-2"/>
          <w:sz w:val="23"/>
          <w:szCs w:val="23"/>
        </w:rPr>
        <w:t>f</w:t>
      </w:r>
      <w:r>
        <w:rPr>
          <w:rFonts w:eastAsia="Times New Roman" w:cs="Times New Roman"/>
          <w:spacing w:val="1"/>
          <w:sz w:val="23"/>
          <w:szCs w:val="23"/>
        </w:rPr>
        <w:t>ie</w:t>
      </w:r>
      <w:r>
        <w:rPr>
          <w:rFonts w:eastAsia="Times New Roman" w:cs="Times New Roman"/>
          <w:sz w:val="23"/>
          <w:szCs w:val="23"/>
        </w:rPr>
        <w:t>d</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z w:val="23"/>
          <w:szCs w:val="23"/>
        </w:rPr>
        <w:t>t</w:t>
      </w:r>
      <w:r>
        <w:rPr>
          <w:rFonts w:eastAsia="Times New Roman" w:cs="Times New Roman"/>
          <w:spacing w:val="1"/>
          <w:sz w:val="23"/>
          <w:szCs w:val="23"/>
        </w:rPr>
        <w:t xml:space="preserve"> t</w:t>
      </w:r>
      <w:r>
        <w:rPr>
          <w:rFonts w:eastAsia="Times New Roman" w:cs="Times New Roman"/>
          <w:spacing w:val="-2"/>
          <w:sz w:val="23"/>
          <w:szCs w:val="23"/>
        </w:rPr>
        <w:t>h</w:t>
      </w:r>
      <w:r>
        <w:rPr>
          <w:rFonts w:eastAsia="Times New Roman" w:cs="Times New Roman"/>
          <w:sz w:val="23"/>
          <w:szCs w:val="23"/>
        </w:rPr>
        <w:t>e</w:t>
      </w:r>
      <w:r>
        <w:rPr>
          <w:rFonts w:eastAsia="Times New Roman" w:cs="Times New Roman"/>
          <w:spacing w:val="1"/>
          <w:sz w:val="23"/>
          <w:szCs w:val="23"/>
        </w:rPr>
        <w:t xml:space="preserve"> 4</w:t>
      </w:r>
      <w:r>
        <w:rPr>
          <w:rFonts w:eastAsia="Times New Roman" w:cs="Times New Roman"/>
          <w:sz w:val="23"/>
          <w:szCs w:val="23"/>
        </w:rPr>
        <w:t>-</w:t>
      </w:r>
      <w:r w:rsidR="00636E4F">
        <w:rPr>
          <w:rFonts w:eastAsia="Times New Roman" w:cs="Times New Roman"/>
          <w:spacing w:val="-1"/>
          <w:sz w:val="23"/>
          <w:szCs w:val="23"/>
        </w:rPr>
        <w:t>S</w:t>
      </w:r>
      <w:r w:rsidR="00636E4F">
        <w:rPr>
          <w:rFonts w:eastAsia="Times New Roman" w:cs="Times New Roman"/>
          <w:spacing w:val="-2"/>
          <w:sz w:val="23"/>
          <w:szCs w:val="23"/>
        </w:rPr>
        <w:t>t</w:t>
      </w:r>
      <w:r w:rsidR="00636E4F">
        <w:rPr>
          <w:rFonts w:eastAsia="Times New Roman" w:cs="Times New Roman"/>
          <w:spacing w:val="1"/>
          <w:sz w:val="23"/>
          <w:szCs w:val="23"/>
        </w:rPr>
        <w:t>a</w:t>
      </w:r>
      <w:r w:rsidR="00636E4F">
        <w:rPr>
          <w:rFonts w:eastAsia="Times New Roman" w:cs="Times New Roman"/>
          <w:sz w:val="23"/>
          <w:szCs w:val="23"/>
        </w:rPr>
        <w:t xml:space="preserve">r </w:t>
      </w:r>
      <w:r>
        <w:rPr>
          <w:rFonts w:eastAsia="Times New Roman" w:cs="Times New Roman"/>
          <w:spacing w:val="-2"/>
          <w:sz w:val="23"/>
          <w:szCs w:val="23"/>
        </w:rPr>
        <w:t>l</w:t>
      </w:r>
      <w:r>
        <w:rPr>
          <w:rFonts w:eastAsia="Times New Roman" w:cs="Times New Roman"/>
          <w:spacing w:val="1"/>
          <w:sz w:val="23"/>
          <w:szCs w:val="23"/>
        </w:rPr>
        <w:t>e</w:t>
      </w:r>
      <w:r>
        <w:rPr>
          <w:rFonts w:eastAsia="Times New Roman" w:cs="Times New Roman"/>
          <w:spacing w:val="-2"/>
          <w:sz w:val="23"/>
          <w:szCs w:val="23"/>
        </w:rPr>
        <w:t>v</w:t>
      </w:r>
      <w:r>
        <w:rPr>
          <w:rFonts w:eastAsia="Times New Roman" w:cs="Times New Roman"/>
          <w:spacing w:val="1"/>
          <w:sz w:val="23"/>
          <w:szCs w:val="23"/>
        </w:rPr>
        <w:t>e</w:t>
      </w:r>
      <w:r>
        <w:rPr>
          <w:rFonts w:eastAsia="Times New Roman" w:cs="Times New Roman"/>
          <w:sz w:val="23"/>
          <w:szCs w:val="23"/>
        </w:rPr>
        <w:t>l</w:t>
      </w:r>
      <w:r>
        <w:rPr>
          <w:rFonts w:eastAsia="Times New Roman" w:cs="Times New Roman"/>
          <w:spacing w:val="1"/>
          <w:sz w:val="23"/>
          <w:szCs w:val="23"/>
        </w:rPr>
        <w:t xml:space="preserve"> </w:t>
      </w:r>
      <w:r>
        <w:rPr>
          <w:rFonts w:eastAsia="Times New Roman" w:cs="Times New Roman"/>
          <w:spacing w:val="-1"/>
          <w:sz w:val="23"/>
          <w:szCs w:val="23"/>
        </w:rPr>
        <w:t>w</w:t>
      </w:r>
      <w:r>
        <w:rPr>
          <w:rFonts w:eastAsia="Times New Roman" w:cs="Times New Roman"/>
          <w:spacing w:val="1"/>
          <w:sz w:val="23"/>
          <w:szCs w:val="23"/>
        </w:rPr>
        <w:t>it</w:t>
      </w:r>
      <w:r>
        <w:rPr>
          <w:rFonts w:eastAsia="Times New Roman" w:cs="Times New Roman"/>
          <w:sz w:val="23"/>
          <w:szCs w:val="23"/>
        </w:rPr>
        <w:t>ho</w:t>
      </w:r>
      <w:r>
        <w:rPr>
          <w:rFonts w:eastAsia="Times New Roman" w:cs="Times New Roman"/>
          <w:spacing w:val="-2"/>
          <w:sz w:val="23"/>
          <w:szCs w:val="23"/>
        </w:rPr>
        <w:t>u</w:t>
      </w:r>
      <w:r>
        <w:rPr>
          <w:rFonts w:eastAsia="Times New Roman" w:cs="Times New Roman"/>
          <w:sz w:val="23"/>
          <w:szCs w:val="23"/>
        </w:rPr>
        <w:t>t</w:t>
      </w:r>
      <w:r>
        <w:rPr>
          <w:rFonts w:eastAsia="Times New Roman" w:cs="Times New Roman"/>
          <w:spacing w:val="-2"/>
          <w:sz w:val="23"/>
          <w:szCs w:val="23"/>
        </w:rPr>
        <w:t xml:space="preserve"> </w:t>
      </w:r>
      <w:r>
        <w:rPr>
          <w:rFonts w:eastAsia="Times New Roman" w:cs="Times New Roman"/>
          <w:sz w:val="23"/>
          <w:szCs w:val="23"/>
        </w:rPr>
        <w:t>a</w:t>
      </w:r>
      <w:r>
        <w:rPr>
          <w:rFonts w:eastAsia="Times New Roman" w:cs="Times New Roman"/>
          <w:spacing w:val="1"/>
          <w:sz w:val="23"/>
          <w:szCs w:val="23"/>
        </w:rPr>
        <w:t xml:space="preserve"> </w:t>
      </w:r>
      <w:r>
        <w:rPr>
          <w:rFonts w:eastAsia="Times New Roman" w:cs="Times New Roman"/>
          <w:spacing w:val="-2"/>
          <w:sz w:val="23"/>
          <w:szCs w:val="23"/>
        </w:rPr>
        <w:t>f</w:t>
      </w:r>
      <w:r>
        <w:rPr>
          <w:rFonts w:eastAsia="Times New Roman" w:cs="Times New Roman"/>
          <w:sz w:val="23"/>
          <w:szCs w:val="23"/>
        </w:rPr>
        <w:t>u</w:t>
      </w:r>
      <w:r>
        <w:rPr>
          <w:rFonts w:eastAsia="Times New Roman" w:cs="Times New Roman"/>
          <w:spacing w:val="1"/>
          <w:sz w:val="23"/>
          <w:szCs w:val="23"/>
        </w:rPr>
        <w:t>l</w:t>
      </w:r>
      <w:r>
        <w:rPr>
          <w:rFonts w:eastAsia="Times New Roman" w:cs="Times New Roman"/>
          <w:sz w:val="23"/>
          <w:szCs w:val="23"/>
        </w:rPr>
        <w:t>l</w:t>
      </w:r>
      <w:r>
        <w:rPr>
          <w:rFonts w:eastAsia="Times New Roman" w:cs="Times New Roman"/>
          <w:spacing w:val="1"/>
          <w:sz w:val="23"/>
          <w:szCs w:val="23"/>
        </w:rPr>
        <w:t xml:space="preserve"> </w:t>
      </w:r>
      <w:r w:rsidR="00636E4F">
        <w:rPr>
          <w:rFonts w:eastAsia="Times New Roman" w:cs="Times New Roman"/>
          <w:spacing w:val="1"/>
          <w:sz w:val="23"/>
          <w:szCs w:val="23"/>
        </w:rPr>
        <w:t>Texas Rising Star</w:t>
      </w:r>
      <w:r w:rsidR="00502468">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ss</w:t>
      </w:r>
      <w:r>
        <w:rPr>
          <w:rFonts w:eastAsia="Times New Roman" w:cs="Times New Roman"/>
          <w:spacing w:val="1"/>
          <w:sz w:val="23"/>
          <w:szCs w:val="23"/>
        </w:rPr>
        <w:t>e</w:t>
      </w:r>
      <w:r>
        <w:rPr>
          <w:rFonts w:eastAsia="Times New Roman" w:cs="Times New Roman"/>
          <w:spacing w:val="-1"/>
          <w:sz w:val="23"/>
          <w:szCs w:val="23"/>
        </w:rPr>
        <w:t>ss</w:t>
      </w:r>
      <w:r>
        <w:rPr>
          <w:rFonts w:eastAsia="Times New Roman" w:cs="Times New Roman"/>
          <w:spacing w:val="1"/>
          <w:sz w:val="23"/>
          <w:szCs w:val="23"/>
        </w:rPr>
        <w:t>me</w:t>
      </w:r>
      <w:r>
        <w:rPr>
          <w:rFonts w:eastAsia="Times New Roman" w:cs="Times New Roman"/>
          <w:sz w:val="23"/>
          <w:szCs w:val="23"/>
        </w:rPr>
        <w:t>nt</w:t>
      </w:r>
      <w:r>
        <w:rPr>
          <w:rFonts w:eastAsia="Times New Roman" w:cs="Times New Roman"/>
          <w:spacing w:val="-2"/>
          <w:sz w:val="23"/>
          <w:szCs w:val="23"/>
        </w:rPr>
        <w:t xml:space="preserve"> </w:t>
      </w:r>
      <w:r>
        <w:rPr>
          <w:rFonts w:eastAsia="Times New Roman" w:cs="Times New Roman"/>
          <w:spacing w:val="1"/>
          <w:sz w:val="23"/>
          <w:szCs w:val="23"/>
        </w:rPr>
        <w:t>i</w:t>
      </w:r>
      <w:r>
        <w:rPr>
          <w:rFonts w:eastAsia="Times New Roman" w:cs="Times New Roman"/>
          <w:sz w:val="23"/>
          <w:szCs w:val="23"/>
        </w:rPr>
        <w:t>f</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w:t>
      </w:r>
      <w:r>
        <w:rPr>
          <w:rFonts w:eastAsia="Times New Roman" w:cs="Times New Roman"/>
          <w:spacing w:val="1"/>
          <w:sz w:val="23"/>
          <w:szCs w:val="23"/>
        </w:rPr>
        <w:t>ti</w:t>
      </w:r>
      <w:r>
        <w:rPr>
          <w:rFonts w:eastAsia="Times New Roman" w:cs="Times New Roman"/>
          <w:sz w:val="23"/>
          <w:szCs w:val="23"/>
        </w:rPr>
        <w:t xml:space="preserve">on </w:t>
      </w:r>
      <w:r>
        <w:rPr>
          <w:rFonts w:eastAsia="Times New Roman" w:cs="Times New Roman"/>
          <w:spacing w:val="1"/>
          <w:sz w:val="23"/>
          <w:szCs w:val="23"/>
        </w:rPr>
        <w:t>i</w:t>
      </w:r>
      <w:r>
        <w:rPr>
          <w:rFonts w:eastAsia="Times New Roman" w:cs="Times New Roman"/>
          <w:spacing w:val="-1"/>
          <w:sz w:val="23"/>
          <w:szCs w:val="23"/>
        </w:rPr>
        <w:t>s</w:t>
      </w:r>
      <w:r>
        <w:rPr>
          <w:rFonts w:eastAsia="Times New Roman" w:cs="Times New Roman"/>
          <w:sz w:val="23"/>
          <w:szCs w:val="23"/>
        </w:rPr>
        <w:t>:</w:t>
      </w:r>
    </w:p>
    <w:p w14:paraId="027CE9E0" w14:textId="479F1907" w:rsidR="00D6191D" w:rsidRDefault="00C24ADE" w:rsidP="00123404">
      <w:pPr>
        <w:tabs>
          <w:tab w:val="left" w:pos="450"/>
        </w:tabs>
        <w:spacing w:before="20" w:after="0" w:line="264" w:lineRule="exact"/>
        <w:ind w:left="480" w:right="355" w:hanging="30"/>
        <w:rPr>
          <w:rFonts w:eastAsia="Times New Roman" w:cs="Times New Roman"/>
          <w:sz w:val="23"/>
          <w:szCs w:val="23"/>
        </w:rPr>
      </w:pPr>
      <w:r>
        <w:rPr>
          <w:rFonts w:eastAsia="Times New Roman" w:cs="Times New Roman"/>
          <w:w w:val="131"/>
          <w:sz w:val="23"/>
          <w:szCs w:val="23"/>
        </w:rPr>
        <w:t>•</w:t>
      </w:r>
      <w:r>
        <w:rPr>
          <w:rFonts w:eastAsia="Times New Roman" w:cs="Times New Roman"/>
          <w:sz w:val="23"/>
          <w:szCs w:val="23"/>
        </w:rPr>
        <w:tab/>
        <w:t>r</w:t>
      </w:r>
      <w:r>
        <w:rPr>
          <w:rFonts w:eastAsia="Times New Roman" w:cs="Times New Roman"/>
          <w:spacing w:val="1"/>
          <w:sz w:val="23"/>
          <w:szCs w:val="23"/>
        </w:rPr>
        <w:t>ec</w:t>
      </w:r>
      <w:r>
        <w:rPr>
          <w:rFonts w:eastAsia="Times New Roman" w:cs="Times New Roman"/>
          <w:sz w:val="23"/>
          <w:szCs w:val="23"/>
        </w:rPr>
        <w:t>o</w:t>
      </w:r>
      <w:r>
        <w:rPr>
          <w:rFonts w:eastAsia="Times New Roman" w:cs="Times New Roman"/>
          <w:spacing w:val="-2"/>
          <w:sz w:val="23"/>
          <w:szCs w:val="23"/>
        </w:rPr>
        <w:t>g</w:t>
      </w:r>
      <w:r>
        <w:rPr>
          <w:rFonts w:eastAsia="Times New Roman" w:cs="Times New Roman"/>
          <w:sz w:val="23"/>
          <w:szCs w:val="23"/>
        </w:rPr>
        <w:t>n</w:t>
      </w:r>
      <w:r>
        <w:rPr>
          <w:rFonts w:eastAsia="Times New Roman" w:cs="Times New Roman"/>
          <w:spacing w:val="1"/>
          <w:sz w:val="23"/>
          <w:szCs w:val="23"/>
        </w:rPr>
        <w:t>i</w:t>
      </w:r>
      <w:r>
        <w:rPr>
          <w:rFonts w:eastAsia="Times New Roman" w:cs="Times New Roman"/>
          <w:spacing w:val="-1"/>
          <w:sz w:val="23"/>
          <w:szCs w:val="23"/>
        </w:rPr>
        <w:t>z</w:t>
      </w:r>
      <w:r>
        <w:rPr>
          <w:rFonts w:eastAsia="Times New Roman" w:cs="Times New Roman"/>
          <w:spacing w:val="1"/>
          <w:sz w:val="23"/>
          <w:szCs w:val="23"/>
        </w:rPr>
        <w:t>e</w:t>
      </w:r>
      <w:r>
        <w:rPr>
          <w:rFonts w:eastAsia="Times New Roman" w:cs="Times New Roman"/>
          <w:sz w:val="23"/>
          <w:szCs w:val="23"/>
        </w:rPr>
        <w:t>d by</w:t>
      </w:r>
      <w:r>
        <w:rPr>
          <w:rFonts w:eastAsia="Times New Roman" w:cs="Times New Roman"/>
          <w:spacing w:val="-5"/>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US</w:t>
      </w:r>
      <w:r>
        <w:rPr>
          <w:rFonts w:eastAsia="Times New Roman" w:cs="Times New Roman"/>
          <w:sz w:val="23"/>
          <w:szCs w:val="23"/>
        </w:rPr>
        <w:t xml:space="preserve"> </w:t>
      </w:r>
      <w:r>
        <w:rPr>
          <w:rFonts w:eastAsia="Times New Roman" w:cs="Times New Roman"/>
          <w:spacing w:val="-1"/>
          <w:sz w:val="23"/>
          <w:szCs w:val="23"/>
        </w:rPr>
        <w:t>D</w:t>
      </w:r>
      <w:r>
        <w:rPr>
          <w:rFonts w:eastAsia="Times New Roman" w:cs="Times New Roman"/>
          <w:spacing w:val="1"/>
          <w:sz w:val="23"/>
          <w:szCs w:val="23"/>
        </w:rPr>
        <w:t>e</w:t>
      </w:r>
      <w:r>
        <w:rPr>
          <w:rFonts w:eastAsia="Times New Roman" w:cs="Times New Roman"/>
          <w:sz w:val="23"/>
          <w:szCs w:val="23"/>
        </w:rPr>
        <w:t>p</w:t>
      </w:r>
      <w:r>
        <w:rPr>
          <w:rFonts w:eastAsia="Times New Roman" w:cs="Times New Roman"/>
          <w:spacing w:val="1"/>
          <w:sz w:val="23"/>
          <w:szCs w:val="23"/>
        </w:rPr>
        <w:t>a</w:t>
      </w:r>
      <w:r>
        <w:rPr>
          <w:rFonts w:eastAsia="Times New Roman" w:cs="Times New Roman"/>
          <w:sz w:val="23"/>
          <w:szCs w:val="23"/>
        </w:rPr>
        <w:t>r</w:t>
      </w:r>
      <w:r>
        <w:rPr>
          <w:rFonts w:eastAsia="Times New Roman" w:cs="Times New Roman"/>
          <w:spacing w:val="1"/>
          <w:sz w:val="23"/>
          <w:szCs w:val="23"/>
        </w:rPr>
        <w:t>t</w:t>
      </w:r>
      <w:r>
        <w:rPr>
          <w:rFonts w:eastAsia="Times New Roman" w:cs="Times New Roman"/>
          <w:spacing w:val="-2"/>
          <w:sz w:val="23"/>
          <w:szCs w:val="23"/>
        </w:rPr>
        <w:t>m</w:t>
      </w:r>
      <w:r>
        <w:rPr>
          <w:rFonts w:eastAsia="Times New Roman" w:cs="Times New Roman"/>
          <w:spacing w:val="1"/>
          <w:sz w:val="23"/>
          <w:szCs w:val="23"/>
        </w:rPr>
        <w:t>e</w:t>
      </w:r>
      <w:r>
        <w:rPr>
          <w:rFonts w:eastAsia="Times New Roman" w:cs="Times New Roman"/>
          <w:sz w:val="23"/>
          <w:szCs w:val="23"/>
        </w:rPr>
        <w:t>nt</w:t>
      </w:r>
      <w:r>
        <w:rPr>
          <w:rFonts w:eastAsia="Times New Roman" w:cs="Times New Roman"/>
          <w:spacing w:val="1"/>
          <w:sz w:val="23"/>
          <w:szCs w:val="23"/>
        </w:rPr>
        <w:t xml:space="preserve"> </w:t>
      </w:r>
      <w:r>
        <w:rPr>
          <w:rFonts w:eastAsia="Times New Roman" w:cs="Times New Roman"/>
          <w:sz w:val="23"/>
          <w:szCs w:val="23"/>
        </w:rPr>
        <w:t>of</w:t>
      </w:r>
      <w:r>
        <w:rPr>
          <w:rFonts w:eastAsia="Times New Roman" w:cs="Times New Roman"/>
          <w:spacing w:val="-2"/>
          <w:sz w:val="23"/>
          <w:szCs w:val="23"/>
        </w:rPr>
        <w:t xml:space="preserve"> </w:t>
      </w:r>
      <w:r>
        <w:rPr>
          <w:rFonts w:eastAsia="Times New Roman" w:cs="Times New Roman"/>
          <w:spacing w:val="-1"/>
          <w:sz w:val="23"/>
          <w:szCs w:val="23"/>
        </w:rPr>
        <w:t>D</w:t>
      </w:r>
      <w:r>
        <w:rPr>
          <w:rFonts w:eastAsia="Times New Roman" w:cs="Times New Roman"/>
          <w:spacing w:val="1"/>
          <w:sz w:val="23"/>
          <w:szCs w:val="23"/>
        </w:rPr>
        <w:t>e</w:t>
      </w:r>
      <w:r>
        <w:rPr>
          <w:rFonts w:eastAsia="Times New Roman" w:cs="Times New Roman"/>
          <w:spacing w:val="-2"/>
          <w:sz w:val="23"/>
          <w:szCs w:val="23"/>
        </w:rPr>
        <w:t>f</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s</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z w:val="23"/>
          <w:szCs w:val="23"/>
        </w:rPr>
        <w:t>(</w:t>
      </w:r>
      <w:r>
        <w:rPr>
          <w:rFonts w:eastAsia="Times New Roman" w:cs="Times New Roman"/>
          <w:spacing w:val="-1"/>
          <w:sz w:val="23"/>
          <w:szCs w:val="23"/>
        </w:rPr>
        <w:t>D</w:t>
      </w:r>
      <w:r>
        <w:rPr>
          <w:rFonts w:eastAsia="Times New Roman" w:cs="Times New Roman"/>
          <w:spacing w:val="-2"/>
          <w:sz w:val="23"/>
          <w:szCs w:val="23"/>
        </w:rPr>
        <w:t>o</w:t>
      </w:r>
      <w:r>
        <w:rPr>
          <w:rFonts w:eastAsia="Times New Roman" w:cs="Times New Roman"/>
          <w:spacing w:val="-1"/>
          <w:sz w:val="23"/>
          <w:szCs w:val="23"/>
        </w:rPr>
        <w:t>D</w:t>
      </w:r>
      <w:r>
        <w:rPr>
          <w:rFonts w:eastAsia="Times New Roman" w:cs="Times New Roman"/>
          <w:sz w:val="23"/>
          <w:szCs w:val="23"/>
        </w:rPr>
        <w:t xml:space="preserve">) </w:t>
      </w:r>
      <w:r>
        <w:rPr>
          <w:rFonts w:eastAsia="Times New Roman" w:cs="Times New Roman"/>
          <w:spacing w:val="-2"/>
          <w:sz w:val="23"/>
          <w:szCs w:val="23"/>
        </w:rPr>
        <w:t>f</w:t>
      </w:r>
      <w:r>
        <w:rPr>
          <w:rFonts w:eastAsia="Times New Roman" w:cs="Times New Roman"/>
          <w:sz w:val="23"/>
          <w:szCs w:val="23"/>
        </w:rPr>
        <w:t xml:space="preserve">or </w:t>
      </w:r>
      <w:r>
        <w:rPr>
          <w:rFonts w:eastAsia="Times New Roman" w:cs="Times New Roman"/>
          <w:spacing w:val="1"/>
          <w:sz w:val="23"/>
          <w:szCs w:val="23"/>
        </w:rPr>
        <w:t>c</w:t>
      </w:r>
      <w:r>
        <w:rPr>
          <w:rFonts w:eastAsia="Times New Roman" w:cs="Times New Roman"/>
          <w:sz w:val="23"/>
          <w:szCs w:val="23"/>
        </w:rPr>
        <w:t>h</w:t>
      </w:r>
      <w:r>
        <w:rPr>
          <w:rFonts w:eastAsia="Times New Roman" w:cs="Times New Roman"/>
          <w:spacing w:val="1"/>
          <w:sz w:val="23"/>
          <w:szCs w:val="23"/>
        </w:rPr>
        <w:t>il</w:t>
      </w:r>
      <w:r>
        <w:rPr>
          <w:rFonts w:eastAsia="Times New Roman" w:cs="Times New Roman"/>
          <w:sz w:val="23"/>
          <w:szCs w:val="23"/>
        </w:rPr>
        <w:t xml:space="preserve">d </w:t>
      </w:r>
      <w:r>
        <w:rPr>
          <w:rFonts w:eastAsia="Times New Roman" w:cs="Times New Roman"/>
          <w:spacing w:val="-1"/>
          <w:sz w:val="23"/>
          <w:szCs w:val="23"/>
        </w:rPr>
        <w:t>c</w:t>
      </w:r>
      <w:r>
        <w:rPr>
          <w:rFonts w:eastAsia="Times New Roman" w:cs="Times New Roman"/>
          <w:spacing w:val="1"/>
          <w:sz w:val="23"/>
          <w:szCs w:val="23"/>
        </w:rPr>
        <w:t>a</w:t>
      </w:r>
      <w:r>
        <w:rPr>
          <w:rFonts w:eastAsia="Times New Roman" w:cs="Times New Roman"/>
          <w:sz w:val="23"/>
          <w:szCs w:val="23"/>
        </w:rPr>
        <w:t>re</w:t>
      </w:r>
      <w:r>
        <w:rPr>
          <w:rFonts w:eastAsia="Times New Roman" w:cs="Times New Roman"/>
          <w:spacing w:val="1"/>
          <w:sz w:val="23"/>
          <w:szCs w:val="23"/>
        </w:rPr>
        <w:t xml:space="preserve"> </w:t>
      </w:r>
      <w:r>
        <w:rPr>
          <w:rFonts w:eastAsia="Times New Roman" w:cs="Times New Roman"/>
          <w:spacing w:val="-2"/>
          <w:sz w:val="23"/>
          <w:szCs w:val="23"/>
        </w:rPr>
        <w:t>f</w:t>
      </w:r>
      <w:r>
        <w:rPr>
          <w:rFonts w:eastAsia="Times New Roman" w:cs="Times New Roman"/>
          <w:spacing w:val="1"/>
          <w:sz w:val="23"/>
          <w:szCs w:val="23"/>
        </w:rPr>
        <w:t>ac</w:t>
      </w:r>
      <w:r>
        <w:rPr>
          <w:rFonts w:eastAsia="Times New Roman" w:cs="Times New Roman"/>
          <w:spacing w:val="-2"/>
          <w:sz w:val="23"/>
          <w:szCs w:val="23"/>
        </w:rPr>
        <w:t>i</w:t>
      </w:r>
      <w:r>
        <w:rPr>
          <w:rFonts w:eastAsia="Times New Roman" w:cs="Times New Roman"/>
          <w:spacing w:val="1"/>
          <w:sz w:val="23"/>
          <w:szCs w:val="23"/>
        </w:rPr>
        <w:t>l</w:t>
      </w:r>
      <w:r>
        <w:rPr>
          <w:rFonts w:eastAsia="Times New Roman" w:cs="Times New Roman"/>
          <w:spacing w:val="-2"/>
          <w:sz w:val="23"/>
          <w:szCs w:val="23"/>
        </w:rPr>
        <w:t>i</w:t>
      </w:r>
      <w:r>
        <w:rPr>
          <w:rFonts w:eastAsia="Times New Roman" w:cs="Times New Roman"/>
          <w:spacing w:val="1"/>
          <w:sz w:val="23"/>
          <w:szCs w:val="23"/>
        </w:rPr>
        <w:t>tie</w:t>
      </w:r>
      <w:r>
        <w:rPr>
          <w:rFonts w:eastAsia="Times New Roman" w:cs="Times New Roman"/>
          <w:sz w:val="23"/>
          <w:szCs w:val="23"/>
        </w:rPr>
        <w:t>s</w:t>
      </w:r>
      <w:r>
        <w:rPr>
          <w:rFonts w:eastAsia="Times New Roman" w:cs="Times New Roman"/>
          <w:spacing w:val="-3"/>
          <w:sz w:val="23"/>
          <w:szCs w:val="23"/>
        </w:rPr>
        <w:t xml:space="preserve"> </w:t>
      </w:r>
      <w:r>
        <w:rPr>
          <w:rFonts w:eastAsia="Times New Roman" w:cs="Times New Roman"/>
          <w:sz w:val="23"/>
          <w:szCs w:val="23"/>
        </w:rPr>
        <w:t>op</w:t>
      </w:r>
      <w:r>
        <w:rPr>
          <w:rFonts w:eastAsia="Times New Roman" w:cs="Times New Roman"/>
          <w:spacing w:val="1"/>
          <w:sz w:val="23"/>
          <w:szCs w:val="23"/>
        </w:rPr>
        <w:t>e</w:t>
      </w:r>
      <w:r>
        <w:rPr>
          <w:rFonts w:eastAsia="Times New Roman" w:cs="Times New Roman"/>
          <w:sz w:val="23"/>
          <w:szCs w:val="23"/>
        </w:rPr>
        <w:t>r</w:t>
      </w:r>
      <w:r>
        <w:rPr>
          <w:rFonts w:eastAsia="Times New Roman" w:cs="Times New Roman"/>
          <w:spacing w:val="-1"/>
          <w:sz w:val="23"/>
          <w:szCs w:val="23"/>
        </w:rPr>
        <w:t>a</w:t>
      </w:r>
      <w:r>
        <w:rPr>
          <w:rFonts w:eastAsia="Times New Roman" w:cs="Times New Roman"/>
          <w:spacing w:val="1"/>
          <w:sz w:val="23"/>
          <w:szCs w:val="23"/>
        </w:rPr>
        <w:t>te</w:t>
      </w:r>
      <w:r>
        <w:rPr>
          <w:rFonts w:eastAsia="Times New Roman" w:cs="Times New Roman"/>
          <w:sz w:val="23"/>
          <w:szCs w:val="23"/>
        </w:rPr>
        <w:t>d by</w:t>
      </w:r>
      <w:r>
        <w:rPr>
          <w:rFonts w:eastAsia="Times New Roman" w:cs="Times New Roman"/>
          <w:spacing w:val="-5"/>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US</w:t>
      </w:r>
      <w:r>
        <w:rPr>
          <w:rFonts w:eastAsia="Times New Roman" w:cs="Times New Roman"/>
          <w:sz w:val="23"/>
          <w:szCs w:val="23"/>
        </w:rPr>
        <w:t xml:space="preserve"> </w:t>
      </w:r>
      <w:r w:rsidR="00992AAB">
        <w:rPr>
          <w:rFonts w:eastAsia="Times New Roman" w:cs="Times New Roman"/>
          <w:spacing w:val="1"/>
          <w:sz w:val="23"/>
          <w:szCs w:val="23"/>
        </w:rPr>
        <w:t>mil</w:t>
      </w:r>
      <w:r w:rsidR="00992AAB">
        <w:rPr>
          <w:rFonts w:eastAsia="Times New Roman" w:cs="Times New Roman"/>
          <w:spacing w:val="-2"/>
          <w:sz w:val="23"/>
          <w:szCs w:val="23"/>
        </w:rPr>
        <w:t>it</w:t>
      </w:r>
      <w:r w:rsidR="00992AAB">
        <w:rPr>
          <w:rFonts w:eastAsia="Times New Roman" w:cs="Times New Roman"/>
          <w:spacing w:val="1"/>
          <w:sz w:val="23"/>
          <w:szCs w:val="23"/>
        </w:rPr>
        <w:t>a</w:t>
      </w:r>
      <w:r w:rsidR="00992AAB">
        <w:rPr>
          <w:rFonts w:eastAsia="Times New Roman" w:cs="Times New Roman"/>
          <w:sz w:val="23"/>
          <w:szCs w:val="23"/>
        </w:rPr>
        <w:t>ry</w:t>
      </w:r>
      <w:r w:rsidR="00992AAB">
        <w:rPr>
          <w:rFonts w:eastAsia="Times New Roman" w:cs="Times New Roman"/>
          <w:spacing w:val="-5"/>
          <w:sz w:val="23"/>
          <w:szCs w:val="23"/>
        </w:rPr>
        <w:t xml:space="preserve"> on</w:t>
      </w:r>
      <w:r>
        <w:rPr>
          <w:rFonts w:eastAsia="Times New Roman" w:cs="Times New Roman"/>
          <w:sz w:val="23"/>
          <w:szCs w:val="23"/>
        </w:rPr>
        <w:t xml:space="preserve"> </w:t>
      </w:r>
      <w:r>
        <w:rPr>
          <w:rFonts w:eastAsia="Times New Roman" w:cs="Times New Roman"/>
          <w:spacing w:val="1"/>
          <w:sz w:val="23"/>
          <w:szCs w:val="23"/>
        </w:rPr>
        <w:t>mi</w:t>
      </w:r>
      <w:r>
        <w:rPr>
          <w:rFonts w:eastAsia="Times New Roman" w:cs="Times New Roman"/>
          <w:spacing w:val="-2"/>
          <w:sz w:val="23"/>
          <w:szCs w:val="23"/>
        </w:rPr>
        <w:t>l</w:t>
      </w:r>
      <w:r>
        <w:rPr>
          <w:rFonts w:eastAsia="Times New Roman" w:cs="Times New Roman"/>
          <w:spacing w:val="1"/>
          <w:sz w:val="23"/>
          <w:szCs w:val="23"/>
        </w:rPr>
        <w:t>ita</w:t>
      </w:r>
      <w:r>
        <w:rPr>
          <w:rFonts w:eastAsia="Times New Roman" w:cs="Times New Roman"/>
          <w:sz w:val="23"/>
          <w:szCs w:val="23"/>
        </w:rPr>
        <w:t>ry</w:t>
      </w:r>
      <w:r>
        <w:rPr>
          <w:rFonts w:eastAsia="Times New Roman" w:cs="Times New Roman"/>
          <w:spacing w:val="-5"/>
          <w:sz w:val="23"/>
          <w:szCs w:val="23"/>
        </w:rPr>
        <w:t xml:space="preserve"> </w:t>
      </w:r>
      <w:r>
        <w:rPr>
          <w:rFonts w:eastAsia="Times New Roman" w:cs="Times New Roman"/>
          <w:spacing w:val="1"/>
          <w:sz w:val="23"/>
          <w:szCs w:val="23"/>
        </w:rPr>
        <w:t>i</w:t>
      </w:r>
      <w:r>
        <w:rPr>
          <w:rFonts w:eastAsia="Times New Roman" w:cs="Times New Roman"/>
          <w:sz w:val="23"/>
          <w:szCs w:val="23"/>
        </w:rPr>
        <w:t>n</w:t>
      </w:r>
      <w:r>
        <w:rPr>
          <w:rFonts w:eastAsia="Times New Roman" w:cs="Times New Roman"/>
          <w:spacing w:val="-1"/>
          <w:sz w:val="23"/>
          <w:szCs w:val="23"/>
        </w:rPr>
        <w:t>s</w:t>
      </w:r>
      <w:r>
        <w:rPr>
          <w:rFonts w:eastAsia="Times New Roman" w:cs="Times New Roman"/>
          <w:spacing w:val="1"/>
          <w:sz w:val="23"/>
          <w:szCs w:val="23"/>
        </w:rPr>
        <w:t>tal</w:t>
      </w:r>
      <w:r>
        <w:rPr>
          <w:rFonts w:eastAsia="Times New Roman" w:cs="Times New Roman"/>
          <w:spacing w:val="-2"/>
          <w:sz w:val="23"/>
          <w:szCs w:val="23"/>
        </w:rPr>
        <w:t>l</w:t>
      </w:r>
      <w:r>
        <w:rPr>
          <w:rFonts w:eastAsia="Times New Roman" w:cs="Times New Roman"/>
          <w:spacing w:val="1"/>
          <w:sz w:val="23"/>
          <w:szCs w:val="23"/>
        </w:rPr>
        <w:t>a</w:t>
      </w:r>
      <w:r>
        <w:rPr>
          <w:rFonts w:eastAsia="Times New Roman" w:cs="Times New Roman"/>
          <w:spacing w:val="-2"/>
          <w:sz w:val="23"/>
          <w:szCs w:val="23"/>
        </w:rPr>
        <w:t>t</w:t>
      </w:r>
      <w:r>
        <w:rPr>
          <w:rFonts w:eastAsia="Times New Roman" w:cs="Times New Roman"/>
          <w:spacing w:val="1"/>
          <w:sz w:val="23"/>
          <w:szCs w:val="23"/>
        </w:rPr>
        <w:t>i</w:t>
      </w:r>
      <w:r>
        <w:rPr>
          <w:rFonts w:eastAsia="Times New Roman" w:cs="Times New Roman"/>
          <w:sz w:val="23"/>
          <w:szCs w:val="23"/>
        </w:rPr>
        <w:t>on</w:t>
      </w:r>
      <w:r>
        <w:rPr>
          <w:rFonts w:eastAsia="Times New Roman" w:cs="Times New Roman"/>
          <w:spacing w:val="-1"/>
          <w:sz w:val="23"/>
          <w:szCs w:val="23"/>
        </w:rPr>
        <w:t>s</w:t>
      </w:r>
      <w:r>
        <w:rPr>
          <w:rFonts w:eastAsia="Times New Roman" w:cs="Times New Roman"/>
          <w:sz w:val="23"/>
          <w:szCs w:val="23"/>
        </w:rPr>
        <w:t>;</w:t>
      </w:r>
      <w:r>
        <w:rPr>
          <w:rFonts w:eastAsia="Times New Roman" w:cs="Times New Roman"/>
          <w:spacing w:val="1"/>
          <w:sz w:val="23"/>
          <w:szCs w:val="23"/>
        </w:rPr>
        <w:t xml:space="preserve"> </w:t>
      </w:r>
      <w:r>
        <w:rPr>
          <w:rFonts w:eastAsia="Times New Roman" w:cs="Times New Roman"/>
          <w:sz w:val="23"/>
          <w:szCs w:val="23"/>
        </w:rPr>
        <w:t>or</w:t>
      </w:r>
    </w:p>
    <w:p w14:paraId="0D24F911" w14:textId="77777777" w:rsidR="00D6191D" w:rsidRDefault="00C24ADE" w:rsidP="00123404">
      <w:pPr>
        <w:tabs>
          <w:tab w:val="left" w:pos="450"/>
        </w:tabs>
        <w:spacing w:before="15" w:after="0" w:line="240" w:lineRule="auto"/>
        <w:ind w:left="120" w:right="-20" w:firstLine="330"/>
        <w:rPr>
          <w:rFonts w:eastAsia="Times New Roman" w:cs="Times New Roman"/>
          <w:sz w:val="23"/>
          <w:szCs w:val="23"/>
        </w:rPr>
      </w:pPr>
      <w:r>
        <w:rPr>
          <w:rFonts w:eastAsia="Times New Roman" w:cs="Times New Roman"/>
          <w:w w:val="131"/>
          <w:sz w:val="23"/>
          <w:szCs w:val="23"/>
        </w:rPr>
        <w:t>•</w:t>
      </w:r>
      <w:r>
        <w:rPr>
          <w:rFonts w:eastAsia="Times New Roman" w:cs="Times New Roman"/>
          <w:sz w:val="23"/>
          <w:szCs w:val="23"/>
        </w:rPr>
        <w:tab/>
        <w:t>r</w:t>
      </w:r>
      <w:r>
        <w:rPr>
          <w:rFonts w:eastAsia="Times New Roman" w:cs="Times New Roman"/>
          <w:spacing w:val="1"/>
          <w:sz w:val="23"/>
          <w:szCs w:val="23"/>
        </w:rPr>
        <w:t>ec</w:t>
      </w:r>
      <w:r>
        <w:rPr>
          <w:rFonts w:eastAsia="Times New Roman" w:cs="Times New Roman"/>
          <w:sz w:val="23"/>
          <w:szCs w:val="23"/>
        </w:rPr>
        <w:t>o</w:t>
      </w:r>
      <w:r>
        <w:rPr>
          <w:rFonts w:eastAsia="Times New Roman" w:cs="Times New Roman"/>
          <w:spacing w:val="-2"/>
          <w:sz w:val="23"/>
          <w:szCs w:val="23"/>
        </w:rPr>
        <w:t>g</w:t>
      </w:r>
      <w:r>
        <w:rPr>
          <w:rFonts w:eastAsia="Times New Roman" w:cs="Times New Roman"/>
          <w:sz w:val="23"/>
          <w:szCs w:val="23"/>
        </w:rPr>
        <w:t>n</w:t>
      </w:r>
      <w:r>
        <w:rPr>
          <w:rFonts w:eastAsia="Times New Roman" w:cs="Times New Roman"/>
          <w:spacing w:val="1"/>
          <w:sz w:val="23"/>
          <w:szCs w:val="23"/>
        </w:rPr>
        <w:t>i</w:t>
      </w:r>
      <w:r>
        <w:rPr>
          <w:rFonts w:eastAsia="Times New Roman" w:cs="Times New Roman"/>
          <w:spacing w:val="-1"/>
          <w:sz w:val="23"/>
          <w:szCs w:val="23"/>
        </w:rPr>
        <w:t>z</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a</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z w:val="23"/>
          <w:szCs w:val="23"/>
        </w:rPr>
        <w:t>p</w:t>
      </w:r>
      <w:r>
        <w:rPr>
          <w:rFonts w:eastAsia="Times New Roman" w:cs="Times New Roman"/>
          <w:spacing w:val="1"/>
          <w:sz w:val="23"/>
          <w:szCs w:val="23"/>
        </w:rPr>
        <w:t>a</w:t>
      </w:r>
      <w:r>
        <w:rPr>
          <w:rFonts w:eastAsia="Times New Roman" w:cs="Times New Roman"/>
          <w:spacing w:val="-2"/>
          <w:sz w:val="23"/>
          <w:szCs w:val="23"/>
        </w:rPr>
        <w:t>r</w:t>
      </w:r>
      <w:r>
        <w:rPr>
          <w:rFonts w:eastAsia="Times New Roman" w:cs="Times New Roman"/>
          <w:spacing w:val="1"/>
          <w:sz w:val="23"/>
          <w:szCs w:val="23"/>
        </w:rPr>
        <w:t>t</w:t>
      </w:r>
      <w:r>
        <w:rPr>
          <w:rFonts w:eastAsia="Times New Roman" w:cs="Times New Roman"/>
          <w:spacing w:val="-2"/>
          <w:sz w:val="23"/>
          <w:szCs w:val="23"/>
        </w:rPr>
        <w:t>i</w:t>
      </w:r>
      <w:r>
        <w:rPr>
          <w:rFonts w:eastAsia="Times New Roman" w:cs="Times New Roman"/>
          <w:spacing w:val="1"/>
          <w:sz w:val="23"/>
          <w:szCs w:val="23"/>
        </w:rPr>
        <w:t>ci</w:t>
      </w:r>
      <w:r>
        <w:rPr>
          <w:rFonts w:eastAsia="Times New Roman" w:cs="Times New Roman"/>
          <w:spacing w:val="-2"/>
          <w:sz w:val="23"/>
          <w:szCs w:val="23"/>
        </w:rPr>
        <w:t>p</w:t>
      </w:r>
      <w:r>
        <w:rPr>
          <w:rFonts w:eastAsia="Times New Roman" w:cs="Times New Roman"/>
          <w:spacing w:val="1"/>
          <w:sz w:val="23"/>
          <w:szCs w:val="23"/>
        </w:rPr>
        <w:t>ati</w:t>
      </w:r>
      <w:r>
        <w:rPr>
          <w:rFonts w:eastAsia="Times New Roman" w:cs="Times New Roman"/>
          <w:spacing w:val="-2"/>
          <w:sz w:val="23"/>
          <w:szCs w:val="23"/>
        </w:rPr>
        <w:t>n</w:t>
      </w:r>
      <w:r>
        <w:rPr>
          <w:rFonts w:eastAsia="Times New Roman" w:cs="Times New Roman"/>
          <w:sz w:val="23"/>
          <w:szCs w:val="23"/>
        </w:rPr>
        <w:t>g</w:t>
      </w:r>
      <w:r>
        <w:rPr>
          <w:rFonts w:eastAsia="Times New Roman" w:cs="Times New Roman"/>
          <w:spacing w:val="-2"/>
          <w:sz w:val="23"/>
          <w:szCs w:val="23"/>
        </w:rPr>
        <w:t xml:space="preserve"> </w:t>
      </w:r>
      <w:r>
        <w:rPr>
          <w:rFonts w:eastAsia="Times New Roman" w:cs="Times New Roman"/>
          <w:spacing w:val="1"/>
          <w:sz w:val="23"/>
          <w:szCs w:val="23"/>
        </w:rPr>
        <w:t>i</w:t>
      </w:r>
      <w:r>
        <w:rPr>
          <w:rFonts w:eastAsia="Times New Roman" w:cs="Times New Roman"/>
          <w:sz w:val="23"/>
          <w:szCs w:val="23"/>
        </w:rPr>
        <w:t xml:space="preserve">n </w:t>
      </w:r>
      <w:r>
        <w:rPr>
          <w:rFonts w:eastAsia="Times New Roman" w:cs="Times New Roman"/>
          <w:spacing w:val="-1"/>
          <w:sz w:val="23"/>
          <w:szCs w:val="23"/>
        </w:rPr>
        <w:t>D</w:t>
      </w:r>
      <w:r>
        <w:rPr>
          <w:rFonts w:eastAsia="Times New Roman" w:cs="Times New Roman"/>
          <w:sz w:val="23"/>
          <w:szCs w:val="23"/>
        </w:rPr>
        <w:t>o</w:t>
      </w:r>
      <w:r>
        <w:rPr>
          <w:rFonts w:eastAsia="Times New Roman" w:cs="Times New Roman"/>
          <w:spacing w:val="-1"/>
          <w:sz w:val="23"/>
          <w:szCs w:val="23"/>
        </w:rPr>
        <w:t>D</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2"/>
          <w:sz w:val="23"/>
          <w:szCs w:val="23"/>
        </w:rPr>
        <w:t>O</w:t>
      </w:r>
      <w:r>
        <w:rPr>
          <w:rFonts w:eastAsia="Times New Roman" w:cs="Times New Roman"/>
          <w:sz w:val="23"/>
          <w:szCs w:val="23"/>
        </w:rPr>
        <w:t>f</w:t>
      </w:r>
      <w:r>
        <w:rPr>
          <w:rFonts w:eastAsia="Times New Roman" w:cs="Times New Roman"/>
          <w:spacing w:val="-2"/>
          <w:sz w:val="23"/>
          <w:szCs w:val="23"/>
        </w:rPr>
        <w:t>f</w:t>
      </w:r>
      <w:r>
        <w:rPr>
          <w:rFonts w:eastAsia="Times New Roman" w:cs="Times New Roman"/>
          <w:sz w:val="23"/>
          <w:szCs w:val="23"/>
        </w:rPr>
        <w:t>-B</w:t>
      </w:r>
      <w:r>
        <w:rPr>
          <w:rFonts w:eastAsia="Times New Roman" w:cs="Times New Roman"/>
          <w:spacing w:val="1"/>
          <w:sz w:val="23"/>
          <w:szCs w:val="23"/>
        </w:rPr>
        <w:t>a</w:t>
      </w:r>
      <w:r>
        <w:rPr>
          <w:rFonts w:eastAsia="Times New Roman" w:cs="Times New Roman"/>
          <w:spacing w:val="-1"/>
          <w:sz w:val="23"/>
          <w:szCs w:val="23"/>
        </w:rPr>
        <w:t>s</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z w:val="23"/>
          <w:szCs w:val="23"/>
        </w:rPr>
        <w:t>Ch</w:t>
      </w:r>
      <w:r>
        <w:rPr>
          <w:rFonts w:eastAsia="Times New Roman" w:cs="Times New Roman"/>
          <w:spacing w:val="1"/>
          <w:sz w:val="23"/>
          <w:szCs w:val="23"/>
        </w:rPr>
        <w:t>i</w:t>
      </w:r>
      <w:r>
        <w:rPr>
          <w:rFonts w:eastAsia="Times New Roman" w:cs="Times New Roman"/>
          <w:spacing w:val="-2"/>
          <w:sz w:val="23"/>
          <w:szCs w:val="23"/>
        </w:rPr>
        <w:t>l</w:t>
      </w:r>
      <w:r>
        <w:rPr>
          <w:rFonts w:eastAsia="Times New Roman" w:cs="Times New Roman"/>
          <w:sz w:val="23"/>
          <w:szCs w:val="23"/>
        </w:rPr>
        <w:t>d C</w:t>
      </w:r>
      <w:r>
        <w:rPr>
          <w:rFonts w:eastAsia="Times New Roman" w:cs="Times New Roman"/>
          <w:spacing w:val="1"/>
          <w:sz w:val="23"/>
          <w:szCs w:val="23"/>
        </w:rPr>
        <w:t>a</w:t>
      </w:r>
      <w:r>
        <w:rPr>
          <w:rFonts w:eastAsia="Times New Roman" w:cs="Times New Roman"/>
          <w:sz w:val="23"/>
          <w:szCs w:val="23"/>
        </w:rPr>
        <w:t>re</w:t>
      </w:r>
      <w:r>
        <w:rPr>
          <w:rFonts w:eastAsia="Times New Roman" w:cs="Times New Roman"/>
          <w:spacing w:val="1"/>
          <w:sz w:val="23"/>
          <w:szCs w:val="23"/>
        </w:rPr>
        <w:t xml:space="preserve"> </w:t>
      </w:r>
      <w:r>
        <w:rPr>
          <w:rFonts w:eastAsia="Times New Roman" w:cs="Times New Roman"/>
          <w:spacing w:val="-1"/>
          <w:sz w:val="23"/>
          <w:szCs w:val="23"/>
        </w:rPr>
        <w:t>M</w:t>
      </w:r>
      <w:r>
        <w:rPr>
          <w:rFonts w:eastAsia="Times New Roman" w:cs="Times New Roman"/>
          <w:spacing w:val="-2"/>
          <w:sz w:val="23"/>
          <w:szCs w:val="23"/>
        </w:rPr>
        <w:t>i</w:t>
      </w:r>
      <w:r>
        <w:rPr>
          <w:rFonts w:eastAsia="Times New Roman" w:cs="Times New Roman"/>
          <w:spacing w:val="1"/>
          <w:sz w:val="23"/>
          <w:szCs w:val="23"/>
        </w:rPr>
        <w:t>l</w:t>
      </w:r>
      <w:r>
        <w:rPr>
          <w:rFonts w:eastAsia="Times New Roman" w:cs="Times New Roman"/>
          <w:spacing w:val="-2"/>
          <w:sz w:val="23"/>
          <w:szCs w:val="23"/>
        </w:rPr>
        <w:t>i</w:t>
      </w:r>
      <w:r>
        <w:rPr>
          <w:rFonts w:eastAsia="Times New Roman" w:cs="Times New Roman"/>
          <w:spacing w:val="1"/>
          <w:sz w:val="23"/>
          <w:szCs w:val="23"/>
        </w:rPr>
        <w:t>ta</w:t>
      </w:r>
      <w:r>
        <w:rPr>
          <w:rFonts w:eastAsia="Times New Roman" w:cs="Times New Roman"/>
          <w:sz w:val="23"/>
          <w:szCs w:val="23"/>
        </w:rPr>
        <w:t>ry</w:t>
      </w:r>
      <w:r>
        <w:rPr>
          <w:rFonts w:eastAsia="Times New Roman" w:cs="Times New Roman"/>
          <w:spacing w:val="-2"/>
          <w:sz w:val="23"/>
          <w:szCs w:val="23"/>
        </w:rPr>
        <w:t xml:space="preserve"> </w:t>
      </w:r>
      <w:r>
        <w:rPr>
          <w:rFonts w:eastAsia="Times New Roman" w:cs="Times New Roman"/>
          <w:spacing w:val="-3"/>
          <w:sz w:val="23"/>
          <w:szCs w:val="23"/>
        </w:rPr>
        <w:t>F</w:t>
      </w:r>
      <w:r>
        <w:rPr>
          <w:rFonts w:eastAsia="Times New Roman" w:cs="Times New Roman"/>
          <w:spacing w:val="1"/>
          <w:sz w:val="23"/>
          <w:szCs w:val="23"/>
        </w:rPr>
        <w:t>e</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1"/>
          <w:sz w:val="23"/>
          <w:szCs w:val="23"/>
        </w:rPr>
        <w:t>Ass</w:t>
      </w:r>
      <w:r>
        <w:rPr>
          <w:rFonts w:eastAsia="Times New Roman" w:cs="Times New Roman"/>
          <w:spacing w:val="1"/>
          <w:sz w:val="23"/>
          <w:szCs w:val="23"/>
        </w:rPr>
        <w:t>i</w:t>
      </w:r>
      <w:r>
        <w:rPr>
          <w:rFonts w:eastAsia="Times New Roman" w:cs="Times New Roman"/>
          <w:spacing w:val="-1"/>
          <w:sz w:val="23"/>
          <w:szCs w:val="23"/>
        </w:rPr>
        <w:t>s</w:t>
      </w:r>
      <w:r>
        <w:rPr>
          <w:rFonts w:eastAsia="Times New Roman" w:cs="Times New Roman"/>
          <w:spacing w:val="3"/>
          <w:sz w:val="23"/>
          <w:szCs w:val="23"/>
        </w:rPr>
        <w:t>t</w:t>
      </w:r>
      <w:r>
        <w:rPr>
          <w:rFonts w:eastAsia="Times New Roman" w:cs="Times New Roman"/>
          <w:spacing w:val="1"/>
          <w:sz w:val="23"/>
          <w:szCs w:val="23"/>
        </w:rPr>
        <w:t>a</w:t>
      </w:r>
      <w:r>
        <w:rPr>
          <w:rFonts w:eastAsia="Times New Roman" w:cs="Times New Roman"/>
          <w:sz w:val="23"/>
          <w:szCs w:val="23"/>
        </w:rPr>
        <w:t>n</w:t>
      </w:r>
      <w:r>
        <w:rPr>
          <w:rFonts w:eastAsia="Times New Roman" w:cs="Times New Roman"/>
          <w:spacing w:val="1"/>
          <w:sz w:val="23"/>
          <w:szCs w:val="23"/>
        </w:rPr>
        <w:t>c</w:t>
      </w:r>
      <w:r>
        <w:rPr>
          <w:rFonts w:eastAsia="Times New Roman" w:cs="Times New Roman"/>
          <w:sz w:val="23"/>
          <w:szCs w:val="23"/>
        </w:rPr>
        <w:t>e</w:t>
      </w:r>
      <w:r>
        <w:rPr>
          <w:rFonts w:eastAsia="Times New Roman" w:cs="Times New Roman"/>
          <w:spacing w:val="-1"/>
          <w:sz w:val="23"/>
          <w:szCs w:val="23"/>
        </w:rPr>
        <w:t xml:space="preserve"> P</w:t>
      </w:r>
      <w:r>
        <w:rPr>
          <w:rFonts w:eastAsia="Times New Roman" w:cs="Times New Roman"/>
          <w:sz w:val="23"/>
          <w:szCs w:val="23"/>
        </w:rPr>
        <w:t>ro</w:t>
      </w:r>
      <w:r>
        <w:rPr>
          <w:rFonts w:eastAsia="Times New Roman" w:cs="Times New Roman"/>
          <w:spacing w:val="-2"/>
          <w:sz w:val="23"/>
          <w:szCs w:val="23"/>
        </w:rPr>
        <w:t>g</w:t>
      </w:r>
      <w:r>
        <w:rPr>
          <w:rFonts w:eastAsia="Times New Roman" w:cs="Times New Roman"/>
          <w:sz w:val="23"/>
          <w:szCs w:val="23"/>
        </w:rPr>
        <w:t>r</w:t>
      </w:r>
      <w:r>
        <w:rPr>
          <w:rFonts w:eastAsia="Times New Roman" w:cs="Times New Roman"/>
          <w:spacing w:val="1"/>
          <w:sz w:val="23"/>
          <w:szCs w:val="23"/>
        </w:rPr>
        <w:t>am</w:t>
      </w:r>
      <w:r>
        <w:rPr>
          <w:rFonts w:eastAsia="Times New Roman" w:cs="Times New Roman"/>
          <w:sz w:val="23"/>
          <w:szCs w:val="23"/>
        </w:rPr>
        <w:t>.</w:t>
      </w:r>
    </w:p>
    <w:p w14:paraId="5E73A79D" w14:textId="77777777" w:rsidR="00D6191D" w:rsidRDefault="00D6191D">
      <w:pPr>
        <w:spacing w:before="8" w:after="0" w:line="260" w:lineRule="exact"/>
        <w:rPr>
          <w:sz w:val="26"/>
          <w:szCs w:val="26"/>
        </w:rPr>
      </w:pPr>
    </w:p>
    <w:p w14:paraId="15F229D7" w14:textId="77777777" w:rsidR="00D6191D" w:rsidRDefault="00C24ADE">
      <w:pPr>
        <w:spacing w:after="0" w:line="240" w:lineRule="auto"/>
        <w:ind w:left="120" w:right="-20"/>
        <w:rPr>
          <w:rFonts w:eastAsia="Times New Roman" w:cs="Times New Roman"/>
          <w:sz w:val="23"/>
          <w:szCs w:val="23"/>
        </w:rPr>
      </w:pPr>
      <w:r>
        <w:rPr>
          <w:rFonts w:eastAsia="Times New Roman" w:cs="Times New Roman"/>
          <w:b/>
          <w:sz w:val="23"/>
          <w:szCs w:val="23"/>
        </w:rPr>
        <w:t>E</w:t>
      </w:r>
      <w:r>
        <w:rPr>
          <w:rFonts w:eastAsia="Times New Roman" w:cs="Times New Roman"/>
          <w:b/>
          <w:spacing w:val="-1"/>
          <w:sz w:val="23"/>
          <w:szCs w:val="23"/>
        </w:rPr>
        <w:t>s</w:t>
      </w:r>
      <w:r>
        <w:rPr>
          <w:rFonts w:eastAsia="Times New Roman" w:cs="Times New Roman"/>
          <w:b/>
          <w:sz w:val="23"/>
          <w:szCs w:val="23"/>
        </w:rPr>
        <w:t>ta</w:t>
      </w:r>
      <w:r>
        <w:rPr>
          <w:rFonts w:eastAsia="Times New Roman" w:cs="Times New Roman"/>
          <w:b/>
          <w:spacing w:val="-1"/>
          <w:sz w:val="23"/>
          <w:szCs w:val="23"/>
        </w:rPr>
        <w:t>b</w:t>
      </w:r>
      <w:r>
        <w:rPr>
          <w:rFonts w:eastAsia="Times New Roman" w:cs="Times New Roman"/>
          <w:b/>
          <w:spacing w:val="1"/>
          <w:sz w:val="23"/>
          <w:szCs w:val="23"/>
        </w:rPr>
        <w:t>li</w:t>
      </w:r>
      <w:r>
        <w:rPr>
          <w:rFonts w:eastAsia="Times New Roman" w:cs="Times New Roman"/>
          <w:b/>
          <w:spacing w:val="-1"/>
          <w:sz w:val="23"/>
          <w:szCs w:val="23"/>
        </w:rPr>
        <w:t>sh</w:t>
      </w:r>
      <w:r>
        <w:rPr>
          <w:rFonts w:eastAsia="Times New Roman" w:cs="Times New Roman"/>
          <w:b/>
          <w:spacing w:val="1"/>
          <w:sz w:val="23"/>
          <w:szCs w:val="23"/>
        </w:rPr>
        <w:t>e</w:t>
      </w:r>
      <w:r>
        <w:rPr>
          <w:rFonts w:eastAsia="Times New Roman" w:cs="Times New Roman"/>
          <w:b/>
          <w:sz w:val="23"/>
          <w:szCs w:val="23"/>
        </w:rPr>
        <w:t>d</w:t>
      </w:r>
      <w:r>
        <w:rPr>
          <w:rFonts w:eastAsia="Times New Roman" w:cs="Times New Roman"/>
          <w:b/>
          <w:spacing w:val="-1"/>
          <w:sz w:val="23"/>
          <w:szCs w:val="23"/>
        </w:rPr>
        <w:t xml:space="preserve"> N</w:t>
      </w:r>
      <w:r>
        <w:rPr>
          <w:rFonts w:eastAsia="Times New Roman" w:cs="Times New Roman"/>
          <w:b/>
          <w:sz w:val="23"/>
          <w:szCs w:val="23"/>
        </w:rPr>
        <w:t>at</w:t>
      </w:r>
      <w:r>
        <w:rPr>
          <w:rFonts w:eastAsia="Times New Roman" w:cs="Times New Roman"/>
          <w:b/>
          <w:spacing w:val="1"/>
          <w:sz w:val="23"/>
          <w:szCs w:val="23"/>
        </w:rPr>
        <w:t>i</w:t>
      </w:r>
      <w:r>
        <w:rPr>
          <w:rFonts w:eastAsia="Times New Roman" w:cs="Times New Roman"/>
          <w:b/>
          <w:sz w:val="23"/>
          <w:szCs w:val="23"/>
        </w:rPr>
        <w:t>o</w:t>
      </w:r>
      <w:r>
        <w:rPr>
          <w:rFonts w:eastAsia="Times New Roman" w:cs="Times New Roman"/>
          <w:b/>
          <w:spacing w:val="-1"/>
          <w:sz w:val="23"/>
          <w:szCs w:val="23"/>
        </w:rPr>
        <w:t>n</w:t>
      </w:r>
      <w:r>
        <w:rPr>
          <w:rFonts w:eastAsia="Times New Roman" w:cs="Times New Roman"/>
          <w:b/>
          <w:sz w:val="23"/>
          <w:szCs w:val="23"/>
        </w:rPr>
        <w:t>al</w:t>
      </w:r>
      <w:r>
        <w:rPr>
          <w:rFonts w:eastAsia="Times New Roman" w:cs="Times New Roman"/>
          <w:b/>
          <w:spacing w:val="1"/>
          <w:sz w:val="23"/>
          <w:szCs w:val="23"/>
        </w:rPr>
        <w:t xml:space="preserve"> </w:t>
      </w:r>
      <w:r>
        <w:rPr>
          <w:rFonts w:eastAsia="Times New Roman" w:cs="Times New Roman"/>
          <w:b/>
          <w:spacing w:val="-1"/>
          <w:sz w:val="23"/>
          <w:szCs w:val="23"/>
        </w:rPr>
        <w:t>Ac</w:t>
      </w:r>
      <w:r>
        <w:rPr>
          <w:rFonts w:eastAsia="Times New Roman" w:cs="Times New Roman"/>
          <w:b/>
          <w:spacing w:val="1"/>
          <w:sz w:val="23"/>
          <w:szCs w:val="23"/>
        </w:rPr>
        <w:t>cre</w:t>
      </w:r>
      <w:r>
        <w:rPr>
          <w:rFonts w:eastAsia="Times New Roman" w:cs="Times New Roman"/>
          <w:b/>
          <w:spacing w:val="-1"/>
          <w:sz w:val="23"/>
          <w:szCs w:val="23"/>
        </w:rPr>
        <w:t>d</w:t>
      </w:r>
      <w:r>
        <w:rPr>
          <w:rFonts w:eastAsia="Times New Roman" w:cs="Times New Roman"/>
          <w:b/>
          <w:spacing w:val="-2"/>
          <w:sz w:val="23"/>
          <w:szCs w:val="23"/>
        </w:rPr>
        <w:t>i</w:t>
      </w:r>
      <w:r>
        <w:rPr>
          <w:rFonts w:eastAsia="Times New Roman" w:cs="Times New Roman"/>
          <w:b/>
          <w:sz w:val="23"/>
          <w:szCs w:val="23"/>
        </w:rPr>
        <w:t>tat</w:t>
      </w:r>
      <w:r>
        <w:rPr>
          <w:rFonts w:eastAsia="Times New Roman" w:cs="Times New Roman"/>
          <w:b/>
          <w:spacing w:val="1"/>
          <w:sz w:val="23"/>
          <w:szCs w:val="23"/>
        </w:rPr>
        <w:t>i</w:t>
      </w:r>
      <w:r>
        <w:rPr>
          <w:rFonts w:eastAsia="Times New Roman" w:cs="Times New Roman"/>
          <w:b/>
          <w:sz w:val="23"/>
          <w:szCs w:val="23"/>
        </w:rPr>
        <w:t>on</w:t>
      </w:r>
    </w:p>
    <w:p w14:paraId="3FFFD2D4" w14:textId="12F29C4D" w:rsidR="00D6191D" w:rsidRDefault="00C24ADE" w:rsidP="00535AD4">
      <w:pPr>
        <w:spacing w:after="0" w:line="259" w:lineRule="exact"/>
        <w:ind w:left="120" w:right="-20"/>
        <w:rPr>
          <w:rFonts w:eastAsia="Times New Roman" w:cs="Times New Roman"/>
          <w:sz w:val="23"/>
          <w:szCs w:val="23"/>
        </w:rPr>
      </w:pPr>
      <w:r>
        <w:rPr>
          <w:rFonts w:eastAsia="Times New Roman" w:cs="Times New Roman"/>
          <w:spacing w:val="-3"/>
          <w:sz w:val="23"/>
          <w:szCs w:val="23"/>
        </w:rPr>
        <w:t>F</w:t>
      </w:r>
      <w:r>
        <w:rPr>
          <w:rFonts w:eastAsia="Times New Roman" w:cs="Times New Roman"/>
          <w:sz w:val="23"/>
          <w:szCs w:val="23"/>
        </w:rPr>
        <w:t>or n</w:t>
      </w:r>
      <w:r>
        <w:rPr>
          <w:rFonts w:eastAsia="Times New Roman" w:cs="Times New Roman"/>
          <w:spacing w:val="1"/>
          <w:sz w:val="23"/>
          <w:szCs w:val="23"/>
        </w:rPr>
        <w:t>ati</w:t>
      </w:r>
      <w:r>
        <w:rPr>
          <w:rFonts w:eastAsia="Times New Roman" w:cs="Times New Roman"/>
          <w:sz w:val="23"/>
          <w:szCs w:val="23"/>
        </w:rPr>
        <w:t>on</w:t>
      </w:r>
      <w:r>
        <w:rPr>
          <w:rFonts w:eastAsia="Times New Roman" w:cs="Times New Roman"/>
          <w:spacing w:val="1"/>
          <w:sz w:val="23"/>
          <w:szCs w:val="23"/>
        </w:rPr>
        <w:t>a</w:t>
      </w:r>
      <w:r>
        <w:rPr>
          <w:rFonts w:eastAsia="Times New Roman" w:cs="Times New Roman"/>
          <w:sz w:val="23"/>
          <w:szCs w:val="23"/>
        </w:rPr>
        <w:t>l</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ti</w:t>
      </w:r>
      <w:r>
        <w:rPr>
          <w:rFonts w:eastAsia="Times New Roman" w:cs="Times New Roman"/>
          <w:spacing w:val="-2"/>
          <w:sz w:val="23"/>
          <w:szCs w:val="23"/>
        </w:rPr>
        <w:t>t</w:t>
      </w:r>
      <w:r>
        <w:rPr>
          <w:rFonts w:eastAsia="Times New Roman" w:cs="Times New Roman"/>
          <w:spacing w:val="1"/>
          <w:sz w:val="23"/>
          <w:szCs w:val="23"/>
        </w:rPr>
        <w:t>ie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z w:val="23"/>
          <w:szCs w:val="23"/>
        </w:rPr>
        <w:t>not</w:t>
      </w:r>
      <w:r>
        <w:rPr>
          <w:rFonts w:eastAsia="Times New Roman" w:cs="Times New Roman"/>
          <w:spacing w:val="1"/>
          <w:sz w:val="23"/>
          <w:szCs w:val="23"/>
        </w:rPr>
        <w:t xml:space="preserve"> </w:t>
      </w:r>
      <w:r>
        <w:rPr>
          <w:rFonts w:eastAsia="Times New Roman" w:cs="Times New Roman"/>
          <w:spacing w:val="-2"/>
          <w:sz w:val="23"/>
          <w:szCs w:val="23"/>
        </w:rPr>
        <w:t>r</w:t>
      </w:r>
      <w:r>
        <w:rPr>
          <w:rFonts w:eastAsia="Times New Roman" w:cs="Times New Roman"/>
          <w:spacing w:val="1"/>
          <w:sz w:val="23"/>
          <w:szCs w:val="23"/>
        </w:rPr>
        <w:t>ec</w:t>
      </w:r>
      <w:r>
        <w:rPr>
          <w:rFonts w:eastAsia="Times New Roman" w:cs="Times New Roman"/>
          <w:sz w:val="23"/>
          <w:szCs w:val="23"/>
        </w:rPr>
        <w:t>o</w:t>
      </w:r>
      <w:r>
        <w:rPr>
          <w:rFonts w:eastAsia="Times New Roman" w:cs="Times New Roman"/>
          <w:spacing w:val="-2"/>
          <w:sz w:val="23"/>
          <w:szCs w:val="23"/>
        </w:rPr>
        <w:t>g</w:t>
      </w:r>
      <w:r>
        <w:rPr>
          <w:rFonts w:eastAsia="Times New Roman" w:cs="Times New Roman"/>
          <w:sz w:val="23"/>
          <w:szCs w:val="23"/>
        </w:rPr>
        <w:t>n</w:t>
      </w:r>
      <w:r>
        <w:rPr>
          <w:rFonts w:eastAsia="Times New Roman" w:cs="Times New Roman"/>
          <w:spacing w:val="1"/>
          <w:sz w:val="23"/>
          <w:szCs w:val="23"/>
        </w:rPr>
        <w:t>i</w:t>
      </w:r>
      <w:r>
        <w:rPr>
          <w:rFonts w:eastAsia="Times New Roman" w:cs="Times New Roman"/>
          <w:spacing w:val="-1"/>
          <w:sz w:val="23"/>
          <w:szCs w:val="23"/>
        </w:rPr>
        <w:t>z</w:t>
      </w:r>
      <w:r>
        <w:rPr>
          <w:rFonts w:eastAsia="Times New Roman" w:cs="Times New Roman"/>
          <w:spacing w:val="1"/>
          <w:sz w:val="23"/>
          <w:szCs w:val="23"/>
        </w:rPr>
        <w:t>e</w:t>
      </w:r>
      <w:r>
        <w:rPr>
          <w:rFonts w:eastAsia="Times New Roman" w:cs="Times New Roman"/>
          <w:sz w:val="23"/>
          <w:szCs w:val="23"/>
        </w:rPr>
        <w:t>d by</w:t>
      </w:r>
      <w:r>
        <w:rPr>
          <w:rFonts w:eastAsia="Times New Roman" w:cs="Times New Roman"/>
          <w:spacing w:val="-2"/>
          <w:sz w:val="23"/>
          <w:szCs w:val="23"/>
        </w:rPr>
        <w:t xml:space="preserve"> </w:t>
      </w:r>
      <w:r>
        <w:rPr>
          <w:rFonts w:eastAsia="Times New Roman" w:cs="Times New Roman"/>
          <w:spacing w:val="-1"/>
          <w:sz w:val="23"/>
          <w:szCs w:val="23"/>
        </w:rPr>
        <w:t>D</w:t>
      </w:r>
      <w:r>
        <w:rPr>
          <w:rFonts w:eastAsia="Times New Roman" w:cs="Times New Roman"/>
          <w:sz w:val="23"/>
          <w:szCs w:val="23"/>
        </w:rPr>
        <w:t>o</w:t>
      </w:r>
      <w:r>
        <w:rPr>
          <w:rFonts w:eastAsia="Times New Roman" w:cs="Times New Roman"/>
          <w:spacing w:val="-1"/>
          <w:sz w:val="23"/>
          <w:szCs w:val="23"/>
        </w:rPr>
        <w:t>D</w:t>
      </w:r>
      <w:r>
        <w:rPr>
          <w:rFonts w:eastAsia="Times New Roman" w:cs="Times New Roman"/>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2"/>
          <w:sz w:val="23"/>
          <w:szCs w:val="23"/>
        </w:rPr>
        <w:t>m</w:t>
      </w:r>
      <w:r>
        <w:rPr>
          <w:rFonts w:eastAsia="Times New Roman" w:cs="Times New Roman"/>
          <w:spacing w:val="1"/>
          <w:sz w:val="23"/>
          <w:szCs w:val="23"/>
        </w:rPr>
        <w:t>i</w:t>
      </w:r>
      <w:r>
        <w:rPr>
          <w:rFonts w:eastAsia="Times New Roman" w:cs="Times New Roman"/>
          <w:sz w:val="23"/>
          <w:szCs w:val="23"/>
        </w:rPr>
        <w:t>n</w:t>
      </w:r>
      <w:r>
        <w:rPr>
          <w:rFonts w:eastAsia="Times New Roman" w:cs="Times New Roman"/>
          <w:spacing w:val="1"/>
          <w:sz w:val="23"/>
          <w:szCs w:val="23"/>
        </w:rPr>
        <w:t>im</w:t>
      </w:r>
      <w:r>
        <w:rPr>
          <w:rFonts w:eastAsia="Times New Roman" w:cs="Times New Roman"/>
          <w:spacing w:val="-2"/>
          <w:sz w:val="23"/>
          <w:szCs w:val="23"/>
        </w:rPr>
        <w:t>u</w:t>
      </w:r>
      <w:r>
        <w:rPr>
          <w:rFonts w:eastAsia="Times New Roman" w:cs="Times New Roman"/>
          <w:sz w:val="23"/>
          <w:szCs w:val="23"/>
        </w:rPr>
        <w:t>m</w:t>
      </w:r>
      <w:r>
        <w:rPr>
          <w:rFonts w:eastAsia="Times New Roman" w:cs="Times New Roman"/>
          <w:spacing w:val="1"/>
          <w:sz w:val="23"/>
          <w:szCs w:val="23"/>
        </w:rPr>
        <w:t xml:space="preserve"> </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e</w:t>
      </w:r>
      <w:r>
        <w:rPr>
          <w:rFonts w:eastAsia="Times New Roman" w:cs="Times New Roman"/>
          <w:sz w:val="23"/>
          <w:szCs w:val="23"/>
        </w:rPr>
        <w:t>r</w:t>
      </w:r>
      <w:r>
        <w:rPr>
          <w:rFonts w:eastAsia="Times New Roman" w:cs="Times New Roman"/>
          <w:spacing w:val="-2"/>
          <w:sz w:val="23"/>
          <w:szCs w:val="23"/>
        </w:rPr>
        <w:t>i</w:t>
      </w:r>
      <w:r>
        <w:rPr>
          <w:rFonts w:eastAsia="Times New Roman" w:cs="Times New Roman"/>
          <w:sz w:val="23"/>
          <w:szCs w:val="23"/>
        </w:rPr>
        <w:t>on 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t</w:t>
      </w:r>
      <w:r>
        <w:rPr>
          <w:rFonts w:eastAsia="Times New Roman" w:cs="Times New Roman"/>
          <w:sz w:val="23"/>
          <w:szCs w:val="23"/>
        </w:rPr>
        <w:t>o</w:t>
      </w:r>
      <w:r>
        <w:rPr>
          <w:rFonts w:eastAsia="Times New Roman" w:cs="Times New Roman"/>
          <w:spacing w:val="-2"/>
          <w:sz w:val="23"/>
          <w:szCs w:val="23"/>
        </w:rPr>
        <w:t xml:space="preserve"> </w:t>
      </w:r>
      <w:r>
        <w:rPr>
          <w:rFonts w:eastAsia="Times New Roman" w:cs="Times New Roman"/>
          <w:sz w:val="23"/>
          <w:szCs w:val="23"/>
        </w:rPr>
        <w:t>be</w:t>
      </w:r>
      <w:r>
        <w:rPr>
          <w:rFonts w:eastAsia="Times New Roman" w:cs="Times New Roman"/>
          <w:spacing w:val="1"/>
          <w:sz w:val="23"/>
          <w:szCs w:val="23"/>
        </w:rPr>
        <w:t xml:space="preserve"> </w:t>
      </w:r>
      <w:r>
        <w:rPr>
          <w:rFonts w:eastAsia="Times New Roman" w:cs="Times New Roman"/>
          <w:spacing w:val="-1"/>
          <w:sz w:val="23"/>
          <w:szCs w:val="23"/>
        </w:rPr>
        <w:t>e</w:t>
      </w:r>
      <w:r>
        <w:rPr>
          <w:rFonts w:eastAsia="Times New Roman" w:cs="Times New Roman"/>
          <w:spacing w:val="1"/>
          <w:sz w:val="23"/>
          <w:szCs w:val="23"/>
        </w:rPr>
        <w:t>li</w:t>
      </w:r>
      <w:r>
        <w:rPr>
          <w:rFonts w:eastAsia="Times New Roman" w:cs="Times New Roman"/>
          <w:spacing w:val="-2"/>
          <w:sz w:val="23"/>
          <w:szCs w:val="23"/>
        </w:rPr>
        <w:t>g</w:t>
      </w:r>
      <w:r>
        <w:rPr>
          <w:rFonts w:eastAsia="Times New Roman" w:cs="Times New Roman"/>
          <w:spacing w:val="1"/>
          <w:sz w:val="23"/>
          <w:szCs w:val="23"/>
        </w:rPr>
        <w:t>i</w:t>
      </w:r>
      <w:r>
        <w:rPr>
          <w:rFonts w:eastAsia="Times New Roman" w:cs="Times New Roman"/>
          <w:sz w:val="23"/>
          <w:szCs w:val="23"/>
        </w:rPr>
        <w:t>b</w:t>
      </w:r>
      <w:r>
        <w:rPr>
          <w:rFonts w:eastAsia="Times New Roman" w:cs="Times New Roman"/>
          <w:spacing w:val="-2"/>
          <w:sz w:val="23"/>
          <w:szCs w:val="23"/>
        </w:rPr>
        <w:t>l</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2"/>
          <w:sz w:val="23"/>
          <w:szCs w:val="23"/>
        </w:rPr>
        <w:t>t</w:t>
      </w:r>
      <w:r>
        <w:rPr>
          <w:rFonts w:eastAsia="Times New Roman" w:cs="Times New Roman"/>
          <w:sz w:val="23"/>
          <w:szCs w:val="23"/>
        </w:rPr>
        <w:t xml:space="preserve">o </w:t>
      </w:r>
      <w:r>
        <w:rPr>
          <w:rFonts w:eastAsia="Times New Roman" w:cs="Times New Roman"/>
          <w:spacing w:val="1"/>
          <w:sz w:val="23"/>
          <w:szCs w:val="23"/>
        </w:rPr>
        <w:t>a</w:t>
      </w:r>
      <w:r>
        <w:rPr>
          <w:rFonts w:eastAsia="Times New Roman" w:cs="Times New Roman"/>
          <w:sz w:val="23"/>
          <w:szCs w:val="23"/>
        </w:rPr>
        <w:t>pp</w:t>
      </w:r>
      <w:r>
        <w:rPr>
          <w:rFonts w:eastAsia="Times New Roman" w:cs="Times New Roman"/>
          <w:spacing w:val="1"/>
          <w:sz w:val="23"/>
          <w:szCs w:val="23"/>
        </w:rPr>
        <w:t>l</w:t>
      </w:r>
      <w:r>
        <w:rPr>
          <w:rFonts w:eastAsia="Times New Roman" w:cs="Times New Roman"/>
          <w:sz w:val="23"/>
          <w:szCs w:val="23"/>
        </w:rPr>
        <w:t>y</w:t>
      </w:r>
      <w:r>
        <w:rPr>
          <w:rFonts w:eastAsia="Times New Roman" w:cs="Times New Roman"/>
          <w:spacing w:val="-2"/>
          <w:sz w:val="23"/>
          <w:szCs w:val="23"/>
        </w:rPr>
        <w:t xml:space="preserve"> f</w:t>
      </w:r>
      <w:r>
        <w:rPr>
          <w:rFonts w:eastAsia="Times New Roman" w:cs="Times New Roman"/>
          <w:sz w:val="23"/>
          <w:szCs w:val="23"/>
        </w:rPr>
        <w:t>or</w:t>
      </w:r>
      <w:r w:rsidR="00535AD4">
        <w:rPr>
          <w:rFonts w:eastAsia="Times New Roman" w:cs="Times New Roman"/>
          <w:sz w:val="23"/>
          <w:szCs w:val="23"/>
        </w:rPr>
        <w:t xml:space="preserve"> </w:t>
      </w:r>
      <w:r>
        <w:rPr>
          <w:rFonts w:eastAsia="Times New Roman" w:cs="Times New Roman"/>
          <w:spacing w:val="1"/>
          <w:sz w:val="23"/>
          <w:szCs w:val="23"/>
        </w:rPr>
        <w:t>T</w:t>
      </w:r>
      <w:r>
        <w:rPr>
          <w:rFonts w:eastAsia="Times New Roman" w:cs="Times New Roman"/>
          <w:spacing w:val="-4"/>
          <w:sz w:val="23"/>
          <w:szCs w:val="23"/>
        </w:rPr>
        <w:t>W</w:t>
      </w:r>
      <w:r>
        <w:rPr>
          <w:rFonts w:eastAsia="Times New Roman" w:cs="Times New Roman"/>
          <w:sz w:val="23"/>
          <w:szCs w:val="23"/>
        </w:rPr>
        <w:t>C r</w:t>
      </w:r>
      <w:r>
        <w:rPr>
          <w:rFonts w:eastAsia="Times New Roman" w:cs="Times New Roman"/>
          <w:spacing w:val="1"/>
          <w:sz w:val="23"/>
          <w:szCs w:val="23"/>
        </w:rPr>
        <w:t>ec</w:t>
      </w:r>
      <w:r>
        <w:rPr>
          <w:rFonts w:eastAsia="Times New Roman" w:cs="Times New Roman"/>
          <w:sz w:val="23"/>
          <w:szCs w:val="23"/>
        </w:rPr>
        <w:t>o</w:t>
      </w:r>
      <w:r>
        <w:rPr>
          <w:rFonts w:eastAsia="Times New Roman" w:cs="Times New Roman"/>
          <w:spacing w:val="-2"/>
          <w:sz w:val="23"/>
          <w:szCs w:val="23"/>
        </w:rPr>
        <w:t>g</w:t>
      </w:r>
      <w:r>
        <w:rPr>
          <w:rFonts w:eastAsia="Times New Roman" w:cs="Times New Roman"/>
          <w:sz w:val="23"/>
          <w:szCs w:val="23"/>
        </w:rPr>
        <w:t>n</w:t>
      </w:r>
      <w:r>
        <w:rPr>
          <w:rFonts w:eastAsia="Times New Roman" w:cs="Times New Roman"/>
          <w:spacing w:val="1"/>
          <w:sz w:val="23"/>
          <w:szCs w:val="23"/>
        </w:rPr>
        <w:t>iti</w:t>
      </w:r>
      <w:r>
        <w:rPr>
          <w:rFonts w:eastAsia="Times New Roman" w:cs="Times New Roman"/>
          <w:sz w:val="23"/>
          <w:szCs w:val="23"/>
        </w:rPr>
        <w:t xml:space="preserve">on </w:t>
      </w:r>
      <w:r>
        <w:rPr>
          <w:rFonts w:eastAsia="Times New Roman" w:cs="Times New Roman"/>
          <w:spacing w:val="1"/>
          <w:sz w:val="23"/>
          <w:szCs w:val="23"/>
        </w:rPr>
        <w:t>i</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t</w:t>
      </w:r>
      <w:r>
        <w:rPr>
          <w:rFonts w:eastAsia="Times New Roman" w:cs="Times New Roman"/>
          <w:spacing w:val="-2"/>
          <w:sz w:val="23"/>
          <w:szCs w:val="23"/>
        </w:rPr>
        <w:t>h</w:t>
      </w:r>
      <w:r>
        <w:rPr>
          <w:rFonts w:eastAsia="Times New Roman" w:cs="Times New Roman"/>
          <w:spacing w:val="1"/>
          <w:sz w:val="23"/>
          <w:szCs w:val="23"/>
        </w:rPr>
        <w:t>a</w:t>
      </w:r>
      <w:r>
        <w:rPr>
          <w:rFonts w:eastAsia="Times New Roman" w:cs="Times New Roman"/>
          <w:sz w:val="23"/>
          <w:szCs w:val="23"/>
        </w:rPr>
        <w:t>t</w:t>
      </w:r>
      <w:r>
        <w:rPr>
          <w:rFonts w:eastAsia="Times New Roman" w:cs="Times New Roman"/>
          <w:spacing w:val="1"/>
          <w:sz w:val="23"/>
          <w:szCs w:val="23"/>
        </w:rPr>
        <w:t xml:space="preserve"> </w:t>
      </w:r>
      <w:r>
        <w:rPr>
          <w:rFonts w:eastAsia="Times New Roman" w:cs="Times New Roman"/>
          <w:spacing w:val="-2"/>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m</w:t>
      </w:r>
      <w:r>
        <w:rPr>
          <w:rFonts w:eastAsia="Times New Roman" w:cs="Times New Roman"/>
          <w:sz w:val="23"/>
          <w:szCs w:val="23"/>
        </w:rPr>
        <w:t>u</w:t>
      </w:r>
      <w:r>
        <w:rPr>
          <w:rFonts w:eastAsia="Times New Roman" w:cs="Times New Roman"/>
          <w:spacing w:val="-1"/>
          <w:sz w:val="23"/>
          <w:szCs w:val="23"/>
        </w:rPr>
        <w:t>s</w:t>
      </w:r>
      <w:r>
        <w:rPr>
          <w:rFonts w:eastAsia="Times New Roman" w:cs="Times New Roman"/>
          <w:sz w:val="23"/>
          <w:szCs w:val="23"/>
        </w:rPr>
        <w:t>t</w:t>
      </w:r>
      <w:r>
        <w:rPr>
          <w:rFonts w:eastAsia="Times New Roman" w:cs="Times New Roman"/>
          <w:spacing w:val="3"/>
          <w:sz w:val="23"/>
          <w:szCs w:val="23"/>
        </w:rPr>
        <w:t xml:space="preserve"> </w:t>
      </w:r>
      <w:r>
        <w:rPr>
          <w:rFonts w:eastAsia="Times New Roman" w:cs="Times New Roman"/>
          <w:sz w:val="23"/>
          <w:szCs w:val="23"/>
        </w:rPr>
        <w:t>be</w:t>
      </w:r>
      <w:r>
        <w:rPr>
          <w:rFonts w:eastAsia="Times New Roman" w:cs="Times New Roman"/>
          <w:spacing w:val="1"/>
          <w:sz w:val="23"/>
          <w:szCs w:val="23"/>
        </w:rPr>
        <w:t xml:space="preserve"> </w:t>
      </w:r>
      <w:r>
        <w:rPr>
          <w:rFonts w:eastAsia="Times New Roman" w:cs="Times New Roman"/>
          <w:spacing w:val="-1"/>
          <w:sz w:val="23"/>
          <w:szCs w:val="23"/>
        </w:rPr>
        <w:t>w</w:t>
      </w:r>
      <w:r>
        <w:rPr>
          <w:rFonts w:eastAsia="Times New Roman" w:cs="Times New Roman"/>
          <w:spacing w:val="1"/>
          <w:sz w:val="23"/>
          <w:szCs w:val="23"/>
        </w:rPr>
        <w:t>e</w:t>
      </w:r>
      <w:r>
        <w:rPr>
          <w:rFonts w:eastAsia="Times New Roman" w:cs="Times New Roman"/>
          <w:spacing w:val="-2"/>
          <w:sz w:val="23"/>
          <w:szCs w:val="23"/>
        </w:rPr>
        <w:t>l</w:t>
      </w:r>
      <w:r>
        <w:rPr>
          <w:rFonts w:eastAsia="Times New Roman" w:cs="Times New Roman"/>
          <w:sz w:val="23"/>
          <w:szCs w:val="23"/>
        </w:rPr>
        <w:t>l</w:t>
      </w:r>
      <w:r>
        <w:rPr>
          <w:rFonts w:eastAsia="Times New Roman" w:cs="Times New Roman"/>
          <w:spacing w:val="1"/>
          <w:sz w:val="23"/>
          <w:szCs w:val="23"/>
        </w:rPr>
        <w:t xml:space="preserve"> e</w:t>
      </w:r>
      <w:r>
        <w:rPr>
          <w:rFonts w:eastAsia="Times New Roman" w:cs="Times New Roman"/>
          <w:spacing w:val="-1"/>
          <w:sz w:val="23"/>
          <w:szCs w:val="23"/>
        </w:rPr>
        <w:t>s</w:t>
      </w:r>
      <w:r>
        <w:rPr>
          <w:rFonts w:eastAsia="Times New Roman" w:cs="Times New Roman"/>
          <w:spacing w:val="-2"/>
          <w:sz w:val="23"/>
          <w:szCs w:val="23"/>
        </w:rPr>
        <w:t>t</w:t>
      </w:r>
      <w:r>
        <w:rPr>
          <w:rFonts w:eastAsia="Times New Roman" w:cs="Times New Roman"/>
          <w:spacing w:val="1"/>
          <w:sz w:val="23"/>
          <w:szCs w:val="23"/>
        </w:rPr>
        <w:t>a</w:t>
      </w:r>
      <w:r>
        <w:rPr>
          <w:rFonts w:eastAsia="Times New Roman" w:cs="Times New Roman"/>
          <w:sz w:val="23"/>
          <w:szCs w:val="23"/>
        </w:rPr>
        <w:t>b</w:t>
      </w:r>
      <w:r>
        <w:rPr>
          <w:rFonts w:eastAsia="Times New Roman" w:cs="Times New Roman"/>
          <w:spacing w:val="1"/>
          <w:sz w:val="23"/>
          <w:szCs w:val="23"/>
        </w:rPr>
        <w:t>li</w:t>
      </w:r>
      <w:r>
        <w:rPr>
          <w:rFonts w:eastAsia="Times New Roman" w:cs="Times New Roman"/>
          <w:spacing w:val="-1"/>
          <w:sz w:val="23"/>
          <w:szCs w:val="23"/>
        </w:rPr>
        <w:t>s</w:t>
      </w:r>
      <w:r>
        <w:rPr>
          <w:rFonts w:eastAsia="Times New Roman" w:cs="Times New Roman"/>
          <w:spacing w:val="-2"/>
          <w:sz w:val="23"/>
          <w:szCs w:val="23"/>
        </w:rPr>
        <w:t>h</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a</w:t>
      </w:r>
      <w:r>
        <w:rPr>
          <w:rFonts w:eastAsia="Times New Roman" w:cs="Times New Roman"/>
          <w:sz w:val="23"/>
          <w:szCs w:val="23"/>
        </w:rPr>
        <w:t>nd</w:t>
      </w:r>
      <w:r>
        <w:rPr>
          <w:rFonts w:eastAsia="Times New Roman" w:cs="Times New Roman"/>
          <w:spacing w:val="-2"/>
          <w:sz w:val="23"/>
          <w:szCs w:val="23"/>
        </w:rPr>
        <w:t xml:space="preserve"> </w:t>
      </w:r>
      <w:r>
        <w:rPr>
          <w:rFonts w:eastAsia="Times New Roman" w:cs="Times New Roman"/>
          <w:sz w:val="23"/>
          <w:szCs w:val="23"/>
        </w:rPr>
        <w:t>n</w:t>
      </w:r>
      <w:r>
        <w:rPr>
          <w:rFonts w:eastAsia="Times New Roman" w:cs="Times New Roman"/>
          <w:spacing w:val="-2"/>
          <w:sz w:val="23"/>
          <w:szCs w:val="23"/>
        </w:rPr>
        <w:t>a</w:t>
      </w:r>
      <w:r>
        <w:rPr>
          <w:rFonts w:eastAsia="Times New Roman" w:cs="Times New Roman"/>
          <w:spacing w:val="1"/>
          <w:sz w:val="23"/>
          <w:szCs w:val="23"/>
        </w:rPr>
        <w:t>ti</w:t>
      </w:r>
      <w:r>
        <w:rPr>
          <w:rFonts w:eastAsia="Times New Roman" w:cs="Times New Roman"/>
          <w:sz w:val="23"/>
          <w:szCs w:val="23"/>
        </w:rPr>
        <w:t>on</w:t>
      </w:r>
      <w:r>
        <w:rPr>
          <w:rFonts w:eastAsia="Times New Roman" w:cs="Times New Roman"/>
          <w:spacing w:val="-1"/>
          <w:sz w:val="23"/>
          <w:szCs w:val="23"/>
        </w:rPr>
        <w:t>a</w:t>
      </w:r>
      <w:r>
        <w:rPr>
          <w:rFonts w:eastAsia="Times New Roman" w:cs="Times New Roman"/>
          <w:sz w:val="23"/>
          <w:szCs w:val="23"/>
        </w:rPr>
        <w:t>l</w:t>
      </w:r>
      <w:r>
        <w:rPr>
          <w:rFonts w:eastAsia="Times New Roman" w:cs="Times New Roman"/>
          <w:spacing w:val="1"/>
          <w:sz w:val="23"/>
          <w:szCs w:val="23"/>
        </w:rPr>
        <w:t xml:space="preserve"> i</w:t>
      </w:r>
      <w:r>
        <w:rPr>
          <w:rFonts w:eastAsia="Times New Roman" w:cs="Times New Roman"/>
          <w:sz w:val="23"/>
          <w:szCs w:val="23"/>
        </w:rPr>
        <w:t xml:space="preserve">n </w:t>
      </w:r>
      <w:r>
        <w:rPr>
          <w:rFonts w:eastAsia="Times New Roman" w:cs="Times New Roman"/>
          <w:spacing w:val="-1"/>
          <w:sz w:val="23"/>
          <w:szCs w:val="23"/>
        </w:rPr>
        <w:t>sc</w:t>
      </w:r>
      <w:r>
        <w:rPr>
          <w:rFonts w:eastAsia="Times New Roman" w:cs="Times New Roman"/>
          <w:sz w:val="23"/>
          <w:szCs w:val="23"/>
        </w:rPr>
        <w:t>op</w:t>
      </w:r>
      <w:r>
        <w:rPr>
          <w:rFonts w:eastAsia="Times New Roman" w:cs="Times New Roman"/>
          <w:spacing w:val="1"/>
          <w:sz w:val="23"/>
          <w:szCs w:val="23"/>
        </w:rPr>
        <w:t>e</w:t>
      </w:r>
      <w:r>
        <w:rPr>
          <w:rFonts w:eastAsia="Times New Roman" w:cs="Times New Roman"/>
          <w:sz w:val="23"/>
          <w:szCs w:val="23"/>
        </w:rPr>
        <w:t>.</w:t>
      </w:r>
      <w:r>
        <w:rPr>
          <w:rFonts w:eastAsia="Times New Roman" w:cs="Times New Roman"/>
          <w:spacing w:val="56"/>
          <w:sz w:val="23"/>
          <w:szCs w:val="23"/>
        </w:rPr>
        <w:t xml:space="preserve"> </w:t>
      </w:r>
      <w:r>
        <w:rPr>
          <w:rFonts w:eastAsia="Times New Roman" w:cs="Times New Roman"/>
          <w:spacing w:val="1"/>
          <w:sz w:val="23"/>
          <w:szCs w:val="23"/>
        </w:rPr>
        <w:t>T</w:t>
      </w:r>
      <w:r>
        <w:rPr>
          <w:rFonts w:eastAsia="Times New Roman" w:cs="Times New Roman"/>
          <w:sz w:val="23"/>
          <w:szCs w:val="23"/>
        </w:rPr>
        <w:t xml:space="preserve">o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s</w:t>
      </w:r>
      <w:r>
        <w:rPr>
          <w:rFonts w:eastAsia="Times New Roman" w:cs="Times New Roman"/>
          <w:sz w:val="23"/>
          <w:szCs w:val="23"/>
        </w:rPr>
        <w:t>u</w:t>
      </w:r>
      <w:r>
        <w:rPr>
          <w:rFonts w:eastAsia="Times New Roman" w:cs="Times New Roman"/>
          <w:spacing w:val="-2"/>
          <w:sz w:val="23"/>
          <w:szCs w:val="23"/>
        </w:rPr>
        <w:t>r</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1"/>
          <w:sz w:val="23"/>
          <w:szCs w:val="23"/>
        </w:rPr>
        <w:t>t</w:t>
      </w:r>
      <w:r>
        <w:rPr>
          <w:rFonts w:eastAsia="Times New Roman" w:cs="Times New Roman"/>
          <w:sz w:val="23"/>
          <w:szCs w:val="23"/>
        </w:rPr>
        <w:t>h</w:t>
      </w:r>
      <w:r>
        <w:rPr>
          <w:rFonts w:eastAsia="Times New Roman" w:cs="Times New Roman"/>
          <w:spacing w:val="1"/>
          <w:sz w:val="23"/>
          <w:szCs w:val="23"/>
        </w:rPr>
        <w:t>i</w:t>
      </w:r>
      <w:r>
        <w:rPr>
          <w:rFonts w:eastAsia="Times New Roman" w:cs="Times New Roman"/>
          <w:spacing w:val="-1"/>
          <w:sz w:val="23"/>
          <w:szCs w:val="23"/>
        </w:rPr>
        <w:t>s</w:t>
      </w:r>
      <w:r>
        <w:rPr>
          <w:rFonts w:eastAsia="Times New Roman" w:cs="Times New Roman"/>
          <w:sz w:val="23"/>
          <w:szCs w:val="23"/>
        </w:rPr>
        <w:t xml:space="preserve">, </w:t>
      </w:r>
      <w:r>
        <w:rPr>
          <w:rFonts w:eastAsia="Times New Roman" w:cs="Times New Roman"/>
          <w:spacing w:val="1"/>
          <w:sz w:val="23"/>
          <w:szCs w:val="23"/>
        </w:rPr>
        <w:t>t</w:t>
      </w:r>
      <w:r>
        <w:rPr>
          <w:rFonts w:eastAsia="Times New Roman" w:cs="Times New Roman"/>
          <w:spacing w:val="-2"/>
          <w:sz w:val="23"/>
          <w:szCs w:val="23"/>
        </w:rPr>
        <w:t>h</w:t>
      </w:r>
      <w:r>
        <w:rPr>
          <w:rFonts w:eastAsia="Times New Roman" w:cs="Times New Roman"/>
          <w:sz w:val="23"/>
          <w:szCs w:val="23"/>
        </w:rPr>
        <w:t xml:space="preserve">e </w:t>
      </w:r>
      <w:r>
        <w:rPr>
          <w:rFonts w:eastAsia="Times New Roman" w:cs="Times New Roman"/>
          <w:spacing w:val="1"/>
          <w:sz w:val="23"/>
          <w:szCs w:val="23"/>
        </w:rPr>
        <w:t>acc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i</w:t>
      </w:r>
      <w:r>
        <w:rPr>
          <w:rFonts w:eastAsia="Times New Roman" w:cs="Times New Roman"/>
          <w:spacing w:val="1"/>
          <w:sz w:val="23"/>
          <w:szCs w:val="23"/>
        </w:rPr>
        <w:t>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2"/>
          <w:sz w:val="23"/>
          <w:szCs w:val="23"/>
        </w:rPr>
        <w:t>t</w:t>
      </w:r>
      <w:r>
        <w:rPr>
          <w:rFonts w:eastAsia="Times New Roman" w:cs="Times New Roman"/>
          <w:spacing w:val="1"/>
          <w:sz w:val="23"/>
          <w:szCs w:val="23"/>
        </w:rPr>
        <w:t>it</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m</w:t>
      </w:r>
      <w:r>
        <w:rPr>
          <w:rFonts w:eastAsia="Times New Roman" w:cs="Times New Roman"/>
          <w:sz w:val="23"/>
          <w:szCs w:val="23"/>
        </w:rPr>
        <w:t>u</w:t>
      </w:r>
      <w:r>
        <w:rPr>
          <w:rFonts w:eastAsia="Times New Roman" w:cs="Times New Roman"/>
          <w:spacing w:val="-1"/>
          <w:sz w:val="23"/>
          <w:szCs w:val="23"/>
        </w:rPr>
        <w:t>s</w:t>
      </w:r>
      <w:r>
        <w:rPr>
          <w:rFonts w:eastAsia="Times New Roman" w:cs="Times New Roman"/>
          <w:sz w:val="23"/>
          <w:szCs w:val="23"/>
        </w:rPr>
        <w:t>t</w:t>
      </w:r>
      <w:r>
        <w:rPr>
          <w:rFonts w:eastAsia="Times New Roman" w:cs="Times New Roman"/>
          <w:spacing w:val="1"/>
          <w:sz w:val="23"/>
          <w:szCs w:val="23"/>
        </w:rPr>
        <w:t xml:space="preserve"> </w:t>
      </w:r>
      <w:r>
        <w:rPr>
          <w:rFonts w:eastAsia="Times New Roman" w:cs="Times New Roman"/>
          <w:sz w:val="23"/>
          <w:szCs w:val="23"/>
        </w:rPr>
        <w:t>h</w:t>
      </w:r>
      <w:r>
        <w:rPr>
          <w:rFonts w:eastAsia="Times New Roman" w:cs="Times New Roman"/>
          <w:spacing w:val="1"/>
          <w:sz w:val="23"/>
          <w:szCs w:val="23"/>
        </w:rPr>
        <w:t>a</w:t>
      </w:r>
      <w:r>
        <w:rPr>
          <w:rFonts w:eastAsia="Times New Roman" w:cs="Times New Roman"/>
          <w:spacing w:val="-2"/>
          <w:sz w:val="23"/>
          <w:szCs w:val="23"/>
        </w:rPr>
        <w:t>v</w:t>
      </w:r>
      <w:r>
        <w:rPr>
          <w:rFonts w:eastAsia="Times New Roman" w:cs="Times New Roman"/>
          <w:spacing w:val="1"/>
          <w:sz w:val="23"/>
          <w:szCs w:val="23"/>
        </w:rPr>
        <w:t>e:</w:t>
      </w:r>
    </w:p>
    <w:p w14:paraId="5447D659" w14:textId="16C4678F" w:rsidR="00D6191D" w:rsidRPr="00123404" w:rsidRDefault="00C24ADE" w:rsidP="000721B5">
      <w:pPr>
        <w:pStyle w:val="ListParagraph"/>
        <w:numPr>
          <w:ilvl w:val="0"/>
          <w:numId w:val="5"/>
        </w:numPr>
        <w:tabs>
          <w:tab w:val="left" w:pos="480"/>
        </w:tabs>
        <w:spacing w:before="15" w:after="0" w:line="240" w:lineRule="auto"/>
        <w:ind w:right="-20" w:hanging="29"/>
        <w:rPr>
          <w:rFonts w:eastAsia="Times New Roman" w:cs="Times New Roman"/>
          <w:sz w:val="23"/>
          <w:szCs w:val="23"/>
        </w:rPr>
      </w:pPr>
      <w:r w:rsidRPr="00123404">
        <w:rPr>
          <w:rFonts w:eastAsia="Times New Roman" w:cs="Times New Roman"/>
          <w:spacing w:val="1"/>
          <w:sz w:val="23"/>
          <w:szCs w:val="23"/>
        </w:rPr>
        <w:t>acc</w:t>
      </w:r>
      <w:r w:rsidRPr="00123404">
        <w:rPr>
          <w:rFonts w:eastAsia="Times New Roman" w:cs="Times New Roman"/>
          <w:spacing w:val="-2"/>
          <w:sz w:val="23"/>
          <w:szCs w:val="23"/>
        </w:rPr>
        <w:t>r</w:t>
      </w:r>
      <w:r w:rsidRPr="00123404">
        <w:rPr>
          <w:rFonts w:eastAsia="Times New Roman" w:cs="Times New Roman"/>
          <w:spacing w:val="1"/>
          <w:sz w:val="23"/>
          <w:szCs w:val="23"/>
        </w:rPr>
        <w:t>e</w:t>
      </w:r>
      <w:r w:rsidRPr="00123404">
        <w:rPr>
          <w:rFonts w:eastAsia="Times New Roman" w:cs="Times New Roman"/>
          <w:sz w:val="23"/>
          <w:szCs w:val="23"/>
        </w:rPr>
        <w:t>d</w:t>
      </w:r>
      <w:r w:rsidRPr="00123404">
        <w:rPr>
          <w:rFonts w:eastAsia="Times New Roman" w:cs="Times New Roman"/>
          <w:spacing w:val="-2"/>
          <w:sz w:val="23"/>
          <w:szCs w:val="23"/>
        </w:rPr>
        <w:t>i</w:t>
      </w:r>
      <w:r w:rsidRPr="00123404">
        <w:rPr>
          <w:rFonts w:eastAsia="Times New Roman" w:cs="Times New Roman"/>
          <w:spacing w:val="1"/>
          <w:sz w:val="23"/>
          <w:szCs w:val="23"/>
        </w:rPr>
        <w:t>te</w:t>
      </w:r>
      <w:r w:rsidRPr="00123404">
        <w:rPr>
          <w:rFonts w:eastAsia="Times New Roman" w:cs="Times New Roman"/>
          <w:sz w:val="23"/>
          <w:szCs w:val="23"/>
        </w:rPr>
        <w:t xml:space="preserve">d </w:t>
      </w:r>
      <w:r w:rsidRPr="00123404">
        <w:rPr>
          <w:rFonts w:eastAsia="Times New Roman" w:cs="Times New Roman"/>
          <w:spacing w:val="-2"/>
          <w:sz w:val="23"/>
          <w:szCs w:val="23"/>
        </w:rPr>
        <w:t>f</w:t>
      </w:r>
      <w:r w:rsidRPr="00123404">
        <w:rPr>
          <w:rFonts w:eastAsia="Times New Roman" w:cs="Times New Roman"/>
          <w:spacing w:val="1"/>
          <w:sz w:val="23"/>
          <w:szCs w:val="23"/>
        </w:rPr>
        <w:t>a</w:t>
      </w:r>
      <w:r w:rsidRPr="00123404">
        <w:rPr>
          <w:rFonts w:eastAsia="Times New Roman" w:cs="Times New Roman"/>
          <w:spacing w:val="-1"/>
          <w:sz w:val="23"/>
          <w:szCs w:val="23"/>
        </w:rPr>
        <w:t>c</w:t>
      </w:r>
      <w:r w:rsidRPr="00123404">
        <w:rPr>
          <w:rFonts w:eastAsia="Times New Roman" w:cs="Times New Roman"/>
          <w:spacing w:val="1"/>
          <w:sz w:val="23"/>
          <w:szCs w:val="23"/>
        </w:rPr>
        <w:t>il</w:t>
      </w:r>
      <w:r w:rsidRPr="00123404">
        <w:rPr>
          <w:rFonts w:eastAsia="Times New Roman" w:cs="Times New Roman"/>
          <w:spacing w:val="-2"/>
          <w:sz w:val="23"/>
          <w:szCs w:val="23"/>
        </w:rPr>
        <w:t>i</w:t>
      </w:r>
      <w:r w:rsidRPr="00123404">
        <w:rPr>
          <w:rFonts w:eastAsia="Times New Roman" w:cs="Times New Roman"/>
          <w:spacing w:val="1"/>
          <w:sz w:val="23"/>
          <w:szCs w:val="23"/>
        </w:rPr>
        <w:t>t</w:t>
      </w:r>
      <w:r w:rsidRPr="00123404">
        <w:rPr>
          <w:rFonts w:eastAsia="Times New Roman" w:cs="Times New Roman"/>
          <w:spacing w:val="-2"/>
          <w:sz w:val="23"/>
          <w:szCs w:val="23"/>
        </w:rPr>
        <w:t>i</w:t>
      </w:r>
      <w:r w:rsidRPr="00123404">
        <w:rPr>
          <w:rFonts w:eastAsia="Times New Roman" w:cs="Times New Roman"/>
          <w:spacing w:val="1"/>
          <w:sz w:val="23"/>
          <w:szCs w:val="23"/>
        </w:rPr>
        <w:t>e</w:t>
      </w:r>
      <w:r w:rsidRPr="00123404">
        <w:rPr>
          <w:rFonts w:eastAsia="Times New Roman" w:cs="Times New Roman"/>
          <w:sz w:val="23"/>
          <w:szCs w:val="23"/>
        </w:rPr>
        <w:t>s</w:t>
      </w:r>
      <w:r w:rsidRPr="00123404">
        <w:rPr>
          <w:rFonts w:eastAsia="Times New Roman" w:cs="Times New Roman"/>
          <w:spacing w:val="-1"/>
          <w:sz w:val="23"/>
          <w:szCs w:val="23"/>
        </w:rPr>
        <w:t xml:space="preserve"> </w:t>
      </w:r>
      <w:r w:rsidRPr="00123404">
        <w:rPr>
          <w:rFonts w:eastAsia="Times New Roman" w:cs="Times New Roman"/>
          <w:spacing w:val="1"/>
          <w:sz w:val="23"/>
          <w:szCs w:val="23"/>
        </w:rPr>
        <w:t>i</w:t>
      </w:r>
      <w:r w:rsidRPr="00123404">
        <w:rPr>
          <w:rFonts w:eastAsia="Times New Roman" w:cs="Times New Roman"/>
          <w:sz w:val="23"/>
          <w:szCs w:val="23"/>
        </w:rPr>
        <w:t xml:space="preserve">n </w:t>
      </w:r>
      <w:r w:rsidRPr="00123404">
        <w:rPr>
          <w:rFonts w:eastAsia="Times New Roman" w:cs="Times New Roman"/>
          <w:spacing w:val="-1"/>
          <w:sz w:val="23"/>
          <w:szCs w:val="23"/>
        </w:rPr>
        <w:t>a</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pacing w:val="-2"/>
          <w:sz w:val="23"/>
          <w:szCs w:val="23"/>
        </w:rPr>
        <w:t>l</w:t>
      </w:r>
      <w:r w:rsidRPr="00123404">
        <w:rPr>
          <w:rFonts w:eastAsia="Times New Roman" w:cs="Times New Roman"/>
          <w:spacing w:val="1"/>
          <w:sz w:val="23"/>
          <w:szCs w:val="23"/>
        </w:rPr>
        <w:t>ea</w:t>
      </w:r>
      <w:r w:rsidRPr="00123404">
        <w:rPr>
          <w:rFonts w:eastAsia="Times New Roman" w:cs="Times New Roman"/>
          <w:spacing w:val="-1"/>
          <w:sz w:val="23"/>
          <w:szCs w:val="23"/>
        </w:rPr>
        <w:t>s</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z w:val="23"/>
          <w:szCs w:val="23"/>
        </w:rPr>
        <w:t xml:space="preserve">26 </w:t>
      </w:r>
      <w:r w:rsidRPr="00123404">
        <w:rPr>
          <w:rFonts w:eastAsia="Times New Roman" w:cs="Times New Roman"/>
          <w:spacing w:val="-1"/>
          <w:sz w:val="23"/>
          <w:szCs w:val="23"/>
        </w:rPr>
        <w:t>s</w:t>
      </w:r>
      <w:r w:rsidRPr="00123404">
        <w:rPr>
          <w:rFonts w:eastAsia="Times New Roman" w:cs="Times New Roman"/>
          <w:spacing w:val="-2"/>
          <w:sz w:val="23"/>
          <w:szCs w:val="23"/>
        </w:rPr>
        <w:t>t</w:t>
      </w:r>
      <w:r w:rsidRPr="00123404">
        <w:rPr>
          <w:rFonts w:eastAsia="Times New Roman" w:cs="Times New Roman"/>
          <w:spacing w:val="1"/>
          <w:sz w:val="23"/>
          <w:szCs w:val="23"/>
        </w:rPr>
        <w:t>a</w:t>
      </w:r>
      <w:r w:rsidRPr="00123404">
        <w:rPr>
          <w:rFonts w:eastAsia="Times New Roman" w:cs="Times New Roman"/>
          <w:spacing w:val="-2"/>
          <w:sz w:val="23"/>
          <w:szCs w:val="23"/>
        </w:rPr>
        <w:t>t</w:t>
      </w:r>
      <w:r w:rsidRPr="00123404">
        <w:rPr>
          <w:rFonts w:eastAsia="Times New Roman" w:cs="Times New Roman"/>
          <w:spacing w:val="1"/>
          <w:sz w:val="23"/>
          <w:szCs w:val="23"/>
        </w:rPr>
        <w:t>e</w:t>
      </w:r>
      <w:r w:rsidRPr="00123404">
        <w:rPr>
          <w:rFonts w:eastAsia="Times New Roman" w:cs="Times New Roman"/>
          <w:sz w:val="23"/>
          <w:szCs w:val="23"/>
        </w:rPr>
        <w:t>s</w:t>
      </w:r>
      <w:r w:rsidRPr="00123404">
        <w:rPr>
          <w:rFonts w:eastAsia="Times New Roman" w:cs="Times New Roman"/>
          <w:spacing w:val="-1"/>
          <w:sz w:val="23"/>
          <w:szCs w:val="23"/>
        </w:rPr>
        <w:t xml:space="preserve"> </w:t>
      </w:r>
      <w:r w:rsidRPr="00123404">
        <w:rPr>
          <w:rFonts w:eastAsia="Times New Roman" w:cs="Times New Roman"/>
          <w:sz w:val="23"/>
          <w:szCs w:val="23"/>
        </w:rPr>
        <w:t>(50 p</w:t>
      </w:r>
      <w:r w:rsidRPr="00123404">
        <w:rPr>
          <w:rFonts w:eastAsia="Times New Roman" w:cs="Times New Roman"/>
          <w:spacing w:val="1"/>
          <w:sz w:val="23"/>
          <w:szCs w:val="23"/>
        </w:rPr>
        <w:t>e</w:t>
      </w:r>
      <w:r w:rsidRPr="00123404">
        <w:rPr>
          <w:rFonts w:eastAsia="Times New Roman" w:cs="Times New Roman"/>
          <w:spacing w:val="-2"/>
          <w:sz w:val="23"/>
          <w:szCs w:val="23"/>
        </w:rPr>
        <w:t>r</w:t>
      </w:r>
      <w:r w:rsidRPr="00123404">
        <w:rPr>
          <w:rFonts w:eastAsia="Times New Roman" w:cs="Times New Roman"/>
          <w:spacing w:val="1"/>
          <w:sz w:val="23"/>
          <w:szCs w:val="23"/>
        </w:rPr>
        <w:t>ce</w:t>
      </w:r>
      <w:r w:rsidRPr="00123404">
        <w:rPr>
          <w:rFonts w:eastAsia="Times New Roman" w:cs="Times New Roman"/>
          <w:spacing w:val="-2"/>
          <w:sz w:val="23"/>
          <w:szCs w:val="23"/>
        </w:rPr>
        <w:t>n</w:t>
      </w:r>
      <w:r w:rsidRPr="00123404">
        <w:rPr>
          <w:rFonts w:eastAsia="Times New Roman" w:cs="Times New Roman"/>
          <w:sz w:val="23"/>
          <w:szCs w:val="23"/>
        </w:rPr>
        <w:t>t</w:t>
      </w:r>
      <w:r w:rsidRPr="00123404">
        <w:rPr>
          <w:rFonts w:eastAsia="Times New Roman" w:cs="Times New Roman"/>
          <w:spacing w:val="-2"/>
          <w:sz w:val="23"/>
          <w:szCs w:val="23"/>
        </w:rPr>
        <w:t xml:space="preserve"> </w:t>
      </w:r>
      <w:r w:rsidRPr="00123404">
        <w:rPr>
          <w:rFonts w:eastAsia="Times New Roman" w:cs="Times New Roman"/>
          <w:sz w:val="23"/>
          <w:szCs w:val="23"/>
        </w:rPr>
        <w:t>of</w:t>
      </w:r>
      <w:r w:rsidRPr="00123404">
        <w:rPr>
          <w:rFonts w:eastAsia="Times New Roman" w:cs="Times New Roman"/>
          <w:spacing w:val="-2"/>
          <w:sz w:val="23"/>
          <w:szCs w:val="23"/>
        </w:rPr>
        <w:t xml:space="preserve"> </w:t>
      </w:r>
      <w:r w:rsidRPr="00123404">
        <w:rPr>
          <w:rFonts w:eastAsia="Times New Roman" w:cs="Times New Roman"/>
          <w:spacing w:val="1"/>
          <w:sz w:val="23"/>
          <w:szCs w:val="23"/>
        </w:rPr>
        <w:t>t</w:t>
      </w:r>
      <w:r w:rsidRPr="00123404">
        <w:rPr>
          <w:rFonts w:eastAsia="Times New Roman" w:cs="Times New Roman"/>
          <w:sz w:val="23"/>
          <w:szCs w:val="23"/>
        </w:rPr>
        <w:t>he</w:t>
      </w:r>
      <w:r w:rsidRPr="00123404">
        <w:rPr>
          <w:rFonts w:eastAsia="Times New Roman" w:cs="Times New Roman"/>
          <w:spacing w:val="1"/>
          <w:sz w:val="23"/>
          <w:szCs w:val="23"/>
        </w:rPr>
        <w:t xml:space="preserve"> </w:t>
      </w:r>
      <w:r w:rsidRPr="00123404">
        <w:rPr>
          <w:rFonts w:eastAsia="Times New Roman" w:cs="Times New Roman"/>
          <w:sz w:val="23"/>
          <w:szCs w:val="23"/>
        </w:rPr>
        <w:t xml:space="preserve">50 </w:t>
      </w:r>
      <w:r w:rsidRPr="00123404">
        <w:rPr>
          <w:rFonts w:eastAsia="Times New Roman" w:cs="Times New Roman"/>
          <w:spacing w:val="-1"/>
          <w:sz w:val="23"/>
          <w:szCs w:val="23"/>
        </w:rPr>
        <w:t>s</w:t>
      </w:r>
      <w:r w:rsidRPr="00123404">
        <w:rPr>
          <w:rFonts w:eastAsia="Times New Roman" w:cs="Times New Roman"/>
          <w:spacing w:val="1"/>
          <w:sz w:val="23"/>
          <w:szCs w:val="23"/>
        </w:rPr>
        <w:t>ta</w:t>
      </w:r>
      <w:r w:rsidRPr="00123404">
        <w:rPr>
          <w:rFonts w:eastAsia="Times New Roman" w:cs="Times New Roman"/>
          <w:spacing w:val="-2"/>
          <w:sz w:val="23"/>
          <w:szCs w:val="23"/>
        </w:rPr>
        <w:t>t</w:t>
      </w:r>
      <w:r w:rsidRPr="00123404">
        <w:rPr>
          <w:rFonts w:eastAsia="Times New Roman" w:cs="Times New Roman"/>
          <w:spacing w:val="1"/>
          <w:sz w:val="23"/>
          <w:szCs w:val="23"/>
        </w:rPr>
        <w:t>e</w:t>
      </w:r>
      <w:r w:rsidRPr="00123404">
        <w:rPr>
          <w:rFonts w:eastAsia="Times New Roman" w:cs="Times New Roman"/>
          <w:sz w:val="23"/>
          <w:szCs w:val="23"/>
        </w:rPr>
        <w:t>s</w:t>
      </w:r>
      <w:r w:rsidRPr="00123404">
        <w:rPr>
          <w:rFonts w:eastAsia="Times New Roman" w:cs="Times New Roman"/>
          <w:spacing w:val="-1"/>
          <w:sz w:val="23"/>
          <w:szCs w:val="23"/>
        </w:rPr>
        <w:t xml:space="preserve"> </w:t>
      </w:r>
      <w:r w:rsidRPr="00123404">
        <w:rPr>
          <w:rFonts w:eastAsia="Times New Roman" w:cs="Times New Roman"/>
          <w:spacing w:val="1"/>
          <w:sz w:val="23"/>
          <w:szCs w:val="23"/>
        </w:rPr>
        <w:t>a</w:t>
      </w:r>
      <w:r w:rsidRPr="00123404">
        <w:rPr>
          <w:rFonts w:eastAsia="Times New Roman" w:cs="Times New Roman"/>
          <w:sz w:val="23"/>
          <w:szCs w:val="23"/>
        </w:rPr>
        <w:t>nd</w:t>
      </w:r>
      <w:r w:rsidRPr="00123404">
        <w:rPr>
          <w:rFonts w:eastAsia="Times New Roman" w:cs="Times New Roman"/>
          <w:spacing w:val="-2"/>
          <w:sz w:val="23"/>
          <w:szCs w:val="23"/>
        </w:rPr>
        <w:t xml:space="preserve"> </w:t>
      </w:r>
      <w:r w:rsidRPr="00123404">
        <w:rPr>
          <w:rFonts w:eastAsia="Times New Roman" w:cs="Times New Roman"/>
          <w:spacing w:val="1"/>
          <w:sz w:val="23"/>
          <w:szCs w:val="23"/>
        </w:rPr>
        <w:t>t</w:t>
      </w:r>
      <w:r w:rsidRPr="00123404">
        <w:rPr>
          <w:rFonts w:eastAsia="Times New Roman" w:cs="Times New Roman"/>
          <w:sz w:val="23"/>
          <w:szCs w:val="23"/>
        </w:rPr>
        <w:t>he</w:t>
      </w:r>
      <w:r w:rsidRPr="00123404">
        <w:rPr>
          <w:rFonts w:eastAsia="Times New Roman" w:cs="Times New Roman"/>
          <w:spacing w:val="1"/>
          <w:sz w:val="23"/>
          <w:szCs w:val="23"/>
        </w:rPr>
        <w:t xml:space="preserve"> </w:t>
      </w:r>
      <w:r w:rsidRPr="00123404">
        <w:rPr>
          <w:rFonts w:eastAsia="Times New Roman" w:cs="Times New Roman"/>
          <w:spacing w:val="-1"/>
          <w:sz w:val="23"/>
          <w:szCs w:val="23"/>
        </w:rPr>
        <w:t>D</w:t>
      </w:r>
      <w:r w:rsidRPr="00123404">
        <w:rPr>
          <w:rFonts w:eastAsia="Times New Roman" w:cs="Times New Roman"/>
          <w:spacing w:val="-2"/>
          <w:sz w:val="23"/>
          <w:szCs w:val="23"/>
        </w:rPr>
        <w:t>i</w:t>
      </w:r>
      <w:r w:rsidRPr="00123404">
        <w:rPr>
          <w:rFonts w:eastAsia="Times New Roman" w:cs="Times New Roman"/>
          <w:spacing w:val="-1"/>
          <w:sz w:val="23"/>
          <w:szCs w:val="23"/>
        </w:rPr>
        <w:t>s</w:t>
      </w:r>
      <w:r w:rsidRPr="00123404">
        <w:rPr>
          <w:rFonts w:eastAsia="Times New Roman" w:cs="Times New Roman"/>
          <w:spacing w:val="1"/>
          <w:sz w:val="23"/>
          <w:szCs w:val="23"/>
        </w:rPr>
        <w:t>t</w:t>
      </w:r>
      <w:r w:rsidRPr="00123404">
        <w:rPr>
          <w:rFonts w:eastAsia="Times New Roman" w:cs="Times New Roman"/>
          <w:sz w:val="23"/>
          <w:szCs w:val="23"/>
        </w:rPr>
        <w:t>r</w:t>
      </w:r>
      <w:r w:rsidRPr="00123404">
        <w:rPr>
          <w:rFonts w:eastAsia="Times New Roman" w:cs="Times New Roman"/>
          <w:spacing w:val="1"/>
          <w:sz w:val="23"/>
          <w:szCs w:val="23"/>
        </w:rPr>
        <w:t>ic</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z w:val="23"/>
          <w:szCs w:val="23"/>
        </w:rPr>
        <w:t>of</w:t>
      </w:r>
      <w:r w:rsidRPr="00123404">
        <w:rPr>
          <w:rFonts w:eastAsia="Times New Roman" w:cs="Times New Roman"/>
          <w:spacing w:val="-2"/>
          <w:sz w:val="23"/>
          <w:szCs w:val="23"/>
        </w:rPr>
        <w:t xml:space="preserve"> </w:t>
      </w:r>
      <w:r w:rsidRPr="00123404">
        <w:rPr>
          <w:rFonts w:eastAsia="Times New Roman" w:cs="Times New Roman"/>
          <w:sz w:val="23"/>
          <w:szCs w:val="23"/>
        </w:rPr>
        <w:t>Co</w:t>
      </w:r>
      <w:r w:rsidRPr="00123404">
        <w:rPr>
          <w:rFonts w:eastAsia="Times New Roman" w:cs="Times New Roman"/>
          <w:spacing w:val="1"/>
          <w:sz w:val="23"/>
          <w:szCs w:val="23"/>
        </w:rPr>
        <w:t>l</w:t>
      </w:r>
      <w:r w:rsidRPr="00123404">
        <w:rPr>
          <w:rFonts w:eastAsia="Times New Roman" w:cs="Times New Roman"/>
          <w:spacing w:val="-2"/>
          <w:sz w:val="23"/>
          <w:szCs w:val="23"/>
        </w:rPr>
        <w:t>u</w:t>
      </w:r>
      <w:r w:rsidRPr="00123404">
        <w:rPr>
          <w:rFonts w:eastAsia="Times New Roman" w:cs="Times New Roman"/>
          <w:spacing w:val="1"/>
          <w:sz w:val="23"/>
          <w:szCs w:val="23"/>
        </w:rPr>
        <w:t>m</w:t>
      </w:r>
      <w:r w:rsidRPr="00123404">
        <w:rPr>
          <w:rFonts w:eastAsia="Times New Roman" w:cs="Times New Roman"/>
          <w:sz w:val="23"/>
          <w:szCs w:val="23"/>
        </w:rPr>
        <w:t>b</w:t>
      </w:r>
      <w:r w:rsidRPr="00123404">
        <w:rPr>
          <w:rFonts w:eastAsia="Times New Roman" w:cs="Times New Roman"/>
          <w:spacing w:val="-2"/>
          <w:sz w:val="23"/>
          <w:szCs w:val="23"/>
        </w:rPr>
        <w:t>i</w:t>
      </w:r>
      <w:r w:rsidRPr="00123404">
        <w:rPr>
          <w:rFonts w:eastAsia="Times New Roman" w:cs="Times New Roman"/>
          <w:spacing w:val="1"/>
          <w:sz w:val="23"/>
          <w:szCs w:val="23"/>
        </w:rPr>
        <w:t>a</w:t>
      </w:r>
      <w:proofErr w:type="gramStart"/>
      <w:r w:rsidRPr="00123404">
        <w:rPr>
          <w:rFonts w:eastAsia="Times New Roman" w:cs="Times New Roman"/>
          <w:sz w:val="23"/>
          <w:szCs w:val="23"/>
        </w:rPr>
        <w:t>);</w:t>
      </w:r>
      <w:proofErr w:type="gramEnd"/>
    </w:p>
    <w:p w14:paraId="62F6EB2C" w14:textId="66E5D87B" w:rsidR="00D6191D" w:rsidRPr="00123404" w:rsidRDefault="00C24ADE" w:rsidP="000721B5">
      <w:pPr>
        <w:pStyle w:val="ListParagraph"/>
        <w:numPr>
          <w:ilvl w:val="0"/>
          <w:numId w:val="5"/>
        </w:numPr>
        <w:tabs>
          <w:tab w:val="left" w:pos="480"/>
        </w:tabs>
        <w:spacing w:before="16" w:after="0" w:line="240" w:lineRule="auto"/>
        <w:ind w:right="-20" w:hanging="29"/>
        <w:rPr>
          <w:rFonts w:eastAsia="Times New Roman" w:cs="Times New Roman"/>
          <w:sz w:val="23"/>
          <w:szCs w:val="23"/>
        </w:rPr>
      </w:pPr>
      <w:r w:rsidRPr="00123404">
        <w:rPr>
          <w:rFonts w:eastAsia="Times New Roman" w:cs="Times New Roman"/>
          <w:spacing w:val="1"/>
          <w:sz w:val="23"/>
          <w:szCs w:val="23"/>
        </w:rPr>
        <w:t>a</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pacing w:val="-2"/>
          <w:sz w:val="23"/>
          <w:szCs w:val="23"/>
        </w:rPr>
        <w:t>l</w:t>
      </w:r>
      <w:r w:rsidRPr="00123404">
        <w:rPr>
          <w:rFonts w:eastAsia="Times New Roman" w:cs="Times New Roman"/>
          <w:spacing w:val="1"/>
          <w:sz w:val="23"/>
          <w:szCs w:val="23"/>
        </w:rPr>
        <w:t>ea</w:t>
      </w:r>
      <w:r w:rsidRPr="00123404">
        <w:rPr>
          <w:rFonts w:eastAsia="Times New Roman" w:cs="Times New Roman"/>
          <w:spacing w:val="-1"/>
          <w:sz w:val="23"/>
          <w:szCs w:val="23"/>
        </w:rPr>
        <w:t>s</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z w:val="23"/>
          <w:szCs w:val="23"/>
        </w:rPr>
        <w:t>5</w:t>
      </w:r>
      <w:r w:rsidRPr="00123404">
        <w:rPr>
          <w:rFonts w:eastAsia="Times New Roman" w:cs="Times New Roman"/>
          <w:spacing w:val="-2"/>
          <w:sz w:val="23"/>
          <w:szCs w:val="23"/>
        </w:rPr>
        <w:t>0</w:t>
      </w:r>
      <w:r w:rsidRPr="00123404">
        <w:rPr>
          <w:rFonts w:eastAsia="Times New Roman" w:cs="Times New Roman"/>
          <w:sz w:val="23"/>
          <w:szCs w:val="23"/>
        </w:rPr>
        <w:t>0 n</w:t>
      </w:r>
      <w:r w:rsidRPr="00123404">
        <w:rPr>
          <w:rFonts w:eastAsia="Times New Roman" w:cs="Times New Roman"/>
          <w:spacing w:val="1"/>
          <w:sz w:val="23"/>
          <w:szCs w:val="23"/>
        </w:rPr>
        <w:t>a</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on</w:t>
      </w:r>
      <w:r w:rsidRPr="00123404">
        <w:rPr>
          <w:rFonts w:eastAsia="Times New Roman" w:cs="Times New Roman"/>
          <w:spacing w:val="-1"/>
          <w:sz w:val="23"/>
          <w:szCs w:val="23"/>
        </w:rPr>
        <w:t>a</w:t>
      </w:r>
      <w:r w:rsidRPr="00123404">
        <w:rPr>
          <w:rFonts w:eastAsia="Times New Roman" w:cs="Times New Roman"/>
          <w:spacing w:val="1"/>
          <w:sz w:val="23"/>
          <w:szCs w:val="23"/>
        </w:rPr>
        <w:t>ll</w:t>
      </w:r>
      <w:r w:rsidRPr="00123404">
        <w:rPr>
          <w:rFonts w:eastAsia="Times New Roman" w:cs="Times New Roman"/>
          <w:sz w:val="23"/>
          <w:szCs w:val="23"/>
        </w:rPr>
        <w:t>y</w:t>
      </w:r>
      <w:r w:rsidRPr="00123404">
        <w:rPr>
          <w:rFonts w:eastAsia="Times New Roman" w:cs="Times New Roman"/>
          <w:spacing w:val="-5"/>
          <w:sz w:val="23"/>
          <w:szCs w:val="23"/>
        </w:rPr>
        <w:t xml:space="preserve"> </w:t>
      </w:r>
      <w:r w:rsidRPr="00123404">
        <w:rPr>
          <w:rFonts w:eastAsia="Times New Roman" w:cs="Times New Roman"/>
          <w:spacing w:val="1"/>
          <w:sz w:val="23"/>
          <w:szCs w:val="23"/>
        </w:rPr>
        <w:t>ac</w:t>
      </w:r>
      <w:r w:rsidRPr="00123404">
        <w:rPr>
          <w:rFonts w:eastAsia="Times New Roman" w:cs="Times New Roman"/>
          <w:spacing w:val="-1"/>
          <w:sz w:val="23"/>
          <w:szCs w:val="23"/>
        </w:rPr>
        <w:t>c</w:t>
      </w:r>
      <w:r w:rsidRPr="00123404">
        <w:rPr>
          <w:rFonts w:eastAsia="Times New Roman" w:cs="Times New Roman"/>
          <w:sz w:val="23"/>
          <w:szCs w:val="23"/>
        </w:rPr>
        <w:t>r</w:t>
      </w:r>
      <w:r w:rsidRPr="00123404">
        <w:rPr>
          <w:rFonts w:eastAsia="Times New Roman" w:cs="Times New Roman"/>
          <w:spacing w:val="1"/>
          <w:sz w:val="23"/>
          <w:szCs w:val="23"/>
        </w:rPr>
        <w:t>e</w:t>
      </w:r>
      <w:r w:rsidRPr="00123404">
        <w:rPr>
          <w:rFonts w:eastAsia="Times New Roman" w:cs="Times New Roman"/>
          <w:sz w:val="23"/>
          <w:szCs w:val="23"/>
        </w:rPr>
        <w:t>d</w:t>
      </w:r>
      <w:r w:rsidRPr="00123404">
        <w:rPr>
          <w:rFonts w:eastAsia="Times New Roman" w:cs="Times New Roman"/>
          <w:spacing w:val="1"/>
          <w:sz w:val="23"/>
          <w:szCs w:val="23"/>
        </w:rPr>
        <w:t>i</w:t>
      </w:r>
      <w:r w:rsidRPr="00123404">
        <w:rPr>
          <w:rFonts w:eastAsia="Times New Roman" w:cs="Times New Roman"/>
          <w:spacing w:val="-2"/>
          <w:sz w:val="23"/>
          <w:szCs w:val="23"/>
        </w:rPr>
        <w:t>t</w:t>
      </w:r>
      <w:r w:rsidRPr="00123404">
        <w:rPr>
          <w:rFonts w:eastAsia="Times New Roman" w:cs="Times New Roman"/>
          <w:spacing w:val="1"/>
          <w:sz w:val="23"/>
          <w:szCs w:val="23"/>
        </w:rPr>
        <w:t>e</w:t>
      </w:r>
      <w:r w:rsidRPr="00123404">
        <w:rPr>
          <w:rFonts w:eastAsia="Times New Roman" w:cs="Times New Roman"/>
          <w:sz w:val="23"/>
          <w:szCs w:val="23"/>
        </w:rPr>
        <w:t xml:space="preserve">d </w:t>
      </w:r>
      <w:r w:rsidRPr="00123404">
        <w:rPr>
          <w:rFonts w:eastAsia="Times New Roman" w:cs="Times New Roman"/>
          <w:spacing w:val="-2"/>
          <w:sz w:val="23"/>
          <w:szCs w:val="23"/>
        </w:rPr>
        <w:t>f</w:t>
      </w:r>
      <w:r w:rsidRPr="00123404">
        <w:rPr>
          <w:rFonts w:eastAsia="Times New Roman" w:cs="Times New Roman"/>
          <w:spacing w:val="1"/>
          <w:sz w:val="23"/>
          <w:szCs w:val="23"/>
        </w:rPr>
        <w:t>ac</w:t>
      </w:r>
      <w:r w:rsidRPr="00123404">
        <w:rPr>
          <w:rFonts w:eastAsia="Times New Roman" w:cs="Times New Roman"/>
          <w:spacing w:val="-2"/>
          <w:sz w:val="23"/>
          <w:szCs w:val="23"/>
        </w:rPr>
        <w:t>i</w:t>
      </w:r>
      <w:r w:rsidRPr="00123404">
        <w:rPr>
          <w:rFonts w:eastAsia="Times New Roman" w:cs="Times New Roman"/>
          <w:spacing w:val="1"/>
          <w:sz w:val="23"/>
          <w:szCs w:val="23"/>
        </w:rPr>
        <w:t>li</w:t>
      </w:r>
      <w:r w:rsidRPr="00123404">
        <w:rPr>
          <w:rFonts w:eastAsia="Times New Roman" w:cs="Times New Roman"/>
          <w:spacing w:val="-2"/>
          <w:sz w:val="23"/>
          <w:szCs w:val="23"/>
        </w:rPr>
        <w:t>t</w:t>
      </w:r>
      <w:r w:rsidRPr="00123404">
        <w:rPr>
          <w:rFonts w:eastAsia="Times New Roman" w:cs="Times New Roman"/>
          <w:spacing w:val="1"/>
          <w:sz w:val="23"/>
          <w:szCs w:val="23"/>
        </w:rPr>
        <w:t>ie</w:t>
      </w:r>
      <w:r w:rsidRPr="00123404">
        <w:rPr>
          <w:rFonts w:eastAsia="Times New Roman" w:cs="Times New Roman"/>
          <w:spacing w:val="-1"/>
          <w:sz w:val="23"/>
          <w:szCs w:val="23"/>
        </w:rPr>
        <w:t>s</w:t>
      </w:r>
      <w:r w:rsidRPr="00123404">
        <w:rPr>
          <w:rFonts w:eastAsia="Times New Roman" w:cs="Times New Roman"/>
          <w:sz w:val="23"/>
          <w:szCs w:val="23"/>
        </w:rPr>
        <w:t>;</w:t>
      </w:r>
      <w:r w:rsidRPr="00123404">
        <w:rPr>
          <w:rFonts w:eastAsia="Times New Roman" w:cs="Times New Roman"/>
          <w:spacing w:val="-1"/>
          <w:sz w:val="23"/>
          <w:szCs w:val="23"/>
        </w:rPr>
        <w:t xml:space="preserve"> </w:t>
      </w:r>
      <w:r w:rsidRPr="00123404">
        <w:rPr>
          <w:rFonts w:eastAsia="Times New Roman" w:cs="Times New Roman"/>
          <w:spacing w:val="1"/>
          <w:sz w:val="23"/>
          <w:szCs w:val="23"/>
        </w:rPr>
        <w:t>a</w:t>
      </w:r>
      <w:r w:rsidRPr="00123404">
        <w:rPr>
          <w:rFonts w:eastAsia="Times New Roman" w:cs="Times New Roman"/>
          <w:sz w:val="23"/>
          <w:szCs w:val="23"/>
        </w:rPr>
        <w:t>nd</w:t>
      </w:r>
    </w:p>
    <w:p w14:paraId="35A8E4D5" w14:textId="2301208B" w:rsidR="00D6191D" w:rsidRPr="00123404" w:rsidRDefault="00C24ADE" w:rsidP="000721B5">
      <w:pPr>
        <w:pStyle w:val="ListParagraph"/>
        <w:numPr>
          <w:ilvl w:val="0"/>
          <w:numId w:val="5"/>
        </w:numPr>
        <w:tabs>
          <w:tab w:val="left" w:pos="480"/>
        </w:tabs>
        <w:spacing w:before="16" w:after="0" w:line="240" w:lineRule="auto"/>
        <w:ind w:right="-20" w:hanging="29"/>
        <w:rPr>
          <w:rFonts w:eastAsia="Times New Roman" w:cs="Times New Roman"/>
          <w:sz w:val="23"/>
          <w:szCs w:val="23"/>
        </w:rPr>
      </w:pPr>
      <w:r w:rsidRPr="00123404">
        <w:rPr>
          <w:rFonts w:eastAsia="Times New Roman" w:cs="Times New Roman"/>
          <w:sz w:val="23"/>
          <w:szCs w:val="23"/>
        </w:rPr>
        <w:t>h</w:t>
      </w:r>
      <w:r w:rsidRPr="00123404">
        <w:rPr>
          <w:rFonts w:eastAsia="Times New Roman" w:cs="Times New Roman"/>
          <w:spacing w:val="1"/>
          <w:sz w:val="23"/>
          <w:szCs w:val="23"/>
        </w:rPr>
        <w:t>a</w:t>
      </w:r>
      <w:r w:rsidRPr="00123404">
        <w:rPr>
          <w:rFonts w:eastAsia="Times New Roman" w:cs="Times New Roman"/>
          <w:sz w:val="23"/>
          <w:szCs w:val="23"/>
        </w:rPr>
        <w:t xml:space="preserve">d </w:t>
      </w:r>
      <w:r w:rsidRPr="00123404">
        <w:rPr>
          <w:rFonts w:eastAsia="Times New Roman" w:cs="Times New Roman"/>
          <w:spacing w:val="1"/>
          <w:sz w:val="23"/>
          <w:szCs w:val="23"/>
        </w:rPr>
        <w:t>t</w:t>
      </w:r>
      <w:r w:rsidRPr="00123404">
        <w:rPr>
          <w:rFonts w:eastAsia="Times New Roman" w:cs="Times New Roman"/>
          <w:spacing w:val="-2"/>
          <w:sz w:val="23"/>
          <w:szCs w:val="23"/>
        </w:rPr>
        <w:t>h</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pacing w:val="-1"/>
          <w:sz w:val="23"/>
          <w:szCs w:val="23"/>
        </w:rPr>
        <w:t>s</w:t>
      </w:r>
      <w:r w:rsidRPr="00123404">
        <w:rPr>
          <w:rFonts w:eastAsia="Times New Roman" w:cs="Times New Roman"/>
          <w:spacing w:val="1"/>
          <w:sz w:val="23"/>
          <w:szCs w:val="23"/>
        </w:rPr>
        <w:t>ta</w:t>
      </w:r>
      <w:r w:rsidRPr="00123404">
        <w:rPr>
          <w:rFonts w:eastAsia="Times New Roman" w:cs="Times New Roman"/>
          <w:sz w:val="23"/>
          <w:szCs w:val="23"/>
        </w:rPr>
        <w:t>n</w:t>
      </w:r>
      <w:r w:rsidRPr="00123404">
        <w:rPr>
          <w:rFonts w:eastAsia="Times New Roman" w:cs="Times New Roman"/>
          <w:spacing w:val="-2"/>
          <w:sz w:val="23"/>
          <w:szCs w:val="23"/>
        </w:rPr>
        <w:t>d</w:t>
      </w:r>
      <w:r w:rsidRPr="00123404">
        <w:rPr>
          <w:rFonts w:eastAsia="Times New Roman" w:cs="Times New Roman"/>
          <w:spacing w:val="1"/>
          <w:sz w:val="23"/>
          <w:szCs w:val="23"/>
        </w:rPr>
        <w:t>a</w:t>
      </w:r>
      <w:r w:rsidRPr="00123404">
        <w:rPr>
          <w:rFonts w:eastAsia="Times New Roman" w:cs="Times New Roman"/>
          <w:sz w:val="23"/>
          <w:szCs w:val="23"/>
        </w:rPr>
        <w:t>rds</w:t>
      </w:r>
      <w:r w:rsidRPr="00123404">
        <w:rPr>
          <w:rFonts w:eastAsia="Times New Roman" w:cs="Times New Roman"/>
          <w:spacing w:val="-1"/>
          <w:sz w:val="23"/>
          <w:szCs w:val="23"/>
        </w:rPr>
        <w:t xml:space="preserve"> </w:t>
      </w:r>
      <w:r w:rsidRPr="00123404">
        <w:rPr>
          <w:rFonts w:eastAsia="Times New Roman" w:cs="Times New Roman"/>
          <w:spacing w:val="1"/>
          <w:sz w:val="23"/>
          <w:szCs w:val="23"/>
        </w:rPr>
        <w:t>i</w:t>
      </w:r>
      <w:r w:rsidRPr="00123404">
        <w:rPr>
          <w:rFonts w:eastAsia="Times New Roman" w:cs="Times New Roman"/>
          <w:sz w:val="23"/>
          <w:szCs w:val="23"/>
        </w:rPr>
        <w:t xml:space="preserve">n </w:t>
      </w:r>
      <w:r w:rsidRPr="00123404">
        <w:rPr>
          <w:rFonts w:eastAsia="Times New Roman" w:cs="Times New Roman"/>
          <w:spacing w:val="-2"/>
          <w:sz w:val="23"/>
          <w:szCs w:val="23"/>
        </w:rPr>
        <w:t>p</w:t>
      </w:r>
      <w:r w:rsidRPr="00123404">
        <w:rPr>
          <w:rFonts w:eastAsia="Times New Roman" w:cs="Times New Roman"/>
          <w:spacing w:val="1"/>
          <w:sz w:val="23"/>
          <w:szCs w:val="23"/>
        </w:rPr>
        <w:t>l</w:t>
      </w:r>
      <w:r w:rsidRPr="00123404">
        <w:rPr>
          <w:rFonts w:eastAsia="Times New Roman" w:cs="Times New Roman"/>
          <w:spacing w:val="-1"/>
          <w:sz w:val="23"/>
          <w:szCs w:val="23"/>
        </w:rPr>
        <w:t>a</w:t>
      </w:r>
      <w:r w:rsidRPr="00123404">
        <w:rPr>
          <w:rFonts w:eastAsia="Times New Roman" w:cs="Times New Roman"/>
          <w:spacing w:val="1"/>
          <w:sz w:val="23"/>
          <w:szCs w:val="23"/>
        </w:rPr>
        <w:t>c</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pacing w:val="-2"/>
          <w:sz w:val="23"/>
          <w:szCs w:val="23"/>
        </w:rPr>
        <w:t>f</w:t>
      </w:r>
      <w:r w:rsidRPr="00123404">
        <w:rPr>
          <w:rFonts w:eastAsia="Times New Roman" w:cs="Times New Roman"/>
          <w:sz w:val="23"/>
          <w:szCs w:val="23"/>
        </w:rPr>
        <w:t xml:space="preserve">or </w:t>
      </w:r>
      <w:r w:rsidRPr="00123404">
        <w:rPr>
          <w:rFonts w:eastAsia="Times New Roman" w:cs="Times New Roman"/>
          <w:spacing w:val="1"/>
          <w:sz w:val="23"/>
          <w:szCs w:val="23"/>
        </w:rPr>
        <w:t>a</w:t>
      </w:r>
      <w:r w:rsidRPr="00123404">
        <w:rPr>
          <w:rFonts w:eastAsia="Times New Roman" w:cs="Times New Roman"/>
          <w:sz w:val="23"/>
          <w:szCs w:val="23"/>
        </w:rPr>
        <w:t>t</w:t>
      </w:r>
      <w:r w:rsidRPr="00123404">
        <w:rPr>
          <w:rFonts w:eastAsia="Times New Roman" w:cs="Times New Roman"/>
          <w:spacing w:val="1"/>
          <w:sz w:val="23"/>
          <w:szCs w:val="23"/>
        </w:rPr>
        <w:t xml:space="preserve"> lea</w:t>
      </w:r>
      <w:r w:rsidRPr="00123404">
        <w:rPr>
          <w:rFonts w:eastAsia="Times New Roman" w:cs="Times New Roman"/>
          <w:spacing w:val="-3"/>
          <w:sz w:val="23"/>
          <w:szCs w:val="23"/>
        </w:rPr>
        <w:t>s</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pacing w:val="-2"/>
          <w:sz w:val="23"/>
          <w:szCs w:val="23"/>
        </w:rPr>
        <w:t>f</w:t>
      </w:r>
      <w:r w:rsidRPr="00123404">
        <w:rPr>
          <w:rFonts w:eastAsia="Times New Roman" w:cs="Times New Roman"/>
          <w:spacing w:val="1"/>
          <w:sz w:val="23"/>
          <w:szCs w:val="23"/>
        </w:rPr>
        <w:t>i</w:t>
      </w:r>
      <w:r w:rsidRPr="00123404">
        <w:rPr>
          <w:rFonts w:eastAsia="Times New Roman" w:cs="Times New Roman"/>
          <w:spacing w:val="-2"/>
          <w:sz w:val="23"/>
          <w:szCs w:val="23"/>
        </w:rPr>
        <w:t>v</w:t>
      </w:r>
      <w:r w:rsidRPr="00123404">
        <w:rPr>
          <w:rFonts w:eastAsia="Times New Roman" w:cs="Times New Roman"/>
          <w:sz w:val="23"/>
          <w:szCs w:val="23"/>
        </w:rPr>
        <w:t>e</w:t>
      </w:r>
      <w:r w:rsidRPr="00123404">
        <w:rPr>
          <w:rFonts w:eastAsia="Times New Roman" w:cs="Times New Roman"/>
          <w:spacing w:val="3"/>
          <w:sz w:val="23"/>
          <w:szCs w:val="23"/>
        </w:rPr>
        <w:t xml:space="preserve"> </w:t>
      </w:r>
      <w:r w:rsidRPr="00123404">
        <w:rPr>
          <w:rFonts w:eastAsia="Times New Roman" w:cs="Times New Roman"/>
          <w:spacing w:val="-5"/>
          <w:sz w:val="23"/>
          <w:szCs w:val="23"/>
        </w:rPr>
        <w:t>y</w:t>
      </w:r>
      <w:r w:rsidRPr="00123404">
        <w:rPr>
          <w:rFonts w:eastAsia="Times New Roman" w:cs="Times New Roman"/>
          <w:spacing w:val="1"/>
          <w:sz w:val="23"/>
          <w:szCs w:val="23"/>
        </w:rPr>
        <w:t>ea</w:t>
      </w:r>
      <w:r w:rsidRPr="00123404">
        <w:rPr>
          <w:rFonts w:eastAsia="Times New Roman" w:cs="Times New Roman"/>
          <w:sz w:val="23"/>
          <w:szCs w:val="23"/>
        </w:rPr>
        <w:t>r</w:t>
      </w:r>
      <w:r w:rsidRPr="00123404">
        <w:rPr>
          <w:rFonts w:eastAsia="Times New Roman" w:cs="Times New Roman"/>
          <w:spacing w:val="-1"/>
          <w:sz w:val="23"/>
          <w:szCs w:val="23"/>
        </w:rPr>
        <w:t>s</w:t>
      </w:r>
      <w:r w:rsidRPr="00123404">
        <w:rPr>
          <w:rFonts w:eastAsia="Times New Roman" w:cs="Times New Roman"/>
          <w:sz w:val="23"/>
          <w:szCs w:val="23"/>
        </w:rPr>
        <w:t>.</w:t>
      </w:r>
    </w:p>
    <w:p w14:paraId="2B5F7DCC" w14:textId="77777777" w:rsidR="00D6191D" w:rsidRDefault="00D6191D">
      <w:pPr>
        <w:spacing w:before="8" w:after="0" w:line="260" w:lineRule="exact"/>
        <w:rPr>
          <w:sz w:val="26"/>
          <w:szCs w:val="26"/>
        </w:rPr>
      </w:pPr>
    </w:p>
    <w:p w14:paraId="0969BA5A" w14:textId="7EAF4655" w:rsidR="00D6191D" w:rsidRDefault="000625F0">
      <w:pPr>
        <w:spacing w:after="0" w:line="240" w:lineRule="auto"/>
        <w:ind w:left="120" w:right="-20"/>
        <w:rPr>
          <w:rFonts w:eastAsia="Times New Roman" w:cs="Times New Roman"/>
          <w:sz w:val="23"/>
          <w:szCs w:val="23"/>
        </w:rPr>
      </w:pPr>
      <w:r>
        <w:rPr>
          <w:rFonts w:eastAsia="Times New Roman" w:cs="Times New Roman"/>
          <w:b/>
          <w:spacing w:val="1"/>
          <w:sz w:val="23"/>
          <w:szCs w:val="23"/>
        </w:rPr>
        <w:t>P</w:t>
      </w:r>
      <w:r>
        <w:rPr>
          <w:rFonts w:eastAsia="Times New Roman" w:cs="Times New Roman"/>
          <w:b/>
          <w:spacing w:val="-1"/>
          <w:sz w:val="23"/>
          <w:szCs w:val="23"/>
        </w:rPr>
        <w:t>ub</w:t>
      </w:r>
      <w:r>
        <w:rPr>
          <w:rFonts w:eastAsia="Times New Roman" w:cs="Times New Roman"/>
          <w:b/>
          <w:spacing w:val="1"/>
          <w:sz w:val="23"/>
          <w:szCs w:val="23"/>
        </w:rPr>
        <w:t>lic</w:t>
      </w:r>
      <w:r>
        <w:rPr>
          <w:rFonts w:eastAsia="Times New Roman" w:cs="Times New Roman"/>
          <w:b/>
          <w:spacing w:val="-2"/>
          <w:sz w:val="23"/>
          <w:szCs w:val="23"/>
        </w:rPr>
        <w:t>l</w:t>
      </w:r>
      <w:r>
        <w:rPr>
          <w:rFonts w:eastAsia="Times New Roman" w:cs="Times New Roman"/>
          <w:b/>
          <w:spacing w:val="1"/>
          <w:sz w:val="23"/>
          <w:szCs w:val="23"/>
        </w:rPr>
        <w:t>y</w:t>
      </w:r>
      <w:r w:rsidR="00C24ADE">
        <w:rPr>
          <w:rFonts w:eastAsia="Times New Roman" w:cs="Times New Roman"/>
          <w:b/>
          <w:sz w:val="23"/>
          <w:szCs w:val="23"/>
        </w:rPr>
        <w:t xml:space="preserve"> </w:t>
      </w:r>
      <w:r w:rsidR="00C24ADE">
        <w:rPr>
          <w:rFonts w:eastAsia="Times New Roman" w:cs="Times New Roman"/>
          <w:b/>
          <w:spacing w:val="-1"/>
          <w:sz w:val="23"/>
          <w:szCs w:val="23"/>
        </w:rPr>
        <w:t>Ac</w:t>
      </w:r>
      <w:r w:rsidR="00C24ADE">
        <w:rPr>
          <w:rFonts w:eastAsia="Times New Roman" w:cs="Times New Roman"/>
          <w:b/>
          <w:spacing w:val="1"/>
          <w:sz w:val="23"/>
          <w:szCs w:val="23"/>
        </w:rPr>
        <w:t>ce</w:t>
      </w:r>
      <w:r w:rsidR="00C24ADE">
        <w:rPr>
          <w:rFonts w:eastAsia="Times New Roman" w:cs="Times New Roman"/>
          <w:b/>
          <w:spacing w:val="-1"/>
          <w:sz w:val="23"/>
          <w:szCs w:val="23"/>
        </w:rPr>
        <w:t>ss</w:t>
      </w:r>
      <w:r w:rsidR="00C24ADE">
        <w:rPr>
          <w:rFonts w:eastAsia="Times New Roman" w:cs="Times New Roman"/>
          <w:b/>
          <w:spacing w:val="1"/>
          <w:sz w:val="23"/>
          <w:szCs w:val="23"/>
        </w:rPr>
        <w:t>i</w:t>
      </w:r>
      <w:r w:rsidR="00C24ADE">
        <w:rPr>
          <w:rFonts w:eastAsia="Times New Roman" w:cs="Times New Roman"/>
          <w:b/>
          <w:spacing w:val="-1"/>
          <w:sz w:val="23"/>
          <w:szCs w:val="23"/>
        </w:rPr>
        <w:t>b</w:t>
      </w:r>
      <w:r w:rsidR="00C24ADE">
        <w:rPr>
          <w:rFonts w:eastAsia="Times New Roman" w:cs="Times New Roman"/>
          <w:b/>
          <w:spacing w:val="1"/>
          <w:sz w:val="23"/>
          <w:szCs w:val="23"/>
        </w:rPr>
        <w:t>l</w:t>
      </w:r>
      <w:r w:rsidR="00C24ADE">
        <w:rPr>
          <w:rFonts w:eastAsia="Times New Roman" w:cs="Times New Roman"/>
          <w:b/>
          <w:sz w:val="23"/>
          <w:szCs w:val="23"/>
        </w:rPr>
        <w:t>e</w:t>
      </w:r>
      <w:r w:rsidR="00C24ADE">
        <w:rPr>
          <w:rFonts w:eastAsia="Times New Roman" w:cs="Times New Roman"/>
          <w:b/>
          <w:spacing w:val="-1"/>
          <w:sz w:val="23"/>
          <w:szCs w:val="23"/>
        </w:rPr>
        <w:t xml:space="preserve"> S</w:t>
      </w:r>
      <w:r w:rsidR="00C24ADE">
        <w:rPr>
          <w:rFonts w:eastAsia="Times New Roman" w:cs="Times New Roman"/>
          <w:b/>
          <w:sz w:val="23"/>
          <w:szCs w:val="23"/>
        </w:rPr>
        <w:t>ta</w:t>
      </w:r>
      <w:r w:rsidR="00C24ADE">
        <w:rPr>
          <w:rFonts w:eastAsia="Times New Roman" w:cs="Times New Roman"/>
          <w:b/>
          <w:spacing w:val="-1"/>
          <w:sz w:val="23"/>
          <w:szCs w:val="23"/>
        </w:rPr>
        <w:t>nd</w:t>
      </w:r>
      <w:r w:rsidR="00C24ADE">
        <w:rPr>
          <w:rFonts w:eastAsia="Times New Roman" w:cs="Times New Roman"/>
          <w:b/>
          <w:sz w:val="23"/>
          <w:szCs w:val="23"/>
        </w:rPr>
        <w:t>a</w:t>
      </w:r>
      <w:r w:rsidR="00C24ADE">
        <w:rPr>
          <w:rFonts w:eastAsia="Times New Roman" w:cs="Times New Roman"/>
          <w:b/>
          <w:spacing w:val="1"/>
          <w:sz w:val="23"/>
          <w:szCs w:val="23"/>
        </w:rPr>
        <w:t>r</w:t>
      </w:r>
      <w:r w:rsidR="00C24ADE">
        <w:rPr>
          <w:rFonts w:eastAsia="Times New Roman" w:cs="Times New Roman"/>
          <w:b/>
          <w:spacing w:val="-1"/>
          <w:sz w:val="23"/>
          <w:szCs w:val="23"/>
        </w:rPr>
        <w:t>d</w:t>
      </w:r>
      <w:r w:rsidR="00C24ADE">
        <w:rPr>
          <w:rFonts w:eastAsia="Times New Roman" w:cs="Times New Roman"/>
          <w:b/>
          <w:sz w:val="23"/>
          <w:szCs w:val="23"/>
        </w:rPr>
        <w:t>s</w:t>
      </w:r>
      <w:r w:rsidR="00C24ADE">
        <w:rPr>
          <w:rFonts w:eastAsia="Times New Roman" w:cs="Times New Roman"/>
          <w:b/>
          <w:spacing w:val="-1"/>
          <w:sz w:val="23"/>
          <w:szCs w:val="23"/>
        </w:rPr>
        <w:t xml:space="preserve"> </w:t>
      </w:r>
      <w:r w:rsidR="00C24ADE">
        <w:rPr>
          <w:rFonts w:eastAsia="Times New Roman" w:cs="Times New Roman"/>
          <w:b/>
          <w:sz w:val="23"/>
          <w:szCs w:val="23"/>
        </w:rPr>
        <w:t>a</w:t>
      </w:r>
      <w:r w:rsidR="00C24ADE">
        <w:rPr>
          <w:rFonts w:eastAsia="Times New Roman" w:cs="Times New Roman"/>
          <w:b/>
          <w:spacing w:val="-1"/>
          <w:sz w:val="23"/>
          <w:szCs w:val="23"/>
        </w:rPr>
        <w:t>n</w:t>
      </w:r>
      <w:r w:rsidR="00C24ADE">
        <w:rPr>
          <w:rFonts w:eastAsia="Times New Roman" w:cs="Times New Roman"/>
          <w:b/>
          <w:sz w:val="23"/>
          <w:szCs w:val="23"/>
        </w:rPr>
        <w:t>d</w:t>
      </w:r>
      <w:r w:rsidR="00C24ADE">
        <w:rPr>
          <w:rFonts w:eastAsia="Times New Roman" w:cs="Times New Roman"/>
          <w:b/>
          <w:spacing w:val="-1"/>
          <w:sz w:val="23"/>
          <w:szCs w:val="23"/>
        </w:rPr>
        <w:t xml:space="preserve"> </w:t>
      </w:r>
      <w:r w:rsidR="00C24ADE">
        <w:rPr>
          <w:rFonts w:eastAsia="Times New Roman" w:cs="Times New Roman"/>
          <w:b/>
          <w:sz w:val="23"/>
          <w:szCs w:val="23"/>
        </w:rPr>
        <w:t>L</w:t>
      </w:r>
      <w:r w:rsidR="00C24ADE">
        <w:rPr>
          <w:rFonts w:eastAsia="Times New Roman" w:cs="Times New Roman"/>
          <w:b/>
          <w:spacing w:val="1"/>
          <w:sz w:val="23"/>
          <w:szCs w:val="23"/>
        </w:rPr>
        <w:t>i</w:t>
      </w:r>
      <w:r w:rsidR="00C24ADE">
        <w:rPr>
          <w:rFonts w:eastAsia="Times New Roman" w:cs="Times New Roman"/>
          <w:b/>
          <w:spacing w:val="-1"/>
          <w:sz w:val="23"/>
          <w:szCs w:val="23"/>
        </w:rPr>
        <w:t>s</w:t>
      </w:r>
      <w:r w:rsidR="00C24ADE">
        <w:rPr>
          <w:rFonts w:eastAsia="Times New Roman" w:cs="Times New Roman"/>
          <w:b/>
          <w:sz w:val="23"/>
          <w:szCs w:val="23"/>
        </w:rPr>
        <w:t>t of</w:t>
      </w:r>
      <w:r w:rsidR="00C24ADE">
        <w:rPr>
          <w:rFonts w:eastAsia="Times New Roman" w:cs="Times New Roman"/>
          <w:b/>
          <w:spacing w:val="3"/>
          <w:sz w:val="23"/>
          <w:szCs w:val="23"/>
        </w:rPr>
        <w:t xml:space="preserve"> </w:t>
      </w:r>
      <w:r w:rsidR="00C24ADE">
        <w:rPr>
          <w:rFonts w:eastAsia="Times New Roman" w:cs="Times New Roman"/>
          <w:b/>
          <w:spacing w:val="1"/>
          <w:sz w:val="23"/>
          <w:szCs w:val="23"/>
        </w:rPr>
        <w:t>F</w:t>
      </w:r>
      <w:r w:rsidR="00C24ADE">
        <w:rPr>
          <w:rFonts w:eastAsia="Times New Roman" w:cs="Times New Roman"/>
          <w:b/>
          <w:sz w:val="23"/>
          <w:szCs w:val="23"/>
        </w:rPr>
        <w:t>a</w:t>
      </w:r>
      <w:r w:rsidR="00C24ADE">
        <w:rPr>
          <w:rFonts w:eastAsia="Times New Roman" w:cs="Times New Roman"/>
          <w:b/>
          <w:spacing w:val="-1"/>
          <w:sz w:val="23"/>
          <w:szCs w:val="23"/>
        </w:rPr>
        <w:t>c</w:t>
      </w:r>
      <w:r w:rsidR="00C24ADE">
        <w:rPr>
          <w:rFonts w:eastAsia="Times New Roman" w:cs="Times New Roman"/>
          <w:b/>
          <w:spacing w:val="1"/>
          <w:sz w:val="23"/>
          <w:szCs w:val="23"/>
        </w:rPr>
        <w:t>il</w:t>
      </w:r>
      <w:r w:rsidR="00C24ADE">
        <w:rPr>
          <w:rFonts w:eastAsia="Times New Roman" w:cs="Times New Roman"/>
          <w:b/>
          <w:spacing w:val="-2"/>
          <w:sz w:val="23"/>
          <w:szCs w:val="23"/>
        </w:rPr>
        <w:t>i</w:t>
      </w:r>
      <w:r w:rsidR="00C24ADE">
        <w:rPr>
          <w:rFonts w:eastAsia="Times New Roman" w:cs="Times New Roman"/>
          <w:b/>
          <w:sz w:val="23"/>
          <w:szCs w:val="23"/>
        </w:rPr>
        <w:t>t</w:t>
      </w:r>
      <w:r w:rsidR="00C24ADE">
        <w:rPr>
          <w:rFonts w:eastAsia="Times New Roman" w:cs="Times New Roman"/>
          <w:b/>
          <w:spacing w:val="1"/>
          <w:sz w:val="23"/>
          <w:szCs w:val="23"/>
        </w:rPr>
        <w:t>ie</w:t>
      </w:r>
      <w:r w:rsidR="00C24ADE">
        <w:rPr>
          <w:rFonts w:eastAsia="Times New Roman" w:cs="Times New Roman"/>
          <w:b/>
          <w:sz w:val="23"/>
          <w:szCs w:val="23"/>
        </w:rPr>
        <w:t>s</w:t>
      </w:r>
    </w:p>
    <w:p w14:paraId="10CC4F7C" w14:textId="421DEE26" w:rsidR="00D6191D" w:rsidRDefault="00C24ADE" w:rsidP="00535AD4">
      <w:pPr>
        <w:spacing w:after="0" w:line="259" w:lineRule="exact"/>
        <w:ind w:left="120" w:right="-20"/>
        <w:rPr>
          <w:rFonts w:eastAsia="Times New Roman" w:cs="Times New Roman"/>
          <w:sz w:val="23"/>
          <w:szCs w:val="23"/>
        </w:rPr>
      </w:pPr>
      <w:r>
        <w:rPr>
          <w:rFonts w:eastAsia="Times New Roman" w:cs="Times New Roman"/>
          <w:spacing w:val="-2"/>
          <w:sz w:val="23"/>
          <w:szCs w:val="23"/>
        </w:rPr>
        <w:t>I</w:t>
      </w:r>
      <w:r>
        <w:rPr>
          <w:rFonts w:eastAsia="Times New Roman" w:cs="Times New Roman"/>
          <w:spacing w:val="2"/>
          <w:sz w:val="23"/>
          <w:szCs w:val="23"/>
        </w:rPr>
        <w:t>n</w:t>
      </w:r>
      <w:r>
        <w:rPr>
          <w:rFonts w:eastAsia="Times New Roman" w:cs="Times New Roman"/>
          <w:spacing w:val="-2"/>
          <w:sz w:val="23"/>
          <w:szCs w:val="23"/>
        </w:rPr>
        <w:t>f</w:t>
      </w:r>
      <w:r>
        <w:rPr>
          <w:rFonts w:eastAsia="Times New Roman" w:cs="Times New Roman"/>
          <w:sz w:val="23"/>
          <w:szCs w:val="23"/>
        </w:rPr>
        <w:t>or</w:t>
      </w:r>
      <w:r>
        <w:rPr>
          <w:rFonts w:eastAsia="Times New Roman" w:cs="Times New Roman"/>
          <w:spacing w:val="1"/>
          <w:sz w:val="23"/>
          <w:szCs w:val="23"/>
        </w:rPr>
        <w:t>mati</w:t>
      </w:r>
      <w:r>
        <w:rPr>
          <w:rFonts w:eastAsia="Times New Roman" w:cs="Times New Roman"/>
          <w:sz w:val="23"/>
          <w:szCs w:val="23"/>
        </w:rPr>
        <w:t xml:space="preserve">on </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pacing w:val="-2"/>
          <w:sz w:val="23"/>
          <w:szCs w:val="23"/>
        </w:rPr>
        <w:t>g</w:t>
      </w:r>
      <w:r>
        <w:rPr>
          <w:rFonts w:eastAsia="Times New Roman" w:cs="Times New Roman"/>
          <w:spacing w:val="1"/>
          <w:sz w:val="23"/>
          <w:szCs w:val="23"/>
        </w:rPr>
        <w:t>a</w:t>
      </w:r>
      <w:r>
        <w:rPr>
          <w:rFonts w:eastAsia="Times New Roman" w:cs="Times New Roman"/>
          <w:sz w:val="23"/>
          <w:szCs w:val="23"/>
        </w:rPr>
        <w:t>rd</w:t>
      </w:r>
      <w:r>
        <w:rPr>
          <w:rFonts w:eastAsia="Times New Roman" w:cs="Times New Roman"/>
          <w:spacing w:val="1"/>
          <w:sz w:val="23"/>
          <w:szCs w:val="23"/>
        </w:rPr>
        <w: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pacing w:val="-1"/>
          <w:sz w:val="23"/>
          <w:szCs w:val="23"/>
        </w:rPr>
        <w:t>W</w:t>
      </w:r>
      <w:r>
        <w:rPr>
          <w:rFonts w:eastAsia="Times New Roman" w:cs="Times New Roman"/>
          <w:sz w:val="23"/>
          <w:szCs w:val="23"/>
        </w:rPr>
        <w:t>C-r</w:t>
      </w:r>
      <w:r>
        <w:rPr>
          <w:rFonts w:eastAsia="Times New Roman" w:cs="Times New Roman"/>
          <w:spacing w:val="1"/>
          <w:sz w:val="23"/>
          <w:szCs w:val="23"/>
        </w:rPr>
        <w:t>ec</w:t>
      </w:r>
      <w:r>
        <w:rPr>
          <w:rFonts w:eastAsia="Times New Roman" w:cs="Times New Roman"/>
          <w:sz w:val="23"/>
          <w:szCs w:val="23"/>
        </w:rPr>
        <w:t>o</w:t>
      </w:r>
      <w:r>
        <w:rPr>
          <w:rFonts w:eastAsia="Times New Roman" w:cs="Times New Roman"/>
          <w:spacing w:val="-2"/>
          <w:sz w:val="23"/>
          <w:szCs w:val="23"/>
        </w:rPr>
        <w:t>g</w:t>
      </w:r>
      <w:r>
        <w:rPr>
          <w:rFonts w:eastAsia="Times New Roman" w:cs="Times New Roman"/>
          <w:sz w:val="23"/>
          <w:szCs w:val="23"/>
        </w:rPr>
        <w:t>n</w:t>
      </w:r>
      <w:r>
        <w:rPr>
          <w:rFonts w:eastAsia="Times New Roman" w:cs="Times New Roman"/>
          <w:spacing w:val="1"/>
          <w:sz w:val="23"/>
          <w:szCs w:val="23"/>
        </w:rPr>
        <w:t>i</w:t>
      </w:r>
      <w:r>
        <w:rPr>
          <w:rFonts w:eastAsia="Times New Roman" w:cs="Times New Roman"/>
          <w:spacing w:val="-1"/>
          <w:sz w:val="23"/>
          <w:szCs w:val="23"/>
        </w:rPr>
        <w:t>z</w:t>
      </w:r>
      <w:r>
        <w:rPr>
          <w:rFonts w:eastAsia="Times New Roman" w:cs="Times New Roman"/>
          <w:spacing w:val="1"/>
          <w:sz w:val="23"/>
          <w:szCs w:val="23"/>
        </w:rPr>
        <w:t>e</w:t>
      </w:r>
      <w:r>
        <w:rPr>
          <w:rFonts w:eastAsia="Times New Roman" w:cs="Times New Roman"/>
          <w:sz w:val="23"/>
          <w:szCs w:val="23"/>
        </w:rPr>
        <w:t>d n</w:t>
      </w:r>
      <w:r>
        <w:rPr>
          <w:rFonts w:eastAsia="Times New Roman" w:cs="Times New Roman"/>
          <w:spacing w:val="-1"/>
          <w:sz w:val="23"/>
          <w:szCs w:val="23"/>
        </w:rPr>
        <w:t>a</w:t>
      </w:r>
      <w:r>
        <w:rPr>
          <w:rFonts w:eastAsia="Times New Roman" w:cs="Times New Roman"/>
          <w:spacing w:val="1"/>
          <w:sz w:val="23"/>
          <w:szCs w:val="23"/>
        </w:rPr>
        <w:t>ti</w:t>
      </w:r>
      <w:r>
        <w:rPr>
          <w:rFonts w:eastAsia="Times New Roman" w:cs="Times New Roman"/>
          <w:sz w:val="23"/>
          <w:szCs w:val="23"/>
        </w:rPr>
        <w:t>o</w:t>
      </w:r>
      <w:r>
        <w:rPr>
          <w:rFonts w:eastAsia="Times New Roman" w:cs="Times New Roman"/>
          <w:spacing w:val="-2"/>
          <w:sz w:val="23"/>
          <w:szCs w:val="23"/>
        </w:rPr>
        <w:t>n</w:t>
      </w:r>
      <w:r>
        <w:rPr>
          <w:rFonts w:eastAsia="Times New Roman" w:cs="Times New Roman"/>
          <w:spacing w:val="1"/>
          <w:sz w:val="23"/>
          <w:szCs w:val="23"/>
        </w:rPr>
        <w:t>a</w:t>
      </w:r>
      <w:r>
        <w:rPr>
          <w:rFonts w:eastAsia="Times New Roman" w:cs="Times New Roman"/>
          <w:sz w:val="23"/>
          <w:szCs w:val="23"/>
        </w:rPr>
        <w:t>l</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w:t>
      </w:r>
      <w:r>
        <w:rPr>
          <w:rFonts w:eastAsia="Times New Roman" w:cs="Times New Roman"/>
          <w:spacing w:val="-2"/>
          <w:sz w:val="23"/>
          <w:szCs w:val="23"/>
        </w:rPr>
        <w:t>i</w:t>
      </w:r>
      <w:r>
        <w:rPr>
          <w:rFonts w:eastAsia="Times New Roman" w:cs="Times New Roman"/>
          <w:spacing w:val="1"/>
          <w:sz w:val="23"/>
          <w:szCs w:val="23"/>
        </w:rPr>
        <w:t>tie</w:t>
      </w:r>
      <w:r>
        <w:rPr>
          <w:rFonts w:eastAsia="Times New Roman" w:cs="Times New Roman"/>
          <w:sz w:val="23"/>
          <w:szCs w:val="23"/>
        </w:rPr>
        <w:t>s</w:t>
      </w:r>
      <w:r>
        <w:rPr>
          <w:rFonts w:eastAsia="Times New Roman" w:cs="Times New Roman"/>
          <w:spacing w:val="-3"/>
          <w:sz w:val="23"/>
          <w:szCs w:val="23"/>
        </w:rPr>
        <w:t xml:space="preserve"> </w:t>
      </w:r>
      <w:r>
        <w:rPr>
          <w:rFonts w:eastAsia="Times New Roman" w:cs="Times New Roman"/>
          <w:spacing w:val="1"/>
          <w:sz w:val="23"/>
          <w:szCs w:val="23"/>
        </w:rPr>
        <w:t>i</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z w:val="23"/>
          <w:szCs w:val="23"/>
        </w:rPr>
        <w:t>pro</w:t>
      </w:r>
      <w:r>
        <w:rPr>
          <w:rFonts w:eastAsia="Times New Roman" w:cs="Times New Roman"/>
          <w:spacing w:val="-2"/>
          <w:sz w:val="23"/>
          <w:szCs w:val="23"/>
        </w:rPr>
        <w:t>v</w:t>
      </w:r>
      <w:r>
        <w:rPr>
          <w:rFonts w:eastAsia="Times New Roman" w:cs="Times New Roman"/>
          <w:spacing w:val="1"/>
          <w:sz w:val="23"/>
          <w:szCs w:val="23"/>
        </w:rPr>
        <w:t>i</w:t>
      </w:r>
      <w:r>
        <w:rPr>
          <w:rFonts w:eastAsia="Times New Roman" w:cs="Times New Roman"/>
          <w:sz w:val="23"/>
          <w:szCs w:val="23"/>
        </w:rPr>
        <w:t>d</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t</w:t>
      </w:r>
      <w:r>
        <w:rPr>
          <w:rFonts w:eastAsia="Times New Roman" w:cs="Times New Roman"/>
          <w:sz w:val="23"/>
          <w:szCs w:val="23"/>
        </w:rPr>
        <w:t>o p</w:t>
      </w:r>
      <w:r>
        <w:rPr>
          <w:rFonts w:eastAsia="Times New Roman" w:cs="Times New Roman"/>
          <w:spacing w:val="1"/>
          <w:sz w:val="23"/>
          <w:szCs w:val="23"/>
        </w:rPr>
        <w:t>a</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2"/>
          <w:sz w:val="23"/>
          <w:szCs w:val="23"/>
        </w:rPr>
        <w:t>p</w:t>
      </w:r>
      <w:r>
        <w:rPr>
          <w:rFonts w:eastAsia="Times New Roman" w:cs="Times New Roman"/>
          <w:spacing w:val="1"/>
          <w:sz w:val="23"/>
          <w:szCs w:val="23"/>
        </w:rPr>
        <w:t>a</w:t>
      </w:r>
      <w:r>
        <w:rPr>
          <w:rFonts w:eastAsia="Times New Roman" w:cs="Times New Roman"/>
          <w:sz w:val="23"/>
          <w:szCs w:val="23"/>
        </w:rPr>
        <w:t>rt</w:t>
      </w:r>
      <w:r>
        <w:rPr>
          <w:rFonts w:eastAsia="Times New Roman" w:cs="Times New Roman"/>
          <w:spacing w:val="1"/>
          <w:sz w:val="23"/>
          <w:szCs w:val="23"/>
        </w:rPr>
        <w:t xml:space="preserve"> </w:t>
      </w:r>
      <w:r>
        <w:rPr>
          <w:rFonts w:eastAsia="Times New Roman" w:cs="Times New Roman"/>
          <w:sz w:val="23"/>
          <w:szCs w:val="23"/>
        </w:rPr>
        <w:t>of</w:t>
      </w:r>
      <w:r>
        <w:rPr>
          <w:rFonts w:eastAsia="Times New Roman" w:cs="Times New Roman"/>
          <w:spacing w:val="-2"/>
          <w:sz w:val="23"/>
          <w:szCs w:val="23"/>
        </w:rPr>
        <w:t xml:space="preserve"> </w:t>
      </w:r>
      <w:r>
        <w:rPr>
          <w:rFonts w:eastAsia="Times New Roman" w:cs="Times New Roman"/>
          <w:spacing w:val="1"/>
          <w:sz w:val="23"/>
          <w:szCs w:val="23"/>
        </w:rPr>
        <w:t>c</w:t>
      </w:r>
      <w:r>
        <w:rPr>
          <w:rFonts w:eastAsia="Times New Roman" w:cs="Times New Roman"/>
          <w:sz w:val="23"/>
          <w:szCs w:val="23"/>
        </w:rPr>
        <w:t>o</w:t>
      </w:r>
      <w:r>
        <w:rPr>
          <w:rFonts w:eastAsia="Times New Roman" w:cs="Times New Roman"/>
          <w:spacing w:val="-2"/>
          <w:sz w:val="23"/>
          <w:szCs w:val="23"/>
        </w:rPr>
        <w:t>n</w:t>
      </w:r>
      <w:r>
        <w:rPr>
          <w:rFonts w:eastAsia="Times New Roman" w:cs="Times New Roman"/>
          <w:spacing w:val="-1"/>
          <w:sz w:val="23"/>
          <w:szCs w:val="23"/>
        </w:rPr>
        <w:t>s</w:t>
      </w:r>
      <w:r>
        <w:rPr>
          <w:rFonts w:eastAsia="Times New Roman" w:cs="Times New Roman"/>
          <w:sz w:val="23"/>
          <w:szCs w:val="23"/>
        </w:rPr>
        <w:t>u</w:t>
      </w:r>
      <w:r>
        <w:rPr>
          <w:rFonts w:eastAsia="Times New Roman" w:cs="Times New Roman"/>
          <w:spacing w:val="1"/>
          <w:sz w:val="23"/>
          <w:szCs w:val="23"/>
        </w:rPr>
        <w:t>me</w:t>
      </w:r>
      <w:r>
        <w:rPr>
          <w:rFonts w:eastAsia="Times New Roman" w:cs="Times New Roman"/>
          <w:sz w:val="23"/>
          <w:szCs w:val="23"/>
        </w:rPr>
        <w:t>r</w:t>
      </w:r>
      <w:r w:rsidR="00535AD4">
        <w:rPr>
          <w:rFonts w:eastAsia="Times New Roman" w:cs="Times New Roman"/>
          <w:sz w:val="23"/>
          <w:szCs w:val="23"/>
        </w:rPr>
        <w:t xml:space="preserve"> </w:t>
      </w:r>
      <w:r>
        <w:rPr>
          <w:rFonts w:eastAsia="Times New Roman" w:cs="Times New Roman"/>
          <w:spacing w:val="1"/>
          <w:sz w:val="23"/>
          <w:szCs w:val="23"/>
        </w:rPr>
        <w:t>e</w:t>
      </w:r>
      <w:r>
        <w:rPr>
          <w:rFonts w:eastAsia="Times New Roman" w:cs="Times New Roman"/>
          <w:sz w:val="23"/>
          <w:szCs w:val="23"/>
        </w:rPr>
        <w:t>du</w:t>
      </w:r>
      <w:r>
        <w:rPr>
          <w:rFonts w:eastAsia="Times New Roman" w:cs="Times New Roman"/>
          <w:spacing w:val="-1"/>
          <w:sz w:val="23"/>
          <w:szCs w:val="23"/>
        </w:rPr>
        <w:t>c</w:t>
      </w:r>
      <w:r>
        <w:rPr>
          <w:rFonts w:eastAsia="Times New Roman" w:cs="Times New Roman"/>
          <w:spacing w:val="1"/>
          <w:sz w:val="23"/>
          <w:szCs w:val="23"/>
        </w:rPr>
        <w:t>ati</w:t>
      </w:r>
      <w:r>
        <w:rPr>
          <w:rFonts w:eastAsia="Times New Roman" w:cs="Times New Roman"/>
          <w:sz w:val="23"/>
          <w:szCs w:val="23"/>
        </w:rPr>
        <w:t>on</w:t>
      </w:r>
      <w:r>
        <w:rPr>
          <w:rFonts w:eastAsia="Times New Roman" w:cs="Times New Roman"/>
          <w:spacing w:val="-2"/>
          <w:sz w:val="23"/>
          <w:szCs w:val="23"/>
        </w:rPr>
        <w:t xml:space="preserve"> </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q</w:t>
      </w:r>
      <w:r>
        <w:rPr>
          <w:rFonts w:eastAsia="Times New Roman" w:cs="Times New Roman"/>
          <w:spacing w:val="-2"/>
          <w:sz w:val="23"/>
          <w:szCs w:val="23"/>
        </w:rPr>
        <w:t>u</w:t>
      </w:r>
      <w:r>
        <w:rPr>
          <w:rFonts w:eastAsia="Times New Roman" w:cs="Times New Roman"/>
          <w:spacing w:val="1"/>
          <w:sz w:val="23"/>
          <w:szCs w:val="23"/>
        </w:rPr>
        <w:t>i</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z w:val="23"/>
          <w:szCs w:val="23"/>
        </w:rPr>
        <w:t>hrou</w:t>
      </w:r>
      <w:r>
        <w:rPr>
          <w:rFonts w:eastAsia="Times New Roman" w:cs="Times New Roman"/>
          <w:spacing w:val="-2"/>
          <w:sz w:val="23"/>
          <w:szCs w:val="23"/>
        </w:rPr>
        <w:t>g</w:t>
      </w:r>
      <w:r>
        <w:rPr>
          <w:rFonts w:eastAsia="Times New Roman" w:cs="Times New Roman"/>
          <w:sz w:val="23"/>
          <w:szCs w:val="23"/>
        </w:rPr>
        <w:t xml:space="preserve">h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z w:val="23"/>
          <w:szCs w:val="23"/>
        </w:rPr>
        <w:t>C</w:t>
      </w:r>
      <w:r>
        <w:rPr>
          <w:rFonts w:eastAsia="Times New Roman" w:cs="Times New Roman"/>
          <w:spacing w:val="-2"/>
          <w:sz w:val="23"/>
          <w:szCs w:val="23"/>
        </w:rPr>
        <w:t>h</w:t>
      </w:r>
      <w:r>
        <w:rPr>
          <w:rFonts w:eastAsia="Times New Roman" w:cs="Times New Roman"/>
          <w:spacing w:val="1"/>
          <w:sz w:val="23"/>
          <w:szCs w:val="23"/>
        </w:rPr>
        <w:t>il</w:t>
      </w:r>
      <w:r>
        <w:rPr>
          <w:rFonts w:eastAsia="Times New Roman" w:cs="Times New Roman"/>
          <w:sz w:val="23"/>
          <w:szCs w:val="23"/>
        </w:rPr>
        <w:t xml:space="preserve">d </w:t>
      </w:r>
      <w:r>
        <w:rPr>
          <w:rFonts w:eastAsia="Times New Roman" w:cs="Times New Roman"/>
          <w:spacing w:val="-2"/>
          <w:sz w:val="23"/>
          <w:szCs w:val="23"/>
        </w:rPr>
        <w:t>C</w:t>
      </w:r>
      <w:r>
        <w:rPr>
          <w:rFonts w:eastAsia="Times New Roman" w:cs="Times New Roman"/>
          <w:spacing w:val="1"/>
          <w:sz w:val="23"/>
          <w:szCs w:val="23"/>
        </w:rPr>
        <w:t>a</w:t>
      </w:r>
      <w:r>
        <w:rPr>
          <w:rFonts w:eastAsia="Times New Roman" w:cs="Times New Roman"/>
          <w:sz w:val="23"/>
          <w:szCs w:val="23"/>
        </w:rPr>
        <w:t>re</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z w:val="23"/>
          <w:szCs w:val="23"/>
        </w:rPr>
        <w:t xml:space="preserve">nd </w:t>
      </w:r>
      <w:r>
        <w:rPr>
          <w:rFonts w:eastAsia="Times New Roman" w:cs="Times New Roman"/>
          <w:spacing w:val="-1"/>
          <w:sz w:val="23"/>
          <w:szCs w:val="23"/>
        </w:rPr>
        <w:t>D</w:t>
      </w:r>
      <w:r>
        <w:rPr>
          <w:rFonts w:eastAsia="Times New Roman" w:cs="Times New Roman"/>
          <w:spacing w:val="1"/>
          <w:sz w:val="23"/>
          <w:szCs w:val="23"/>
        </w:rPr>
        <w:t>e</w:t>
      </w:r>
      <w:r>
        <w:rPr>
          <w:rFonts w:eastAsia="Times New Roman" w:cs="Times New Roman"/>
          <w:spacing w:val="-2"/>
          <w:sz w:val="23"/>
          <w:szCs w:val="23"/>
        </w:rPr>
        <w:t>v</w:t>
      </w:r>
      <w:r>
        <w:rPr>
          <w:rFonts w:eastAsia="Times New Roman" w:cs="Times New Roman"/>
          <w:spacing w:val="-1"/>
          <w:sz w:val="23"/>
          <w:szCs w:val="23"/>
        </w:rPr>
        <w:t>e</w:t>
      </w:r>
      <w:r>
        <w:rPr>
          <w:rFonts w:eastAsia="Times New Roman" w:cs="Times New Roman"/>
          <w:spacing w:val="1"/>
          <w:sz w:val="23"/>
          <w:szCs w:val="23"/>
        </w:rPr>
        <w:t>l</w:t>
      </w:r>
      <w:r>
        <w:rPr>
          <w:rFonts w:eastAsia="Times New Roman" w:cs="Times New Roman"/>
          <w:sz w:val="23"/>
          <w:szCs w:val="23"/>
        </w:rPr>
        <w:t>op</w:t>
      </w:r>
      <w:r>
        <w:rPr>
          <w:rFonts w:eastAsia="Times New Roman" w:cs="Times New Roman"/>
          <w:spacing w:val="1"/>
          <w:sz w:val="23"/>
          <w:szCs w:val="23"/>
        </w:rPr>
        <w:t>m</w:t>
      </w:r>
      <w:r>
        <w:rPr>
          <w:rFonts w:eastAsia="Times New Roman" w:cs="Times New Roman"/>
          <w:spacing w:val="-1"/>
          <w:sz w:val="23"/>
          <w:szCs w:val="23"/>
        </w:rPr>
        <w:t>e</w:t>
      </w:r>
      <w:r>
        <w:rPr>
          <w:rFonts w:eastAsia="Times New Roman" w:cs="Times New Roman"/>
          <w:sz w:val="23"/>
          <w:szCs w:val="23"/>
        </w:rPr>
        <w:t>nt</w:t>
      </w:r>
      <w:r>
        <w:rPr>
          <w:rFonts w:eastAsia="Times New Roman" w:cs="Times New Roman"/>
          <w:spacing w:val="1"/>
          <w:sz w:val="23"/>
          <w:szCs w:val="23"/>
        </w:rPr>
        <w:t xml:space="preserve"> </w:t>
      </w:r>
      <w:r>
        <w:rPr>
          <w:rFonts w:eastAsia="Times New Roman" w:cs="Times New Roman"/>
          <w:sz w:val="23"/>
          <w:szCs w:val="23"/>
        </w:rPr>
        <w:t>B</w:t>
      </w:r>
      <w:r>
        <w:rPr>
          <w:rFonts w:eastAsia="Times New Roman" w:cs="Times New Roman"/>
          <w:spacing w:val="1"/>
          <w:sz w:val="23"/>
          <w:szCs w:val="23"/>
        </w:rPr>
        <w:t>l</w:t>
      </w:r>
      <w:r>
        <w:rPr>
          <w:rFonts w:eastAsia="Times New Roman" w:cs="Times New Roman"/>
          <w:spacing w:val="-2"/>
          <w:sz w:val="23"/>
          <w:szCs w:val="23"/>
        </w:rPr>
        <w:t>o</w:t>
      </w:r>
      <w:r>
        <w:rPr>
          <w:rFonts w:eastAsia="Times New Roman" w:cs="Times New Roman"/>
          <w:spacing w:val="1"/>
          <w:sz w:val="23"/>
          <w:szCs w:val="23"/>
        </w:rPr>
        <w:t>c</w:t>
      </w:r>
      <w:r>
        <w:rPr>
          <w:rFonts w:eastAsia="Times New Roman" w:cs="Times New Roman"/>
          <w:sz w:val="23"/>
          <w:szCs w:val="23"/>
        </w:rPr>
        <w:t xml:space="preserve">k </w:t>
      </w:r>
      <w:r>
        <w:rPr>
          <w:rFonts w:eastAsia="Times New Roman" w:cs="Times New Roman"/>
          <w:spacing w:val="-1"/>
          <w:sz w:val="23"/>
          <w:szCs w:val="23"/>
        </w:rPr>
        <w:t>G</w:t>
      </w:r>
      <w:r>
        <w:rPr>
          <w:rFonts w:eastAsia="Times New Roman" w:cs="Times New Roman"/>
          <w:sz w:val="23"/>
          <w:szCs w:val="23"/>
        </w:rPr>
        <w:t>r</w:t>
      </w:r>
      <w:r>
        <w:rPr>
          <w:rFonts w:eastAsia="Times New Roman" w:cs="Times New Roman"/>
          <w:spacing w:val="1"/>
          <w:sz w:val="23"/>
          <w:szCs w:val="23"/>
        </w:rPr>
        <w:t>a</w:t>
      </w:r>
      <w:r>
        <w:rPr>
          <w:rFonts w:eastAsia="Times New Roman" w:cs="Times New Roman"/>
          <w:spacing w:val="-2"/>
          <w:sz w:val="23"/>
          <w:szCs w:val="23"/>
        </w:rPr>
        <w:t>n</w:t>
      </w:r>
      <w:r>
        <w:rPr>
          <w:rFonts w:eastAsia="Times New Roman" w:cs="Times New Roman"/>
          <w:sz w:val="23"/>
          <w:szCs w:val="23"/>
        </w:rPr>
        <w:t>t</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z w:val="23"/>
          <w:szCs w:val="23"/>
        </w:rPr>
        <w:t>t</w:t>
      </w:r>
      <w:r>
        <w:rPr>
          <w:rFonts w:eastAsia="Times New Roman" w:cs="Times New Roman"/>
          <w:spacing w:val="-4"/>
          <w:sz w:val="23"/>
          <w:szCs w:val="23"/>
        </w:rPr>
        <w:t xml:space="preserve"> </w:t>
      </w:r>
      <w:r>
        <w:rPr>
          <w:rFonts w:eastAsia="Times New Roman" w:cs="Times New Roman"/>
          <w:sz w:val="23"/>
          <w:szCs w:val="23"/>
        </w:rPr>
        <w:t>of</w:t>
      </w:r>
      <w:r>
        <w:rPr>
          <w:rFonts w:eastAsia="Times New Roman" w:cs="Times New Roman"/>
          <w:spacing w:val="-2"/>
          <w:sz w:val="23"/>
          <w:szCs w:val="23"/>
        </w:rPr>
        <w:t xml:space="preserve"> </w:t>
      </w:r>
      <w:r>
        <w:rPr>
          <w:rFonts w:eastAsia="Times New Roman" w:cs="Times New Roman"/>
          <w:sz w:val="23"/>
          <w:szCs w:val="23"/>
        </w:rPr>
        <w:t>2014</w:t>
      </w:r>
      <w:r w:rsidR="00E75738">
        <w:rPr>
          <w:rFonts w:eastAsia="Times New Roman" w:cs="Times New Roman"/>
          <w:sz w:val="23"/>
          <w:szCs w:val="23"/>
        </w:rPr>
        <w:t xml:space="preserve">. </w:t>
      </w:r>
      <w:r>
        <w:rPr>
          <w:rFonts w:eastAsia="Times New Roman" w:cs="Times New Roman"/>
          <w:spacing w:val="1"/>
          <w:sz w:val="23"/>
          <w:szCs w:val="23"/>
        </w:rPr>
        <w:t>T</w:t>
      </w:r>
      <w:r>
        <w:rPr>
          <w:rFonts w:eastAsia="Times New Roman" w:cs="Times New Roman"/>
          <w:sz w:val="23"/>
          <w:szCs w:val="23"/>
        </w:rPr>
        <w:t>h</w:t>
      </w:r>
      <w:r>
        <w:rPr>
          <w:rFonts w:eastAsia="Times New Roman" w:cs="Times New Roman"/>
          <w:spacing w:val="1"/>
          <w:sz w:val="23"/>
          <w:szCs w:val="23"/>
        </w:rPr>
        <w:t>e</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f</w:t>
      </w:r>
      <w:r>
        <w:rPr>
          <w:rFonts w:eastAsia="Times New Roman" w:cs="Times New Roman"/>
          <w:sz w:val="23"/>
          <w:szCs w:val="23"/>
        </w:rPr>
        <w:t>or</w:t>
      </w:r>
      <w:r>
        <w:rPr>
          <w:rFonts w:eastAsia="Times New Roman" w:cs="Times New Roman"/>
          <w:spacing w:val="1"/>
          <w:sz w:val="23"/>
          <w:szCs w:val="23"/>
        </w:rPr>
        <w:t>e</w:t>
      </w:r>
      <w:r>
        <w:rPr>
          <w:rFonts w:eastAsia="Times New Roman" w:cs="Times New Roman"/>
          <w:sz w:val="23"/>
          <w:szCs w:val="23"/>
        </w:rPr>
        <w:t xml:space="preserve">, </w:t>
      </w:r>
      <w:r>
        <w:rPr>
          <w:rFonts w:eastAsia="Times New Roman" w:cs="Times New Roman"/>
          <w:spacing w:val="1"/>
          <w:sz w:val="23"/>
          <w:szCs w:val="23"/>
        </w:rPr>
        <w:t>t</w:t>
      </w:r>
      <w:r>
        <w:rPr>
          <w:rFonts w:eastAsia="Times New Roman" w:cs="Times New Roman"/>
          <w:spacing w:val="-2"/>
          <w:sz w:val="23"/>
          <w:szCs w:val="23"/>
        </w:rPr>
        <w:t>h</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2"/>
          <w:sz w:val="23"/>
          <w:szCs w:val="23"/>
        </w:rPr>
        <w:t>n</w:t>
      </w:r>
      <w:r>
        <w:rPr>
          <w:rFonts w:eastAsia="Times New Roman" w:cs="Times New Roman"/>
          <w:spacing w:val="1"/>
          <w:sz w:val="23"/>
          <w:szCs w:val="23"/>
        </w:rPr>
        <w:t>ati</w:t>
      </w:r>
      <w:r>
        <w:rPr>
          <w:rFonts w:eastAsia="Times New Roman" w:cs="Times New Roman"/>
          <w:sz w:val="23"/>
          <w:szCs w:val="23"/>
        </w:rPr>
        <w:t>o</w:t>
      </w:r>
      <w:r>
        <w:rPr>
          <w:rFonts w:eastAsia="Times New Roman" w:cs="Times New Roman"/>
          <w:spacing w:val="-2"/>
          <w:sz w:val="23"/>
          <w:szCs w:val="23"/>
        </w:rPr>
        <w:t>n</w:t>
      </w:r>
      <w:r>
        <w:rPr>
          <w:rFonts w:eastAsia="Times New Roman" w:cs="Times New Roman"/>
          <w:spacing w:val="1"/>
          <w:sz w:val="23"/>
          <w:szCs w:val="23"/>
        </w:rPr>
        <w:t>a</w:t>
      </w:r>
      <w:r>
        <w:rPr>
          <w:rFonts w:eastAsia="Times New Roman" w:cs="Times New Roman"/>
          <w:sz w:val="23"/>
          <w:szCs w:val="23"/>
        </w:rPr>
        <w:t xml:space="preserve">l </w:t>
      </w:r>
      <w:r>
        <w:rPr>
          <w:rFonts w:eastAsia="Times New Roman" w:cs="Times New Roman"/>
          <w:spacing w:val="1"/>
          <w:sz w:val="23"/>
          <w:szCs w:val="23"/>
        </w:rPr>
        <w:t>acc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pacing w:val="-1"/>
          <w:sz w:val="23"/>
          <w:szCs w:val="23"/>
        </w:rPr>
        <w:t>a</w:t>
      </w:r>
      <w:r>
        <w:rPr>
          <w:rFonts w:eastAsia="Times New Roman" w:cs="Times New Roman"/>
          <w:spacing w:val="1"/>
          <w:sz w:val="23"/>
          <w:szCs w:val="23"/>
        </w:rPr>
        <w:t>ti</w:t>
      </w:r>
      <w:r>
        <w:rPr>
          <w:rFonts w:eastAsia="Times New Roman" w:cs="Times New Roman"/>
          <w:sz w:val="23"/>
          <w:szCs w:val="23"/>
        </w:rPr>
        <w:t>on</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m</w:t>
      </w:r>
      <w:r>
        <w:rPr>
          <w:rFonts w:eastAsia="Times New Roman" w:cs="Times New Roman"/>
          <w:sz w:val="23"/>
          <w:szCs w:val="23"/>
        </w:rPr>
        <w:t>u</w:t>
      </w:r>
      <w:r>
        <w:rPr>
          <w:rFonts w:eastAsia="Times New Roman" w:cs="Times New Roman"/>
          <w:spacing w:val="-1"/>
          <w:sz w:val="23"/>
          <w:szCs w:val="23"/>
        </w:rPr>
        <w:t>s</w:t>
      </w:r>
      <w:r>
        <w:rPr>
          <w:rFonts w:eastAsia="Times New Roman" w:cs="Times New Roman"/>
          <w:sz w:val="23"/>
          <w:szCs w:val="23"/>
        </w:rPr>
        <w:t>t</w:t>
      </w:r>
      <w:r>
        <w:rPr>
          <w:rFonts w:eastAsia="Times New Roman" w:cs="Times New Roman"/>
          <w:spacing w:val="1"/>
          <w:sz w:val="23"/>
          <w:szCs w:val="23"/>
        </w:rPr>
        <w:t xml:space="preserve"> </w:t>
      </w:r>
      <w:r>
        <w:rPr>
          <w:rFonts w:eastAsia="Times New Roman" w:cs="Times New Roman"/>
          <w:sz w:val="23"/>
          <w:szCs w:val="23"/>
        </w:rPr>
        <w:t>h</w:t>
      </w:r>
      <w:r>
        <w:rPr>
          <w:rFonts w:eastAsia="Times New Roman" w:cs="Times New Roman"/>
          <w:spacing w:val="1"/>
          <w:sz w:val="23"/>
          <w:szCs w:val="23"/>
        </w:rPr>
        <w:t>a</w:t>
      </w:r>
      <w:r>
        <w:rPr>
          <w:rFonts w:eastAsia="Times New Roman" w:cs="Times New Roman"/>
          <w:spacing w:val="-2"/>
          <w:sz w:val="23"/>
          <w:szCs w:val="23"/>
        </w:rPr>
        <w:t>v</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z w:val="23"/>
          <w:szCs w:val="23"/>
        </w:rPr>
        <w:t>a</w:t>
      </w:r>
      <w:r>
        <w:rPr>
          <w:rFonts w:eastAsia="Times New Roman" w:cs="Times New Roman"/>
          <w:spacing w:val="1"/>
          <w:sz w:val="23"/>
          <w:szCs w:val="23"/>
        </w:rPr>
        <w:t xml:space="preserve"> </w:t>
      </w:r>
      <w:r>
        <w:rPr>
          <w:rFonts w:eastAsia="Times New Roman" w:cs="Times New Roman"/>
          <w:sz w:val="23"/>
          <w:szCs w:val="23"/>
        </w:rPr>
        <w:t>pub</w:t>
      </w:r>
      <w:r>
        <w:rPr>
          <w:rFonts w:eastAsia="Times New Roman" w:cs="Times New Roman"/>
          <w:spacing w:val="-2"/>
          <w:sz w:val="23"/>
          <w:szCs w:val="23"/>
        </w:rPr>
        <w:t>l</w:t>
      </w:r>
      <w:r>
        <w:rPr>
          <w:rFonts w:eastAsia="Times New Roman" w:cs="Times New Roman"/>
          <w:spacing w:val="1"/>
          <w:sz w:val="23"/>
          <w:szCs w:val="23"/>
        </w:rPr>
        <w:t>i</w:t>
      </w:r>
      <w:r>
        <w:rPr>
          <w:rFonts w:eastAsia="Times New Roman" w:cs="Times New Roman"/>
          <w:sz w:val="23"/>
          <w:szCs w:val="23"/>
        </w:rPr>
        <w:t>c</w:t>
      </w:r>
      <w:r>
        <w:rPr>
          <w:rFonts w:eastAsia="Times New Roman" w:cs="Times New Roman"/>
          <w:spacing w:val="1"/>
          <w:sz w:val="23"/>
          <w:szCs w:val="23"/>
        </w:rPr>
        <w:t xml:space="preserve"> </w:t>
      </w:r>
      <w:r>
        <w:rPr>
          <w:rFonts w:eastAsia="Times New Roman" w:cs="Times New Roman"/>
          <w:spacing w:val="-1"/>
          <w:sz w:val="23"/>
          <w:szCs w:val="23"/>
        </w:rPr>
        <w:t>w</w:t>
      </w:r>
      <w:r>
        <w:rPr>
          <w:rFonts w:eastAsia="Times New Roman" w:cs="Times New Roman"/>
          <w:spacing w:val="1"/>
          <w:sz w:val="23"/>
          <w:szCs w:val="23"/>
        </w:rPr>
        <w:t>e</w:t>
      </w:r>
      <w:r>
        <w:rPr>
          <w:rFonts w:eastAsia="Times New Roman" w:cs="Times New Roman"/>
          <w:sz w:val="23"/>
          <w:szCs w:val="23"/>
        </w:rPr>
        <w:t>b</w:t>
      </w:r>
      <w:r>
        <w:rPr>
          <w:rFonts w:eastAsia="Times New Roman" w:cs="Times New Roman"/>
          <w:spacing w:val="-1"/>
          <w:sz w:val="23"/>
          <w:szCs w:val="23"/>
        </w:rPr>
        <w:t>s</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1"/>
          <w:sz w:val="23"/>
          <w:szCs w:val="23"/>
        </w:rPr>
        <w:t>t</w:t>
      </w:r>
      <w:r>
        <w:rPr>
          <w:rFonts w:eastAsia="Times New Roman" w:cs="Times New Roman"/>
          <w:sz w:val="23"/>
          <w:szCs w:val="23"/>
        </w:rPr>
        <w:t>h</w:t>
      </w:r>
      <w:r>
        <w:rPr>
          <w:rFonts w:eastAsia="Times New Roman" w:cs="Times New Roman"/>
          <w:spacing w:val="-1"/>
          <w:sz w:val="23"/>
          <w:szCs w:val="23"/>
        </w:rPr>
        <w:t>a</w:t>
      </w:r>
      <w:r>
        <w:rPr>
          <w:rFonts w:eastAsia="Times New Roman" w:cs="Times New Roman"/>
          <w:sz w:val="23"/>
          <w:szCs w:val="23"/>
        </w:rPr>
        <w:t>t</w:t>
      </w:r>
      <w:r>
        <w:rPr>
          <w:rFonts w:eastAsia="Times New Roman" w:cs="Times New Roman"/>
          <w:spacing w:val="1"/>
          <w:sz w:val="23"/>
          <w:szCs w:val="23"/>
        </w:rPr>
        <w:t xml:space="preserve"> </w:t>
      </w:r>
      <w:r>
        <w:rPr>
          <w:rFonts w:eastAsia="Times New Roman" w:cs="Times New Roman"/>
          <w:spacing w:val="-1"/>
          <w:sz w:val="23"/>
          <w:szCs w:val="23"/>
        </w:rPr>
        <w:t>c</w:t>
      </w:r>
      <w:r>
        <w:rPr>
          <w:rFonts w:eastAsia="Times New Roman" w:cs="Times New Roman"/>
          <w:sz w:val="23"/>
          <w:szCs w:val="23"/>
        </w:rPr>
        <w:t>on</w:t>
      </w:r>
      <w:r>
        <w:rPr>
          <w:rFonts w:eastAsia="Times New Roman" w:cs="Times New Roman"/>
          <w:spacing w:val="1"/>
          <w:sz w:val="23"/>
          <w:szCs w:val="23"/>
        </w:rPr>
        <w:t>tai</w:t>
      </w:r>
      <w:r>
        <w:rPr>
          <w:rFonts w:eastAsia="Times New Roman" w:cs="Times New Roman"/>
          <w:sz w:val="23"/>
          <w:szCs w:val="23"/>
        </w:rPr>
        <w:t>n</w:t>
      </w:r>
      <w:r>
        <w:rPr>
          <w:rFonts w:eastAsia="Times New Roman" w:cs="Times New Roman"/>
          <w:spacing w:val="-1"/>
          <w:sz w:val="23"/>
          <w:szCs w:val="23"/>
        </w:rPr>
        <w:t>s</w:t>
      </w:r>
      <w:r>
        <w:rPr>
          <w:rFonts w:eastAsia="Times New Roman" w:cs="Times New Roman"/>
          <w:sz w:val="23"/>
          <w:szCs w:val="23"/>
        </w:rPr>
        <w:t>,</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z w:val="23"/>
          <w:szCs w:val="23"/>
        </w:rPr>
        <w:t>t</w:t>
      </w:r>
      <w:r>
        <w:rPr>
          <w:rFonts w:eastAsia="Times New Roman" w:cs="Times New Roman"/>
          <w:spacing w:val="-2"/>
          <w:sz w:val="23"/>
          <w:szCs w:val="23"/>
        </w:rPr>
        <w:t xml:space="preserve"> </w:t>
      </w:r>
      <w:r>
        <w:rPr>
          <w:rFonts w:eastAsia="Times New Roman" w:cs="Times New Roman"/>
          <w:sz w:val="23"/>
          <w:szCs w:val="23"/>
        </w:rPr>
        <w:t>a</w:t>
      </w:r>
      <w:r>
        <w:rPr>
          <w:rFonts w:eastAsia="Times New Roman" w:cs="Times New Roman"/>
          <w:spacing w:val="1"/>
          <w:sz w:val="23"/>
          <w:szCs w:val="23"/>
        </w:rPr>
        <w:t xml:space="preserve"> m</w:t>
      </w:r>
      <w:r>
        <w:rPr>
          <w:rFonts w:eastAsia="Times New Roman" w:cs="Times New Roman"/>
          <w:spacing w:val="-2"/>
          <w:sz w:val="23"/>
          <w:szCs w:val="23"/>
        </w:rPr>
        <w:t>i</w:t>
      </w:r>
      <w:r>
        <w:rPr>
          <w:rFonts w:eastAsia="Times New Roman" w:cs="Times New Roman"/>
          <w:sz w:val="23"/>
          <w:szCs w:val="23"/>
        </w:rPr>
        <w:t>n</w:t>
      </w:r>
      <w:r>
        <w:rPr>
          <w:rFonts w:eastAsia="Times New Roman" w:cs="Times New Roman"/>
          <w:spacing w:val="1"/>
          <w:sz w:val="23"/>
          <w:szCs w:val="23"/>
        </w:rPr>
        <w:t>im</w:t>
      </w:r>
      <w:r>
        <w:rPr>
          <w:rFonts w:eastAsia="Times New Roman" w:cs="Times New Roman"/>
          <w:spacing w:val="-2"/>
          <w:sz w:val="23"/>
          <w:szCs w:val="23"/>
        </w:rPr>
        <w:t>u</w:t>
      </w:r>
      <w:r>
        <w:rPr>
          <w:rFonts w:eastAsia="Times New Roman" w:cs="Times New Roman"/>
          <w:spacing w:val="1"/>
          <w:sz w:val="23"/>
          <w:szCs w:val="23"/>
        </w:rPr>
        <w:t>m:</w:t>
      </w:r>
    </w:p>
    <w:p w14:paraId="0912045E" w14:textId="2F69FED0" w:rsidR="00D6191D" w:rsidRPr="00123404" w:rsidRDefault="00C24ADE" w:rsidP="000721B5">
      <w:pPr>
        <w:pStyle w:val="ListParagraph"/>
        <w:numPr>
          <w:ilvl w:val="0"/>
          <w:numId w:val="5"/>
        </w:numPr>
        <w:tabs>
          <w:tab w:val="left" w:pos="460"/>
        </w:tabs>
        <w:spacing w:before="13" w:after="0" w:line="240" w:lineRule="auto"/>
        <w:ind w:right="-20" w:hanging="29"/>
        <w:rPr>
          <w:rFonts w:eastAsia="Times New Roman" w:cs="Times New Roman"/>
          <w:sz w:val="23"/>
          <w:szCs w:val="23"/>
        </w:rPr>
      </w:pPr>
      <w:r w:rsidRPr="00123404">
        <w:rPr>
          <w:rFonts w:eastAsia="Times New Roman" w:cs="Times New Roman"/>
          <w:spacing w:val="1"/>
          <w:sz w:val="23"/>
          <w:szCs w:val="23"/>
        </w:rPr>
        <w:t>it</w:t>
      </w:r>
      <w:r w:rsidRPr="00123404">
        <w:rPr>
          <w:rFonts w:eastAsia="Times New Roman" w:cs="Times New Roman"/>
          <w:sz w:val="23"/>
          <w:szCs w:val="23"/>
        </w:rPr>
        <w:t>s</w:t>
      </w:r>
      <w:r w:rsidRPr="00123404">
        <w:rPr>
          <w:rFonts w:eastAsia="Times New Roman" w:cs="Times New Roman"/>
          <w:spacing w:val="-1"/>
          <w:sz w:val="23"/>
          <w:szCs w:val="23"/>
        </w:rPr>
        <w:t xml:space="preserve"> </w:t>
      </w:r>
      <w:r w:rsidRPr="00123404">
        <w:rPr>
          <w:rFonts w:eastAsia="Times New Roman" w:cs="Times New Roman"/>
          <w:spacing w:val="1"/>
          <w:sz w:val="23"/>
          <w:szCs w:val="23"/>
        </w:rPr>
        <w:t>a</w:t>
      </w:r>
      <w:r w:rsidRPr="00123404">
        <w:rPr>
          <w:rFonts w:eastAsia="Times New Roman" w:cs="Times New Roman"/>
          <w:spacing w:val="-1"/>
          <w:sz w:val="23"/>
          <w:szCs w:val="23"/>
        </w:rPr>
        <w:t>c</w:t>
      </w:r>
      <w:r w:rsidRPr="00123404">
        <w:rPr>
          <w:rFonts w:eastAsia="Times New Roman" w:cs="Times New Roman"/>
          <w:spacing w:val="1"/>
          <w:sz w:val="23"/>
          <w:szCs w:val="23"/>
        </w:rPr>
        <w:t>c</w:t>
      </w:r>
      <w:r w:rsidRPr="00123404">
        <w:rPr>
          <w:rFonts w:eastAsia="Times New Roman" w:cs="Times New Roman"/>
          <w:sz w:val="23"/>
          <w:szCs w:val="23"/>
        </w:rPr>
        <w:t>r</w:t>
      </w:r>
      <w:r w:rsidRPr="00123404">
        <w:rPr>
          <w:rFonts w:eastAsia="Times New Roman" w:cs="Times New Roman"/>
          <w:spacing w:val="1"/>
          <w:sz w:val="23"/>
          <w:szCs w:val="23"/>
        </w:rPr>
        <w:t>e</w:t>
      </w:r>
      <w:r w:rsidRPr="00123404">
        <w:rPr>
          <w:rFonts w:eastAsia="Times New Roman" w:cs="Times New Roman"/>
          <w:spacing w:val="-2"/>
          <w:sz w:val="23"/>
          <w:szCs w:val="23"/>
        </w:rPr>
        <w:t>d</w:t>
      </w:r>
      <w:r w:rsidRPr="00123404">
        <w:rPr>
          <w:rFonts w:eastAsia="Times New Roman" w:cs="Times New Roman"/>
          <w:spacing w:val="1"/>
          <w:sz w:val="23"/>
          <w:szCs w:val="23"/>
        </w:rPr>
        <w:t>i</w:t>
      </w:r>
      <w:r w:rsidRPr="00123404">
        <w:rPr>
          <w:rFonts w:eastAsia="Times New Roman" w:cs="Times New Roman"/>
          <w:spacing w:val="-2"/>
          <w:sz w:val="23"/>
          <w:szCs w:val="23"/>
        </w:rPr>
        <w:t>t</w:t>
      </w:r>
      <w:r w:rsidRPr="00123404">
        <w:rPr>
          <w:rFonts w:eastAsia="Times New Roman" w:cs="Times New Roman"/>
          <w:spacing w:val="1"/>
          <w:sz w:val="23"/>
          <w:szCs w:val="23"/>
        </w:rPr>
        <w:t>at</w:t>
      </w:r>
      <w:r w:rsidRPr="00123404">
        <w:rPr>
          <w:rFonts w:eastAsia="Times New Roman" w:cs="Times New Roman"/>
          <w:spacing w:val="-2"/>
          <w:sz w:val="23"/>
          <w:szCs w:val="23"/>
        </w:rPr>
        <w:t>i</w:t>
      </w:r>
      <w:r w:rsidRPr="00123404">
        <w:rPr>
          <w:rFonts w:eastAsia="Times New Roman" w:cs="Times New Roman"/>
          <w:sz w:val="23"/>
          <w:szCs w:val="23"/>
        </w:rPr>
        <w:t xml:space="preserve">on </w:t>
      </w:r>
      <w:proofErr w:type="gramStart"/>
      <w:r w:rsidRPr="00123404">
        <w:rPr>
          <w:rFonts w:eastAsia="Times New Roman" w:cs="Times New Roman"/>
          <w:spacing w:val="-2"/>
          <w:sz w:val="23"/>
          <w:szCs w:val="23"/>
        </w:rPr>
        <w:t>m</w:t>
      </w:r>
      <w:r w:rsidRPr="00123404">
        <w:rPr>
          <w:rFonts w:eastAsia="Times New Roman" w:cs="Times New Roman"/>
          <w:spacing w:val="1"/>
          <w:sz w:val="23"/>
          <w:szCs w:val="23"/>
        </w:rPr>
        <w:t>ea</w:t>
      </w:r>
      <w:r w:rsidRPr="00123404">
        <w:rPr>
          <w:rFonts w:eastAsia="Times New Roman" w:cs="Times New Roman"/>
          <w:spacing w:val="-1"/>
          <w:sz w:val="23"/>
          <w:szCs w:val="23"/>
        </w:rPr>
        <w:t>s</w:t>
      </w:r>
      <w:r w:rsidRPr="00123404">
        <w:rPr>
          <w:rFonts w:eastAsia="Times New Roman" w:cs="Times New Roman"/>
          <w:sz w:val="23"/>
          <w:szCs w:val="23"/>
        </w:rPr>
        <w:t>ur</w:t>
      </w:r>
      <w:r w:rsidRPr="00123404">
        <w:rPr>
          <w:rFonts w:eastAsia="Times New Roman" w:cs="Times New Roman"/>
          <w:spacing w:val="1"/>
          <w:sz w:val="23"/>
          <w:szCs w:val="23"/>
        </w:rPr>
        <w:t>e</w:t>
      </w:r>
      <w:r w:rsidRPr="00123404">
        <w:rPr>
          <w:rFonts w:eastAsia="Times New Roman" w:cs="Times New Roman"/>
          <w:spacing w:val="-1"/>
          <w:sz w:val="23"/>
          <w:szCs w:val="23"/>
        </w:rPr>
        <w:t>s</w:t>
      </w:r>
      <w:r w:rsidRPr="00123404">
        <w:rPr>
          <w:rFonts w:eastAsia="Times New Roman" w:cs="Times New Roman"/>
          <w:sz w:val="23"/>
          <w:szCs w:val="23"/>
        </w:rPr>
        <w:t>;</w:t>
      </w:r>
      <w:proofErr w:type="gramEnd"/>
    </w:p>
    <w:p w14:paraId="133E4618" w14:textId="1348E881" w:rsidR="00D6191D" w:rsidRPr="00123404" w:rsidRDefault="00C24ADE" w:rsidP="000721B5">
      <w:pPr>
        <w:pStyle w:val="ListParagraph"/>
        <w:numPr>
          <w:ilvl w:val="0"/>
          <w:numId w:val="5"/>
        </w:numPr>
        <w:tabs>
          <w:tab w:val="left" w:pos="460"/>
        </w:tabs>
        <w:spacing w:before="16" w:after="0" w:line="240" w:lineRule="auto"/>
        <w:ind w:right="-20" w:hanging="29"/>
        <w:rPr>
          <w:rFonts w:eastAsia="Times New Roman" w:cs="Times New Roman"/>
          <w:sz w:val="23"/>
          <w:szCs w:val="23"/>
        </w:rPr>
      </w:pPr>
      <w:r w:rsidRPr="00123404">
        <w:rPr>
          <w:rFonts w:eastAsia="Times New Roman" w:cs="Times New Roman"/>
          <w:spacing w:val="1"/>
          <w:sz w:val="23"/>
          <w:szCs w:val="23"/>
        </w:rPr>
        <w:t>it</w:t>
      </w:r>
      <w:r w:rsidRPr="00123404">
        <w:rPr>
          <w:rFonts w:eastAsia="Times New Roman" w:cs="Times New Roman"/>
          <w:sz w:val="23"/>
          <w:szCs w:val="23"/>
        </w:rPr>
        <w:t>s</w:t>
      </w:r>
      <w:r w:rsidRPr="00123404">
        <w:rPr>
          <w:rFonts w:eastAsia="Times New Roman" w:cs="Times New Roman"/>
          <w:spacing w:val="-1"/>
          <w:sz w:val="23"/>
          <w:szCs w:val="23"/>
        </w:rPr>
        <w:t xml:space="preserve"> s</w:t>
      </w:r>
      <w:r w:rsidRPr="00123404">
        <w:rPr>
          <w:rFonts w:eastAsia="Times New Roman" w:cs="Times New Roman"/>
          <w:spacing w:val="1"/>
          <w:sz w:val="23"/>
          <w:szCs w:val="23"/>
        </w:rPr>
        <w:t>c</w:t>
      </w:r>
      <w:r w:rsidRPr="00123404">
        <w:rPr>
          <w:rFonts w:eastAsia="Times New Roman" w:cs="Times New Roman"/>
          <w:sz w:val="23"/>
          <w:szCs w:val="23"/>
        </w:rPr>
        <w:t>or</w:t>
      </w:r>
      <w:r w:rsidRPr="00123404">
        <w:rPr>
          <w:rFonts w:eastAsia="Times New Roman" w:cs="Times New Roman"/>
          <w:spacing w:val="1"/>
          <w:sz w:val="23"/>
          <w:szCs w:val="23"/>
        </w:rPr>
        <w:t>i</w:t>
      </w:r>
      <w:r w:rsidRPr="00123404">
        <w:rPr>
          <w:rFonts w:eastAsia="Times New Roman" w:cs="Times New Roman"/>
          <w:sz w:val="23"/>
          <w:szCs w:val="23"/>
        </w:rPr>
        <w:t>ng</w:t>
      </w:r>
      <w:r w:rsidRPr="00123404">
        <w:rPr>
          <w:rFonts w:eastAsia="Times New Roman" w:cs="Times New Roman"/>
          <w:spacing w:val="-2"/>
          <w:sz w:val="23"/>
          <w:szCs w:val="23"/>
        </w:rPr>
        <w:t xml:space="preserve"> </w:t>
      </w:r>
      <w:r w:rsidRPr="00123404">
        <w:rPr>
          <w:rFonts w:eastAsia="Times New Roman" w:cs="Times New Roman"/>
          <w:spacing w:val="1"/>
          <w:sz w:val="23"/>
          <w:szCs w:val="23"/>
        </w:rPr>
        <w:t>t</w:t>
      </w:r>
      <w:r w:rsidRPr="00123404">
        <w:rPr>
          <w:rFonts w:eastAsia="Times New Roman" w:cs="Times New Roman"/>
          <w:sz w:val="23"/>
          <w:szCs w:val="23"/>
        </w:rPr>
        <w:t>hr</w:t>
      </w:r>
      <w:r w:rsidRPr="00123404">
        <w:rPr>
          <w:rFonts w:eastAsia="Times New Roman" w:cs="Times New Roman"/>
          <w:spacing w:val="1"/>
          <w:sz w:val="23"/>
          <w:szCs w:val="23"/>
        </w:rPr>
        <w:t>e</w:t>
      </w:r>
      <w:r w:rsidRPr="00123404">
        <w:rPr>
          <w:rFonts w:eastAsia="Times New Roman" w:cs="Times New Roman"/>
          <w:spacing w:val="-1"/>
          <w:sz w:val="23"/>
          <w:szCs w:val="23"/>
        </w:rPr>
        <w:t>s</w:t>
      </w:r>
      <w:r w:rsidRPr="00123404">
        <w:rPr>
          <w:rFonts w:eastAsia="Times New Roman" w:cs="Times New Roman"/>
          <w:sz w:val="23"/>
          <w:szCs w:val="23"/>
        </w:rPr>
        <w:t>h</w:t>
      </w:r>
      <w:r w:rsidRPr="00123404">
        <w:rPr>
          <w:rFonts w:eastAsia="Times New Roman" w:cs="Times New Roman"/>
          <w:spacing w:val="-2"/>
          <w:sz w:val="23"/>
          <w:szCs w:val="23"/>
        </w:rPr>
        <w:t>o</w:t>
      </w:r>
      <w:r w:rsidRPr="00123404">
        <w:rPr>
          <w:rFonts w:eastAsia="Times New Roman" w:cs="Times New Roman"/>
          <w:spacing w:val="1"/>
          <w:sz w:val="23"/>
          <w:szCs w:val="23"/>
        </w:rPr>
        <w:t>l</w:t>
      </w:r>
      <w:r w:rsidRPr="00123404">
        <w:rPr>
          <w:rFonts w:eastAsia="Times New Roman" w:cs="Times New Roman"/>
          <w:sz w:val="23"/>
          <w:szCs w:val="23"/>
        </w:rPr>
        <w:t>d</w:t>
      </w:r>
      <w:r w:rsidRPr="00123404">
        <w:rPr>
          <w:rFonts w:eastAsia="Times New Roman" w:cs="Times New Roman"/>
          <w:spacing w:val="-1"/>
          <w:sz w:val="23"/>
          <w:szCs w:val="23"/>
        </w:rPr>
        <w:t>s</w:t>
      </w:r>
      <w:r w:rsidRPr="00123404">
        <w:rPr>
          <w:rFonts w:eastAsia="Times New Roman" w:cs="Times New Roman"/>
          <w:sz w:val="23"/>
          <w:szCs w:val="23"/>
        </w:rPr>
        <w:t>;</w:t>
      </w:r>
      <w:r w:rsidRPr="00123404">
        <w:rPr>
          <w:rFonts w:eastAsia="Times New Roman" w:cs="Times New Roman"/>
          <w:spacing w:val="1"/>
          <w:sz w:val="23"/>
          <w:szCs w:val="23"/>
        </w:rPr>
        <w:t xml:space="preserve"> a</w:t>
      </w:r>
      <w:r w:rsidRPr="00123404">
        <w:rPr>
          <w:rFonts w:eastAsia="Times New Roman" w:cs="Times New Roman"/>
          <w:sz w:val="23"/>
          <w:szCs w:val="23"/>
        </w:rPr>
        <w:t>nd</w:t>
      </w:r>
    </w:p>
    <w:p w14:paraId="5713C62F" w14:textId="7BA0AEC6" w:rsidR="00D6191D" w:rsidRPr="00123404" w:rsidRDefault="00C24ADE" w:rsidP="000721B5">
      <w:pPr>
        <w:pStyle w:val="ListParagraph"/>
        <w:numPr>
          <w:ilvl w:val="0"/>
          <w:numId w:val="5"/>
        </w:numPr>
        <w:tabs>
          <w:tab w:val="left" w:pos="460"/>
        </w:tabs>
        <w:spacing w:before="16" w:after="0" w:line="240" w:lineRule="auto"/>
        <w:ind w:right="-20" w:hanging="29"/>
        <w:rPr>
          <w:rFonts w:eastAsia="Times New Roman" w:cs="Times New Roman"/>
          <w:sz w:val="23"/>
          <w:szCs w:val="23"/>
        </w:rPr>
      </w:pPr>
      <w:r w:rsidRPr="00123404">
        <w:rPr>
          <w:rFonts w:eastAsia="Times New Roman" w:cs="Times New Roman"/>
          <w:sz w:val="23"/>
          <w:szCs w:val="23"/>
        </w:rPr>
        <w:t>a</w:t>
      </w:r>
      <w:r w:rsidRPr="00123404">
        <w:rPr>
          <w:rFonts w:eastAsia="Times New Roman" w:cs="Times New Roman"/>
          <w:spacing w:val="1"/>
          <w:sz w:val="23"/>
          <w:szCs w:val="23"/>
        </w:rPr>
        <w:t xml:space="preserve"> li</w:t>
      </w:r>
      <w:r w:rsidRPr="00123404">
        <w:rPr>
          <w:rFonts w:eastAsia="Times New Roman" w:cs="Times New Roman"/>
          <w:spacing w:val="-1"/>
          <w:sz w:val="23"/>
          <w:szCs w:val="23"/>
        </w:rPr>
        <w:t>s</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z w:val="23"/>
          <w:szCs w:val="23"/>
        </w:rPr>
        <w:t>of</w:t>
      </w:r>
      <w:r w:rsidRPr="00123404">
        <w:rPr>
          <w:rFonts w:eastAsia="Times New Roman" w:cs="Times New Roman"/>
          <w:spacing w:val="-2"/>
          <w:sz w:val="23"/>
          <w:szCs w:val="23"/>
        </w:rPr>
        <w:t xml:space="preserve"> </w:t>
      </w:r>
      <w:r w:rsidRPr="00123404">
        <w:rPr>
          <w:rFonts w:eastAsia="Times New Roman" w:cs="Times New Roman"/>
          <w:spacing w:val="1"/>
          <w:sz w:val="23"/>
          <w:szCs w:val="23"/>
        </w:rPr>
        <w:t>a</w:t>
      </w:r>
      <w:r w:rsidRPr="00123404">
        <w:rPr>
          <w:rFonts w:eastAsia="Times New Roman" w:cs="Times New Roman"/>
          <w:spacing w:val="-1"/>
          <w:sz w:val="23"/>
          <w:szCs w:val="23"/>
        </w:rPr>
        <w:t>c</w:t>
      </w:r>
      <w:r w:rsidRPr="00123404">
        <w:rPr>
          <w:rFonts w:eastAsia="Times New Roman" w:cs="Times New Roman"/>
          <w:spacing w:val="1"/>
          <w:sz w:val="23"/>
          <w:szCs w:val="23"/>
        </w:rPr>
        <w:t>c</w:t>
      </w:r>
      <w:r w:rsidRPr="00123404">
        <w:rPr>
          <w:rFonts w:eastAsia="Times New Roman" w:cs="Times New Roman"/>
          <w:sz w:val="23"/>
          <w:szCs w:val="23"/>
        </w:rPr>
        <w:t>r</w:t>
      </w:r>
      <w:r w:rsidRPr="00123404">
        <w:rPr>
          <w:rFonts w:eastAsia="Times New Roman" w:cs="Times New Roman"/>
          <w:spacing w:val="-1"/>
          <w:sz w:val="23"/>
          <w:szCs w:val="23"/>
        </w:rPr>
        <w:t>e</w:t>
      </w:r>
      <w:r w:rsidRPr="00123404">
        <w:rPr>
          <w:rFonts w:eastAsia="Times New Roman" w:cs="Times New Roman"/>
          <w:sz w:val="23"/>
          <w:szCs w:val="23"/>
        </w:rPr>
        <w:t>d</w:t>
      </w:r>
      <w:r w:rsidRPr="00123404">
        <w:rPr>
          <w:rFonts w:eastAsia="Times New Roman" w:cs="Times New Roman"/>
          <w:spacing w:val="1"/>
          <w:sz w:val="23"/>
          <w:szCs w:val="23"/>
        </w:rPr>
        <w:t>i</w:t>
      </w:r>
      <w:r w:rsidRPr="00123404">
        <w:rPr>
          <w:rFonts w:eastAsia="Times New Roman" w:cs="Times New Roman"/>
          <w:spacing w:val="-2"/>
          <w:sz w:val="23"/>
          <w:szCs w:val="23"/>
        </w:rPr>
        <w:t>t</w:t>
      </w:r>
      <w:r w:rsidRPr="00123404">
        <w:rPr>
          <w:rFonts w:eastAsia="Times New Roman" w:cs="Times New Roman"/>
          <w:spacing w:val="1"/>
          <w:sz w:val="23"/>
          <w:szCs w:val="23"/>
        </w:rPr>
        <w:t>e</w:t>
      </w:r>
      <w:r w:rsidRPr="00123404">
        <w:rPr>
          <w:rFonts w:eastAsia="Times New Roman" w:cs="Times New Roman"/>
          <w:sz w:val="23"/>
          <w:szCs w:val="23"/>
        </w:rPr>
        <w:t xml:space="preserve">d </w:t>
      </w:r>
      <w:r w:rsidRPr="00123404">
        <w:rPr>
          <w:rFonts w:eastAsia="Times New Roman" w:cs="Times New Roman"/>
          <w:spacing w:val="-2"/>
          <w:sz w:val="23"/>
          <w:szCs w:val="23"/>
        </w:rPr>
        <w:t>f</w:t>
      </w:r>
      <w:r w:rsidRPr="00123404">
        <w:rPr>
          <w:rFonts w:eastAsia="Times New Roman" w:cs="Times New Roman"/>
          <w:spacing w:val="1"/>
          <w:sz w:val="23"/>
          <w:szCs w:val="23"/>
        </w:rPr>
        <w:t>ac</w:t>
      </w:r>
      <w:r w:rsidRPr="00123404">
        <w:rPr>
          <w:rFonts w:eastAsia="Times New Roman" w:cs="Times New Roman"/>
          <w:spacing w:val="-2"/>
          <w:sz w:val="23"/>
          <w:szCs w:val="23"/>
        </w:rPr>
        <w:t>i</w:t>
      </w:r>
      <w:r w:rsidRPr="00123404">
        <w:rPr>
          <w:rFonts w:eastAsia="Times New Roman" w:cs="Times New Roman"/>
          <w:spacing w:val="1"/>
          <w:sz w:val="23"/>
          <w:szCs w:val="23"/>
        </w:rPr>
        <w:t>li</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pacing w:val="-1"/>
          <w:sz w:val="23"/>
          <w:szCs w:val="23"/>
        </w:rPr>
        <w:t>es</w:t>
      </w:r>
      <w:r w:rsidRPr="00123404">
        <w:rPr>
          <w:rFonts w:eastAsia="Times New Roman" w:cs="Times New Roman"/>
          <w:sz w:val="23"/>
          <w:szCs w:val="23"/>
        </w:rPr>
        <w:t xml:space="preserve">, </w:t>
      </w:r>
      <w:r w:rsidRPr="00123404">
        <w:rPr>
          <w:rFonts w:eastAsia="Times New Roman" w:cs="Times New Roman"/>
          <w:spacing w:val="-1"/>
          <w:sz w:val="23"/>
          <w:szCs w:val="23"/>
        </w:rPr>
        <w:t>s</w:t>
      </w:r>
      <w:r w:rsidRPr="00123404">
        <w:rPr>
          <w:rFonts w:eastAsia="Times New Roman" w:cs="Times New Roman"/>
          <w:spacing w:val="1"/>
          <w:sz w:val="23"/>
          <w:szCs w:val="23"/>
        </w:rPr>
        <w:t>ea</w:t>
      </w:r>
      <w:r w:rsidRPr="00123404">
        <w:rPr>
          <w:rFonts w:eastAsia="Times New Roman" w:cs="Times New Roman"/>
          <w:sz w:val="23"/>
          <w:szCs w:val="23"/>
        </w:rPr>
        <w:t>r</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1"/>
          <w:sz w:val="23"/>
          <w:szCs w:val="23"/>
        </w:rPr>
        <w:t>a</w:t>
      </w:r>
      <w:r w:rsidRPr="00123404">
        <w:rPr>
          <w:rFonts w:eastAsia="Times New Roman" w:cs="Times New Roman"/>
          <w:sz w:val="23"/>
          <w:szCs w:val="23"/>
        </w:rPr>
        <w:t>b</w:t>
      </w:r>
      <w:r w:rsidRPr="00123404">
        <w:rPr>
          <w:rFonts w:eastAsia="Times New Roman" w:cs="Times New Roman"/>
          <w:spacing w:val="1"/>
          <w:sz w:val="23"/>
          <w:szCs w:val="23"/>
        </w:rPr>
        <w:t>l</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z w:val="23"/>
          <w:szCs w:val="23"/>
        </w:rPr>
        <w:t>by</w:t>
      </w:r>
      <w:r w:rsidRPr="00123404">
        <w:rPr>
          <w:rFonts w:eastAsia="Times New Roman" w:cs="Times New Roman"/>
          <w:spacing w:val="-2"/>
          <w:sz w:val="23"/>
          <w:szCs w:val="23"/>
        </w:rPr>
        <w:t xml:space="preserve"> </w:t>
      </w:r>
      <w:r w:rsidRPr="00123404">
        <w:rPr>
          <w:rFonts w:eastAsia="Times New Roman" w:cs="Times New Roman"/>
          <w:spacing w:val="-1"/>
          <w:sz w:val="23"/>
          <w:szCs w:val="23"/>
        </w:rPr>
        <w:t>s</w:t>
      </w:r>
      <w:r w:rsidRPr="00123404">
        <w:rPr>
          <w:rFonts w:eastAsia="Times New Roman" w:cs="Times New Roman"/>
          <w:spacing w:val="1"/>
          <w:sz w:val="23"/>
          <w:szCs w:val="23"/>
        </w:rPr>
        <w:t>tate.</w:t>
      </w:r>
    </w:p>
    <w:p w14:paraId="2CA6CD25" w14:textId="77777777" w:rsidR="00D6191D" w:rsidRDefault="00D6191D">
      <w:pPr>
        <w:spacing w:before="8" w:after="0" w:line="260" w:lineRule="exact"/>
        <w:rPr>
          <w:sz w:val="26"/>
          <w:szCs w:val="26"/>
        </w:rPr>
      </w:pPr>
    </w:p>
    <w:p w14:paraId="1618D6A4" w14:textId="77777777" w:rsidR="00D6191D" w:rsidRDefault="00C24ADE">
      <w:pPr>
        <w:spacing w:after="0" w:line="240" w:lineRule="auto"/>
        <w:ind w:left="120" w:right="-20"/>
        <w:rPr>
          <w:rFonts w:eastAsia="Times New Roman" w:cs="Times New Roman"/>
          <w:sz w:val="23"/>
          <w:szCs w:val="23"/>
        </w:rPr>
      </w:pPr>
      <w:r>
        <w:rPr>
          <w:rFonts w:eastAsia="Times New Roman" w:cs="Times New Roman"/>
          <w:b/>
          <w:spacing w:val="1"/>
          <w:sz w:val="23"/>
          <w:szCs w:val="23"/>
        </w:rPr>
        <w:t>Mi</w:t>
      </w:r>
      <w:r>
        <w:rPr>
          <w:rFonts w:eastAsia="Times New Roman" w:cs="Times New Roman"/>
          <w:b/>
          <w:spacing w:val="-1"/>
          <w:sz w:val="23"/>
          <w:szCs w:val="23"/>
        </w:rPr>
        <w:t>n</w:t>
      </w:r>
      <w:r>
        <w:rPr>
          <w:rFonts w:eastAsia="Times New Roman" w:cs="Times New Roman"/>
          <w:b/>
          <w:spacing w:val="1"/>
          <w:sz w:val="23"/>
          <w:szCs w:val="23"/>
        </w:rPr>
        <w:t>i</w:t>
      </w:r>
      <w:r>
        <w:rPr>
          <w:rFonts w:eastAsia="Times New Roman" w:cs="Times New Roman"/>
          <w:b/>
          <w:spacing w:val="-2"/>
          <w:sz w:val="23"/>
          <w:szCs w:val="23"/>
        </w:rPr>
        <w:t>m</w:t>
      </w:r>
      <w:r>
        <w:rPr>
          <w:rFonts w:eastAsia="Times New Roman" w:cs="Times New Roman"/>
          <w:b/>
          <w:spacing w:val="-1"/>
          <w:sz w:val="23"/>
          <w:szCs w:val="23"/>
        </w:rPr>
        <w:t>u</w:t>
      </w:r>
      <w:r>
        <w:rPr>
          <w:rFonts w:eastAsia="Times New Roman" w:cs="Times New Roman"/>
          <w:b/>
          <w:sz w:val="23"/>
          <w:szCs w:val="23"/>
        </w:rPr>
        <w:t>m</w:t>
      </w:r>
      <w:r>
        <w:rPr>
          <w:rFonts w:eastAsia="Times New Roman" w:cs="Times New Roman"/>
          <w:b/>
          <w:spacing w:val="-2"/>
          <w:sz w:val="23"/>
          <w:szCs w:val="23"/>
        </w:rPr>
        <w:t xml:space="preserve"> </w:t>
      </w:r>
      <w:r>
        <w:rPr>
          <w:rFonts w:eastAsia="Times New Roman" w:cs="Times New Roman"/>
          <w:b/>
          <w:spacing w:val="-1"/>
          <w:sz w:val="23"/>
          <w:szCs w:val="23"/>
        </w:rPr>
        <w:t>A</w:t>
      </w:r>
      <w:r>
        <w:rPr>
          <w:rFonts w:eastAsia="Times New Roman" w:cs="Times New Roman"/>
          <w:b/>
          <w:spacing w:val="2"/>
          <w:sz w:val="23"/>
          <w:szCs w:val="23"/>
        </w:rPr>
        <w:t>s</w:t>
      </w:r>
      <w:r>
        <w:rPr>
          <w:rFonts w:eastAsia="Times New Roman" w:cs="Times New Roman"/>
          <w:b/>
          <w:spacing w:val="-1"/>
          <w:sz w:val="23"/>
          <w:szCs w:val="23"/>
        </w:rPr>
        <w:t>s</w:t>
      </w:r>
      <w:r>
        <w:rPr>
          <w:rFonts w:eastAsia="Times New Roman" w:cs="Times New Roman"/>
          <w:b/>
          <w:spacing w:val="1"/>
          <w:sz w:val="23"/>
          <w:szCs w:val="23"/>
        </w:rPr>
        <w:t>e</w:t>
      </w:r>
      <w:r>
        <w:rPr>
          <w:rFonts w:eastAsia="Times New Roman" w:cs="Times New Roman"/>
          <w:b/>
          <w:spacing w:val="-1"/>
          <w:sz w:val="23"/>
          <w:szCs w:val="23"/>
        </w:rPr>
        <w:t>ss</w:t>
      </w:r>
      <w:r>
        <w:rPr>
          <w:rFonts w:eastAsia="Times New Roman" w:cs="Times New Roman"/>
          <w:b/>
          <w:sz w:val="23"/>
          <w:szCs w:val="23"/>
        </w:rPr>
        <w:t>o</w:t>
      </w:r>
      <w:r>
        <w:rPr>
          <w:rFonts w:eastAsia="Times New Roman" w:cs="Times New Roman"/>
          <w:b/>
          <w:spacing w:val="1"/>
          <w:sz w:val="23"/>
          <w:szCs w:val="23"/>
        </w:rPr>
        <w:t>r/</w:t>
      </w:r>
      <w:r>
        <w:rPr>
          <w:rFonts w:eastAsia="Times New Roman" w:cs="Times New Roman"/>
          <w:b/>
          <w:sz w:val="23"/>
          <w:szCs w:val="23"/>
        </w:rPr>
        <w:t>Eva</w:t>
      </w:r>
      <w:r>
        <w:rPr>
          <w:rFonts w:eastAsia="Times New Roman" w:cs="Times New Roman"/>
          <w:b/>
          <w:spacing w:val="-2"/>
          <w:sz w:val="23"/>
          <w:szCs w:val="23"/>
        </w:rPr>
        <w:t>l</w:t>
      </w:r>
      <w:r>
        <w:rPr>
          <w:rFonts w:eastAsia="Times New Roman" w:cs="Times New Roman"/>
          <w:b/>
          <w:spacing w:val="-1"/>
          <w:sz w:val="23"/>
          <w:szCs w:val="23"/>
        </w:rPr>
        <w:t>u</w:t>
      </w:r>
      <w:r>
        <w:rPr>
          <w:rFonts w:eastAsia="Times New Roman" w:cs="Times New Roman"/>
          <w:b/>
          <w:sz w:val="23"/>
          <w:szCs w:val="23"/>
        </w:rPr>
        <w:t>ator</w:t>
      </w:r>
      <w:r>
        <w:rPr>
          <w:rFonts w:eastAsia="Times New Roman" w:cs="Times New Roman"/>
          <w:b/>
          <w:spacing w:val="1"/>
          <w:sz w:val="23"/>
          <w:szCs w:val="23"/>
        </w:rPr>
        <w:t xml:space="preserve"> Q</w:t>
      </w:r>
      <w:r>
        <w:rPr>
          <w:rFonts w:eastAsia="Times New Roman" w:cs="Times New Roman"/>
          <w:b/>
          <w:spacing w:val="-1"/>
          <w:sz w:val="23"/>
          <w:szCs w:val="23"/>
        </w:rPr>
        <w:t>u</w:t>
      </w:r>
      <w:r>
        <w:rPr>
          <w:rFonts w:eastAsia="Times New Roman" w:cs="Times New Roman"/>
          <w:b/>
          <w:sz w:val="23"/>
          <w:szCs w:val="23"/>
        </w:rPr>
        <w:t>a</w:t>
      </w:r>
      <w:r>
        <w:rPr>
          <w:rFonts w:eastAsia="Times New Roman" w:cs="Times New Roman"/>
          <w:b/>
          <w:spacing w:val="1"/>
          <w:sz w:val="23"/>
          <w:szCs w:val="23"/>
        </w:rPr>
        <w:t>l</w:t>
      </w:r>
      <w:r>
        <w:rPr>
          <w:rFonts w:eastAsia="Times New Roman" w:cs="Times New Roman"/>
          <w:b/>
          <w:spacing w:val="-2"/>
          <w:sz w:val="23"/>
          <w:szCs w:val="23"/>
        </w:rPr>
        <w:t>i</w:t>
      </w:r>
      <w:r>
        <w:rPr>
          <w:rFonts w:eastAsia="Times New Roman" w:cs="Times New Roman"/>
          <w:b/>
          <w:sz w:val="23"/>
          <w:szCs w:val="23"/>
        </w:rPr>
        <w:t>f</w:t>
      </w:r>
      <w:r>
        <w:rPr>
          <w:rFonts w:eastAsia="Times New Roman" w:cs="Times New Roman"/>
          <w:b/>
          <w:spacing w:val="1"/>
          <w:sz w:val="23"/>
          <w:szCs w:val="23"/>
        </w:rPr>
        <w:t>ic</w:t>
      </w:r>
      <w:r>
        <w:rPr>
          <w:rFonts w:eastAsia="Times New Roman" w:cs="Times New Roman"/>
          <w:b/>
          <w:sz w:val="23"/>
          <w:szCs w:val="23"/>
        </w:rPr>
        <w:t>a</w:t>
      </w:r>
      <w:r>
        <w:rPr>
          <w:rFonts w:eastAsia="Times New Roman" w:cs="Times New Roman"/>
          <w:b/>
          <w:spacing w:val="-2"/>
          <w:sz w:val="23"/>
          <w:szCs w:val="23"/>
        </w:rPr>
        <w:t>t</w:t>
      </w:r>
      <w:r>
        <w:rPr>
          <w:rFonts w:eastAsia="Times New Roman" w:cs="Times New Roman"/>
          <w:b/>
          <w:spacing w:val="1"/>
          <w:sz w:val="23"/>
          <w:szCs w:val="23"/>
        </w:rPr>
        <w:t>i</w:t>
      </w:r>
      <w:r>
        <w:rPr>
          <w:rFonts w:eastAsia="Times New Roman" w:cs="Times New Roman"/>
          <w:b/>
          <w:sz w:val="23"/>
          <w:szCs w:val="23"/>
        </w:rPr>
        <w:t>o</w:t>
      </w:r>
      <w:r>
        <w:rPr>
          <w:rFonts w:eastAsia="Times New Roman" w:cs="Times New Roman"/>
          <w:b/>
          <w:spacing w:val="-1"/>
          <w:sz w:val="23"/>
          <w:szCs w:val="23"/>
        </w:rPr>
        <w:t>n</w:t>
      </w:r>
      <w:r>
        <w:rPr>
          <w:rFonts w:eastAsia="Times New Roman" w:cs="Times New Roman"/>
          <w:b/>
          <w:sz w:val="23"/>
          <w:szCs w:val="23"/>
        </w:rPr>
        <w:t>s</w:t>
      </w:r>
    </w:p>
    <w:p w14:paraId="51EF0F05" w14:textId="00CFFF84" w:rsidR="00D6191D" w:rsidRDefault="00C24ADE">
      <w:pPr>
        <w:spacing w:after="0" w:line="264" w:lineRule="exact"/>
        <w:ind w:left="120" w:right="55"/>
        <w:rPr>
          <w:rFonts w:eastAsia="Times New Roman" w:cs="Times New Roman"/>
          <w:sz w:val="23"/>
          <w:szCs w:val="23"/>
        </w:rPr>
      </w:pP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2"/>
          <w:sz w:val="23"/>
          <w:szCs w:val="23"/>
        </w:rPr>
        <w:t>n</w:t>
      </w:r>
      <w:r>
        <w:rPr>
          <w:rFonts w:eastAsia="Times New Roman" w:cs="Times New Roman"/>
          <w:spacing w:val="1"/>
          <w:sz w:val="23"/>
          <w:szCs w:val="23"/>
        </w:rPr>
        <w:t>ati</w:t>
      </w:r>
      <w:r>
        <w:rPr>
          <w:rFonts w:eastAsia="Times New Roman" w:cs="Times New Roman"/>
          <w:sz w:val="23"/>
          <w:szCs w:val="23"/>
        </w:rPr>
        <w:t>o</w:t>
      </w:r>
      <w:r>
        <w:rPr>
          <w:rFonts w:eastAsia="Times New Roman" w:cs="Times New Roman"/>
          <w:spacing w:val="-2"/>
          <w:sz w:val="23"/>
          <w:szCs w:val="23"/>
        </w:rPr>
        <w:t>n</w:t>
      </w:r>
      <w:r>
        <w:rPr>
          <w:rFonts w:eastAsia="Times New Roman" w:cs="Times New Roman"/>
          <w:spacing w:val="1"/>
          <w:sz w:val="23"/>
          <w:szCs w:val="23"/>
        </w:rPr>
        <w:t>a</w:t>
      </w:r>
      <w:r>
        <w:rPr>
          <w:rFonts w:eastAsia="Times New Roman" w:cs="Times New Roman"/>
          <w:sz w:val="23"/>
          <w:szCs w:val="23"/>
        </w:rPr>
        <w:t>l</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it</w:t>
      </w:r>
      <w:r>
        <w:rPr>
          <w:rFonts w:eastAsia="Times New Roman" w:cs="Times New Roman"/>
          <w:spacing w:val="-2"/>
          <w:sz w:val="23"/>
          <w:szCs w:val="23"/>
        </w:rPr>
        <w: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tit</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m</w:t>
      </w:r>
      <w:r>
        <w:rPr>
          <w:rFonts w:eastAsia="Times New Roman" w:cs="Times New Roman"/>
          <w:sz w:val="23"/>
          <w:szCs w:val="23"/>
        </w:rPr>
        <w:t>u</w:t>
      </w:r>
      <w:r>
        <w:rPr>
          <w:rFonts w:eastAsia="Times New Roman" w:cs="Times New Roman"/>
          <w:spacing w:val="-1"/>
          <w:sz w:val="23"/>
          <w:szCs w:val="23"/>
        </w:rPr>
        <w:t>s</w:t>
      </w:r>
      <w:r>
        <w:rPr>
          <w:rFonts w:eastAsia="Times New Roman" w:cs="Times New Roman"/>
          <w:sz w:val="23"/>
          <w:szCs w:val="23"/>
        </w:rPr>
        <w:t>t</w:t>
      </w:r>
      <w:r>
        <w:rPr>
          <w:rFonts w:eastAsia="Times New Roman" w:cs="Times New Roman"/>
          <w:spacing w:val="1"/>
          <w:sz w:val="23"/>
          <w:szCs w:val="23"/>
        </w:rPr>
        <w:t xml:space="preserve"> </w:t>
      </w:r>
      <w:r>
        <w:rPr>
          <w:rFonts w:eastAsia="Times New Roman" w:cs="Times New Roman"/>
          <w:sz w:val="23"/>
          <w:szCs w:val="23"/>
        </w:rPr>
        <w:t>h</w:t>
      </w:r>
      <w:r>
        <w:rPr>
          <w:rFonts w:eastAsia="Times New Roman" w:cs="Times New Roman"/>
          <w:spacing w:val="1"/>
          <w:sz w:val="23"/>
          <w:szCs w:val="23"/>
        </w:rPr>
        <w:t>a</w:t>
      </w:r>
      <w:r>
        <w:rPr>
          <w:rFonts w:eastAsia="Times New Roman" w:cs="Times New Roman"/>
          <w:spacing w:val="-2"/>
          <w:sz w:val="23"/>
          <w:szCs w:val="23"/>
        </w:rPr>
        <w:t>v</w:t>
      </w:r>
      <w:r>
        <w:rPr>
          <w:rFonts w:eastAsia="Times New Roman" w:cs="Times New Roman"/>
          <w:sz w:val="23"/>
          <w:szCs w:val="23"/>
        </w:rPr>
        <w:t>e</w:t>
      </w:r>
      <w:r>
        <w:rPr>
          <w:rFonts w:eastAsia="Times New Roman" w:cs="Times New Roman"/>
          <w:spacing w:val="1"/>
          <w:sz w:val="23"/>
          <w:szCs w:val="23"/>
        </w:rPr>
        <w:t xml:space="preserve"> mi</w:t>
      </w:r>
      <w:r>
        <w:rPr>
          <w:rFonts w:eastAsia="Times New Roman" w:cs="Times New Roman"/>
          <w:sz w:val="23"/>
          <w:szCs w:val="23"/>
        </w:rPr>
        <w:t>n</w:t>
      </w:r>
      <w:r>
        <w:rPr>
          <w:rFonts w:eastAsia="Times New Roman" w:cs="Times New Roman"/>
          <w:spacing w:val="-2"/>
          <w:sz w:val="23"/>
          <w:szCs w:val="23"/>
        </w:rPr>
        <w:t>i</w:t>
      </w:r>
      <w:r>
        <w:rPr>
          <w:rFonts w:eastAsia="Times New Roman" w:cs="Times New Roman"/>
          <w:spacing w:val="1"/>
          <w:sz w:val="23"/>
          <w:szCs w:val="23"/>
        </w:rPr>
        <w:t>m</w:t>
      </w:r>
      <w:r>
        <w:rPr>
          <w:rFonts w:eastAsia="Times New Roman" w:cs="Times New Roman"/>
          <w:sz w:val="23"/>
          <w:szCs w:val="23"/>
        </w:rPr>
        <w:t>um</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pacing w:val="-1"/>
          <w:sz w:val="23"/>
          <w:szCs w:val="23"/>
        </w:rPr>
        <w:t>ss</w:t>
      </w:r>
      <w:r>
        <w:rPr>
          <w:rFonts w:eastAsia="Times New Roman" w:cs="Times New Roman"/>
          <w:spacing w:val="1"/>
          <w:sz w:val="23"/>
          <w:szCs w:val="23"/>
        </w:rPr>
        <w:t>e</w:t>
      </w:r>
      <w:r>
        <w:rPr>
          <w:rFonts w:eastAsia="Times New Roman" w:cs="Times New Roman"/>
          <w:spacing w:val="-1"/>
          <w:sz w:val="23"/>
          <w:szCs w:val="23"/>
        </w:rPr>
        <w:t>ss</w:t>
      </w:r>
      <w:r>
        <w:rPr>
          <w:rFonts w:eastAsia="Times New Roman" w:cs="Times New Roman"/>
          <w:sz w:val="23"/>
          <w:szCs w:val="23"/>
        </w:rPr>
        <w:t>or</w:t>
      </w:r>
      <w:r>
        <w:rPr>
          <w:rFonts w:eastAsia="Times New Roman" w:cs="Times New Roman"/>
          <w:spacing w:val="1"/>
          <w:sz w:val="23"/>
          <w:szCs w:val="23"/>
        </w:rPr>
        <w:t>/e</w:t>
      </w:r>
      <w:r>
        <w:rPr>
          <w:rFonts w:eastAsia="Times New Roman" w:cs="Times New Roman"/>
          <w:spacing w:val="-2"/>
          <w:sz w:val="23"/>
          <w:szCs w:val="23"/>
        </w:rPr>
        <w:t>v</w:t>
      </w:r>
      <w:r>
        <w:rPr>
          <w:rFonts w:eastAsia="Times New Roman" w:cs="Times New Roman"/>
          <w:spacing w:val="1"/>
          <w:sz w:val="23"/>
          <w:szCs w:val="23"/>
        </w:rPr>
        <w:t>al</w:t>
      </w:r>
      <w:r>
        <w:rPr>
          <w:rFonts w:eastAsia="Times New Roman" w:cs="Times New Roman"/>
          <w:sz w:val="23"/>
          <w:szCs w:val="23"/>
        </w:rPr>
        <w:t>u</w:t>
      </w:r>
      <w:r>
        <w:rPr>
          <w:rFonts w:eastAsia="Times New Roman" w:cs="Times New Roman"/>
          <w:spacing w:val="-1"/>
          <w:sz w:val="23"/>
          <w:szCs w:val="23"/>
        </w:rPr>
        <w:t>a</w:t>
      </w:r>
      <w:r>
        <w:rPr>
          <w:rFonts w:eastAsia="Times New Roman" w:cs="Times New Roman"/>
          <w:spacing w:val="1"/>
          <w:sz w:val="23"/>
          <w:szCs w:val="23"/>
        </w:rPr>
        <w:t>t</w:t>
      </w:r>
      <w:r>
        <w:rPr>
          <w:rFonts w:eastAsia="Times New Roman" w:cs="Times New Roman"/>
          <w:sz w:val="23"/>
          <w:szCs w:val="23"/>
        </w:rPr>
        <w:t>or qu</w:t>
      </w:r>
      <w:r>
        <w:rPr>
          <w:rFonts w:eastAsia="Times New Roman" w:cs="Times New Roman"/>
          <w:spacing w:val="-2"/>
          <w:sz w:val="23"/>
          <w:szCs w:val="23"/>
        </w:rPr>
        <w:t>a</w:t>
      </w:r>
      <w:r>
        <w:rPr>
          <w:rFonts w:eastAsia="Times New Roman" w:cs="Times New Roman"/>
          <w:spacing w:val="1"/>
          <w:sz w:val="23"/>
          <w:szCs w:val="23"/>
        </w:rPr>
        <w:t>li</w:t>
      </w:r>
      <w:r>
        <w:rPr>
          <w:rFonts w:eastAsia="Times New Roman" w:cs="Times New Roman"/>
          <w:spacing w:val="-2"/>
          <w:sz w:val="23"/>
          <w:szCs w:val="23"/>
        </w:rPr>
        <w:t>f</w:t>
      </w:r>
      <w:r>
        <w:rPr>
          <w:rFonts w:eastAsia="Times New Roman" w:cs="Times New Roman"/>
          <w:spacing w:val="1"/>
          <w:sz w:val="23"/>
          <w:szCs w:val="23"/>
        </w:rPr>
        <w:t>i</w:t>
      </w:r>
      <w:r>
        <w:rPr>
          <w:rFonts w:eastAsia="Times New Roman" w:cs="Times New Roman"/>
          <w:spacing w:val="-1"/>
          <w:sz w:val="23"/>
          <w:szCs w:val="23"/>
        </w:rPr>
        <w:t>c</w:t>
      </w:r>
      <w:r>
        <w:rPr>
          <w:rFonts w:eastAsia="Times New Roman" w:cs="Times New Roman"/>
          <w:spacing w:val="1"/>
          <w:sz w:val="23"/>
          <w:szCs w:val="23"/>
        </w:rPr>
        <w:t>ati</w:t>
      </w:r>
      <w:r>
        <w:rPr>
          <w:rFonts w:eastAsia="Times New Roman" w:cs="Times New Roman"/>
          <w:sz w:val="23"/>
          <w:szCs w:val="23"/>
        </w:rPr>
        <w:t>ons</w:t>
      </w:r>
      <w:r>
        <w:rPr>
          <w:rFonts w:eastAsia="Times New Roman" w:cs="Times New Roman"/>
          <w:spacing w:val="-1"/>
          <w:sz w:val="23"/>
          <w:szCs w:val="23"/>
        </w:rPr>
        <w:t xml:space="preserve"> </w:t>
      </w:r>
      <w:r>
        <w:rPr>
          <w:rFonts w:eastAsia="Times New Roman" w:cs="Times New Roman"/>
          <w:spacing w:val="-2"/>
          <w:sz w:val="23"/>
          <w:szCs w:val="23"/>
        </w:rPr>
        <w:t>t</w:t>
      </w:r>
      <w:r>
        <w:rPr>
          <w:rFonts w:eastAsia="Times New Roman" w:cs="Times New Roman"/>
          <w:sz w:val="23"/>
          <w:szCs w:val="23"/>
        </w:rPr>
        <w:t>h</w:t>
      </w:r>
      <w:r>
        <w:rPr>
          <w:rFonts w:eastAsia="Times New Roman" w:cs="Times New Roman"/>
          <w:spacing w:val="1"/>
          <w:sz w:val="23"/>
          <w:szCs w:val="23"/>
        </w:rPr>
        <w:t>a</w:t>
      </w:r>
      <w:r>
        <w:rPr>
          <w:rFonts w:eastAsia="Times New Roman" w:cs="Times New Roman"/>
          <w:sz w:val="23"/>
          <w:szCs w:val="23"/>
        </w:rPr>
        <w:t>t</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pacing w:val="-2"/>
          <w:sz w:val="23"/>
          <w:szCs w:val="23"/>
        </w:rPr>
        <w:t>l</w:t>
      </w:r>
      <w:r>
        <w:rPr>
          <w:rFonts w:eastAsia="Times New Roman" w:cs="Times New Roman"/>
          <w:spacing w:val="1"/>
          <w:sz w:val="23"/>
          <w:szCs w:val="23"/>
        </w:rPr>
        <w:t>i</w:t>
      </w:r>
      <w:r>
        <w:rPr>
          <w:rFonts w:eastAsia="Times New Roman" w:cs="Times New Roman"/>
          <w:spacing w:val="-2"/>
          <w:sz w:val="23"/>
          <w:szCs w:val="23"/>
        </w:rPr>
        <w:t>g</w:t>
      </w:r>
      <w:r>
        <w:rPr>
          <w:rFonts w:eastAsia="Times New Roman" w:cs="Times New Roman"/>
          <w:sz w:val="23"/>
          <w:szCs w:val="23"/>
        </w:rPr>
        <w:t xml:space="preserve">n </w:t>
      </w:r>
      <w:r>
        <w:rPr>
          <w:rFonts w:eastAsia="Times New Roman" w:cs="Times New Roman"/>
          <w:spacing w:val="-1"/>
          <w:sz w:val="23"/>
          <w:szCs w:val="23"/>
        </w:rPr>
        <w:t>w</w:t>
      </w:r>
      <w:r>
        <w:rPr>
          <w:rFonts w:eastAsia="Times New Roman" w:cs="Times New Roman"/>
          <w:spacing w:val="1"/>
          <w:sz w:val="23"/>
          <w:szCs w:val="23"/>
        </w:rPr>
        <w:t>it</w:t>
      </w:r>
      <w:r>
        <w:rPr>
          <w:rFonts w:eastAsia="Times New Roman" w:cs="Times New Roman"/>
          <w:sz w:val="23"/>
          <w:szCs w:val="23"/>
        </w:rPr>
        <w:t xml:space="preserve">h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5"/>
          <w:sz w:val="23"/>
          <w:szCs w:val="23"/>
        </w:rPr>
        <w:t>f</w:t>
      </w:r>
      <w:r>
        <w:rPr>
          <w:rFonts w:eastAsia="Times New Roman" w:cs="Times New Roman"/>
          <w:sz w:val="23"/>
          <w:szCs w:val="23"/>
        </w:rPr>
        <w:t>o</w:t>
      </w:r>
      <w:r>
        <w:rPr>
          <w:rFonts w:eastAsia="Times New Roman" w:cs="Times New Roman"/>
          <w:spacing w:val="1"/>
          <w:sz w:val="23"/>
          <w:szCs w:val="23"/>
        </w:rPr>
        <w:t>ll</w:t>
      </w:r>
      <w:r>
        <w:rPr>
          <w:rFonts w:eastAsia="Times New Roman" w:cs="Times New Roman"/>
          <w:sz w:val="23"/>
          <w:szCs w:val="23"/>
        </w:rPr>
        <w:t>o</w:t>
      </w:r>
      <w:r>
        <w:rPr>
          <w:rFonts w:eastAsia="Times New Roman" w:cs="Times New Roman"/>
          <w:spacing w:val="-1"/>
          <w:sz w:val="23"/>
          <w:szCs w:val="23"/>
        </w:rPr>
        <w:t>w</w:t>
      </w:r>
      <w:r>
        <w:rPr>
          <w:rFonts w:eastAsia="Times New Roman" w:cs="Times New Roman"/>
          <w:spacing w:val="1"/>
          <w:sz w:val="23"/>
          <w:szCs w:val="23"/>
        </w:rPr>
        <w:t>i</w:t>
      </w:r>
      <w:r>
        <w:rPr>
          <w:rFonts w:eastAsia="Times New Roman" w:cs="Times New Roman"/>
          <w:sz w:val="23"/>
          <w:szCs w:val="23"/>
        </w:rPr>
        <w:t xml:space="preserve">ng </w:t>
      </w:r>
      <w:r w:rsidR="00636E4F">
        <w:rPr>
          <w:rFonts w:eastAsia="Times New Roman" w:cs="Times New Roman"/>
          <w:spacing w:val="1"/>
          <w:sz w:val="23"/>
          <w:szCs w:val="23"/>
        </w:rPr>
        <w:t>Texas Rising Star</w:t>
      </w:r>
      <w:r w:rsidR="00636E4F">
        <w:rPr>
          <w:rFonts w:eastAsia="Times New Roman" w:cs="Times New Roman"/>
          <w:spacing w:val="-1"/>
          <w:sz w:val="23"/>
          <w:szCs w:val="23"/>
        </w:rPr>
        <w:t xml:space="preserve"> </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pacing w:val="-2"/>
          <w:sz w:val="23"/>
          <w:szCs w:val="23"/>
        </w:rPr>
        <w:t>m</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2"/>
          <w:sz w:val="23"/>
          <w:szCs w:val="23"/>
        </w:rPr>
        <w:t>f</w:t>
      </w:r>
      <w:r>
        <w:rPr>
          <w:rFonts w:eastAsia="Times New Roman" w:cs="Times New Roman"/>
          <w:sz w:val="23"/>
          <w:szCs w:val="23"/>
        </w:rPr>
        <w:t xml:space="preserve">or </w:t>
      </w:r>
      <w:r>
        <w:rPr>
          <w:rFonts w:eastAsia="Times New Roman" w:cs="Times New Roman"/>
          <w:spacing w:val="1"/>
          <w:sz w:val="23"/>
          <w:szCs w:val="23"/>
        </w:rPr>
        <w:t>a</w:t>
      </w:r>
      <w:r>
        <w:rPr>
          <w:rFonts w:eastAsia="Times New Roman" w:cs="Times New Roman"/>
          <w:spacing w:val="-1"/>
          <w:sz w:val="23"/>
          <w:szCs w:val="23"/>
        </w:rPr>
        <w:t>ssess</w:t>
      </w:r>
      <w:r>
        <w:rPr>
          <w:rFonts w:eastAsia="Times New Roman" w:cs="Times New Roman"/>
          <w:sz w:val="23"/>
          <w:szCs w:val="23"/>
        </w:rPr>
        <w:t>ors</w:t>
      </w:r>
      <w:r>
        <w:rPr>
          <w:rFonts w:eastAsia="Times New Roman" w:cs="Times New Roman"/>
          <w:spacing w:val="-1"/>
          <w:sz w:val="23"/>
          <w:szCs w:val="23"/>
        </w:rPr>
        <w:t xml:space="preserve"> </w:t>
      </w:r>
      <w:r>
        <w:rPr>
          <w:rFonts w:eastAsia="Times New Roman" w:cs="Times New Roman"/>
          <w:spacing w:val="1"/>
          <w:sz w:val="23"/>
          <w:szCs w:val="23"/>
        </w:rPr>
        <w:t>i</w:t>
      </w:r>
      <w:r>
        <w:rPr>
          <w:rFonts w:eastAsia="Times New Roman" w:cs="Times New Roman"/>
          <w:sz w:val="23"/>
          <w:szCs w:val="23"/>
        </w:rPr>
        <w:t xml:space="preserve">n </w:t>
      </w:r>
      <w:r>
        <w:rPr>
          <w:rFonts w:eastAsia="Times New Roman" w:cs="Times New Roman"/>
          <w:spacing w:val="1"/>
          <w:sz w:val="23"/>
          <w:szCs w:val="23"/>
        </w:rPr>
        <w:t>T</w:t>
      </w:r>
      <w:r>
        <w:rPr>
          <w:rFonts w:eastAsia="Times New Roman" w:cs="Times New Roman"/>
          <w:spacing w:val="-4"/>
          <w:sz w:val="23"/>
          <w:szCs w:val="23"/>
        </w:rPr>
        <w:t>W</w:t>
      </w:r>
      <w:r>
        <w:rPr>
          <w:rFonts w:eastAsia="Times New Roman" w:cs="Times New Roman"/>
          <w:sz w:val="23"/>
          <w:szCs w:val="23"/>
        </w:rPr>
        <w:t>C</w:t>
      </w:r>
      <w:r>
        <w:rPr>
          <w:rFonts w:eastAsia="Times New Roman" w:cs="Times New Roman"/>
          <w:spacing w:val="-1"/>
          <w:sz w:val="23"/>
          <w:szCs w:val="23"/>
        </w:rPr>
        <w:t xml:space="preserve"> </w:t>
      </w:r>
      <w:r w:rsidR="004738BB">
        <w:rPr>
          <w:rFonts w:eastAsia="Times New Roman" w:cs="Times New Roman"/>
          <w:spacing w:val="-1"/>
          <w:sz w:val="23"/>
          <w:szCs w:val="23"/>
        </w:rPr>
        <w:t xml:space="preserve">Chapter 809 </w:t>
      </w:r>
      <w:r>
        <w:rPr>
          <w:rFonts w:eastAsia="Times New Roman" w:cs="Times New Roman"/>
          <w:sz w:val="23"/>
          <w:szCs w:val="23"/>
        </w:rPr>
        <w:t>Ch</w:t>
      </w:r>
      <w:r>
        <w:rPr>
          <w:rFonts w:eastAsia="Times New Roman" w:cs="Times New Roman"/>
          <w:spacing w:val="1"/>
          <w:sz w:val="23"/>
          <w:szCs w:val="23"/>
        </w:rPr>
        <w:t>il</w:t>
      </w:r>
      <w:r>
        <w:rPr>
          <w:rFonts w:eastAsia="Times New Roman" w:cs="Times New Roman"/>
          <w:sz w:val="23"/>
          <w:szCs w:val="23"/>
        </w:rPr>
        <w:t>d C</w:t>
      </w:r>
      <w:r>
        <w:rPr>
          <w:rFonts w:eastAsia="Times New Roman" w:cs="Times New Roman"/>
          <w:spacing w:val="1"/>
          <w:sz w:val="23"/>
          <w:szCs w:val="23"/>
        </w:rPr>
        <w:t>a</w:t>
      </w:r>
      <w:r>
        <w:rPr>
          <w:rFonts w:eastAsia="Times New Roman" w:cs="Times New Roman"/>
          <w:sz w:val="23"/>
          <w:szCs w:val="23"/>
        </w:rPr>
        <w:t>re</w:t>
      </w:r>
      <w:r>
        <w:rPr>
          <w:rFonts w:eastAsia="Times New Roman" w:cs="Times New Roman"/>
          <w:spacing w:val="1"/>
          <w:sz w:val="23"/>
          <w:szCs w:val="23"/>
        </w:rPr>
        <w:t xml:space="preserve"> </w:t>
      </w:r>
      <w:r>
        <w:rPr>
          <w:rFonts w:eastAsia="Times New Roman" w:cs="Times New Roman"/>
          <w:spacing w:val="-1"/>
          <w:sz w:val="23"/>
          <w:szCs w:val="23"/>
        </w:rPr>
        <w:t>S</w:t>
      </w:r>
      <w:r>
        <w:rPr>
          <w:rFonts w:eastAsia="Times New Roman" w:cs="Times New Roman"/>
          <w:spacing w:val="1"/>
          <w:sz w:val="23"/>
          <w:szCs w:val="23"/>
        </w:rPr>
        <w:t>e</w:t>
      </w:r>
      <w:r>
        <w:rPr>
          <w:rFonts w:eastAsia="Times New Roman" w:cs="Times New Roman"/>
          <w:sz w:val="23"/>
          <w:szCs w:val="23"/>
        </w:rPr>
        <w:t>r</w:t>
      </w:r>
      <w:r>
        <w:rPr>
          <w:rFonts w:eastAsia="Times New Roman" w:cs="Times New Roman"/>
          <w:spacing w:val="-2"/>
          <w:sz w:val="23"/>
          <w:szCs w:val="23"/>
        </w:rPr>
        <w:t>v</w:t>
      </w:r>
      <w:r>
        <w:rPr>
          <w:rFonts w:eastAsia="Times New Roman" w:cs="Times New Roman"/>
          <w:spacing w:val="1"/>
          <w:sz w:val="23"/>
          <w:szCs w:val="23"/>
        </w:rPr>
        <w:t>ice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z w:val="23"/>
          <w:szCs w:val="23"/>
        </w:rPr>
        <w:t>ru</w:t>
      </w:r>
      <w:r>
        <w:rPr>
          <w:rFonts w:eastAsia="Times New Roman" w:cs="Times New Roman"/>
          <w:spacing w:val="-2"/>
          <w:sz w:val="23"/>
          <w:szCs w:val="23"/>
        </w:rPr>
        <w:t>l</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z w:val="23"/>
          <w:szCs w:val="23"/>
        </w:rPr>
        <w:t>§809.13</w:t>
      </w:r>
      <w:r>
        <w:rPr>
          <w:rFonts w:eastAsia="Times New Roman" w:cs="Times New Roman"/>
          <w:spacing w:val="-2"/>
          <w:sz w:val="23"/>
          <w:szCs w:val="23"/>
        </w:rPr>
        <w:t>4</w:t>
      </w:r>
      <w:r>
        <w:rPr>
          <w:rFonts w:eastAsia="Times New Roman" w:cs="Times New Roman"/>
          <w:sz w:val="23"/>
          <w:szCs w:val="23"/>
        </w:rPr>
        <w:t>(</w:t>
      </w:r>
      <w:r>
        <w:rPr>
          <w:rFonts w:eastAsia="Times New Roman" w:cs="Times New Roman"/>
          <w:spacing w:val="-1"/>
          <w:sz w:val="23"/>
          <w:szCs w:val="23"/>
        </w:rPr>
        <w:t>a</w:t>
      </w:r>
      <w:r>
        <w:rPr>
          <w:rFonts w:eastAsia="Times New Roman" w:cs="Times New Roman"/>
          <w:sz w:val="23"/>
          <w:szCs w:val="23"/>
        </w:rPr>
        <w:t>)</w:t>
      </w:r>
      <w:r w:rsidR="00E75738">
        <w:rPr>
          <w:rFonts w:eastAsia="Times New Roman" w:cs="Times New Roman"/>
          <w:sz w:val="23"/>
          <w:szCs w:val="23"/>
        </w:rPr>
        <w:t xml:space="preserve">. </w:t>
      </w:r>
      <w:r>
        <w:rPr>
          <w:rFonts w:eastAsia="Times New Roman" w:cs="Times New Roman"/>
          <w:spacing w:val="-1"/>
          <w:sz w:val="23"/>
          <w:szCs w:val="23"/>
        </w:rPr>
        <w:t>S</w:t>
      </w:r>
      <w:r>
        <w:rPr>
          <w:rFonts w:eastAsia="Times New Roman" w:cs="Times New Roman"/>
          <w:sz w:val="23"/>
          <w:szCs w:val="23"/>
        </w:rPr>
        <w:t>p</w:t>
      </w:r>
      <w:r>
        <w:rPr>
          <w:rFonts w:eastAsia="Times New Roman" w:cs="Times New Roman"/>
          <w:spacing w:val="1"/>
          <w:sz w:val="23"/>
          <w:szCs w:val="23"/>
        </w:rPr>
        <w:t>eci</w:t>
      </w:r>
      <w:r>
        <w:rPr>
          <w:rFonts w:eastAsia="Times New Roman" w:cs="Times New Roman"/>
          <w:spacing w:val="-2"/>
          <w:sz w:val="23"/>
          <w:szCs w:val="23"/>
        </w:rPr>
        <w:t>f</w:t>
      </w:r>
      <w:r>
        <w:rPr>
          <w:rFonts w:eastAsia="Times New Roman" w:cs="Times New Roman"/>
          <w:spacing w:val="1"/>
          <w:sz w:val="23"/>
          <w:szCs w:val="23"/>
        </w:rPr>
        <w:t>i</w:t>
      </w:r>
      <w:r>
        <w:rPr>
          <w:rFonts w:eastAsia="Times New Roman" w:cs="Times New Roman"/>
          <w:spacing w:val="-1"/>
          <w:sz w:val="23"/>
          <w:szCs w:val="23"/>
        </w:rPr>
        <w:t>c</w:t>
      </w:r>
      <w:r>
        <w:rPr>
          <w:rFonts w:eastAsia="Times New Roman" w:cs="Times New Roman"/>
          <w:spacing w:val="1"/>
          <w:sz w:val="23"/>
          <w:szCs w:val="23"/>
        </w:rPr>
        <w:t>all</w:t>
      </w:r>
      <w:r>
        <w:rPr>
          <w:rFonts w:eastAsia="Times New Roman" w:cs="Times New Roman"/>
          <w:spacing w:val="-5"/>
          <w:sz w:val="23"/>
          <w:szCs w:val="23"/>
        </w:rPr>
        <w:t>y</w:t>
      </w:r>
      <w:r>
        <w:rPr>
          <w:rFonts w:eastAsia="Times New Roman" w:cs="Times New Roman"/>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a</w:t>
      </w:r>
      <w:r>
        <w:rPr>
          <w:rFonts w:eastAsia="Times New Roman" w:cs="Times New Roman"/>
          <w:spacing w:val="-1"/>
          <w:sz w:val="23"/>
          <w:szCs w:val="23"/>
        </w:rPr>
        <w:t>ss</w:t>
      </w:r>
      <w:r>
        <w:rPr>
          <w:rFonts w:eastAsia="Times New Roman" w:cs="Times New Roman"/>
          <w:spacing w:val="1"/>
          <w:sz w:val="23"/>
          <w:szCs w:val="23"/>
        </w:rPr>
        <w:t>e</w:t>
      </w:r>
      <w:r>
        <w:rPr>
          <w:rFonts w:eastAsia="Times New Roman" w:cs="Times New Roman"/>
          <w:spacing w:val="-1"/>
          <w:sz w:val="23"/>
          <w:szCs w:val="23"/>
        </w:rPr>
        <w:t>ss</w:t>
      </w:r>
      <w:r>
        <w:rPr>
          <w:rFonts w:eastAsia="Times New Roman" w:cs="Times New Roman"/>
          <w:sz w:val="23"/>
          <w:szCs w:val="23"/>
        </w:rPr>
        <w:t>or</w:t>
      </w:r>
      <w:r>
        <w:rPr>
          <w:rFonts w:eastAsia="Times New Roman" w:cs="Times New Roman"/>
          <w:spacing w:val="1"/>
          <w:sz w:val="23"/>
          <w:szCs w:val="23"/>
        </w:rPr>
        <w:t>/e</w:t>
      </w:r>
      <w:r>
        <w:rPr>
          <w:rFonts w:eastAsia="Times New Roman" w:cs="Times New Roman"/>
          <w:spacing w:val="-2"/>
          <w:sz w:val="23"/>
          <w:szCs w:val="23"/>
        </w:rPr>
        <w:t>v</w:t>
      </w:r>
      <w:r>
        <w:rPr>
          <w:rFonts w:eastAsia="Times New Roman" w:cs="Times New Roman"/>
          <w:spacing w:val="1"/>
          <w:sz w:val="23"/>
          <w:szCs w:val="23"/>
        </w:rPr>
        <w:t>al</w:t>
      </w:r>
      <w:r>
        <w:rPr>
          <w:rFonts w:eastAsia="Times New Roman" w:cs="Times New Roman"/>
          <w:sz w:val="23"/>
          <w:szCs w:val="23"/>
        </w:rPr>
        <w:t>u</w:t>
      </w:r>
      <w:r>
        <w:rPr>
          <w:rFonts w:eastAsia="Times New Roman" w:cs="Times New Roman"/>
          <w:spacing w:val="-1"/>
          <w:sz w:val="23"/>
          <w:szCs w:val="23"/>
        </w:rPr>
        <w:t>a</w:t>
      </w:r>
      <w:r>
        <w:rPr>
          <w:rFonts w:eastAsia="Times New Roman" w:cs="Times New Roman"/>
          <w:spacing w:val="1"/>
          <w:sz w:val="23"/>
          <w:szCs w:val="23"/>
        </w:rPr>
        <w:t>t</w:t>
      </w:r>
      <w:r>
        <w:rPr>
          <w:rFonts w:eastAsia="Times New Roman" w:cs="Times New Roman"/>
          <w:sz w:val="23"/>
          <w:szCs w:val="23"/>
        </w:rPr>
        <w:t>or qu</w:t>
      </w:r>
      <w:r>
        <w:rPr>
          <w:rFonts w:eastAsia="Times New Roman" w:cs="Times New Roman"/>
          <w:spacing w:val="1"/>
          <w:sz w:val="23"/>
          <w:szCs w:val="23"/>
        </w:rPr>
        <w:t>ali</w:t>
      </w:r>
      <w:r>
        <w:rPr>
          <w:rFonts w:eastAsia="Times New Roman" w:cs="Times New Roman"/>
          <w:spacing w:val="-2"/>
          <w:sz w:val="23"/>
          <w:szCs w:val="23"/>
        </w:rPr>
        <w:t>f</w:t>
      </w:r>
      <w:r>
        <w:rPr>
          <w:rFonts w:eastAsia="Times New Roman" w:cs="Times New Roman"/>
          <w:spacing w:val="1"/>
          <w:sz w:val="23"/>
          <w:szCs w:val="23"/>
        </w:rPr>
        <w:t>i</w:t>
      </w:r>
      <w:r>
        <w:rPr>
          <w:rFonts w:eastAsia="Times New Roman" w:cs="Times New Roman"/>
          <w:spacing w:val="-1"/>
          <w:sz w:val="23"/>
          <w:szCs w:val="23"/>
        </w:rPr>
        <w:t>c</w:t>
      </w:r>
      <w:r>
        <w:rPr>
          <w:rFonts w:eastAsia="Times New Roman" w:cs="Times New Roman"/>
          <w:spacing w:val="1"/>
          <w:sz w:val="23"/>
          <w:szCs w:val="23"/>
        </w:rPr>
        <w:t>at</w:t>
      </w:r>
      <w:r>
        <w:rPr>
          <w:rFonts w:eastAsia="Times New Roman" w:cs="Times New Roman"/>
          <w:spacing w:val="-2"/>
          <w:sz w:val="23"/>
          <w:szCs w:val="23"/>
        </w:rPr>
        <w:t>i</w:t>
      </w:r>
      <w:r>
        <w:rPr>
          <w:rFonts w:eastAsia="Times New Roman" w:cs="Times New Roman"/>
          <w:sz w:val="23"/>
          <w:szCs w:val="23"/>
        </w:rPr>
        <w:t>ons</w:t>
      </w:r>
      <w:r>
        <w:rPr>
          <w:rFonts w:eastAsia="Times New Roman" w:cs="Times New Roman"/>
          <w:spacing w:val="-1"/>
          <w:sz w:val="23"/>
          <w:szCs w:val="23"/>
        </w:rPr>
        <w:t xml:space="preserve"> </w:t>
      </w:r>
      <w:r>
        <w:rPr>
          <w:rFonts w:eastAsia="Times New Roman" w:cs="Times New Roman"/>
          <w:spacing w:val="1"/>
          <w:sz w:val="23"/>
          <w:szCs w:val="23"/>
        </w:rPr>
        <w:t>m</w:t>
      </w:r>
      <w:r>
        <w:rPr>
          <w:rFonts w:eastAsia="Times New Roman" w:cs="Times New Roman"/>
          <w:sz w:val="23"/>
          <w:szCs w:val="23"/>
        </w:rPr>
        <w:t>u</w:t>
      </w:r>
      <w:r>
        <w:rPr>
          <w:rFonts w:eastAsia="Times New Roman" w:cs="Times New Roman"/>
          <w:spacing w:val="-1"/>
          <w:sz w:val="23"/>
          <w:szCs w:val="23"/>
        </w:rPr>
        <w:t>s</w:t>
      </w:r>
      <w:r>
        <w:rPr>
          <w:rFonts w:eastAsia="Times New Roman" w:cs="Times New Roman"/>
          <w:sz w:val="23"/>
          <w:szCs w:val="23"/>
        </w:rPr>
        <w:t>t</w:t>
      </w:r>
      <w:r>
        <w:rPr>
          <w:rFonts w:eastAsia="Times New Roman" w:cs="Times New Roman"/>
          <w:spacing w:val="1"/>
          <w:sz w:val="23"/>
          <w:szCs w:val="23"/>
        </w:rPr>
        <w:t xml:space="preserve"> i</w:t>
      </w:r>
      <w:r>
        <w:rPr>
          <w:rFonts w:eastAsia="Times New Roman" w:cs="Times New Roman"/>
          <w:spacing w:val="-2"/>
          <w:sz w:val="23"/>
          <w:szCs w:val="23"/>
        </w:rPr>
        <w:t>n</w:t>
      </w:r>
      <w:r>
        <w:rPr>
          <w:rFonts w:eastAsia="Times New Roman" w:cs="Times New Roman"/>
          <w:spacing w:val="1"/>
          <w:sz w:val="23"/>
          <w:szCs w:val="23"/>
        </w:rPr>
        <w:t>cl</w:t>
      </w:r>
      <w:r>
        <w:rPr>
          <w:rFonts w:eastAsia="Times New Roman" w:cs="Times New Roman"/>
          <w:sz w:val="23"/>
          <w:szCs w:val="23"/>
        </w:rPr>
        <w:t>u</w:t>
      </w:r>
      <w:r>
        <w:rPr>
          <w:rFonts w:eastAsia="Times New Roman" w:cs="Times New Roman"/>
          <w:spacing w:val="-2"/>
          <w:sz w:val="23"/>
          <w:szCs w:val="23"/>
        </w:rPr>
        <w:t>d</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z w:val="23"/>
          <w:szCs w:val="23"/>
        </w:rPr>
        <w:t>one</w:t>
      </w:r>
      <w:r>
        <w:rPr>
          <w:rFonts w:eastAsia="Times New Roman" w:cs="Times New Roman"/>
          <w:spacing w:val="1"/>
          <w:sz w:val="23"/>
          <w:szCs w:val="23"/>
        </w:rPr>
        <w:t xml:space="preserve"> </w:t>
      </w:r>
      <w:r>
        <w:rPr>
          <w:rFonts w:eastAsia="Times New Roman" w:cs="Times New Roman"/>
          <w:sz w:val="23"/>
          <w:szCs w:val="23"/>
        </w:rPr>
        <w:t>of</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2"/>
          <w:sz w:val="23"/>
          <w:szCs w:val="23"/>
        </w:rPr>
        <w:t>f</w:t>
      </w:r>
      <w:r>
        <w:rPr>
          <w:rFonts w:eastAsia="Times New Roman" w:cs="Times New Roman"/>
          <w:sz w:val="23"/>
          <w:szCs w:val="23"/>
        </w:rPr>
        <w:t>o</w:t>
      </w:r>
      <w:r>
        <w:rPr>
          <w:rFonts w:eastAsia="Times New Roman" w:cs="Times New Roman"/>
          <w:spacing w:val="1"/>
          <w:sz w:val="23"/>
          <w:szCs w:val="23"/>
        </w:rPr>
        <w:t>ll</w:t>
      </w:r>
      <w:r>
        <w:rPr>
          <w:rFonts w:eastAsia="Times New Roman" w:cs="Times New Roman"/>
          <w:sz w:val="23"/>
          <w:szCs w:val="23"/>
        </w:rPr>
        <w:t>o</w:t>
      </w:r>
      <w:r>
        <w:rPr>
          <w:rFonts w:eastAsia="Times New Roman" w:cs="Times New Roman"/>
          <w:spacing w:val="-1"/>
          <w:sz w:val="23"/>
          <w:szCs w:val="23"/>
        </w:rPr>
        <w:t>w</w:t>
      </w:r>
      <w:r>
        <w:rPr>
          <w:rFonts w:eastAsia="Times New Roman" w:cs="Times New Roman"/>
          <w:spacing w:val="-2"/>
          <w:sz w:val="23"/>
          <w:szCs w:val="23"/>
        </w:rPr>
        <w:t>i</w:t>
      </w:r>
      <w:r>
        <w:rPr>
          <w:rFonts w:eastAsia="Times New Roman" w:cs="Times New Roman"/>
          <w:sz w:val="23"/>
          <w:szCs w:val="23"/>
        </w:rPr>
        <w:t>n</w:t>
      </w:r>
      <w:r>
        <w:rPr>
          <w:rFonts w:eastAsia="Times New Roman" w:cs="Times New Roman"/>
          <w:spacing w:val="-2"/>
          <w:sz w:val="23"/>
          <w:szCs w:val="23"/>
        </w:rPr>
        <w:t>g</w:t>
      </w:r>
      <w:r>
        <w:rPr>
          <w:rFonts w:eastAsia="Times New Roman" w:cs="Times New Roman"/>
          <w:sz w:val="23"/>
          <w:szCs w:val="23"/>
        </w:rPr>
        <w:t>:</w:t>
      </w:r>
    </w:p>
    <w:p w14:paraId="5B200A8E" w14:textId="75F4B743" w:rsidR="00D6191D" w:rsidRPr="00123404" w:rsidRDefault="00C24ADE" w:rsidP="000721B5">
      <w:pPr>
        <w:pStyle w:val="ListParagraph"/>
        <w:numPr>
          <w:ilvl w:val="0"/>
          <w:numId w:val="5"/>
        </w:numPr>
        <w:tabs>
          <w:tab w:val="left" w:pos="460"/>
        </w:tabs>
        <w:spacing w:before="17" w:after="0" w:line="264" w:lineRule="exact"/>
        <w:ind w:right="650" w:hanging="29"/>
        <w:rPr>
          <w:rFonts w:eastAsia="Times New Roman" w:cs="Times New Roman"/>
          <w:sz w:val="23"/>
          <w:szCs w:val="23"/>
        </w:rPr>
      </w:pPr>
      <w:r w:rsidRPr="00123404">
        <w:rPr>
          <w:rFonts w:eastAsia="Times New Roman" w:cs="Times New Roman"/>
          <w:sz w:val="23"/>
          <w:szCs w:val="23"/>
        </w:rPr>
        <w:t>A</w:t>
      </w:r>
      <w:r w:rsidRPr="00123404">
        <w:rPr>
          <w:rFonts w:eastAsia="Times New Roman" w:cs="Times New Roman"/>
          <w:spacing w:val="-1"/>
          <w:sz w:val="23"/>
          <w:szCs w:val="23"/>
        </w:rPr>
        <w:t xml:space="preserve"> </w:t>
      </w:r>
      <w:r w:rsidRPr="00123404">
        <w:rPr>
          <w:rFonts w:eastAsia="Times New Roman" w:cs="Times New Roman"/>
          <w:sz w:val="23"/>
          <w:szCs w:val="23"/>
        </w:rPr>
        <w:t>b</w:t>
      </w:r>
      <w:r w:rsidRPr="00123404">
        <w:rPr>
          <w:rFonts w:eastAsia="Times New Roman" w:cs="Times New Roman"/>
          <w:spacing w:val="1"/>
          <w:sz w:val="23"/>
          <w:szCs w:val="23"/>
        </w:rPr>
        <w:t>ac</w:t>
      </w:r>
      <w:r w:rsidRPr="00123404">
        <w:rPr>
          <w:rFonts w:eastAsia="Times New Roman" w:cs="Times New Roman"/>
          <w:sz w:val="23"/>
          <w:szCs w:val="23"/>
        </w:rPr>
        <w:t>h</w:t>
      </w:r>
      <w:r w:rsidRPr="00123404">
        <w:rPr>
          <w:rFonts w:eastAsia="Times New Roman" w:cs="Times New Roman"/>
          <w:spacing w:val="-1"/>
          <w:sz w:val="23"/>
          <w:szCs w:val="23"/>
        </w:rPr>
        <w:t>e</w:t>
      </w:r>
      <w:r w:rsidRPr="00123404">
        <w:rPr>
          <w:rFonts w:eastAsia="Times New Roman" w:cs="Times New Roman"/>
          <w:spacing w:val="1"/>
          <w:sz w:val="23"/>
          <w:szCs w:val="23"/>
        </w:rPr>
        <w:t>l</w:t>
      </w:r>
      <w:r w:rsidRPr="00123404">
        <w:rPr>
          <w:rFonts w:eastAsia="Times New Roman" w:cs="Times New Roman"/>
          <w:sz w:val="23"/>
          <w:szCs w:val="23"/>
        </w:rPr>
        <w:t>or’s</w:t>
      </w:r>
      <w:r w:rsidRPr="00123404">
        <w:rPr>
          <w:rFonts w:eastAsia="Times New Roman" w:cs="Times New Roman"/>
          <w:spacing w:val="-1"/>
          <w:sz w:val="23"/>
          <w:szCs w:val="23"/>
        </w:rPr>
        <w:t xml:space="preserve"> </w:t>
      </w:r>
      <w:r w:rsidRPr="00123404">
        <w:rPr>
          <w:rFonts w:eastAsia="Times New Roman" w:cs="Times New Roman"/>
          <w:sz w:val="23"/>
          <w:szCs w:val="23"/>
        </w:rPr>
        <w:t>d</w:t>
      </w:r>
      <w:r w:rsidRPr="00123404">
        <w:rPr>
          <w:rFonts w:eastAsia="Times New Roman" w:cs="Times New Roman"/>
          <w:spacing w:val="1"/>
          <w:sz w:val="23"/>
          <w:szCs w:val="23"/>
        </w:rPr>
        <w:t>e</w:t>
      </w:r>
      <w:r w:rsidRPr="00123404">
        <w:rPr>
          <w:rFonts w:eastAsia="Times New Roman" w:cs="Times New Roman"/>
          <w:spacing w:val="-2"/>
          <w:sz w:val="23"/>
          <w:szCs w:val="23"/>
        </w:rPr>
        <w:t>g</w:t>
      </w:r>
      <w:r w:rsidRPr="00123404">
        <w:rPr>
          <w:rFonts w:eastAsia="Times New Roman" w:cs="Times New Roman"/>
          <w:sz w:val="23"/>
          <w:szCs w:val="23"/>
        </w:rPr>
        <w:t>r</w:t>
      </w:r>
      <w:r w:rsidRPr="00123404">
        <w:rPr>
          <w:rFonts w:eastAsia="Times New Roman" w:cs="Times New Roman"/>
          <w:spacing w:val="1"/>
          <w:sz w:val="23"/>
          <w:szCs w:val="23"/>
        </w:rPr>
        <w:t>e</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pacing w:val="1"/>
          <w:sz w:val="23"/>
          <w:szCs w:val="23"/>
        </w:rPr>
        <w:t>i</w:t>
      </w:r>
      <w:r w:rsidRPr="00123404">
        <w:rPr>
          <w:rFonts w:eastAsia="Times New Roman" w:cs="Times New Roman"/>
          <w:sz w:val="23"/>
          <w:szCs w:val="23"/>
        </w:rPr>
        <w:t xml:space="preserve">n </w:t>
      </w:r>
      <w:r w:rsidRPr="00123404">
        <w:rPr>
          <w:rFonts w:eastAsia="Times New Roman" w:cs="Times New Roman"/>
          <w:spacing w:val="-1"/>
          <w:sz w:val="23"/>
          <w:szCs w:val="23"/>
        </w:rPr>
        <w:t>e</w:t>
      </w:r>
      <w:r w:rsidRPr="00123404">
        <w:rPr>
          <w:rFonts w:eastAsia="Times New Roman" w:cs="Times New Roman"/>
          <w:spacing w:val="1"/>
          <w:sz w:val="23"/>
          <w:szCs w:val="23"/>
        </w:rPr>
        <w:t>a</w:t>
      </w:r>
      <w:r w:rsidRPr="00123404">
        <w:rPr>
          <w:rFonts w:eastAsia="Times New Roman" w:cs="Times New Roman"/>
          <w:spacing w:val="-2"/>
          <w:sz w:val="23"/>
          <w:szCs w:val="23"/>
        </w:rPr>
        <w:t>r</w:t>
      </w:r>
      <w:r w:rsidRPr="00123404">
        <w:rPr>
          <w:rFonts w:eastAsia="Times New Roman" w:cs="Times New Roman"/>
          <w:spacing w:val="3"/>
          <w:sz w:val="23"/>
          <w:szCs w:val="23"/>
        </w:rPr>
        <w:t>l</w:t>
      </w:r>
      <w:r w:rsidRPr="00123404">
        <w:rPr>
          <w:rFonts w:eastAsia="Times New Roman" w:cs="Times New Roman"/>
          <w:sz w:val="23"/>
          <w:szCs w:val="23"/>
        </w:rPr>
        <w:t>y</w:t>
      </w:r>
      <w:r w:rsidRPr="00123404">
        <w:rPr>
          <w:rFonts w:eastAsia="Times New Roman" w:cs="Times New Roman"/>
          <w:spacing w:val="-5"/>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1"/>
          <w:sz w:val="23"/>
          <w:szCs w:val="23"/>
        </w:rPr>
        <w:t>il</w:t>
      </w:r>
      <w:r w:rsidRPr="00123404">
        <w:rPr>
          <w:rFonts w:eastAsia="Times New Roman" w:cs="Times New Roman"/>
          <w:sz w:val="23"/>
          <w:szCs w:val="23"/>
        </w:rPr>
        <w:t>dhood</w:t>
      </w:r>
      <w:r w:rsidRPr="00123404">
        <w:rPr>
          <w:rFonts w:eastAsia="Times New Roman" w:cs="Times New Roman"/>
          <w:spacing w:val="-2"/>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w:t>
      </w:r>
      <w:r w:rsidRPr="00123404">
        <w:rPr>
          <w:rFonts w:eastAsia="Times New Roman" w:cs="Times New Roman"/>
          <w:spacing w:val="1"/>
          <w:sz w:val="23"/>
          <w:szCs w:val="23"/>
        </w:rPr>
        <w:t>a</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 xml:space="preserve">on, </w:t>
      </w:r>
      <w:r w:rsidRPr="00123404">
        <w:rPr>
          <w:rFonts w:eastAsia="Times New Roman" w:cs="Times New Roman"/>
          <w:spacing w:val="1"/>
          <w:sz w:val="23"/>
          <w:szCs w:val="23"/>
        </w:rPr>
        <w:t>c</w:t>
      </w:r>
      <w:r w:rsidRPr="00123404">
        <w:rPr>
          <w:rFonts w:eastAsia="Times New Roman" w:cs="Times New Roman"/>
          <w:spacing w:val="-2"/>
          <w:sz w:val="23"/>
          <w:szCs w:val="23"/>
        </w:rPr>
        <w:t>h</w:t>
      </w:r>
      <w:r w:rsidRPr="00123404">
        <w:rPr>
          <w:rFonts w:eastAsia="Times New Roman" w:cs="Times New Roman"/>
          <w:spacing w:val="1"/>
          <w:sz w:val="23"/>
          <w:szCs w:val="23"/>
        </w:rPr>
        <w:t>il</w:t>
      </w:r>
      <w:r w:rsidRPr="00123404">
        <w:rPr>
          <w:rFonts w:eastAsia="Times New Roman" w:cs="Times New Roman"/>
          <w:sz w:val="23"/>
          <w:szCs w:val="23"/>
        </w:rPr>
        <w:t>d d</w:t>
      </w:r>
      <w:r w:rsidRPr="00123404">
        <w:rPr>
          <w:rFonts w:eastAsia="Times New Roman" w:cs="Times New Roman"/>
          <w:spacing w:val="1"/>
          <w:sz w:val="23"/>
          <w:szCs w:val="23"/>
        </w:rPr>
        <w:t>e</w:t>
      </w:r>
      <w:r w:rsidRPr="00123404">
        <w:rPr>
          <w:rFonts w:eastAsia="Times New Roman" w:cs="Times New Roman"/>
          <w:spacing w:val="-2"/>
          <w:sz w:val="23"/>
          <w:szCs w:val="23"/>
        </w:rPr>
        <w:t>v</w:t>
      </w:r>
      <w:r w:rsidRPr="00123404">
        <w:rPr>
          <w:rFonts w:eastAsia="Times New Roman" w:cs="Times New Roman"/>
          <w:spacing w:val="1"/>
          <w:sz w:val="23"/>
          <w:szCs w:val="23"/>
        </w:rPr>
        <w:t>el</w:t>
      </w:r>
      <w:r w:rsidRPr="00123404">
        <w:rPr>
          <w:rFonts w:eastAsia="Times New Roman" w:cs="Times New Roman"/>
          <w:sz w:val="23"/>
          <w:szCs w:val="23"/>
        </w:rPr>
        <w:t>o</w:t>
      </w:r>
      <w:r w:rsidRPr="00123404">
        <w:rPr>
          <w:rFonts w:eastAsia="Times New Roman" w:cs="Times New Roman"/>
          <w:spacing w:val="-2"/>
          <w:sz w:val="23"/>
          <w:szCs w:val="23"/>
        </w:rPr>
        <w:t>p</w:t>
      </w:r>
      <w:r w:rsidRPr="00123404">
        <w:rPr>
          <w:rFonts w:eastAsia="Times New Roman" w:cs="Times New Roman"/>
          <w:spacing w:val="1"/>
          <w:sz w:val="23"/>
          <w:szCs w:val="23"/>
        </w:rPr>
        <w:t>me</w:t>
      </w:r>
      <w:r w:rsidRPr="00123404">
        <w:rPr>
          <w:rFonts w:eastAsia="Times New Roman" w:cs="Times New Roman"/>
          <w:spacing w:val="-2"/>
          <w:sz w:val="23"/>
          <w:szCs w:val="23"/>
        </w:rPr>
        <w:t>n</w:t>
      </w:r>
      <w:r w:rsidRPr="00123404">
        <w:rPr>
          <w:rFonts w:eastAsia="Times New Roman" w:cs="Times New Roman"/>
          <w:spacing w:val="1"/>
          <w:sz w:val="23"/>
          <w:szCs w:val="23"/>
        </w:rPr>
        <w:t>t</w:t>
      </w:r>
      <w:r w:rsidRPr="00123404">
        <w:rPr>
          <w:rFonts w:eastAsia="Times New Roman" w:cs="Times New Roman"/>
          <w:sz w:val="23"/>
          <w:szCs w:val="23"/>
        </w:rPr>
        <w:t xml:space="preserve">, </w:t>
      </w:r>
      <w:r w:rsidRPr="00123404">
        <w:rPr>
          <w:rFonts w:eastAsia="Times New Roman" w:cs="Times New Roman"/>
          <w:spacing w:val="-1"/>
          <w:sz w:val="23"/>
          <w:szCs w:val="23"/>
        </w:rPr>
        <w:t>s</w:t>
      </w:r>
      <w:r w:rsidRPr="00123404">
        <w:rPr>
          <w:rFonts w:eastAsia="Times New Roman" w:cs="Times New Roman"/>
          <w:sz w:val="23"/>
          <w:szCs w:val="23"/>
        </w:rPr>
        <w:t>p</w:t>
      </w:r>
      <w:r w:rsidRPr="00123404">
        <w:rPr>
          <w:rFonts w:eastAsia="Times New Roman" w:cs="Times New Roman"/>
          <w:spacing w:val="-1"/>
          <w:sz w:val="23"/>
          <w:szCs w:val="23"/>
        </w:rPr>
        <w:t>e</w:t>
      </w:r>
      <w:r w:rsidRPr="00123404">
        <w:rPr>
          <w:rFonts w:eastAsia="Times New Roman" w:cs="Times New Roman"/>
          <w:spacing w:val="1"/>
          <w:sz w:val="23"/>
          <w:szCs w:val="23"/>
        </w:rPr>
        <w:t>ci</w:t>
      </w:r>
      <w:r w:rsidRPr="00123404">
        <w:rPr>
          <w:rFonts w:eastAsia="Times New Roman" w:cs="Times New Roman"/>
          <w:spacing w:val="-1"/>
          <w:sz w:val="23"/>
          <w:szCs w:val="23"/>
        </w:rPr>
        <w:t>a</w:t>
      </w:r>
      <w:r w:rsidRPr="00123404">
        <w:rPr>
          <w:rFonts w:eastAsia="Times New Roman" w:cs="Times New Roman"/>
          <w:sz w:val="23"/>
          <w:szCs w:val="23"/>
        </w:rPr>
        <w:t>l</w:t>
      </w:r>
      <w:r w:rsidRPr="00123404">
        <w:rPr>
          <w:rFonts w:eastAsia="Times New Roman" w:cs="Times New Roman"/>
          <w:spacing w:val="1"/>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ca</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on,</w:t>
      </w:r>
      <w:r w:rsidRPr="00123404">
        <w:rPr>
          <w:rFonts w:eastAsia="Times New Roman" w:cs="Times New Roman"/>
          <w:spacing w:val="-2"/>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1"/>
          <w:sz w:val="23"/>
          <w:szCs w:val="23"/>
        </w:rPr>
        <w:t>il</w:t>
      </w:r>
      <w:r w:rsidRPr="00123404">
        <w:rPr>
          <w:rFonts w:eastAsia="Times New Roman" w:cs="Times New Roman"/>
          <w:sz w:val="23"/>
          <w:szCs w:val="23"/>
        </w:rPr>
        <w:t>d</w:t>
      </w:r>
      <w:r w:rsidRPr="00123404">
        <w:rPr>
          <w:rFonts w:eastAsia="Times New Roman" w:cs="Times New Roman"/>
          <w:spacing w:val="-2"/>
          <w:sz w:val="23"/>
          <w:szCs w:val="23"/>
        </w:rPr>
        <w:t xml:space="preserve"> </w:t>
      </w:r>
      <w:r w:rsidRPr="00123404">
        <w:rPr>
          <w:rFonts w:eastAsia="Times New Roman" w:cs="Times New Roman"/>
          <w:sz w:val="23"/>
          <w:szCs w:val="23"/>
        </w:rPr>
        <w:t>p</w:t>
      </w:r>
      <w:r w:rsidRPr="00123404">
        <w:rPr>
          <w:rFonts w:eastAsia="Times New Roman" w:cs="Times New Roman"/>
          <w:spacing w:val="2"/>
          <w:sz w:val="23"/>
          <w:szCs w:val="23"/>
        </w:rPr>
        <w:t>s</w:t>
      </w:r>
      <w:r w:rsidRPr="00123404">
        <w:rPr>
          <w:rFonts w:eastAsia="Times New Roman" w:cs="Times New Roman"/>
          <w:spacing w:val="-5"/>
          <w:sz w:val="23"/>
          <w:szCs w:val="23"/>
        </w:rPr>
        <w:t>y</w:t>
      </w:r>
      <w:r w:rsidRPr="00123404">
        <w:rPr>
          <w:rFonts w:eastAsia="Times New Roman" w:cs="Times New Roman"/>
          <w:spacing w:val="1"/>
          <w:sz w:val="23"/>
          <w:szCs w:val="23"/>
        </w:rPr>
        <w:t>c</w:t>
      </w:r>
      <w:r w:rsidRPr="00123404">
        <w:rPr>
          <w:rFonts w:eastAsia="Times New Roman" w:cs="Times New Roman"/>
          <w:sz w:val="23"/>
          <w:szCs w:val="23"/>
        </w:rPr>
        <w:t>ho</w:t>
      </w:r>
      <w:r w:rsidRPr="00123404">
        <w:rPr>
          <w:rFonts w:eastAsia="Times New Roman" w:cs="Times New Roman"/>
          <w:spacing w:val="1"/>
          <w:sz w:val="23"/>
          <w:szCs w:val="23"/>
        </w:rPr>
        <w:t>l</w:t>
      </w:r>
      <w:r w:rsidRPr="00123404">
        <w:rPr>
          <w:rFonts w:eastAsia="Times New Roman" w:cs="Times New Roman"/>
          <w:sz w:val="23"/>
          <w:szCs w:val="23"/>
        </w:rPr>
        <w:t>og</w:t>
      </w:r>
      <w:r w:rsidRPr="00123404">
        <w:rPr>
          <w:rFonts w:eastAsia="Times New Roman" w:cs="Times New Roman"/>
          <w:spacing w:val="-2"/>
          <w:sz w:val="23"/>
          <w:szCs w:val="23"/>
        </w:rPr>
        <w:t>y</w:t>
      </w:r>
      <w:r w:rsidRPr="00123404">
        <w:rPr>
          <w:rFonts w:eastAsia="Times New Roman" w:cs="Times New Roman"/>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w:t>
      </w:r>
      <w:r w:rsidRPr="00123404">
        <w:rPr>
          <w:rFonts w:eastAsia="Times New Roman" w:cs="Times New Roman"/>
          <w:spacing w:val="1"/>
          <w:sz w:val="23"/>
          <w:szCs w:val="23"/>
        </w:rPr>
        <w:t>ati</w:t>
      </w:r>
      <w:r w:rsidRPr="00123404">
        <w:rPr>
          <w:rFonts w:eastAsia="Times New Roman" w:cs="Times New Roman"/>
          <w:sz w:val="23"/>
          <w:szCs w:val="23"/>
        </w:rPr>
        <w:t>o</w:t>
      </w:r>
      <w:r w:rsidRPr="00123404">
        <w:rPr>
          <w:rFonts w:eastAsia="Times New Roman" w:cs="Times New Roman"/>
          <w:spacing w:val="-2"/>
          <w:sz w:val="23"/>
          <w:szCs w:val="23"/>
        </w:rPr>
        <w:t>n</w:t>
      </w:r>
      <w:r w:rsidRPr="00123404">
        <w:rPr>
          <w:rFonts w:eastAsia="Times New Roman" w:cs="Times New Roman"/>
          <w:spacing w:val="1"/>
          <w:sz w:val="23"/>
          <w:szCs w:val="23"/>
        </w:rPr>
        <w:t>a</w:t>
      </w:r>
      <w:r w:rsidRPr="00123404">
        <w:rPr>
          <w:rFonts w:eastAsia="Times New Roman" w:cs="Times New Roman"/>
          <w:sz w:val="23"/>
          <w:szCs w:val="23"/>
        </w:rPr>
        <w:t>l</w:t>
      </w:r>
      <w:r w:rsidRPr="00123404">
        <w:rPr>
          <w:rFonts w:eastAsia="Times New Roman" w:cs="Times New Roman"/>
          <w:spacing w:val="1"/>
          <w:sz w:val="23"/>
          <w:szCs w:val="23"/>
        </w:rPr>
        <w:t xml:space="preserve"> </w:t>
      </w:r>
      <w:r w:rsidRPr="00123404">
        <w:rPr>
          <w:rFonts w:eastAsia="Times New Roman" w:cs="Times New Roman"/>
          <w:sz w:val="23"/>
          <w:szCs w:val="23"/>
        </w:rPr>
        <w:t>p</w:t>
      </w:r>
      <w:r w:rsidRPr="00123404">
        <w:rPr>
          <w:rFonts w:eastAsia="Times New Roman" w:cs="Times New Roman"/>
          <w:spacing w:val="-1"/>
          <w:sz w:val="23"/>
          <w:szCs w:val="23"/>
        </w:rPr>
        <w:t>s</w:t>
      </w:r>
      <w:r w:rsidRPr="00123404">
        <w:rPr>
          <w:rFonts w:eastAsia="Times New Roman" w:cs="Times New Roman"/>
          <w:spacing w:val="-5"/>
          <w:sz w:val="23"/>
          <w:szCs w:val="23"/>
        </w:rPr>
        <w:t>y</w:t>
      </w:r>
      <w:r w:rsidRPr="00123404">
        <w:rPr>
          <w:rFonts w:eastAsia="Times New Roman" w:cs="Times New Roman"/>
          <w:spacing w:val="1"/>
          <w:sz w:val="23"/>
          <w:szCs w:val="23"/>
        </w:rPr>
        <w:t>c</w:t>
      </w:r>
      <w:r w:rsidRPr="00123404">
        <w:rPr>
          <w:rFonts w:eastAsia="Times New Roman" w:cs="Times New Roman"/>
          <w:sz w:val="23"/>
          <w:szCs w:val="23"/>
        </w:rPr>
        <w:t>ho</w:t>
      </w:r>
      <w:r w:rsidRPr="00123404">
        <w:rPr>
          <w:rFonts w:eastAsia="Times New Roman" w:cs="Times New Roman"/>
          <w:spacing w:val="1"/>
          <w:sz w:val="23"/>
          <w:szCs w:val="23"/>
        </w:rPr>
        <w:t>l</w:t>
      </w:r>
      <w:r w:rsidRPr="00123404">
        <w:rPr>
          <w:rFonts w:eastAsia="Times New Roman" w:cs="Times New Roman"/>
          <w:sz w:val="23"/>
          <w:szCs w:val="23"/>
        </w:rPr>
        <w:t>og</w:t>
      </w:r>
      <w:r w:rsidRPr="00123404">
        <w:rPr>
          <w:rFonts w:eastAsia="Times New Roman" w:cs="Times New Roman"/>
          <w:spacing w:val="-2"/>
          <w:sz w:val="23"/>
          <w:szCs w:val="23"/>
        </w:rPr>
        <w:t>y</w:t>
      </w:r>
      <w:r w:rsidRPr="00123404">
        <w:rPr>
          <w:rFonts w:eastAsia="Times New Roman" w:cs="Times New Roman"/>
          <w:sz w:val="23"/>
          <w:szCs w:val="23"/>
        </w:rPr>
        <w:t xml:space="preserve">, </w:t>
      </w:r>
      <w:r w:rsidRPr="00123404">
        <w:rPr>
          <w:rFonts w:eastAsia="Times New Roman" w:cs="Times New Roman"/>
          <w:spacing w:val="1"/>
          <w:sz w:val="23"/>
          <w:szCs w:val="23"/>
        </w:rPr>
        <w:t>ele</w:t>
      </w:r>
      <w:r w:rsidRPr="00123404">
        <w:rPr>
          <w:rFonts w:eastAsia="Times New Roman" w:cs="Times New Roman"/>
          <w:spacing w:val="-2"/>
          <w:sz w:val="23"/>
          <w:szCs w:val="23"/>
        </w:rPr>
        <w:t>m</w:t>
      </w:r>
      <w:r w:rsidRPr="00123404">
        <w:rPr>
          <w:rFonts w:eastAsia="Times New Roman" w:cs="Times New Roman"/>
          <w:spacing w:val="1"/>
          <w:sz w:val="23"/>
          <w:szCs w:val="23"/>
        </w:rPr>
        <w:t>e</w:t>
      </w:r>
      <w:r w:rsidRPr="00123404">
        <w:rPr>
          <w:rFonts w:eastAsia="Times New Roman" w:cs="Times New Roman"/>
          <w:sz w:val="23"/>
          <w:szCs w:val="23"/>
        </w:rPr>
        <w:t>n</w:t>
      </w:r>
      <w:r w:rsidRPr="00123404">
        <w:rPr>
          <w:rFonts w:eastAsia="Times New Roman" w:cs="Times New Roman"/>
          <w:spacing w:val="-2"/>
          <w:sz w:val="23"/>
          <w:szCs w:val="23"/>
        </w:rPr>
        <w:t>t</w:t>
      </w:r>
      <w:r w:rsidRPr="00123404">
        <w:rPr>
          <w:rFonts w:eastAsia="Times New Roman" w:cs="Times New Roman"/>
          <w:spacing w:val="1"/>
          <w:sz w:val="23"/>
          <w:szCs w:val="23"/>
        </w:rPr>
        <w:t>a</w:t>
      </w:r>
      <w:r w:rsidRPr="00123404">
        <w:rPr>
          <w:rFonts w:eastAsia="Times New Roman" w:cs="Times New Roman"/>
          <w:sz w:val="23"/>
          <w:szCs w:val="23"/>
        </w:rPr>
        <w:t>ry</w:t>
      </w:r>
      <w:r w:rsidRPr="00123404">
        <w:rPr>
          <w:rFonts w:eastAsia="Times New Roman" w:cs="Times New Roman"/>
          <w:spacing w:val="-5"/>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cati</w:t>
      </w:r>
      <w:r w:rsidRPr="00123404">
        <w:rPr>
          <w:rFonts w:eastAsia="Times New Roman" w:cs="Times New Roman"/>
          <w:sz w:val="23"/>
          <w:szCs w:val="23"/>
        </w:rPr>
        <w:t xml:space="preserve">on, </w:t>
      </w:r>
      <w:r w:rsidRPr="00123404">
        <w:rPr>
          <w:rFonts w:eastAsia="Times New Roman" w:cs="Times New Roman"/>
          <w:spacing w:val="-2"/>
          <w:sz w:val="23"/>
          <w:szCs w:val="23"/>
        </w:rPr>
        <w:t>o</w:t>
      </w:r>
      <w:r w:rsidRPr="00123404">
        <w:rPr>
          <w:rFonts w:eastAsia="Times New Roman" w:cs="Times New Roman"/>
          <w:sz w:val="23"/>
          <w:szCs w:val="23"/>
        </w:rPr>
        <w:t xml:space="preserve">r </w:t>
      </w:r>
      <w:r w:rsidRPr="00123404">
        <w:rPr>
          <w:rFonts w:eastAsia="Times New Roman" w:cs="Times New Roman"/>
          <w:spacing w:val="-2"/>
          <w:sz w:val="23"/>
          <w:szCs w:val="23"/>
        </w:rPr>
        <w:t>f</w:t>
      </w:r>
      <w:r w:rsidRPr="00123404">
        <w:rPr>
          <w:rFonts w:eastAsia="Times New Roman" w:cs="Times New Roman"/>
          <w:spacing w:val="1"/>
          <w:sz w:val="23"/>
          <w:szCs w:val="23"/>
        </w:rPr>
        <w:t>amil</w:t>
      </w:r>
      <w:r w:rsidRPr="00123404">
        <w:rPr>
          <w:rFonts w:eastAsia="Times New Roman" w:cs="Times New Roman"/>
          <w:sz w:val="23"/>
          <w:szCs w:val="23"/>
        </w:rPr>
        <w:t>y</w:t>
      </w:r>
      <w:r w:rsidRPr="00123404">
        <w:rPr>
          <w:rFonts w:eastAsia="Times New Roman" w:cs="Times New Roman"/>
          <w:spacing w:val="-5"/>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on</w:t>
      </w:r>
      <w:r w:rsidRPr="00123404">
        <w:rPr>
          <w:rFonts w:eastAsia="Times New Roman" w:cs="Times New Roman"/>
          <w:spacing w:val="-1"/>
          <w:sz w:val="23"/>
          <w:szCs w:val="23"/>
        </w:rPr>
        <w:t>s</w:t>
      </w:r>
      <w:r w:rsidRPr="00123404">
        <w:rPr>
          <w:rFonts w:eastAsia="Times New Roman" w:cs="Times New Roman"/>
          <w:sz w:val="23"/>
          <w:szCs w:val="23"/>
        </w:rPr>
        <w:t>u</w:t>
      </w:r>
      <w:r w:rsidRPr="00123404">
        <w:rPr>
          <w:rFonts w:eastAsia="Times New Roman" w:cs="Times New Roman"/>
          <w:spacing w:val="1"/>
          <w:sz w:val="23"/>
          <w:szCs w:val="23"/>
        </w:rPr>
        <w:t>me</w:t>
      </w:r>
      <w:r w:rsidRPr="00123404">
        <w:rPr>
          <w:rFonts w:eastAsia="Times New Roman" w:cs="Times New Roman"/>
          <w:sz w:val="23"/>
          <w:szCs w:val="23"/>
        </w:rPr>
        <w:t xml:space="preserve">r </w:t>
      </w:r>
      <w:r w:rsidRPr="00123404">
        <w:rPr>
          <w:rFonts w:eastAsia="Times New Roman" w:cs="Times New Roman"/>
          <w:spacing w:val="-1"/>
          <w:sz w:val="23"/>
          <w:szCs w:val="23"/>
        </w:rPr>
        <w:t>s</w:t>
      </w:r>
      <w:r w:rsidRPr="00123404">
        <w:rPr>
          <w:rFonts w:eastAsia="Times New Roman" w:cs="Times New Roman"/>
          <w:spacing w:val="1"/>
          <w:sz w:val="23"/>
          <w:szCs w:val="23"/>
        </w:rPr>
        <w:t>c</w:t>
      </w:r>
      <w:r w:rsidRPr="00123404">
        <w:rPr>
          <w:rFonts w:eastAsia="Times New Roman" w:cs="Times New Roman"/>
          <w:spacing w:val="-2"/>
          <w:sz w:val="23"/>
          <w:szCs w:val="23"/>
        </w:rPr>
        <w:t>i</w:t>
      </w:r>
      <w:r w:rsidRPr="00123404">
        <w:rPr>
          <w:rFonts w:eastAsia="Times New Roman" w:cs="Times New Roman"/>
          <w:spacing w:val="1"/>
          <w:sz w:val="23"/>
          <w:szCs w:val="23"/>
        </w:rPr>
        <w:t>e</w:t>
      </w:r>
      <w:r w:rsidRPr="00123404">
        <w:rPr>
          <w:rFonts w:eastAsia="Times New Roman" w:cs="Times New Roman"/>
          <w:sz w:val="23"/>
          <w:szCs w:val="23"/>
        </w:rPr>
        <w:t>n</w:t>
      </w:r>
      <w:r w:rsidRPr="00123404">
        <w:rPr>
          <w:rFonts w:eastAsia="Times New Roman" w:cs="Times New Roman"/>
          <w:spacing w:val="-1"/>
          <w:sz w:val="23"/>
          <w:szCs w:val="23"/>
        </w:rPr>
        <w:t>c</w:t>
      </w:r>
      <w:r w:rsidRPr="00123404">
        <w:rPr>
          <w:rFonts w:eastAsia="Times New Roman" w:cs="Times New Roman"/>
          <w:spacing w:val="1"/>
          <w:sz w:val="23"/>
          <w:szCs w:val="23"/>
        </w:rPr>
        <w:t>e</w:t>
      </w:r>
    </w:p>
    <w:p w14:paraId="7741DE52" w14:textId="5BD87133" w:rsidR="00D6191D" w:rsidRPr="00123404" w:rsidRDefault="00C24ADE" w:rsidP="000721B5">
      <w:pPr>
        <w:pStyle w:val="ListParagraph"/>
        <w:numPr>
          <w:ilvl w:val="0"/>
          <w:numId w:val="5"/>
        </w:numPr>
        <w:tabs>
          <w:tab w:val="left" w:pos="460"/>
        </w:tabs>
        <w:spacing w:before="13" w:after="0" w:line="240" w:lineRule="auto"/>
        <w:ind w:right="152" w:hanging="29"/>
        <w:rPr>
          <w:rFonts w:eastAsia="Times New Roman" w:cs="Times New Roman"/>
          <w:sz w:val="23"/>
          <w:szCs w:val="23"/>
        </w:rPr>
      </w:pPr>
      <w:r w:rsidRPr="00123404">
        <w:rPr>
          <w:rFonts w:eastAsia="Times New Roman" w:cs="Times New Roman"/>
          <w:sz w:val="23"/>
          <w:szCs w:val="23"/>
        </w:rPr>
        <w:t>A</w:t>
      </w:r>
      <w:r w:rsidRPr="00123404">
        <w:rPr>
          <w:rFonts w:eastAsia="Times New Roman" w:cs="Times New Roman"/>
          <w:spacing w:val="-1"/>
          <w:sz w:val="23"/>
          <w:szCs w:val="23"/>
        </w:rPr>
        <w:t xml:space="preserve"> </w:t>
      </w:r>
      <w:r w:rsidRPr="00123404">
        <w:rPr>
          <w:rFonts w:eastAsia="Times New Roman" w:cs="Times New Roman"/>
          <w:sz w:val="23"/>
          <w:szCs w:val="23"/>
        </w:rPr>
        <w:t>b</w:t>
      </w:r>
      <w:r w:rsidRPr="00123404">
        <w:rPr>
          <w:rFonts w:eastAsia="Times New Roman" w:cs="Times New Roman"/>
          <w:spacing w:val="1"/>
          <w:sz w:val="23"/>
          <w:szCs w:val="23"/>
        </w:rPr>
        <w:t>ac</w:t>
      </w:r>
      <w:r w:rsidRPr="00123404">
        <w:rPr>
          <w:rFonts w:eastAsia="Times New Roman" w:cs="Times New Roman"/>
          <w:sz w:val="23"/>
          <w:szCs w:val="23"/>
        </w:rPr>
        <w:t>h</w:t>
      </w:r>
      <w:r w:rsidRPr="00123404">
        <w:rPr>
          <w:rFonts w:eastAsia="Times New Roman" w:cs="Times New Roman"/>
          <w:spacing w:val="-1"/>
          <w:sz w:val="23"/>
          <w:szCs w:val="23"/>
        </w:rPr>
        <w:t>e</w:t>
      </w:r>
      <w:r w:rsidRPr="00123404">
        <w:rPr>
          <w:rFonts w:eastAsia="Times New Roman" w:cs="Times New Roman"/>
          <w:spacing w:val="1"/>
          <w:sz w:val="23"/>
          <w:szCs w:val="23"/>
        </w:rPr>
        <w:t>l</w:t>
      </w:r>
      <w:r w:rsidRPr="00123404">
        <w:rPr>
          <w:rFonts w:eastAsia="Times New Roman" w:cs="Times New Roman"/>
          <w:sz w:val="23"/>
          <w:szCs w:val="23"/>
        </w:rPr>
        <w:t>or’s</w:t>
      </w:r>
      <w:r w:rsidRPr="00123404">
        <w:rPr>
          <w:rFonts w:eastAsia="Times New Roman" w:cs="Times New Roman"/>
          <w:spacing w:val="-1"/>
          <w:sz w:val="23"/>
          <w:szCs w:val="23"/>
        </w:rPr>
        <w:t xml:space="preserve"> </w:t>
      </w:r>
      <w:r w:rsidRPr="00123404">
        <w:rPr>
          <w:rFonts w:eastAsia="Times New Roman" w:cs="Times New Roman"/>
          <w:sz w:val="23"/>
          <w:szCs w:val="23"/>
        </w:rPr>
        <w:t>d</w:t>
      </w:r>
      <w:r w:rsidRPr="00123404">
        <w:rPr>
          <w:rFonts w:eastAsia="Times New Roman" w:cs="Times New Roman"/>
          <w:spacing w:val="1"/>
          <w:sz w:val="23"/>
          <w:szCs w:val="23"/>
        </w:rPr>
        <w:t>e</w:t>
      </w:r>
      <w:r w:rsidRPr="00123404">
        <w:rPr>
          <w:rFonts w:eastAsia="Times New Roman" w:cs="Times New Roman"/>
          <w:spacing w:val="-2"/>
          <w:sz w:val="23"/>
          <w:szCs w:val="23"/>
        </w:rPr>
        <w:t>g</w:t>
      </w:r>
      <w:r w:rsidRPr="00123404">
        <w:rPr>
          <w:rFonts w:eastAsia="Times New Roman" w:cs="Times New Roman"/>
          <w:sz w:val="23"/>
          <w:szCs w:val="23"/>
        </w:rPr>
        <w:t>r</w:t>
      </w:r>
      <w:r w:rsidRPr="00123404">
        <w:rPr>
          <w:rFonts w:eastAsia="Times New Roman" w:cs="Times New Roman"/>
          <w:spacing w:val="1"/>
          <w:sz w:val="23"/>
          <w:szCs w:val="23"/>
        </w:rPr>
        <w:t>e</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pacing w:val="-3"/>
          <w:sz w:val="23"/>
          <w:szCs w:val="23"/>
        </w:rPr>
        <w:t>w</w:t>
      </w:r>
      <w:r w:rsidRPr="00123404">
        <w:rPr>
          <w:rFonts w:eastAsia="Times New Roman" w:cs="Times New Roman"/>
          <w:spacing w:val="1"/>
          <w:sz w:val="23"/>
          <w:szCs w:val="23"/>
        </w:rPr>
        <w:t>it</w:t>
      </w:r>
      <w:r w:rsidRPr="00123404">
        <w:rPr>
          <w:rFonts w:eastAsia="Times New Roman" w:cs="Times New Roman"/>
          <w:sz w:val="23"/>
          <w:szCs w:val="23"/>
        </w:rPr>
        <w:t>h</w:t>
      </w:r>
      <w:r w:rsidRPr="00123404">
        <w:rPr>
          <w:rFonts w:eastAsia="Times New Roman" w:cs="Times New Roman"/>
          <w:spacing w:val="-2"/>
          <w:sz w:val="23"/>
          <w:szCs w:val="23"/>
        </w:rPr>
        <w:t xml:space="preserve"> </w:t>
      </w:r>
      <w:r w:rsidRPr="00123404">
        <w:rPr>
          <w:rFonts w:eastAsia="Times New Roman" w:cs="Times New Roman"/>
          <w:spacing w:val="1"/>
          <w:sz w:val="23"/>
          <w:szCs w:val="23"/>
        </w:rPr>
        <w:t>a</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pacing w:val="-2"/>
          <w:sz w:val="23"/>
          <w:szCs w:val="23"/>
        </w:rPr>
        <w:t>l</w:t>
      </w:r>
      <w:r w:rsidRPr="00123404">
        <w:rPr>
          <w:rFonts w:eastAsia="Times New Roman" w:cs="Times New Roman"/>
          <w:spacing w:val="1"/>
          <w:sz w:val="23"/>
          <w:szCs w:val="23"/>
        </w:rPr>
        <w:t>ea</w:t>
      </w:r>
      <w:r w:rsidRPr="00123404">
        <w:rPr>
          <w:rFonts w:eastAsia="Times New Roman" w:cs="Times New Roman"/>
          <w:spacing w:val="-1"/>
          <w:sz w:val="23"/>
          <w:szCs w:val="23"/>
        </w:rPr>
        <w:t>s</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z w:val="23"/>
          <w:szCs w:val="23"/>
        </w:rPr>
        <w:t>18</w:t>
      </w:r>
      <w:r w:rsidRPr="00123404">
        <w:rPr>
          <w:rFonts w:eastAsia="Times New Roman" w:cs="Times New Roman"/>
          <w:spacing w:val="-2"/>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r</w:t>
      </w:r>
      <w:r w:rsidRPr="00123404">
        <w:rPr>
          <w:rFonts w:eastAsia="Times New Roman" w:cs="Times New Roman"/>
          <w:spacing w:val="-1"/>
          <w:sz w:val="23"/>
          <w:szCs w:val="23"/>
        </w:rPr>
        <w:t>e</w:t>
      </w:r>
      <w:r w:rsidRPr="00123404">
        <w:rPr>
          <w:rFonts w:eastAsia="Times New Roman" w:cs="Times New Roman"/>
          <w:sz w:val="23"/>
          <w:szCs w:val="23"/>
        </w:rPr>
        <w:t>d</w:t>
      </w:r>
      <w:r w:rsidRPr="00123404">
        <w:rPr>
          <w:rFonts w:eastAsia="Times New Roman" w:cs="Times New Roman"/>
          <w:spacing w:val="1"/>
          <w:sz w:val="23"/>
          <w:szCs w:val="23"/>
        </w:rPr>
        <w:t>i</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pacing w:val="-2"/>
          <w:sz w:val="23"/>
          <w:szCs w:val="23"/>
        </w:rPr>
        <w:t>h</w:t>
      </w:r>
      <w:r w:rsidRPr="00123404">
        <w:rPr>
          <w:rFonts w:eastAsia="Times New Roman" w:cs="Times New Roman"/>
          <w:sz w:val="23"/>
          <w:szCs w:val="23"/>
        </w:rPr>
        <w:t>ours</w:t>
      </w:r>
      <w:r w:rsidRPr="00123404">
        <w:rPr>
          <w:rFonts w:eastAsia="Times New Roman" w:cs="Times New Roman"/>
          <w:spacing w:val="-1"/>
          <w:sz w:val="23"/>
          <w:szCs w:val="23"/>
        </w:rPr>
        <w:t xml:space="preserve"> </w:t>
      </w:r>
      <w:r w:rsidRPr="00123404">
        <w:rPr>
          <w:rFonts w:eastAsia="Times New Roman" w:cs="Times New Roman"/>
          <w:spacing w:val="1"/>
          <w:sz w:val="23"/>
          <w:szCs w:val="23"/>
        </w:rPr>
        <w:t>i</w:t>
      </w:r>
      <w:r w:rsidRPr="00123404">
        <w:rPr>
          <w:rFonts w:eastAsia="Times New Roman" w:cs="Times New Roman"/>
          <w:sz w:val="23"/>
          <w:szCs w:val="23"/>
        </w:rPr>
        <w:t>n</w:t>
      </w:r>
      <w:r w:rsidRPr="00123404">
        <w:rPr>
          <w:rFonts w:eastAsia="Times New Roman" w:cs="Times New Roman"/>
          <w:spacing w:val="-2"/>
          <w:sz w:val="23"/>
          <w:szCs w:val="23"/>
        </w:rPr>
        <w:t xml:space="preserve"> </w:t>
      </w:r>
      <w:r w:rsidRPr="00123404">
        <w:rPr>
          <w:rFonts w:eastAsia="Times New Roman" w:cs="Times New Roman"/>
          <w:spacing w:val="1"/>
          <w:sz w:val="23"/>
          <w:szCs w:val="23"/>
        </w:rPr>
        <w:t>ea</w:t>
      </w:r>
      <w:r w:rsidRPr="00123404">
        <w:rPr>
          <w:rFonts w:eastAsia="Times New Roman" w:cs="Times New Roman"/>
          <w:sz w:val="23"/>
          <w:szCs w:val="23"/>
        </w:rPr>
        <w:t>r</w:t>
      </w:r>
      <w:r w:rsidRPr="00123404">
        <w:rPr>
          <w:rFonts w:eastAsia="Times New Roman" w:cs="Times New Roman"/>
          <w:spacing w:val="1"/>
          <w:sz w:val="23"/>
          <w:szCs w:val="23"/>
        </w:rPr>
        <w:t>l</w:t>
      </w:r>
      <w:r w:rsidRPr="00123404">
        <w:rPr>
          <w:rFonts w:eastAsia="Times New Roman" w:cs="Times New Roman"/>
          <w:sz w:val="23"/>
          <w:szCs w:val="23"/>
        </w:rPr>
        <w:t>y</w:t>
      </w:r>
      <w:r w:rsidRPr="00123404">
        <w:rPr>
          <w:rFonts w:eastAsia="Times New Roman" w:cs="Times New Roman"/>
          <w:spacing w:val="-5"/>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1"/>
          <w:sz w:val="23"/>
          <w:szCs w:val="23"/>
        </w:rPr>
        <w:t>il</w:t>
      </w:r>
      <w:r w:rsidRPr="00123404">
        <w:rPr>
          <w:rFonts w:eastAsia="Times New Roman" w:cs="Times New Roman"/>
          <w:sz w:val="23"/>
          <w:szCs w:val="23"/>
        </w:rPr>
        <w:t>dhood</w:t>
      </w:r>
      <w:r w:rsidRPr="00123404">
        <w:rPr>
          <w:rFonts w:eastAsia="Times New Roman" w:cs="Times New Roman"/>
          <w:spacing w:val="-2"/>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w:t>
      </w:r>
      <w:r w:rsidRPr="00123404">
        <w:rPr>
          <w:rFonts w:eastAsia="Times New Roman" w:cs="Times New Roman"/>
          <w:spacing w:val="1"/>
          <w:sz w:val="23"/>
          <w:szCs w:val="23"/>
        </w:rPr>
        <w:t>a</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on,</w:t>
      </w:r>
      <w:r w:rsidRPr="00123404">
        <w:rPr>
          <w:rFonts w:eastAsia="Times New Roman" w:cs="Times New Roman"/>
          <w:spacing w:val="-2"/>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1"/>
          <w:sz w:val="23"/>
          <w:szCs w:val="23"/>
        </w:rPr>
        <w:t>il</w:t>
      </w:r>
      <w:r w:rsidRPr="00123404">
        <w:rPr>
          <w:rFonts w:eastAsia="Times New Roman" w:cs="Times New Roman"/>
          <w:sz w:val="23"/>
          <w:szCs w:val="23"/>
        </w:rPr>
        <w:t>d</w:t>
      </w:r>
      <w:r w:rsidRPr="00123404">
        <w:rPr>
          <w:rFonts w:eastAsia="Times New Roman" w:cs="Times New Roman"/>
          <w:spacing w:val="-2"/>
          <w:sz w:val="23"/>
          <w:szCs w:val="23"/>
        </w:rPr>
        <w:t xml:space="preserve"> </w:t>
      </w:r>
      <w:r w:rsidRPr="00123404">
        <w:rPr>
          <w:rFonts w:eastAsia="Times New Roman" w:cs="Times New Roman"/>
          <w:sz w:val="23"/>
          <w:szCs w:val="23"/>
        </w:rPr>
        <w:t>d</w:t>
      </w:r>
      <w:r w:rsidRPr="00123404">
        <w:rPr>
          <w:rFonts w:eastAsia="Times New Roman" w:cs="Times New Roman"/>
          <w:spacing w:val="1"/>
          <w:sz w:val="23"/>
          <w:szCs w:val="23"/>
        </w:rPr>
        <w:t>e</w:t>
      </w:r>
      <w:r w:rsidRPr="00123404">
        <w:rPr>
          <w:rFonts w:eastAsia="Times New Roman" w:cs="Times New Roman"/>
          <w:spacing w:val="-2"/>
          <w:sz w:val="23"/>
          <w:szCs w:val="23"/>
        </w:rPr>
        <w:t>v</w:t>
      </w:r>
      <w:r w:rsidRPr="00123404">
        <w:rPr>
          <w:rFonts w:eastAsia="Times New Roman" w:cs="Times New Roman"/>
          <w:spacing w:val="1"/>
          <w:sz w:val="23"/>
          <w:szCs w:val="23"/>
        </w:rPr>
        <w:t>el</w:t>
      </w:r>
      <w:r w:rsidRPr="00123404">
        <w:rPr>
          <w:rFonts w:eastAsia="Times New Roman" w:cs="Times New Roman"/>
          <w:sz w:val="23"/>
          <w:szCs w:val="23"/>
        </w:rPr>
        <w:t>o</w:t>
      </w:r>
      <w:r w:rsidRPr="00123404">
        <w:rPr>
          <w:rFonts w:eastAsia="Times New Roman" w:cs="Times New Roman"/>
          <w:spacing w:val="-2"/>
          <w:sz w:val="23"/>
          <w:szCs w:val="23"/>
        </w:rPr>
        <w:t>p</w:t>
      </w:r>
      <w:r w:rsidRPr="00123404">
        <w:rPr>
          <w:rFonts w:eastAsia="Times New Roman" w:cs="Times New Roman"/>
          <w:spacing w:val="1"/>
          <w:sz w:val="23"/>
          <w:szCs w:val="23"/>
        </w:rPr>
        <w:t>me</w:t>
      </w:r>
      <w:r w:rsidRPr="00123404">
        <w:rPr>
          <w:rFonts w:eastAsia="Times New Roman" w:cs="Times New Roman"/>
          <w:sz w:val="23"/>
          <w:szCs w:val="23"/>
        </w:rPr>
        <w:t>n</w:t>
      </w:r>
      <w:r w:rsidRPr="00123404">
        <w:rPr>
          <w:rFonts w:eastAsia="Times New Roman" w:cs="Times New Roman"/>
          <w:spacing w:val="1"/>
          <w:sz w:val="23"/>
          <w:szCs w:val="23"/>
        </w:rPr>
        <w:t>t</w:t>
      </w:r>
      <w:r w:rsidRPr="00123404">
        <w:rPr>
          <w:rFonts w:eastAsia="Times New Roman" w:cs="Times New Roman"/>
          <w:sz w:val="23"/>
          <w:szCs w:val="23"/>
        </w:rPr>
        <w:t>,</w:t>
      </w:r>
      <w:r w:rsidRPr="00123404">
        <w:rPr>
          <w:rFonts w:eastAsia="Times New Roman" w:cs="Times New Roman"/>
          <w:spacing w:val="-2"/>
          <w:sz w:val="23"/>
          <w:szCs w:val="23"/>
        </w:rPr>
        <w:t xml:space="preserve"> </w:t>
      </w:r>
      <w:r w:rsidRPr="00123404">
        <w:rPr>
          <w:rFonts w:eastAsia="Times New Roman" w:cs="Times New Roman"/>
          <w:spacing w:val="-1"/>
          <w:sz w:val="23"/>
          <w:szCs w:val="23"/>
        </w:rPr>
        <w:t>s</w:t>
      </w:r>
      <w:r w:rsidRPr="00123404">
        <w:rPr>
          <w:rFonts w:eastAsia="Times New Roman" w:cs="Times New Roman"/>
          <w:sz w:val="23"/>
          <w:szCs w:val="23"/>
        </w:rPr>
        <w:t>p</w:t>
      </w:r>
      <w:r w:rsidRPr="00123404">
        <w:rPr>
          <w:rFonts w:eastAsia="Times New Roman" w:cs="Times New Roman"/>
          <w:spacing w:val="1"/>
          <w:sz w:val="23"/>
          <w:szCs w:val="23"/>
        </w:rPr>
        <w:t>e</w:t>
      </w:r>
      <w:r w:rsidRPr="00123404">
        <w:rPr>
          <w:rFonts w:eastAsia="Times New Roman" w:cs="Times New Roman"/>
          <w:spacing w:val="-1"/>
          <w:sz w:val="23"/>
          <w:szCs w:val="23"/>
        </w:rPr>
        <w:t>c</w:t>
      </w:r>
      <w:r w:rsidRPr="00123404">
        <w:rPr>
          <w:rFonts w:eastAsia="Times New Roman" w:cs="Times New Roman"/>
          <w:spacing w:val="1"/>
          <w:sz w:val="23"/>
          <w:szCs w:val="23"/>
        </w:rPr>
        <w:t>i</w:t>
      </w:r>
      <w:r w:rsidRPr="00123404">
        <w:rPr>
          <w:rFonts w:eastAsia="Times New Roman" w:cs="Times New Roman"/>
          <w:spacing w:val="-1"/>
          <w:sz w:val="23"/>
          <w:szCs w:val="23"/>
        </w:rPr>
        <w:t>a</w:t>
      </w:r>
      <w:r w:rsidRPr="00123404">
        <w:rPr>
          <w:rFonts w:eastAsia="Times New Roman" w:cs="Times New Roman"/>
          <w:sz w:val="23"/>
          <w:szCs w:val="23"/>
        </w:rPr>
        <w:t xml:space="preserve">l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w:t>
      </w:r>
      <w:r w:rsidRPr="00123404">
        <w:rPr>
          <w:rFonts w:eastAsia="Times New Roman" w:cs="Times New Roman"/>
          <w:spacing w:val="1"/>
          <w:sz w:val="23"/>
          <w:szCs w:val="23"/>
        </w:rPr>
        <w:t>ati</w:t>
      </w:r>
      <w:r w:rsidRPr="00123404">
        <w:rPr>
          <w:rFonts w:eastAsia="Times New Roman" w:cs="Times New Roman"/>
          <w:sz w:val="23"/>
          <w:szCs w:val="23"/>
        </w:rPr>
        <w:t>on,</w:t>
      </w:r>
      <w:r w:rsidRPr="00123404">
        <w:rPr>
          <w:rFonts w:eastAsia="Times New Roman" w:cs="Times New Roman"/>
          <w:spacing w:val="-2"/>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2"/>
          <w:sz w:val="23"/>
          <w:szCs w:val="23"/>
        </w:rPr>
        <w:t>i</w:t>
      </w:r>
      <w:r w:rsidRPr="00123404">
        <w:rPr>
          <w:rFonts w:eastAsia="Times New Roman" w:cs="Times New Roman"/>
          <w:spacing w:val="1"/>
          <w:sz w:val="23"/>
          <w:szCs w:val="23"/>
        </w:rPr>
        <w:t>l</w:t>
      </w:r>
      <w:r w:rsidRPr="00123404">
        <w:rPr>
          <w:rFonts w:eastAsia="Times New Roman" w:cs="Times New Roman"/>
          <w:sz w:val="23"/>
          <w:szCs w:val="23"/>
        </w:rPr>
        <w:t>d p</w:t>
      </w:r>
      <w:r w:rsidRPr="00123404">
        <w:rPr>
          <w:rFonts w:eastAsia="Times New Roman" w:cs="Times New Roman"/>
          <w:spacing w:val="-1"/>
          <w:sz w:val="23"/>
          <w:szCs w:val="23"/>
        </w:rPr>
        <w:t>s</w:t>
      </w:r>
      <w:r w:rsidRPr="00123404">
        <w:rPr>
          <w:rFonts w:eastAsia="Times New Roman" w:cs="Times New Roman"/>
          <w:spacing w:val="-5"/>
          <w:sz w:val="23"/>
          <w:szCs w:val="23"/>
        </w:rPr>
        <w:t>y</w:t>
      </w:r>
      <w:r w:rsidRPr="00123404">
        <w:rPr>
          <w:rFonts w:eastAsia="Times New Roman" w:cs="Times New Roman"/>
          <w:spacing w:val="1"/>
          <w:sz w:val="23"/>
          <w:szCs w:val="23"/>
        </w:rPr>
        <w:t>c</w:t>
      </w:r>
      <w:r w:rsidRPr="00123404">
        <w:rPr>
          <w:rFonts w:eastAsia="Times New Roman" w:cs="Times New Roman"/>
          <w:sz w:val="23"/>
          <w:szCs w:val="23"/>
        </w:rPr>
        <w:t>ho</w:t>
      </w:r>
      <w:r w:rsidRPr="00123404">
        <w:rPr>
          <w:rFonts w:eastAsia="Times New Roman" w:cs="Times New Roman"/>
          <w:spacing w:val="1"/>
          <w:sz w:val="23"/>
          <w:szCs w:val="23"/>
        </w:rPr>
        <w:t>l</w:t>
      </w:r>
      <w:r w:rsidRPr="00123404">
        <w:rPr>
          <w:rFonts w:eastAsia="Times New Roman" w:cs="Times New Roman"/>
          <w:sz w:val="23"/>
          <w:szCs w:val="23"/>
        </w:rPr>
        <w:t>og</w:t>
      </w:r>
      <w:r w:rsidRPr="00123404">
        <w:rPr>
          <w:rFonts w:eastAsia="Times New Roman" w:cs="Times New Roman"/>
          <w:spacing w:val="-2"/>
          <w:sz w:val="23"/>
          <w:szCs w:val="23"/>
        </w:rPr>
        <w:t>y</w:t>
      </w:r>
      <w:r w:rsidRPr="00123404">
        <w:rPr>
          <w:rFonts w:eastAsia="Times New Roman" w:cs="Times New Roman"/>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ca</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on</w:t>
      </w:r>
      <w:r w:rsidRPr="00123404">
        <w:rPr>
          <w:rFonts w:eastAsia="Times New Roman" w:cs="Times New Roman"/>
          <w:spacing w:val="-1"/>
          <w:sz w:val="23"/>
          <w:szCs w:val="23"/>
        </w:rPr>
        <w:t>a</w:t>
      </w:r>
      <w:r w:rsidRPr="00123404">
        <w:rPr>
          <w:rFonts w:eastAsia="Times New Roman" w:cs="Times New Roman"/>
          <w:sz w:val="23"/>
          <w:szCs w:val="23"/>
        </w:rPr>
        <w:t>l</w:t>
      </w:r>
      <w:r w:rsidRPr="00123404">
        <w:rPr>
          <w:rFonts w:eastAsia="Times New Roman" w:cs="Times New Roman"/>
          <w:spacing w:val="1"/>
          <w:sz w:val="23"/>
          <w:szCs w:val="23"/>
        </w:rPr>
        <w:t xml:space="preserve"> </w:t>
      </w:r>
      <w:r w:rsidRPr="00123404">
        <w:rPr>
          <w:rFonts w:eastAsia="Times New Roman" w:cs="Times New Roman"/>
          <w:sz w:val="23"/>
          <w:szCs w:val="23"/>
        </w:rPr>
        <w:t>p</w:t>
      </w:r>
      <w:r w:rsidRPr="00123404">
        <w:rPr>
          <w:rFonts w:eastAsia="Times New Roman" w:cs="Times New Roman"/>
          <w:spacing w:val="2"/>
          <w:sz w:val="23"/>
          <w:szCs w:val="23"/>
        </w:rPr>
        <w:t>s</w:t>
      </w:r>
      <w:r w:rsidRPr="00123404">
        <w:rPr>
          <w:rFonts w:eastAsia="Times New Roman" w:cs="Times New Roman"/>
          <w:spacing w:val="-5"/>
          <w:sz w:val="23"/>
          <w:szCs w:val="23"/>
        </w:rPr>
        <w:t>y</w:t>
      </w:r>
      <w:r w:rsidRPr="00123404">
        <w:rPr>
          <w:rFonts w:eastAsia="Times New Roman" w:cs="Times New Roman"/>
          <w:spacing w:val="1"/>
          <w:sz w:val="23"/>
          <w:szCs w:val="23"/>
        </w:rPr>
        <w:t>c</w:t>
      </w:r>
      <w:r w:rsidRPr="00123404">
        <w:rPr>
          <w:rFonts w:eastAsia="Times New Roman" w:cs="Times New Roman"/>
          <w:sz w:val="23"/>
          <w:szCs w:val="23"/>
        </w:rPr>
        <w:t>ho</w:t>
      </w:r>
      <w:r w:rsidRPr="00123404">
        <w:rPr>
          <w:rFonts w:eastAsia="Times New Roman" w:cs="Times New Roman"/>
          <w:spacing w:val="1"/>
          <w:sz w:val="23"/>
          <w:szCs w:val="23"/>
        </w:rPr>
        <w:t>l</w:t>
      </w:r>
      <w:r w:rsidRPr="00123404">
        <w:rPr>
          <w:rFonts w:eastAsia="Times New Roman" w:cs="Times New Roman"/>
          <w:sz w:val="23"/>
          <w:szCs w:val="23"/>
        </w:rPr>
        <w:t>o</w:t>
      </w:r>
      <w:r w:rsidRPr="00123404">
        <w:rPr>
          <w:rFonts w:eastAsia="Times New Roman" w:cs="Times New Roman"/>
          <w:spacing w:val="-2"/>
          <w:sz w:val="23"/>
          <w:szCs w:val="23"/>
        </w:rPr>
        <w:t>gy</w:t>
      </w:r>
      <w:r w:rsidRPr="00123404">
        <w:rPr>
          <w:rFonts w:eastAsia="Times New Roman" w:cs="Times New Roman"/>
          <w:sz w:val="23"/>
          <w:szCs w:val="23"/>
        </w:rPr>
        <w:t xml:space="preserve">, </w:t>
      </w:r>
      <w:r w:rsidRPr="00123404">
        <w:rPr>
          <w:rFonts w:eastAsia="Times New Roman" w:cs="Times New Roman"/>
          <w:spacing w:val="1"/>
          <w:sz w:val="23"/>
          <w:szCs w:val="23"/>
        </w:rPr>
        <w:t>eleme</w:t>
      </w:r>
      <w:r w:rsidRPr="00123404">
        <w:rPr>
          <w:rFonts w:eastAsia="Times New Roman" w:cs="Times New Roman"/>
          <w:spacing w:val="-2"/>
          <w:sz w:val="23"/>
          <w:szCs w:val="23"/>
        </w:rPr>
        <w:t>n</w:t>
      </w:r>
      <w:r w:rsidRPr="00123404">
        <w:rPr>
          <w:rFonts w:eastAsia="Times New Roman" w:cs="Times New Roman"/>
          <w:spacing w:val="1"/>
          <w:sz w:val="23"/>
          <w:szCs w:val="23"/>
        </w:rPr>
        <w:t>ta</w:t>
      </w:r>
      <w:r w:rsidRPr="00123404">
        <w:rPr>
          <w:rFonts w:eastAsia="Times New Roman" w:cs="Times New Roman"/>
          <w:sz w:val="23"/>
          <w:szCs w:val="23"/>
        </w:rPr>
        <w:t>ry</w:t>
      </w:r>
      <w:r w:rsidRPr="00123404">
        <w:rPr>
          <w:rFonts w:eastAsia="Times New Roman" w:cs="Times New Roman"/>
          <w:spacing w:val="-5"/>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ca</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 xml:space="preserve">on, </w:t>
      </w:r>
      <w:r w:rsidRPr="00123404">
        <w:rPr>
          <w:rFonts w:eastAsia="Times New Roman" w:cs="Times New Roman"/>
          <w:spacing w:val="-2"/>
          <w:sz w:val="23"/>
          <w:szCs w:val="23"/>
        </w:rPr>
        <w:t>o</w:t>
      </w:r>
      <w:r w:rsidRPr="00123404">
        <w:rPr>
          <w:rFonts w:eastAsia="Times New Roman" w:cs="Times New Roman"/>
          <w:sz w:val="23"/>
          <w:szCs w:val="23"/>
        </w:rPr>
        <w:t xml:space="preserve">r </w:t>
      </w:r>
      <w:r w:rsidRPr="00123404">
        <w:rPr>
          <w:rFonts w:eastAsia="Times New Roman" w:cs="Times New Roman"/>
          <w:spacing w:val="-2"/>
          <w:sz w:val="23"/>
          <w:szCs w:val="23"/>
        </w:rPr>
        <w:t>f</w:t>
      </w:r>
      <w:r w:rsidRPr="00123404">
        <w:rPr>
          <w:rFonts w:eastAsia="Times New Roman" w:cs="Times New Roman"/>
          <w:spacing w:val="1"/>
          <w:sz w:val="23"/>
          <w:szCs w:val="23"/>
        </w:rPr>
        <w:t>amil</w:t>
      </w:r>
      <w:r w:rsidRPr="00123404">
        <w:rPr>
          <w:rFonts w:eastAsia="Times New Roman" w:cs="Times New Roman"/>
          <w:sz w:val="23"/>
          <w:szCs w:val="23"/>
        </w:rPr>
        <w:t>y</w:t>
      </w:r>
      <w:r w:rsidRPr="00123404">
        <w:rPr>
          <w:rFonts w:eastAsia="Times New Roman" w:cs="Times New Roman"/>
          <w:spacing w:val="-5"/>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on</w:t>
      </w:r>
      <w:r w:rsidRPr="00123404">
        <w:rPr>
          <w:rFonts w:eastAsia="Times New Roman" w:cs="Times New Roman"/>
          <w:spacing w:val="-1"/>
          <w:sz w:val="23"/>
          <w:szCs w:val="23"/>
        </w:rPr>
        <w:t>s</w:t>
      </w:r>
      <w:r w:rsidRPr="00123404">
        <w:rPr>
          <w:rFonts w:eastAsia="Times New Roman" w:cs="Times New Roman"/>
          <w:sz w:val="23"/>
          <w:szCs w:val="23"/>
        </w:rPr>
        <w:t>u</w:t>
      </w:r>
      <w:r w:rsidRPr="00123404">
        <w:rPr>
          <w:rFonts w:eastAsia="Times New Roman" w:cs="Times New Roman"/>
          <w:spacing w:val="1"/>
          <w:sz w:val="23"/>
          <w:szCs w:val="23"/>
        </w:rPr>
        <w:t>me</w:t>
      </w:r>
      <w:r w:rsidRPr="00123404">
        <w:rPr>
          <w:rFonts w:eastAsia="Times New Roman" w:cs="Times New Roman"/>
          <w:sz w:val="23"/>
          <w:szCs w:val="23"/>
        </w:rPr>
        <w:t xml:space="preserve">r </w:t>
      </w:r>
      <w:r w:rsidRPr="00123404">
        <w:rPr>
          <w:rFonts w:eastAsia="Times New Roman" w:cs="Times New Roman"/>
          <w:spacing w:val="-1"/>
          <w:sz w:val="23"/>
          <w:szCs w:val="23"/>
        </w:rPr>
        <w:t>s</w:t>
      </w:r>
      <w:r w:rsidRPr="00123404">
        <w:rPr>
          <w:rFonts w:eastAsia="Times New Roman" w:cs="Times New Roman"/>
          <w:spacing w:val="1"/>
          <w:sz w:val="23"/>
          <w:szCs w:val="23"/>
        </w:rPr>
        <w:t>ci</w:t>
      </w:r>
      <w:r w:rsidRPr="00123404">
        <w:rPr>
          <w:rFonts w:eastAsia="Times New Roman" w:cs="Times New Roman"/>
          <w:spacing w:val="-1"/>
          <w:sz w:val="23"/>
          <w:szCs w:val="23"/>
        </w:rPr>
        <w:t>e</w:t>
      </w:r>
      <w:r w:rsidRPr="00123404">
        <w:rPr>
          <w:rFonts w:eastAsia="Times New Roman" w:cs="Times New Roman"/>
          <w:sz w:val="23"/>
          <w:szCs w:val="23"/>
        </w:rPr>
        <w:t>n</w:t>
      </w:r>
      <w:r w:rsidRPr="00123404">
        <w:rPr>
          <w:rFonts w:eastAsia="Times New Roman" w:cs="Times New Roman"/>
          <w:spacing w:val="1"/>
          <w:sz w:val="23"/>
          <w:szCs w:val="23"/>
        </w:rPr>
        <w:t>c</w:t>
      </w:r>
      <w:r w:rsidRPr="00123404">
        <w:rPr>
          <w:rFonts w:eastAsia="Times New Roman" w:cs="Times New Roman"/>
          <w:sz w:val="23"/>
          <w:szCs w:val="23"/>
        </w:rPr>
        <w:t>e</w:t>
      </w:r>
      <w:r w:rsidRPr="00123404">
        <w:rPr>
          <w:rFonts w:eastAsia="Times New Roman" w:cs="Times New Roman"/>
          <w:spacing w:val="-1"/>
          <w:sz w:val="23"/>
          <w:szCs w:val="23"/>
        </w:rPr>
        <w:t xml:space="preserve"> w</w:t>
      </w:r>
      <w:r w:rsidRPr="00123404">
        <w:rPr>
          <w:rFonts w:eastAsia="Times New Roman" w:cs="Times New Roman"/>
          <w:spacing w:val="1"/>
          <w:sz w:val="23"/>
          <w:szCs w:val="23"/>
        </w:rPr>
        <w:t>it</w:t>
      </w:r>
      <w:r w:rsidRPr="00123404">
        <w:rPr>
          <w:rFonts w:eastAsia="Times New Roman" w:cs="Times New Roman"/>
          <w:sz w:val="23"/>
          <w:szCs w:val="23"/>
        </w:rPr>
        <w:t xml:space="preserve">h </w:t>
      </w:r>
      <w:r w:rsidRPr="00123404">
        <w:rPr>
          <w:rFonts w:eastAsia="Times New Roman" w:cs="Times New Roman"/>
          <w:spacing w:val="-2"/>
          <w:sz w:val="23"/>
          <w:szCs w:val="23"/>
        </w:rPr>
        <w:t>a</w:t>
      </w:r>
      <w:r w:rsidRPr="00123404">
        <w:rPr>
          <w:rFonts w:eastAsia="Times New Roman" w:cs="Times New Roman"/>
          <w:sz w:val="23"/>
          <w:szCs w:val="23"/>
        </w:rPr>
        <w:t xml:space="preserve">t </w:t>
      </w:r>
      <w:r w:rsidRPr="00123404">
        <w:rPr>
          <w:rFonts w:eastAsia="Times New Roman" w:cs="Times New Roman"/>
          <w:spacing w:val="1"/>
          <w:sz w:val="23"/>
          <w:szCs w:val="23"/>
        </w:rPr>
        <w:t>lea</w:t>
      </w:r>
      <w:r w:rsidRPr="00123404">
        <w:rPr>
          <w:rFonts w:eastAsia="Times New Roman" w:cs="Times New Roman"/>
          <w:spacing w:val="-1"/>
          <w:sz w:val="23"/>
          <w:szCs w:val="23"/>
        </w:rPr>
        <w:t>s</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pacing w:val="-2"/>
          <w:sz w:val="23"/>
          <w:szCs w:val="23"/>
        </w:rPr>
        <w:t>1</w:t>
      </w:r>
      <w:r w:rsidRPr="00123404">
        <w:rPr>
          <w:rFonts w:eastAsia="Times New Roman" w:cs="Times New Roman"/>
          <w:sz w:val="23"/>
          <w:szCs w:val="23"/>
        </w:rPr>
        <w:t xml:space="preserve">2 </w:t>
      </w:r>
      <w:r w:rsidRPr="00123404">
        <w:rPr>
          <w:rFonts w:eastAsia="Times New Roman" w:cs="Times New Roman"/>
          <w:spacing w:val="1"/>
          <w:sz w:val="23"/>
          <w:szCs w:val="23"/>
        </w:rPr>
        <w:t>c</w:t>
      </w:r>
      <w:r w:rsidRPr="00123404">
        <w:rPr>
          <w:rFonts w:eastAsia="Times New Roman" w:cs="Times New Roman"/>
          <w:spacing w:val="-2"/>
          <w:sz w:val="23"/>
          <w:szCs w:val="23"/>
        </w:rPr>
        <w:t>r</w:t>
      </w:r>
      <w:r w:rsidRPr="00123404">
        <w:rPr>
          <w:rFonts w:eastAsia="Times New Roman" w:cs="Times New Roman"/>
          <w:spacing w:val="1"/>
          <w:sz w:val="23"/>
          <w:szCs w:val="23"/>
        </w:rPr>
        <w:t>e</w:t>
      </w:r>
      <w:r w:rsidRPr="00123404">
        <w:rPr>
          <w:rFonts w:eastAsia="Times New Roman" w:cs="Times New Roman"/>
          <w:sz w:val="23"/>
          <w:szCs w:val="23"/>
        </w:rPr>
        <w:t>d</w:t>
      </w:r>
      <w:r w:rsidRPr="00123404">
        <w:rPr>
          <w:rFonts w:eastAsia="Times New Roman" w:cs="Times New Roman"/>
          <w:spacing w:val="1"/>
          <w:sz w:val="23"/>
          <w:szCs w:val="23"/>
        </w:rPr>
        <w:t>i</w:t>
      </w:r>
      <w:r w:rsidRPr="00123404">
        <w:rPr>
          <w:rFonts w:eastAsia="Times New Roman" w:cs="Times New Roman"/>
          <w:sz w:val="23"/>
          <w:szCs w:val="23"/>
        </w:rPr>
        <w:t>t</w:t>
      </w:r>
      <w:r w:rsidRPr="00123404">
        <w:rPr>
          <w:rFonts w:eastAsia="Times New Roman" w:cs="Times New Roman"/>
          <w:spacing w:val="-2"/>
          <w:sz w:val="23"/>
          <w:szCs w:val="23"/>
        </w:rPr>
        <w:t xml:space="preserve"> </w:t>
      </w:r>
      <w:r w:rsidRPr="00123404">
        <w:rPr>
          <w:rFonts w:eastAsia="Times New Roman" w:cs="Times New Roman"/>
          <w:sz w:val="23"/>
          <w:szCs w:val="23"/>
        </w:rPr>
        <w:t>hours</w:t>
      </w:r>
      <w:r w:rsidRPr="00123404">
        <w:rPr>
          <w:rFonts w:eastAsia="Times New Roman" w:cs="Times New Roman"/>
          <w:spacing w:val="-1"/>
          <w:sz w:val="23"/>
          <w:szCs w:val="23"/>
        </w:rPr>
        <w:t xml:space="preserve"> </w:t>
      </w:r>
      <w:r w:rsidRPr="00123404">
        <w:rPr>
          <w:rFonts w:eastAsia="Times New Roman" w:cs="Times New Roman"/>
          <w:spacing w:val="1"/>
          <w:sz w:val="23"/>
          <w:szCs w:val="23"/>
        </w:rPr>
        <w:t>i</w:t>
      </w:r>
      <w:r w:rsidRPr="00123404">
        <w:rPr>
          <w:rFonts w:eastAsia="Times New Roman" w:cs="Times New Roman"/>
          <w:sz w:val="23"/>
          <w:szCs w:val="23"/>
        </w:rPr>
        <w:t xml:space="preserve">n </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2"/>
          <w:sz w:val="23"/>
          <w:szCs w:val="23"/>
        </w:rPr>
        <w:t>i</w:t>
      </w:r>
      <w:r w:rsidRPr="00123404">
        <w:rPr>
          <w:rFonts w:eastAsia="Times New Roman" w:cs="Times New Roman"/>
          <w:spacing w:val="1"/>
          <w:sz w:val="23"/>
          <w:szCs w:val="23"/>
        </w:rPr>
        <w:t>l</w:t>
      </w:r>
      <w:r w:rsidRPr="00123404">
        <w:rPr>
          <w:rFonts w:eastAsia="Times New Roman" w:cs="Times New Roman"/>
          <w:sz w:val="23"/>
          <w:szCs w:val="23"/>
        </w:rPr>
        <w:t>d d</w:t>
      </w:r>
      <w:r w:rsidRPr="00123404">
        <w:rPr>
          <w:rFonts w:eastAsia="Times New Roman" w:cs="Times New Roman"/>
          <w:spacing w:val="1"/>
          <w:sz w:val="23"/>
          <w:szCs w:val="23"/>
        </w:rPr>
        <w:t>e</w:t>
      </w:r>
      <w:r w:rsidRPr="00123404">
        <w:rPr>
          <w:rFonts w:eastAsia="Times New Roman" w:cs="Times New Roman"/>
          <w:spacing w:val="-2"/>
          <w:sz w:val="23"/>
          <w:szCs w:val="23"/>
        </w:rPr>
        <w:t>v</w:t>
      </w:r>
      <w:r w:rsidRPr="00123404">
        <w:rPr>
          <w:rFonts w:eastAsia="Times New Roman" w:cs="Times New Roman"/>
          <w:spacing w:val="1"/>
          <w:sz w:val="23"/>
          <w:szCs w:val="23"/>
        </w:rPr>
        <w:t>el</w:t>
      </w:r>
      <w:r w:rsidRPr="00123404">
        <w:rPr>
          <w:rFonts w:eastAsia="Times New Roman" w:cs="Times New Roman"/>
          <w:sz w:val="23"/>
          <w:szCs w:val="23"/>
        </w:rPr>
        <w:t>o</w:t>
      </w:r>
      <w:r w:rsidRPr="00123404">
        <w:rPr>
          <w:rFonts w:eastAsia="Times New Roman" w:cs="Times New Roman"/>
          <w:spacing w:val="-2"/>
          <w:sz w:val="23"/>
          <w:szCs w:val="23"/>
        </w:rPr>
        <w:t>p</w:t>
      </w:r>
      <w:r w:rsidRPr="00123404">
        <w:rPr>
          <w:rFonts w:eastAsia="Times New Roman" w:cs="Times New Roman"/>
          <w:spacing w:val="1"/>
          <w:sz w:val="23"/>
          <w:szCs w:val="23"/>
        </w:rPr>
        <w:t>me</w:t>
      </w:r>
      <w:r w:rsidRPr="00123404">
        <w:rPr>
          <w:rFonts w:eastAsia="Times New Roman" w:cs="Times New Roman"/>
          <w:sz w:val="23"/>
          <w:szCs w:val="23"/>
        </w:rPr>
        <w:t>n</w:t>
      </w:r>
      <w:r w:rsidRPr="00123404">
        <w:rPr>
          <w:rFonts w:eastAsia="Times New Roman" w:cs="Times New Roman"/>
          <w:spacing w:val="-2"/>
          <w:sz w:val="23"/>
          <w:szCs w:val="23"/>
        </w:rPr>
        <w:t>t</w:t>
      </w:r>
    </w:p>
    <w:p w14:paraId="34FAEFD8" w14:textId="4C00D0BE" w:rsidR="00D6191D" w:rsidRPr="00123404" w:rsidRDefault="00C24ADE" w:rsidP="000721B5">
      <w:pPr>
        <w:pStyle w:val="ListParagraph"/>
        <w:numPr>
          <w:ilvl w:val="0"/>
          <w:numId w:val="5"/>
        </w:numPr>
        <w:tabs>
          <w:tab w:val="left" w:pos="460"/>
        </w:tabs>
        <w:spacing w:before="19" w:after="0" w:line="264" w:lineRule="exact"/>
        <w:ind w:right="421" w:hanging="29"/>
        <w:rPr>
          <w:rFonts w:eastAsia="Times New Roman" w:cs="Times New Roman"/>
          <w:sz w:val="23"/>
          <w:szCs w:val="23"/>
        </w:rPr>
      </w:pPr>
      <w:r w:rsidRPr="00123404">
        <w:rPr>
          <w:rFonts w:eastAsia="Times New Roman" w:cs="Times New Roman"/>
          <w:spacing w:val="-1"/>
          <w:sz w:val="23"/>
          <w:szCs w:val="23"/>
        </w:rPr>
        <w:t>A</w:t>
      </w:r>
      <w:r w:rsidRPr="00123404">
        <w:rPr>
          <w:rFonts w:eastAsia="Times New Roman" w:cs="Times New Roman"/>
          <w:sz w:val="23"/>
          <w:szCs w:val="23"/>
        </w:rPr>
        <w:t xml:space="preserve">n </w:t>
      </w:r>
      <w:proofErr w:type="gramStart"/>
      <w:r w:rsidRPr="00123404">
        <w:rPr>
          <w:rFonts w:eastAsia="Times New Roman" w:cs="Times New Roman"/>
          <w:spacing w:val="1"/>
          <w:sz w:val="23"/>
          <w:szCs w:val="23"/>
        </w:rPr>
        <w:t>a</w:t>
      </w:r>
      <w:r w:rsidRPr="00123404">
        <w:rPr>
          <w:rFonts w:eastAsia="Times New Roman" w:cs="Times New Roman"/>
          <w:spacing w:val="-1"/>
          <w:sz w:val="23"/>
          <w:szCs w:val="23"/>
        </w:rPr>
        <w:t>ss</w:t>
      </w:r>
      <w:r w:rsidRPr="00123404">
        <w:rPr>
          <w:rFonts w:eastAsia="Times New Roman" w:cs="Times New Roman"/>
          <w:sz w:val="23"/>
          <w:szCs w:val="23"/>
        </w:rPr>
        <w:t>o</w:t>
      </w:r>
      <w:r w:rsidRPr="00123404">
        <w:rPr>
          <w:rFonts w:eastAsia="Times New Roman" w:cs="Times New Roman"/>
          <w:spacing w:val="1"/>
          <w:sz w:val="23"/>
          <w:szCs w:val="23"/>
        </w:rPr>
        <w:t>ci</w:t>
      </w:r>
      <w:r w:rsidRPr="00123404">
        <w:rPr>
          <w:rFonts w:eastAsia="Times New Roman" w:cs="Times New Roman"/>
          <w:spacing w:val="-1"/>
          <w:sz w:val="23"/>
          <w:szCs w:val="23"/>
        </w:rPr>
        <w:t>a</w:t>
      </w:r>
      <w:r w:rsidRPr="00123404">
        <w:rPr>
          <w:rFonts w:eastAsia="Times New Roman" w:cs="Times New Roman"/>
          <w:spacing w:val="1"/>
          <w:sz w:val="23"/>
          <w:szCs w:val="23"/>
        </w:rPr>
        <w:t>te</w:t>
      </w:r>
      <w:r w:rsidRPr="00123404">
        <w:rPr>
          <w:rFonts w:eastAsia="Times New Roman" w:cs="Times New Roman"/>
          <w:sz w:val="23"/>
          <w:szCs w:val="23"/>
        </w:rPr>
        <w:t>’s</w:t>
      </w:r>
      <w:proofErr w:type="gramEnd"/>
      <w:r w:rsidRPr="00123404">
        <w:rPr>
          <w:rFonts w:eastAsia="Times New Roman" w:cs="Times New Roman"/>
          <w:spacing w:val="-1"/>
          <w:sz w:val="23"/>
          <w:szCs w:val="23"/>
        </w:rPr>
        <w:t xml:space="preserve"> </w:t>
      </w:r>
      <w:r w:rsidRPr="00123404">
        <w:rPr>
          <w:rFonts w:eastAsia="Times New Roman" w:cs="Times New Roman"/>
          <w:sz w:val="23"/>
          <w:szCs w:val="23"/>
        </w:rPr>
        <w:t>d</w:t>
      </w:r>
      <w:r w:rsidRPr="00123404">
        <w:rPr>
          <w:rFonts w:eastAsia="Times New Roman" w:cs="Times New Roman"/>
          <w:spacing w:val="1"/>
          <w:sz w:val="23"/>
          <w:szCs w:val="23"/>
        </w:rPr>
        <w:t>e</w:t>
      </w:r>
      <w:r w:rsidRPr="00123404">
        <w:rPr>
          <w:rFonts w:eastAsia="Times New Roman" w:cs="Times New Roman"/>
          <w:spacing w:val="-2"/>
          <w:sz w:val="23"/>
          <w:szCs w:val="23"/>
        </w:rPr>
        <w:t>g</w:t>
      </w:r>
      <w:r w:rsidRPr="00123404">
        <w:rPr>
          <w:rFonts w:eastAsia="Times New Roman" w:cs="Times New Roman"/>
          <w:sz w:val="23"/>
          <w:szCs w:val="23"/>
        </w:rPr>
        <w:t>r</w:t>
      </w:r>
      <w:r w:rsidRPr="00123404">
        <w:rPr>
          <w:rFonts w:eastAsia="Times New Roman" w:cs="Times New Roman"/>
          <w:spacing w:val="1"/>
          <w:sz w:val="23"/>
          <w:szCs w:val="23"/>
        </w:rPr>
        <w:t>e</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pacing w:val="1"/>
          <w:sz w:val="23"/>
          <w:szCs w:val="23"/>
        </w:rPr>
        <w:t>i</w:t>
      </w:r>
      <w:r w:rsidRPr="00123404">
        <w:rPr>
          <w:rFonts w:eastAsia="Times New Roman" w:cs="Times New Roman"/>
          <w:sz w:val="23"/>
          <w:szCs w:val="23"/>
        </w:rPr>
        <w:t xml:space="preserve">n </w:t>
      </w:r>
      <w:r w:rsidRPr="00123404">
        <w:rPr>
          <w:rFonts w:eastAsia="Times New Roman" w:cs="Times New Roman"/>
          <w:spacing w:val="-1"/>
          <w:sz w:val="23"/>
          <w:szCs w:val="23"/>
        </w:rPr>
        <w:t>e</w:t>
      </w:r>
      <w:r w:rsidRPr="00123404">
        <w:rPr>
          <w:rFonts w:eastAsia="Times New Roman" w:cs="Times New Roman"/>
          <w:spacing w:val="1"/>
          <w:sz w:val="23"/>
          <w:szCs w:val="23"/>
        </w:rPr>
        <w:t>a</w:t>
      </w:r>
      <w:r w:rsidRPr="00123404">
        <w:rPr>
          <w:rFonts w:eastAsia="Times New Roman" w:cs="Times New Roman"/>
          <w:sz w:val="23"/>
          <w:szCs w:val="23"/>
        </w:rPr>
        <w:t>r</w:t>
      </w:r>
      <w:r w:rsidRPr="00123404">
        <w:rPr>
          <w:rFonts w:eastAsia="Times New Roman" w:cs="Times New Roman"/>
          <w:spacing w:val="1"/>
          <w:sz w:val="23"/>
          <w:szCs w:val="23"/>
        </w:rPr>
        <w:t>l</w:t>
      </w:r>
      <w:r w:rsidRPr="00123404">
        <w:rPr>
          <w:rFonts w:eastAsia="Times New Roman" w:cs="Times New Roman"/>
          <w:sz w:val="23"/>
          <w:szCs w:val="23"/>
        </w:rPr>
        <w:t>y</w:t>
      </w:r>
      <w:r w:rsidRPr="00123404">
        <w:rPr>
          <w:rFonts w:eastAsia="Times New Roman" w:cs="Times New Roman"/>
          <w:spacing w:val="-5"/>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1"/>
          <w:sz w:val="23"/>
          <w:szCs w:val="23"/>
        </w:rPr>
        <w:t>il</w:t>
      </w:r>
      <w:r w:rsidRPr="00123404">
        <w:rPr>
          <w:rFonts w:eastAsia="Times New Roman" w:cs="Times New Roman"/>
          <w:sz w:val="23"/>
          <w:szCs w:val="23"/>
        </w:rPr>
        <w:t xml:space="preserve">dhood </w:t>
      </w:r>
      <w:r w:rsidRPr="00123404">
        <w:rPr>
          <w:rFonts w:eastAsia="Times New Roman" w:cs="Times New Roman"/>
          <w:spacing w:val="1"/>
          <w:sz w:val="23"/>
          <w:szCs w:val="23"/>
        </w:rPr>
        <w:t>e</w:t>
      </w:r>
      <w:r w:rsidRPr="00123404">
        <w:rPr>
          <w:rFonts w:eastAsia="Times New Roman" w:cs="Times New Roman"/>
          <w:sz w:val="23"/>
          <w:szCs w:val="23"/>
        </w:rPr>
        <w:t>d</w:t>
      </w:r>
      <w:r w:rsidRPr="00123404">
        <w:rPr>
          <w:rFonts w:eastAsia="Times New Roman" w:cs="Times New Roman"/>
          <w:spacing w:val="-2"/>
          <w:sz w:val="23"/>
          <w:szCs w:val="23"/>
        </w:rPr>
        <w:t>u</w:t>
      </w:r>
      <w:r w:rsidRPr="00123404">
        <w:rPr>
          <w:rFonts w:eastAsia="Times New Roman" w:cs="Times New Roman"/>
          <w:spacing w:val="1"/>
          <w:sz w:val="23"/>
          <w:szCs w:val="23"/>
        </w:rPr>
        <w:t>c</w:t>
      </w:r>
      <w:r w:rsidRPr="00123404">
        <w:rPr>
          <w:rFonts w:eastAsia="Times New Roman" w:cs="Times New Roman"/>
          <w:spacing w:val="-1"/>
          <w:sz w:val="23"/>
          <w:szCs w:val="23"/>
        </w:rPr>
        <w:t>a</w:t>
      </w:r>
      <w:r w:rsidRPr="00123404">
        <w:rPr>
          <w:rFonts w:eastAsia="Times New Roman" w:cs="Times New Roman"/>
          <w:spacing w:val="1"/>
          <w:sz w:val="23"/>
          <w:szCs w:val="23"/>
        </w:rPr>
        <w:t>ti</w:t>
      </w:r>
      <w:r w:rsidRPr="00123404">
        <w:rPr>
          <w:rFonts w:eastAsia="Times New Roman" w:cs="Times New Roman"/>
          <w:sz w:val="23"/>
          <w:szCs w:val="23"/>
        </w:rPr>
        <w:t>on,</w:t>
      </w:r>
      <w:r w:rsidRPr="00123404">
        <w:rPr>
          <w:rFonts w:eastAsia="Times New Roman" w:cs="Times New Roman"/>
          <w:spacing w:val="-2"/>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1"/>
          <w:sz w:val="23"/>
          <w:szCs w:val="23"/>
        </w:rPr>
        <w:t>il</w:t>
      </w:r>
      <w:r w:rsidRPr="00123404">
        <w:rPr>
          <w:rFonts w:eastAsia="Times New Roman" w:cs="Times New Roman"/>
          <w:sz w:val="23"/>
          <w:szCs w:val="23"/>
        </w:rPr>
        <w:t xml:space="preserve">d </w:t>
      </w:r>
      <w:r w:rsidRPr="00123404">
        <w:rPr>
          <w:rFonts w:eastAsia="Times New Roman" w:cs="Times New Roman"/>
          <w:spacing w:val="-2"/>
          <w:sz w:val="23"/>
          <w:szCs w:val="23"/>
        </w:rPr>
        <w:t>d</w:t>
      </w:r>
      <w:r w:rsidRPr="00123404">
        <w:rPr>
          <w:rFonts w:eastAsia="Times New Roman" w:cs="Times New Roman"/>
          <w:spacing w:val="1"/>
          <w:sz w:val="23"/>
          <w:szCs w:val="23"/>
        </w:rPr>
        <w:t>e</w:t>
      </w:r>
      <w:r w:rsidRPr="00123404">
        <w:rPr>
          <w:rFonts w:eastAsia="Times New Roman" w:cs="Times New Roman"/>
          <w:spacing w:val="-2"/>
          <w:sz w:val="23"/>
          <w:szCs w:val="23"/>
        </w:rPr>
        <w:t>v</w:t>
      </w:r>
      <w:r w:rsidRPr="00123404">
        <w:rPr>
          <w:rFonts w:eastAsia="Times New Roman" w:cs="Times New Roman"/>
          <w:spacing w:val="1"/>
          <w:sz w:val="23"/>
          <w:szCs w:val="23"/>
        </w:rPr>
        <w:t>el</w:t>
      </w:r>
      <w:r w:rsidRPr="00123404">
        <w:rPr>
          <w:rFonts w:eastAsia="Times New Roman" w:cs="Times New Roman"/>
          <w:sz w:val="23"/>
          <w:szCs w:val="23"/>
        </w:rPr>
        <w:t>op</w:t>
      </w:r>
      <w:r w:rsidRPr="00123404">
        <w:rPr>
          <w:rFonts w:eastAsia="Times New Roman" w:cs="Times New Roman"/>
          <w:spacing w:val="-2"/>
          <w:sz w:val="23"/>
          <w:szCs w:val="23"/>
        </w:rPr>
        <w:t>m</w:t>
      </w:r>
      <w:r w:rsidRPr="00123404">
        <w:rPr>
          <w:rFonts w:eastAsia="Times New Roman" w:cs="Times New Roman"/>
          <w:spacing w:val="1"/>
          <w:sz w:val="23"/>
          <w:szCs w:val="23"/>
        </w:rPr>
        <w:t>e</w:t>
      </w:r>
      <w:r w:rsidRPr="00123404">
        <w:rPr>
          <w:rFonts w:eastAsia="Times New Roman" w:cs="Times New Roman"/>
          <w:sz w:val="23"/>
          <w:szCs w:val="23"/>
        </w:rPr>
        <w:t>n</w:t>
      </w:r>
      <w:r w:rsidRPr="00123404">
        <w:rPr>
          <w:rFonts w:eastAsia="Times New Roman" w:cs="Times New Roman"/>
          <w:spacing w:val="1"/>
          <w:sz w:val="23"/>
          <w:szCs w:val="23"/>
        </w:rPr>
        <w:t>t</w:t>
      </w:r>
      <w:r w:rsidRPr="00123404">
        <w:rPr>
          <w:rFonts w:eastAsia="Times New Roman" w:cs="Times New Roman"/>
          <w:sz w:val="23"/>
          <w:szCs w:val="23"/>
        </w:rPr>
        <w:t xml:space="preserve">, </w:t>
      </w:r>
      <w:r w:rsidRPr="00123404">
        <w:rPr>
          <w:rFonts w:eastAsia="Times New Roman" w:cs="Times New Roman"/>
          <w:spacing w:val="-1"/>
          <w:sz w:val="23"/>
          <w:szCs w:val="23"/>
        </w:rPr>
        <w:t>s</w:t>
      </w:r>
      <w:r w:rsidRPr="00123404">
        <w:rPr>
          <w:rFonts w:eastAsia="Times New Roman" w:cs="Times New Roman"/>
          <w:spacing w:val="-2"/>
          <w:sz w:val="23"/>
          <w:szCs w:val="23"/>
        </w:rPr>
        <w:t>p</w:t>
      </w:r>
      <w:r w:rsidRPr="00123404">
        <w:rPr>
          <w:rFonts w:eastAsia="Times New Roman" w:cs="Times New Roman"/>
          <w:spacing w:val="1"/>
          <w:sz w:val="23"/>
          <w:szCs w:val="23"/>
        </w:rPr>
        <w:t>e</w:t>
      </w:r>
      <w:r w:rsidRPr="00123404">
        <w:rPr>
          <w:rFonts w:eastAsia="Times New Roman" w:cs="Times New Roman"/>
          <w:spacing w:val="-1"/>
          <w:sz w:val="23"/>
          <w:szCs w:val="23"/>
        </w:rPr>
        <w:t>c</w:t>
      </w:r>
      <w:r w:rsidRPr="00123404">
        <w:rPr>
          <w:rFonts w:eastAsia="Times New Roman" w:cs="Times New Roman"/>
          <w:spacing w:val="1"/>
          <w:sz w:val="23"/>
          <w:szCs w:val="23"/>
        </w:rPr>
        <w:t>i</w:t>
      </w:r>
      <w:r w:rsidRPr="00123404">
        <w:rPr>
          <w:rFonts w:eastAsia="Times New Roman" w:cs="Times New Roman"/>
          <w:spacing w:val="-1"/>
          <w:sz w:val="23"/>
          <w:szCs w:val="23"/>
        </w:rPr>
        <w:t>a</w:t>
      </w:r>
      <w:r w:rsidRPr="00123404">
        <w:rPr>
          <w:rFonts w:eastAsia="Times New Roman" w:cs="Times New Roman"/>
          <w:sz w:val="23"/>
          <w:szCs w:val="23"/>
        </w:rPr>
        <w:t>l</w:t>
      </w:r>
      <w:r w:rsidRPr="00123404">
        <w:rPr>
          <w:rFonts w:eastAsia="Times New Roman" w:cs="Times New Roman"/>
          <w:spacing w:val="1"/>
          <w:sz w:val="23"/>
          <w:szCs w:val="23"/>
        </w:rPr>
        <w:t xml:space="preserve"> e</w:t>
      </w:r>
      <w:r w:rsidRPr="00123404">
        <w:rPr>
          <w:rFonts w:eastAsia="Times New Roman" w:cs="Times New Roman"/>
          <w:sz w:val="23"/>
          <w:szCs w:val="23"/>
        </w:rPr>
        <w:t>du</w:t>
      </w:r>
      <w:r w:rsidRPr="00123404">
        <w:rPr>
          <w:rFonts w:eastAsia="Times New Roman" w:cs="Times New Roman"/>
          <w:spacing w:val="-1"/>
          <w:sz w:val="23"/>
          <w:szCs w:val="23"/>
        </w:rPr>
        <w:t>c</w:t>
      </w:r>
      <w:r w:rsidRPr="00123404">
        <w:rPr>
          <w:rFonts w:eastAsia="Times New Roman" w:cs="Times New Roman"/>
          <w:spacing w:val="1"/>
          <w:sz w:val="23"/>
          <w:szCs w:val="23"/>
        </w:rPr>
        <w:t>a</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 xml:space="preserve">on, </w:t>
      </w:r>
      <w:r w:rsidRPr="00123404">
        <w:rPr>
          <w:rFonts w:eastAsia="Times New Roman" w:cs="Times New Roman"/>
          <w:spacing w:val="1"/>
          <w:sz w:val="23"/>
          <w:szCs w:val="23"/>
        </w:rPr>
        <w:t>c</w:t>
      </w:r>
      <w:r w:rsidRPr="00123404">
        <w:rPr>
          <w:rFonts w:eastAsia="Times New Roman" w:cs="Times New Roman"/>
          <w:spacing w:val="-2"/>
          <w:sz w:val="23"/>
          <w:szCs w:val="23"/>
        </w:rPr>
        <w:t>h</w:t>
      </w:r>
      <w:r w:rsidRPr="00123404">
        <w:rPr>
          <w:rFonts w:eastAsia="Times New Roman" w:cs="Times New Roman"/>
          <w:spacing w:val="1"/>
          <w:sz w:val="23"/>
          <w:szCs w:val="23"/>
        </w:rPr>
        <w:t>il</w:t>
      </w:r>
      <w:r w:rsidRPr="00123404">
        <w:rPr>
          <w:rFonts w:eastAsia="Times New Roman" w:cs="Times New Roman"/>
          <w:sz w:val="23"/>
          <w:szCs w:val="23"/>
        </w:rPr>
        <w:t>d p</w:t>
      </w:r>
      <w:r w:rsidRPr="00123404">
        <w:rPr>
          <w:rFonts w:eastAsia="Times New Roman" w:cs="Times New Roman"/>
          <w:spacing w:val="-1"/>
          <w:sz w:val="23"/>
          <w:szCs w:val="23"/>
        </w:rPr>
        <w:t>s</w:t>
      </w:r>
      <w:r w:rsidRPr="00123404">
        <w:rPr>
          <w:rFonts w:eastAsia="Times New Roman" w:cs="Times New Roman"/>
          <w:spacing w:val="-5"/>
          <w:sz w:val="23"/>
          <w:szCs w:val="23"/>
        </w:rPr>
        <w:t>y</w:t>
      </w:r>
      <w:r w:rsidRPr="00123404">
        <w:rPr>
          <w:rFonts w:eastAsia="Times New Roman" w:cs="Times New Roman"/>
          <w:spacing w:val="1"/>
          <w:sz w:val="23"/>
          <w:szCs w:val="23"/>
        </w:rPr>
        <w:t>c</w:t>
      </w:r>
      <w:r w:rsidRPr="00123404">
        <w:rPr>
          <w:rFonts w:eastAsia="Times New Roman" w:cs="Times New Roman"/>
          <w:sz w:val="23"/>
          <w:szCs w:val="23"/>
        </w:rPr>
        <w:t>ho</w:t>
      </w:r>
      <w:r w:rsidRPr="00123404">
        <w:rPr>
          <w:rFonts w:eastAsia="Times New Roman" w:cs="Times New Roman"/>
          <w:spacing w:val="1"/>
          <w:sz w:val="23"/>
          <w:szCs w:val="23"/>
        </w:rPr>
        <w:t>l</w:t>
      </w:r>
      <w:r w:rsidRPr="00123404">
        <w:rPr>
          <w:rFonts w:eastAsia="Times New Roman" w:cs="Times New Roman"/>
          <w:sz w:val="23"/>
          <w:szCs w:val="23"/>
        </w:rPr>
        <w:t>og</w:t>
      </w:r>
      <w:r w:rsidRPr="00123404">
        <w:rPr>
          <w:rFonts w:eastAsia="Times New Roman" w:cs="Times New Roman"/>
          <w:spacing w:val="-2"/>
          <w:sz w:val="23"/>
          <w:szCs w:val="23"/>
        </w:rPr>
        <w:t>y</w:t>
      </w:r>
      <w:r w:rsidRPr="00123404">
        <w:rPr>
          <w:rFonts w:eastAsia="Times New Roman" w:cs="Times New Roman"/>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w:t>
      </w:r>
      <w:r w:rsidRPr="00123404">
        <w:rPr>
          <w:rFonts w:eastAsia="Times New Roman" w:cs="Times New Roman"/>
          <w:spacing w:val="1"/>
          <w:sz w:val="23"/>
          <w:szCs w:val="23"/>
        </w:rPr>
        <w:t>ati</w:t>
      </w:r>
      <w:r w:rsidRPr="00123404">
        <w:rPr>
          <w:rFonts w:eastAsia="Times New Roman" w:cs="Times New Roman"/>
          <w:sz w:val="23"/>
          <w:szCs w:val="23"/>
        </w:rPr>
        <w:t>o</w:t>
      </w:r>
      <w:r w:rsidRPr="00123404">
        <w:rPr>
          <w:rFonts w:eastAsia="Times New Roman" w:cs="Times New Roman"/>
          <w:spacing w:val="-2"/>
          <w:sz w:val="23"/>
          <w:szCs w:val="23"/>
        </w:rPr>
        <w:t>n</w:t>
      </w:r>
      <w:r w:rsidRPr="00123404">
        <w:rPr>
          <w:rFonts w:eastAsia="Times New Roman" w:cs="Times New Roman"/>
          <w:spacing w:val="1"/>
          <w:sz w:val="23"/>
          <w:szCs w:val="23"/>
        </w:rPr>
        <w:t>a</w:t>
      </w:r>
      <w:r w:rsidRPr="00123404">
        <w:rPr>
          <w:rFonts w:eastAsia="Times New Roman" w:cs="Times New Roman"/>
          <w:sz w:val="23"/>
          <w:szCs w:val="23"/>
        </w:rPr>
        <w:t>l</w:t>
      </w:r>
      <w:r w:rsidRPr="00123404">
        <w:rPr>
          <w:rFonts w:eastAsia="Times New Roman" w:cs="Times New Roman"/>
          <w:spacing w:val="1"/>
          <w:sz w:val="23"/>
          <w:szCs w:val="23"/>
        </w:rPr>
        <w:t xml:space="preserve"> </w:t>
      </w:r>
      <w:r w:rsidRPr="00123404">
        <w:rPr>
          <w:rFonts w:eastAsia="Times New Roman" w:cs="Times New Roman"/>
          <w:sz w:val="23"/>
          <w:szCs w:val="23"/>
        </w:rPr>
        <w:t>p</w:t>
      </w:r>
      <w:r w:rsidRPr="00123404">
        <w:rPr>
          <w:rFonts w:eastAsia="Times New Roman" w:cs="Times New Roman"/>
          <w:spacing w:val="-1"/>
          <w:sz w:val="23"/>
          <w:szCs w:val="23"/>
        </w:rPr>
        <w:t>s</w:t>
      </w:r>
      <w:r w:rsidRPr="00123404">
        <w:rPr>
          <w:rFonts w:eastAsia="Times New Roman" w:cs="Times New Roman"/>
          <w:spacing w:val="-5"/>
          <w:sz w:val="23"/>
          <w:szCs w:val="23"/>
        </w:rPr>
        <w:t>y</w:t>
      </w:r>
      <w:r w:rsidRPr="00123404">
        <w:rPr>
          <w:rFonts w:eastAsia="Times New Roman" w:cs="Times New Roman"/>
          <w:spacing w:val="1"/>
          <w:sz w:val="23"/>
          <w:szCs w:val="23"/>
        </w:rPr>
        <w:t>c</w:t>
      </w:r>
      <w:r w:rsidRPr="00123404">
        <w:rPr>
          <w:rFonts w:eastAsia="Times New Roman" w:cs="Times New Roman"/>
          <w:sz w:val="23"/>
          <w:szCs w:val="23"/>
        </w:rPr>
        <w:t>ho</w:t>
      </w:r>
      <w:r w:rsidRPr="00123404">
        <w:rPr>
          <w:rFonts w:eastAsia="Times New Roman" w:cs="Times New Roman"/>
          <w:spacing w:val="1"/>
          <w:sz w:val="23"/>
          <w:szCs w:val="23"/>
        </w:rPr>
        <w:t>l</w:t>
      </w:r>
      <w:r w:rsidRPr="00123404">
        <w:rPr>
          <w:rFonts w:eastAsia="Times New Roman" w:cs="Times New Roman"/>
          <w:sz w:val="23"/>
          <w:szCs w:val="23"/>
        </w:rPr>
        <w:t>og</w:t>
      </w:r>
      <w:r w:rsidRPr="00123404">
        <w:rPr>
          <w:rFonts w:eastAsia="Times New Roman" w:cs="Times New Roman"/>
          <w:spacing w:val="-2"/>
          <w:sz w:val="23"/>
          <w:szCs w:val="23"/>
        </w:rPr>
        <w:t>y</w:t>
      </w:r>
      <w:r w:rsidRPr="00123404">
        <w:rPr>
          <w:rFonts w:eastAsia="Times New Roman" w:cs="Times New Roman"/>
          <w:sz w:val="23"/>
          <w:szCs w:val="23"/>
        </w:rPr>
        <w:t xml:space="preserve">, </w:t>
      </w:r>
      <w:r w:rsidRPr="00123404">
        <w:rPr>
          <w:rFonts w:eastAsia="Times New Roman" w:cs="Times New Roman"/>
          <w:spacing w:val="1"/>
          <w:sz w:val="23"/>
          <w:szCs w:val="23"/>
        </w:rPr>
        <w:t>ele</w:t>
      </w:r>
      <w:r w:rsidRPr="00123404">
        <w:rPr>
          <w:rFonts w:eastAsia="Times New Roman" w:cs="Times New Roman"/>
          <w:spacing w:val="-2"/>
          <w:sz w:val="23"/>
          <w:szCs w:val="23"/>
        </w:rPr>
        <w:t>m</w:t>
      </w:r>
      <w:r w:rsidRPr="00123404">
        <w:rPr>
          <w:rFonts w:eastAsia="Times New Roman" w:cs="Times New Roman"/>
          <w:spacing w:val="1"/>
          <w:sz w:val="23"/>
          <w:szCs w:val="23"/>
        </w:rPr>
        <w:t>e</w:t>
      </w:r>
      <w:r w:rsidRPr="00123404">
        <w:rPr>
          <w:rFonts w:eastAsia="Times New Roman" w:cs="Times New Roman"/>
          <w:sz w:val="23"/>
          <w:szCs w:val="23"/>
        </w:rPr>
        <w:t>n</w:t>
      </w:r>
      <w:r w:rsidRPr="00123404">
        <w:rPr>
          <w:rFonts w:eastAsia="Times New Roman" w:cs="Times New Roman"/>
          <w:spacing w:val="-2"/>
          <w:sz w:val="23"/>
          <w:szCs w:val="23"/>
        </w:rPr>
        <w:t>t</w:t>
      </w:r>
      <w:r w:rsidRPr="00123404">
        <w:rPr>
          <w:rFonts w:eastAsia="Times New Roman" w:cs="Times New Roman"/>
          <w:spacing w:val="1"/>
          <w:sz w:val="23"/>
          <w:szCs w:val="23"/>
        </w:rPr>
        <w:t>a</w:t>
      </w:r>
      <w:r w:rsidRPr="00123404">
        <w:rPr>
          <w:rFonts w:eastAsia="Times New Roman" w:cs="Times New Roman"/>
          <w:sz w:val="23"/>
          <w:szCs w:val="23"/>
        </w:rPr>
        <w:t>ry</w:t>
      </w:r>
      <w:r w:rsidRPr="00123404">
        <w:rPr>
          <w:rFonts w:eastAsia="Times New Roman" w:cs="Times New Roman"/>
          <w:spacing w:val="-5"/>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du</w:t>
      </w:r>
      <w:r w:rsidRPr="00123404">
        <w:rPr>
          <w:rFonts w:eastAsia="Times New Roman" w:cs="Times New Roman"/>
          <w:spacing w:val="1"/>
          <w:sz w:val="23"/>
          <w:szCs w:val="23"/>
        </w:rPr>
        <w:t>cati</w:t>
      </w:r>
      <w:r w:rsidRPr="00123404">
        <w:rPr>
          <w:rFonts w:eastAsia="Times New Roman" w:cs="Times New Roman"/>
          <w:sz w:val="23"/>
          <w:szCs w:val="23"/>
        </w:rPr>
        <w:t xml:space="preserve">on, </w:t>
      </w:r>
      <w:r w:rsidRPr="00123404">
        <w:rPr>
          <w:rFonts w:eastAsia="Times New Roman" w:cs="Times New Roman"/>
          <w:spacing w:val="-2"/>
          <w:sz w:val="23"/>
          <w:szCs w:val="23"/>
        </w:rPr>
        <w:t>o</w:t>
      </w:r>
      <w:r w:rsidRPr="00123404">
        <w:rPr>
          <w:rFonts w:eastAsia="Times New Roman" w:cs="Times New Roman"/>
          <w:sz w:val="23"/>
          <w:szCs w:val="23"/>
        </w:rPr>
        <w:t xml:space="preserve">r </w:t>
      </w:r>
      <w:r w:rsidRPr="00123404">
        <w:rPr>
          <w:rFonts w:eastAsia="Times New Roman" w:cs="Times New Roman"/>
          <w:spacing w:val="-2"/>
          <w:sz w:val="23"/>
          <w:szCs w:val="23"/>
        </w:rPr>
        <w:t>f</w:t>
      </w:r>
      <w:r w:rsidRPr="00123404">
        <w:rPr>
          <w:rFonts w:eastAsia="Times New Roman" w:cs="Times New Roman"/>
          <w:spacing w:val="1"/>
          <w:sz w:val="23"/>
          <w:szCs w:val="23"/>
        </w:rPr>
        <w:t>amil</w:t>
      </w:r>
      <w:r w:rsidRPr="00123404">
        <w:rPr>
          <w:rFonts w:eastAsia="Times New Roman" w:cs="Times New Roman"/>
          <w:sz w:val="23"/>
          <w:szCs w:val="23"/>
        </w:rPr>
        <w:t>y</w:t>
      </w:r>
      <w:r w:rsidRPr="00123404">
        <w:rPr>
          <w:rFonts w:eastAsia="Times New Roman" w:cs="Times New Roman"/>
          <w:spacing w:val="-5"/>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on</w:t>
      </w:r>
      <w:r w:rsidRPr="00123404">
        <w:rPr>
          <w:rFonts w:eastAsia="Times New Roman" w:cs="Times New Roman"/>
          <w:spacing w:val="-1"/>
          <w:sz w:val="23"/>
          <w:szCs w:val="23"/>
        </w:rPr>
        <w:t>s</w:t>
      </w:r>
      <w:r w:rsidRPr="00123404">
        <w:rPr>
          <w:rFonts w:eastAsia="Times New Roman" w:cs="Times New Roman"/>
          <w:sz w:val="23"/>
          <w:szCs w:val="23"/>
        </w:rPr>
        <w:t>u</w:t>
      </w:r>
      <w:r w:rsidRPr="00123404">
        <w:rPr>
          <w:rFonts w:eastAsia="Times New Roman" w:cs="Times New Roman"/>
          <w:spacing w:val="1"/>
          <w:sz w:val="23"/>
          <w:szCs w:val="23"/>
        </w:rPr>
        <w:t>me</w:t>
      </w:r>
      <w:r w:rsidRPr="00123404">
        <w:rPr>
          <w:rFonts w:eastAsia="Times New Roman" w:cs="Times New Roman"/>
          <w:sz w:val="23"/>
          <w:szCs w:val="23"/>
        </w:rPr>
        <w:t xml:space="preserve">r </w:t>
      </w:r>
      <w:r w:rsidRPr="00123404">
        <w:rPr>
          <w:rFonts w:eastAsia="Times New Roman" w:cs="Times New Roman"/>
          <w:spacing w:val="-1"/>
          <w:sz w:val="23"/>
          <w:szCs w:val="23"/>
        </w:rPr>
        <w:t>s</w:t>
      </w:r>
      <w:r w:rsidRPr="00123404">
        <w:rPr>
          <w:rFonts w:eastAsia="Times New Roman" w:cs="Times New Roman"/>
          <w:spacing w:val="1"/>
          <w:sz w:val="23"/>
          <w:szCs w:val="23"/>
        </w:rPr>
        <w:t>c</w:t>
      </w:r>
      <w:r w:rsidRPr="00123404">
        <w:rPr>
          <w:rFonts w:eastAsia="Times New Roman" w:cs="Times New Roman"/>
          <w:spacing w:val="-2"/>
          <w:sz w:val="23"/>
          <w:szCs w:val="23"/>
        </w:rPr>
        <w:t>i</w:t>
      </w:r>
      <w:r w:rsidRPr="00123404">
        <w:rPr>
          <w:rFonts w:eastAsia="Times New Roman" w:cs="Times New Roman"/>
          <w:spacing w:val="1"/>
          <w:sz w:val="23"/>
          <w:szCs w:val="23"/>
        </w:rPr>
        <w:t>e</w:t>
      </w:r>
      <w:r w:rsidRPr="00123404">
        <w:rPr>
          <w:rFonts w:eastAsia="Times New Roman" w:cs="Times New Roman"/>
          <w:sz w:val="23"/>
          <w:szCs w:val="23"/>
        </w:rPr>
        <w:t>n</w:t>
      </w:r>
      <w:r w:rsidRPr="00123404">
        <w:rPr>
          <w:rFonts w:eastAsia="Times New Roman" w:cs="Times New Roman"/>
          <w:spacing w:val="-1"/>
          <w:sz w:val="23"/>
          <w:szCs w:val="23"/>
        </w:rPr>
        <w:t>c</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pacing w:val="-1"/>
          <w:sz w:val="23"/>
          <w:szCs w:val="23"/>
        </w:rPr>
        <w:t>w</w:t>
      </w:r>
      <w:r w:rsidRPr="00123404">
        <w:rPr>
          <w:rFonts w:eastAsia="Times New Roman" w:cs="Times New Roman"/>
          <w:spacing w:val="-2"/>
          <w:sz w:val="23"/>
          <w:szCs w:val="23"/>
        </w:rPr>
        <w:t>i</w:t>
      </w:r>
      <w:r w:rsidRPr="00123404">
        <w:rPr>
          <w:rFonts w:eastAsia="Times New Roman" w:cs="Times New Roman"/>
          <w:spacing w:val="1"/>
          <w:sz w:val="23"/>
          <w:szCs w:val="23"/>
        </w:rPr>
        <w:t>t</w:t>
      </w:r>
      <w:r w:rsidRPr="00123404">
        <w:rPr>
          <w:rFonts w:eastAsia="Times New Roman" w:cs="Times New Roman"/>
          <w:sz w:val="23"/>
          <w:szCs w:val="23"/>
        </w:rPr>
        <w:t xml:space="preserve">h </w:t>
      </w:r>
      <w:r w:rsidRPr="00123404">
        <w:rPr>
          <w:rFonts w:eastAsia="Times New Roman" w:cs="Times New Roman"/>
          <w:spacing w:val="1"/>
          <w:sz w:val="23"/>
          <w:szCs w:val="23"/>
        </w:rPr>
        <w:t>t</w:t>
      </w:r>
      <w:r w:rsidRPr="00123404">
        <w:rPr>
          <w:rFonts w:eastAsia="Times New Roman" w:cs="Times New Roman"/>
          <w:spacing w:val="-1"/>
          <w:sz w:val="23"/>
          <w:szCs w:val="23"/>
        </w:rPr>
        <w:t>w</w:t>
      </w:r>
      <w:r w:rsidRPr="00123404">
        <w:rPr>
          <w:rFonts w:eastAsia="Times New Roman" w:cs="Times New Roman"/>
          <w:sz w:val="23"/>
          <w:szCs w:val="23"/>
        </w:rPr>
        <w:t xml:space="preserve">o </w:t>
      </w:r>
      <w:r w:rsidRPr="00123404">
        <w:rPr>
          <w:rFonts w:eastAsia="Times New Roman" w:cs="Times New Roman"/>
          <w:spacing w:val="-5"/>
          <w:sz w:val="23"/>
          <w:szCs w:val="23"/>
        </w:rPr>
        <w:t>y</w:t>
      </w:r>
      <w:r w:rsidRPr="00123404">
        <w:rPr>
          <w:rFonts w:eastAsia="Times New Roman" w:cs="Times New Roman"/>
          <w:spacing w:val="1"/>
          <w:sz w:val="23"/>
          <w:szCs w:val="23"/>
        </w:rPr>
        <w:t>ea</w:t>
      </w:r>
      <w:r w:rsidRPr="00123404">
        <w:rPr>
          <w:rFonts w:eastAsia="Times New Roman" w:cs="Times New Roman"/>
          <w:sz w:val="23"/>
          <w:szCs w:val="23"/>
        </w:rPr>
        <w:t>rs</w:t>
      </w:r>
      <w:r w:rsidRPr="00123404">
        <w:rPr>
          <w:rFonts w:eastAsia="Times New Roman" w:cs="Times New Roman"/>
          <w:spacing w:val="-1"/>
          <w:sz w:val="23"/>
          <w:szCs w:val="23"/>
        </w:rPr>
        <w:t xml:space="preserve"> </w:t>
      </w:r>
      <w:r w:rsidRPr="00123404">
        <w:rPr>
          <w:rFonts w:eastAsia="Times New Roman" w:cs="Times New Roman"/>
          <w:sz w:val="23"/>
          <w:szCs w:val="23"/>
        </w:rPr>
        <w:t>of</w:t>
      </w:r>
      <w:r w:rsidRPr="00123404">
        <w:rPr>
          <w:rFonts w:eastAsia="Times New Roman" w:cs="Times New Roman"/>
          <w:spacing w:val="-2"/>
          <w:sz w:val="23"/>
          <w:szCs w:val="23"/>
        </w:rPr>
        <w:t xml:space="preserve"> </w:t>
      </w:r>
      <w:r w:rsidRPr="00123404">
        <w:rPr>
          <w:rFonts w:eastAsia="Times New Roman" w:cs="Times New Roman"/>
          <w:spacing w:val="1"/>
          <w:sz w:val="23"/>
          <w:szCs w:val="23"/>
        </w:rPr>
        <w:t>e</w:t>
      </w:r>
      <w:r w:rsidRPr="00123404">
        <w:rPr>
          <w:rFonts w:eastAsia="Times New Roman" w:cs="Times New Roman"/>
          <w:sz w:val="23"/>
          <w:szCs w:val="23"/>
        </w:rPr>
        <w:t>xp</w:t>
      </w:r>
      <w:r w:rsidRPr="00123404">
        <w:rPr>
          <w:rFonts w:eastAsia="Times New Roman" w:cs="Times New Roman"/>
          <w:spacing w:val="1"/>
          <w:sz w:val="23"/>
          <w:szCs w:val="23"/>
        </w:rPr>
        <w:t>e</w:t>
      </w:r>
      <w:r w:rsidRPr="00123404">
        <w:rPr>
          <w:rFonts w:eastAsia="Times New Roman" w:cs="Times New Roman"/>
          <w:sz w:val="23"/>
          <w:szCs w:val="23"/>
        </w:rPr>
        <w:t>r</w:t>
      </w:r>
      <w:r w:rsidRPr="00123404">
        <w:rPr>
          <w:rFonts w:eastAsia="Times New Roman" w:cs="Times New Roman"/>
          <w:spacing w:val="1"/>
          <w:sz w:val="23"/>
          <w:szCs w:val="23"/>
        </w:rPr>
        <w:t>ie</w:t>
      </w:r>
      <w:r w:rsidRPr="00123404">
        <w:rPr>
          <w:rFonts w:eastAsia="Times New Roman" w:cs="Times New Roman"/>
          <w:sz w:val="23"/>
          <w:szCs w:val="23"/>
        </w:rPr>
        <w:t>n</w:t>
      </w:r>
      <w:r w:rsidRPr="00123404">
        <w:rPr>
          <w:rFonts w:eastAsia="Times New Roman" w:cs="Times New Roman"/>
          <w:spacing w:val="-1"/>
          <w:sz w:val="23"/>
          <w:szCs w:val="23"/>
        </w:rPr>
        <w:t>c</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pacing w:val="1"/>
          <w:sz w:val="23"/>
          <w:szCs w:val="23"/>
        </w:rPr>
        <w:t>a</w:t>
      </w:r>
      <w:r w:rsidRPr="00123404">
        <w:rPr>
          <w:rFonts w:eastAsia="Times New Roman" w:cs="Times New Roman"/>
          <w:sz w:val="23"/>
          <w:szCs w:val="23"/>
        </w:rPr>
        <w:t>s</w:t>
      </w:r>
      <w:r w:rsidRPr="00123404">
        <w:rPr>
          <w:rFonts w:eastAsia="Times New Roman" w:cs="Times New Roman"/>
          <w:spacing w:val="-1"/>
          <w:sz w:val="23"/>
          <w:szCs w:val="23"/>
        </w:rPr>
        <w:t xml:space="preserve"> </w:t>
      </w:r>
      <w:r w:rsidRPr="00123404">
        <w:rPr>
          <w:rFonts w:eastAsia="Times New Roman" w:cs="Times New Roman"/>
          <w:sz w:val="23"/>
          <w:szCs w:val="23"/>
        </w:rPr>
        <w:t>a d</w:t>
      </w:r>
      <w:r w:rsidRPr="00123404">
        <w:rPr>
          <w:rFonts w:eastAsia="Times New Roman" w:cs="Times New Roman"/>
          <w:spacing w:val="1"/>
          <w:sz w:val="23"/>
          <w:szCs w:val="23"/>
        </w:rPr>
        <w:t>i</w:t>
      </w:r>
      <w:r w:rsidRPr="00123404">
        <w:rPr>
          <w:rFonts w:eastAsia="Times New Roman" w:cs="Times New Roman"/>
          <w:sz w:val="23"/>
          <w:szCs w:val="23"/>
        </w:rPr>
        <w:t>r</w:t>
      </w:r>
      <w:r w:rsidRPr="00123404">
        <w:rPr>
          <w:rFonts w:eastAsia="Times New Roman" w:cs="Times New Roman"/>
          <w:spacing w:val="1"/>
          <w:sz w:val="23"/>
          <w:szCs w:val="23"/>
        </w:rPr>
        <w:t>e</w:t>
      </w:r>
      <w:r w:rsidRPr="00123404">
        <w:rPr>
          <w:rFonts w:eastAsia="Times New Roman" w:cs="Times New Roman"/>
          <w:spacing w:val="-1"/>
          <w:sz w:val="23"/>
          <w:szCs w:val="23"/>
        </w:rPr>
        <w:t>c</w:t>
      </w:r>
      <w:r w:rsidRPr="00123404">
        <w:rPr>
          <w:rFonts w:eastAsia="Times New Roman" w:cs="Times New Roman"/>
          <w:spacing w:val="1"/>
          <w:sz w:val="23"/>
          <w:szCs w:val="23"/>
        </w:rPr>
        <w:t>t</w:t>
      </w:r>
      <w:r w:rsidRPr="00123404">
        <w:rPr>
          <w:rFonts w:eastAsia="Times New Roman" w:cs="Times New Roman"/>
          <w:sz w:val="23"/>
          <w:szCs w:val="23"/>
        </w:rPr>
        <w:t xml:space="preserve">or </w:t>
      </w:r>
      <w:r w:rsidRPr="00123404">
        <w:rPr>
          <w:rFonts w:eastAsia="Times New Roman" w:cs="Times New Roman"/>
          <w:spacing w:val="1"/>
          <w:sz w:val="23"/>
          <w:szCs w:val="23"/>
        </w:rPr>
        <w:t>i</w:t>
      </w:r>
      <w:r w:rsidRPr="00123404">
        <w:rPr>
          <w:rFonts w:eastAsia="Times New Roman" w:cs="Times New Roman"/>
          <w:sz w:val="23"/>
          <w:szCs w:val="23"/>
        </w:rPr>
        <w:t>n</w:t>
      </w:r>
      <w:r w:rsidRPr="00123404">
        <w:rPr>
          <w:rFonts w:eastAsia="Times New Roman" w:cs="Times New Roman"/>
          <w:spacing w:val="-2"/>
          <w:sz w:val="23"/>
          <w:szCs w:val="23"/>
        </w:rPr>
        <w:t xml:space="preserve"> </w:t>
      </w:r>
      <w:r w:rsidRPr="00123404">
        <w:rPr>
          <w:rFonts w:eastAsia="Times New Roman" w:cs="Times New Roman"/>
          <w:spacing w:val="1"/>
          <w:sz w:val="23"/>
          <w:szCs w:val="23"/>
        </w:rPr>
        <w:t>a</w:t>
      </w:r>
      <w:r w:rsidRPr="00123404">
        <w:rPr>
          <w:rFonts w:eastAsia="Times New Roman" w:cs="Times New Roman"/>
          <w:sz w:val="23"/>
          <w:szCs w:val="23"/>
        </w:rPr>
        <w:t>n</w:t>
      </w:r>
      <w:r w:rsidRPr="00123404">
        <w:rPr>
          <w:rFonts w:eastAsia="Times New Roman" w:cs="Times New Roman"/>
          <w:spacing w:val="-2"/>
          <w:sz w:val="23"/>
          <w:szCs w:val="23"/>
        </w:rPr>
        <w:t xml:space="preserve"> </w:t>
      </w:r>
      <w:r w:rsidRPr="00123404">
        <w:rPr>
          <w:rFonts w:eastAsia="Times New Roman" w:cs="Times New Roman"/>
          <w:spacing w:val="1"/>
          <w:sz w:val="23"/>
          <w:szCs w:val="23"/>
        </w:rPr>
        <w:t>ea</w:t>
      </w:r>
      <w:r w:rsidRPr="00123404">
        <w:rPr>
          <w:rFonts w:eastAsia="Times New Roman" w:cs="Times New Roman"/>
          <w:sz w:val="23"/>
          <w:szCs w:val="23"/>
        </w:rPr>
        <w:t>r</w:t>
      </w:r>
      <w:r w:rsidRPr="00123404">
        <w:rPr>
          <w:rFonts w:eastAsia="Times New Roman" w:cs="Times New Roman"/>
          <w:spacing w:val="1"/>
          <w:sz w:val="23"/>
          <w:szCs w:val="23"/>
        </w:rPr>
        <w:t>l</w:t>
      </w:r>
      <w:r w:rsidRPr="00123404">
        <w:rPr>
          <w:rFonts w:eastAsia="Times New Roman" w:cs="Times New Roman"/>
          <w:sz w:val="23"/>
          <w:szCs w:val="23"/>
        </w:rPr>
        <w:t>y</w:t>
      </w:r>
      <w:r w:rsidRPr="00123404">
        <w:rPr>
          <w:rFonts w:eastAsia="Times New Roman" w:cs="Times New Roman"/>
          <w:spacing w:val="-5"/>
          <w:sz w:val="23"/>
          <w:szCs w:val="23"/>
        </w:rPr>
        <w:t xml:space="preserve"> </w:t>
      </w:r>
      <w:r w:rsidRPr="00123404">
        <w:rPr>
          <w:rFonts w:eastAsia="Times New Roman" w:cs="Times New Roman"/>
          <w:spacing w:val="1"/>
          <w:sz w:val="23"/>
          <w:szCs w:val="23"/>
        </w:rPr>
        <w:t>c</w:t>
      </w:r>
      <w:r w:rsidRPr="00123404">
        <w:rPr>
          <w:rFonts w:eastAsia="Times New Roman" w:cs="Times New Roman"/>
          <w:sz w:val="23"/>
          <w:szCs w:val="23"/>
        </w:rPr>
        <w:t>h</w:t>
      </w:r>
      <w:r w:rsidRPr="00123404">
        <w:rPr>
          <w:rFonts w:eastAsia="Times New Roman" w:cs="Times New Roman"/>
          <w:spacing w:val="1"/>
          <w:sz w:val="23"/>
          <w:szCs w:val="23"/>
        </w:rPr>
        <w:t>il</w:t>
      </w:r>
      <w:r w:rsidRPr="00123404">
        <w:rPr>
          <w:rFonts w:eastAsia="Times New Roman" w:cs="Times New Roman"/>
          <w:sz w:val="23"/>
          <w:szCs w:val="23"/>
        </w:rPr>
        <w:t>d</w:t>
      </w:r>
      <w:r w:rsidRPr="00123404">
        <w:rPr>
          <w:rFonts w:eastAsia="Times New Roman" w:cs="Times New Roman"/>
          <w:spacing w:val="-2"/>
          <w:sz w:val="23"/>
          <w:szCs w:val="23"/>
        </w:rPr>
        <w:t>h</w:t>
      </w:r>
      <w:r w:rsidRPr="00123404">
        <w:rPr>
          <w:rFonts w:eastAsia="Times New Roman" w:cs="Times New Roman"/>
          <w:sz w:val="23"/>
          <w:szCs w:val="23"/>
        </w:rPr>
        <w:t>ood pro</w:t>
      </w:r>
      <w:r w:rsidRPr="00123404">
        <w:rPr>
          <w:rFonts w:eastAsia="Times New Roman" w:cs="Times New Roman"/>
          <w:spacing w:val="-2"/>
          <w:sz w:val="23"/>
          <w:szCs w:val="23"/>
        </w:rPr>
        <w:t>g</w:t>
      </w:r>
      <w:r w:rsidRPr="00123404">
        <w:rPr>
          <w:rFonts w:eastAsia="Times New Roman" w:cs="Times New Roman"/>
          <w:sz w:val="23"/>
          <w:szCs w:val="23"/>
        </w:rPr>
        <w:t>r</w:t>
      </w:r>
      <w:r w:rsidRPr="00123404">
        <w:rPr>
          <w:rFonts w:eastAsia="Times New Roman" w:cs="Times New Roman"/>
          <w:spacing w:val="1"/>
          <w:sz w:val="23"/>
          <w:szCs w:val="23"/>
        </w:rPr>
        <w:t>am</w:t>
      </w:r>
    </w:p>
    <w:p w14:paraId="19CFF548" w14:textId="77777777" w:rsidR="00D6191D" w:rsidRDefault="00D6191D">
      <w:pPr>
        <w:spacing w:before="8" w:after="0" w:line="260" w:lineRule="exact"/>
        <w:rPr>
          <w:sz w:val="26"/>
          <w:szCs w:val="26"/>
        </w:rPr>
      </w:pPr>
    </w:p>
    <w:p w14:paraId="5A018D64" w14:textId="77777777" w:rsidR="00D6191D" w:rsidRDefault="00C24ADE">
      <w:pPr>
        <w:spacing w:after="0" w:line="240" w:lineRule="auto"/>
        <w:ind w:left="119" w:right="-20"/>
        <w:rPr>
          <w:rFonts w:eastAsia="Times New Roman" w:cs="Times New Roman"/>
          <w:sz w:val="23"/>
          <w:szCs w:val="23"/>
        </w:rPr>
      </w:pPr>
      <w:r>
        <w:rPr>
          <w:rFonts w:eastAsia="Times New Roman" w:cs="Times New Roman"/>
          <w:b/>
          <w:spacing w:val="-1"/>
          <w:sz w:val="23"/>
          <w:szCs w:val="23"/>
        </w:rPr>
        <w:t>In</w:t>
      </w:r>
      <w:r>
        <w:rPr>
          <w:rFonts w:eastAsia="Times New Roman" w:cs="Times New Roman"/>
          <w:b/>
          <w:spacing w:val="1"/>
          <w:sz w:val="23"/>
          <w:szCs w:val="23"/>
        </w:rPr>
        <w:t>cl</w:t>
      </w:r>
      <w:r>
        <w:rPr>
          <w:rFonts w:eastAsia="Times New Roman" w:cs="Times New Roman"/>
          <w:b/>
          <w:spacing w:val="-1"/>
          <w:sz w:val="23"/>
          <w:szCs w:val="23"/>
        </w:rPr>
        <w:t>ud</w:t>
      </w:r>
      <w:r>
        <w:rPr>
          <w:rFonts w:eastAsia="Times New Roman" w:cs="Times New Roman"/>
          <w:b/>
          <w:spacing w:val="1"/>
          <w:sz w:val="23"/>
          <w:szCs w:val="23"/>
        </w:rPr>
        <w:t>e</w:t>
      </w:r>
      <w:r>
        <w:rPr>
          <w:rFonts w:eastAsia="Times New Roman" w:cs="Times New Roman"/>
          <w:b/>
          <w:sz w:val="23"/>
          <w:szCs w:val="23"/>
        </w:rPr>
        <w:t>s</w:t>
      </w:r>
      <w:r>
        <w:rPr>
          <w:rFonts w:eastAsia="Times New Roman" w:cs="Times New Roman"/>
          <w:b/>
          <w:spacing w:val="-1"/>
          <w:sz w:val="23"/>
          <w:szCs w:val="23"/>
        </w:rPr>
        <w:t xml:space="preserve"> A</w:t>
      </w:r>
      <w:r>
        <w:rPr>
          <w:rFonts w:eastAsia="Times New Roman" w:cs="Times New Roman"/>
          <w:b/>
          <w:spacing w:val="1"/>
          <w:sz w:val="23"/>
          <w:szCs w:val="23"/>
        </w:rPr>
        <w:t>l</w:t>
      </w:r>
      <w:r>
        <w:rPr>
          <w:rFonts w:eastAsia="Times New Roman" w:cs="Times New Roman"/>
          <w:b/>
          <w:sz w:val="23"/>
          <w:szCs w:val="23"/>
        </w:rPr>
        <w:t>l</w:t>
      </w:r>
      <w:r>
        <w:rPr>
          <w:rFonts w:eastAsia="Times New Roman" w:cs="Times New Roman"/>
          <w:b/>
          <w:spacing w:val="1"/>
          <w:sz w:val="23"/>
          <w:szCs w:val="23"/>
        </w:rPr>
        <w:t xml:space="preserve"> </w:t>
      </w:r>
      <w:r>
        <w:rPr>
          <w:rFonts w:eastAsia="Times New Roman" w:cs="Times New Roman"/>
          <w:b/>
          <w:spacing w:val="-1"/>
          <w:sz w:val="23"/>
          <w:szCs w:val="23"/>
        </w:rPr>
        <w:t>A</w:t>
      </w:r>
      <w:r>
        <w:rPr>
          <w:rFonts w:eastAsia="Times New Roman" w:cs="Times New Roman"/>
          <w:b/>
          <w:sz w:val="23"/>
          <w:szCs w:val="23"/>
        </w:rPr>
        <w:t>ge</w:t>
      </w:r>
      <w:r>
        <w:rPr>
          <w:rFonts w:eastAsia="Times New Roman" w:cs="Times New Roman"/>
          <w:b/>
          <w:spacing w:val="1"/>
          <w:sz w:val="23"/>
          <w:szCs w:val="23"/>
        </w:rPr>
        <w:t xml:space="preserve"> </w:t>
      </w:r>
      <w:r>
        <w:rPr>
          <w:rFonts w:eastAsia="Times New Roman" w:cs="Times New Roman"/>
          <w:b/>
          <w:spacing w:val="-2"/>
          <w:sz w:val="23"/>
          <w:szCs w:val="23"/>
        </w:rPr>
        <w:t>G</w:t>
      </w:r>
      <w:r>
        <w:rPr>
          <w:rFonts w:eastAsia="Times New Roman" w:cs="Times New Roman"/>
          <w:b/>
          <w:spacing w:val="1"/>
          <w:sz w:val="23"/>
          <w:szCs w:val="23"/>
        </w:rPr>
        <w:t>r</w:t>
      </w:r>
      <w:r>
        <w:rPr>
          <w:rFonts w:eastAsia="Times New Roman" w:cs="Times New Roman"/>
          <w:b/>
          <w:sz w:val="23"/>
          <w:szCs w:val="23"/>
        </w:rPr>
        <w:t>o</w:t>
      </w:r>
      <w:r>
        <w:rPr>
          <w:rFonts w:eastAsia="Times New Roman" w:cs="Times New Roman"/>
          <w:b/>
          <w:spacing w:val="-1"/>
          <w:sz w:val="23"/>
          <w:szCs w:val="23"/>
        </w:rPr>
        <w:t>ups</w:t>
      </w:r>
    </w:p>
    <w:p w14:paraId="1C8C1088" w14:textId="75A5A2F8" w:rsidR="00D6191D" w:rsidRDefault="00636E4F" w:rsidP="00324814">
      <w:pPr>
        <w:spacing w:after="0" w:line="259" w:lineRule="exact"/>
        <w:ind w:left="119" w:right="-20"/>
        <w:rPr>
          <w:rFonts w:eastAsia="Times New Roman" w:cs="Times New Roman"/>
          <w:sz w:val="23"/>
          <w:szCs w:val="23"/>
        </w:rPr>
      </w:pPr>
      <w:r>
        <w:rPr>
          <w:rFonts w:eastAsia="Times New Roman" w:cs="Times New Roman"/>
          <w:spacing w:val="1"/>
          <w:sz w:val="23"/>
          <w:szCs w:val="23"/>
        </w:rPr>
        <w:t>Texas Rising Star</w:t>
      </w:r>
      <w:r>
        <w:rPr>
          <w:rFonts w:eastAsia="Times New Roman" w:cs="Times New Roman"/>
          <w:spacing w:val="-1"/>
          <w:sz w:val="23"/>
          <w:szCs w:val="23"/>
        </w:rPr>
        <w:t xml:space="preserve"> </w:t>
      </w:r>
      <w:r w:rsidR="00C24ADE">
        <w:rPr>
          <w:rFonts w:eastAsia="Times New Roman" w:cs="Times New Roman"/>
          <w:spacing w:val="1"/>
          <w:sz w:val="23"/>
          <w:szCs w:val="23"/>
        </w:rPr>
        <w:t>ce</w:t>
      </w:r>
      <w:r w:rsidR="00C24ADE">
        <w:rPr>
          <w:rFonts w:eastAsia="Times New Roman" w:cs="Times New Roman"/>
          <w:spacing w:val="-2"/>
          <w:sz w:val="23"/>
          <w:szCs w:val="23"/>
        </w:rPr>
        <w:t>r</w:t>
      </w:r>
      <w:r w:rsidR="00C24ADE">
        <w:rPr>
          <w:rFonts w:eastAsia="Times New Roman" w:cs="Times New Roman"/>
          <w:spacing w:val="1"/>
          <w:sz w:val="23"/>
          <w:szCs w:val="23"/>
        </w:rPr>
        <w:t>ti</w:t>
      </w:r>
      <w:r w:rsidR="00C24ADE">
        <w:rPr>
          <w:rFonts w:eastAsia="Times New Roman" w:cs="Times New Roman"/>
          <w:spacing w:val="-2"/>
          <w:sz w:val="23"/>
          <w:szCs w:val="23"/>
        </w:rPr>
        <w:t>f</w:t>
      </w:r>
      <w:r w:rsidR="00C24ADE">
        <w:rPr>
          <w:rFonts w:eastAsia="Times New Roman" w:cs="Times New Roman"/>
          <w:spacing w:val="1"/>
          <w:sz w:val="23"/>
          <w:szCs w:val="23"/>
        </w:rPr>
        <w:t>ic</w:t>
      </w:r>
      <w:r w:rsidR="00C24ADE">
        <w:rPr>
          <w:rFonts w:eastAsia="Times New Roman" w:cs="Times New Roman"/>
          <w:spacing w:val="-1"/>
          <w:sz w:val="23"/>
          <w:szCs w:val="23"/>
        </w:rPr>
        <w:t>a</w:t>
      </w:r>
      <w:r w:rsidR="00C24ADE">
        <w:rPr>
          <w:rFonts w:eastAsia="Times New Roman" w:cs="Times New Roman"/>
          <w:spacing w:val="1"/>
          <w:sz w:val="23"/>
          <w:szCs w:val="23"/>
        </w:rPr>
        <w:t>ti</w:t>
      </w:r>
      <w:r w:rsidR="00C24ADE">
        <w:rPr>
          <w:rFonts w:eastAsia="Times New Roman" w:cs="Times New Roman"/>
          <w:sz w:val="23"/>
          <w:szCs w:val="23"/>
        </w:rPr>
        <w:t>on</w:t>
      </w:r>
      <w:r w:rsidR="00C24ADE">
        <w:rPr>
          <w:rFonts w:eastAsia="Times New Roman" w:cs="Times New Roman"/>
          <w:spacing w:val="-2"/>
          <w:sz w:val="23"/>
          <w:szCs w:val="23"/>
        </w:rPr>
        <w:t xml:space="preserve"> </w:t>
      </w:r>
      <w:r w:rsidR="00C24ADE">
        <w:rPr>
          <w:rFonts w:eastAsia="Times New Roman" w:cs="Times New Roman"/>
          <w:spacing w:val="1"/>
          <w:sz w:val="23"/>
          <w:szCs w:val="23"/>
        </w:rPr>
        <w:t>i</w:t>
      </w:r>
      <w:r w:rsidR="00C24ADE">
        <w:rPr>
          <w:rFonts w:eastAsia="Times New Roman" w:cs="Times New Roman"/>
          <w:sz w:val="23"/>
          <w:szCs w:val="23"/>
        </w:rPr>
        <w:t>n</w:t>
      </w:r>
      <w:r w:rsidR="00C24ADE">
        <w:rPr>
          <w:rFonts w:eastAsia="Times New Roman" w:cs="Times New Roman"/>
          <w:spacing w:val="-1"/>
          <w:sz w:val="23"/>
          <w:szCs w:val="23"/>
        </w:rPr>
        <w:t>c</w:t>
      </w:r>
      <w:r w:rsidR="00C24ADE">
        <w:rPr>
          <w:rFonts w:eastAsia="Times New Roman" w:cs="Times New Roman"/>
          <w:spacing w:val="1"/>
          <w:sz w:val="23"/>
          <w:szCs w:val="23"/>
        </w:rPr>
        <w:t>l</w:t>
      </w:r>
      <w:r w:rsidR="00C24ADE">
        <w:rPr>
          <w:rFonts w:eastAsia="Times New Roman" w:cs="Times New Roman"/>
          <w:sz w:val="23"/>
          <w:szCs w:val="23"/>
        </w:rPr>
        <w:t>ud</w:t>
      </w:r>
      <w:r w:rsidR="00C24ADE">
        <w:rPr>
          <w:rFonts w:eastAsia="Times New Roman" w:cs="Times New Roman"/>
          <w:spacing w:val="1"/>
          <w:sz w:val="23"/>
          <w:szCs w:val="23"/>
        </w:rPr>
        <w:t>e</w:t>
      </w:r>
      <w:r w:rsidR="00C24ADE">
        <w:rPr>
          <w:rFonts w:eastAsia="Times New Roman" w:cs="Times New Roman"/>
          <w:sz w:val="23"/>
          <w:szCs w:val="23"/>
        </w:rPr>
        <w:t>s</w:t>
      </w:r>
      <w:r w:rsidR="00C24ADE">
        <w:rPr>
          <w:rFonts w:eastAsia="Times New Roman" w:cs="Times New Roman"/>
          <w:spacing w:val="-3"/>
          <w:sz w:val="23"/>
          <w:szCs w:val="23"/>
        </w:rPr>
        <w:t xml:space="preserve"> </w:t>
      </w:r>
      <w:r w:rsidR="00C24ADE">
        <w:rPr>
          <w:rFonts w:eastAsia="Times New Roman" w:cs="Times New Roman"/>
          <w:spacing w:val="1"/>
          <w:sz w:val="23"/>
          <w:szCs w:val="23"/>
        </w:rPr>
        <w:t>mea</w:t>
      </w:r>
      <w:r w:rsidR="00C24ADE">
        <w:rPr>
          <w:rFonts w:eastAsia="Times New Roman" w:cs="Times New Roman"/>
          <w:spacing w:val="-1"/>
          <w:sz w:val="23"/>
          <w:szCs w:val="23"/>
        </w:rPr>
        <w:t>s</w:t>
      </w:r>
      <w:r w:rsidR="00C24ADE">
        <w:rPr>
          <w:rFonts w:eastAsia="Times New Roman" w:cs="Times New Roman"/>
          <w:sz w:val="23"/>
          <w:szCs w:val="23"/>
        </w:rPr>
        <w:t>u</w:t>
      </w:r>
      <w:r w:rsidR="00C24ADE">
        <w:rPr>
          <w:rFonts w:eastAsia="Times New Roman" w:cs="Times New Roman"/>
          <w:spacing w:val="-2"/>
          <w:sz w:val="23"/>
          <w:szCs w:val="23"/>
        </w:rPr>
        <w:t>r</w:t>
      </w:r>
      <w:r w:rsidR="00C24ADE">
        <w:rPr>
          <w:rFonts w:eastAsia="Times New Roman" w:cs="Times New Roman"/>
          <w:spacing w:val="1"/>
          <w:sz w:val="23"/>
          <w:szCs w:val="23"/>
        </w:rPr>
        <w:t>e</w:t>
      </w:r>
      <w:r w:rsidR="00C24ADE">
        <w:rPr>
          <w:rFonts w:eastAsia="Times New Roman" w:cs="Times New Roman"/>
          <w:sz w:val="23"/>
          <w:szCs w:val="23"/>
        </w:rPr>
        <w:t>s</w:t>
      </w:r>
      <w:r w:rsidR="00C24ADE">
        <w:rPr>
          <w:rFonts w:eastAsia="Times New Roman" w:cs="Times New Roman"/>
          <w:spacing w:val="-1"/>
          <w:sz w:val="23"/>
          <w:szCs w:val="23"/>
        </w:rPr>
        <w:t xml:space="preserve"> </w:t>
      </w:r>
      <w:r w:rsidR="00C24ADE">
        <w:rPr>
          <w:rFonts w:eastAsia="Times New Roman" w:cs="Times New Roman"/>
          <w:spacing w:val="-2"/>
          <w:sz w:val="23"/>
          <w:szCs w:val="23"/>
        </w:rPr>
        <w:t>f</w:t>
      </w:r>
      <w:r w:rsidR="00C24ADE">
        <w:rPr>
          <w:rFonts w:eastAsia="Times New Roman" w:cs="Times New Roman"/>
          <w:sz w:val="23"/>
          <w:szCs w:val="23"/>
        </w:rPr>
        <w:t xml:space="preserve">or </w:t>
      </w:r>
      <w:r w:rsidR="00C24ADE">
        <w:rPr>
          <w:rFonts w:eastAsia="Times New Roman" w:cs="Times New Roman"/>
          <w:spacing w:val="1"/>
          <w:sz w:val="23"/>
          <w:szCs w:val="23"/>
        </w:rPr>
        <w:t>al</w:t>
      </w:r>
      <w:r w:rsidR="00C24ADE">
        <w:rPr>
          <w:rFonts w:eastAsia="Times New Roman" w:cs="Times New Roman"/>
          <w:sz w:val="23"/>
          <w:szCs w:val="23"/>
        </w:rPr>
        <w:t>l</w:t>
      </w:r>
      <w:r w:rsidR="00C24ADE">
        <w:rPr>
          <w:rFonts w:eastAsia="Times New Roman" w:cs="Times New Roman"/>
          <w:spacing w:val="1"/>
          <w:sz w:val="23"/>
          <w:szCs w:val="23"/>
        </w:rPr>
        <w:t xml:space="preserve"> a</w:t>
      </w:r>
      <w:r w:rsidR="00C24ADE">
        <w:rPr>
          <w:rFonts w:eastAsia="Times New Roman" w:cs="Times New Roman"/>
          <w:spacing w:val="-2"/>
          <w:sz w:val="23"/>
          <w:szCs w:val="23"/>
        </w:rPr>
        <w:t>g</w:t>
      </w:r>
      <w:r w:rsidR="00C24ADE">
        <w:rPr>
          <w:rFonts w:eastAsia="Times New Roman" w:cs="Times New Roman"/>
          <w:sz w:val="23"/>
          <w:szCs w:val="23"/>
        </w:rPr>
        <w:t>e</w:t>
      </w:r>
      <w:r w:rsidR="00C24ADE">
        <w:rPr>
          <w:rFonts w:eastAsia="Times New Roman" w:cs="Times New Roman"/>
          <w:spacing w:val="1"/>
          <w:sz w:val="23"/>
          <w:szCs w:val="23"/>
        </w:rPr>
        <w:t xml:space="preserve"> </w:t>
      </w:r>
      <w:r w:rsidR="00C24ADE">
        <w:rPr>
          <w:rFonts w:eastAsia="Times New Roman" w:cs="Times New Roman"/>
          <w:spacing w:val="-2"/>
          <w:sz w:val="23"/>
          <w:szCs w:val="23"/>
        </w:rPr>
        <w:t>g</w:t>
      </w:r>
      <w:r w:rsidR="00C24ADE">
        <w:rPr>
          <w:rFonts w:eastAsia="Times New Roman" w:cs="Times New Roman"/>
          <w:sz w:val="23"/>
          <w:szCs w:val="23"/>
        </w:rPr>
        <w:t>roups</w:t>
      </w:r>
      <w:r w:rsidR="00C24ADE">
        <w:rPr>
          <w:rFonts w:eastAsia="Times New Roman" w:cs="Times New Roman"/>
          <w:spacing w:val="-1"/>
          <w:sz w:val="23"/>
          <w:szCs w:val="23"/>
        </w:rPr>
        <w:t xml:space="preserve"> s</w:t>
      </w:r>
      <w:r w:rsidR="00C24ADE">
        <w:rPr>
          <w:rFonts w:eastAsia="Times New Roman" w:cs="Times New Roman"/>
          <w:spacing w:val="1"/>
          <w:sz w:val="23"/>
          <w:szCs w:val="23"/>
        </w:rPr>
        <w:t>e</w:t>
      </w:r>
      <w:r w:rsidR="00C24ADE">
        <w:rPr>
          <w:rFonts w:eastAsia="Times New Roman" w:cs="Times New Roman"/>
          <w:sz w:val="23"/>
          <w:szCs w:val="23"/>
        </w:rPr>
        <w:t>r</w:t>
      </w:r>
      <w:r w:rsidR="00C24ADE">
        <w:rPr>
          <w:rFonts w:eastAsia="Times New Roman" w:cs="Times New Roman"/>
          <w:spacing w:val="-2"/>
          <w:sz w:val="23"/>
          <w:szCs w:val="23"/>
        </w:rPr>
        <w:t>v</w:t>
      </w:r>
      <w:r w:rsidR="00C24ADE">
        <w:rPr>
          <w:rFonts w:eastAsia="Times New Roman" w:cs="Times New Roman"/>
          <w:spacing w:val="1"/>
          <w:sz w:val="23"/>
          <w:szCs w:val="23"/>
        </w:rPr>
        <w:t>e</w:t>
      </w:r>
      <w:r w:rsidR="00C24ADE">
        <w:rPr>
          <w:rFonts w:eastAsia="Times New Roman" w:cs="Times New Roman"/>
          <w:sz w:val="23"/>
          <w:szCs w:val="23"/>
        </w:rPr>
        <w:t xml:space="preserve">d </w:t>
      </w:r>
      <w:r w:rsidR="00C24ADE">
        <w:rPr>
          <w:rFonts w:eastAsia="Times New Roman" w:cs="Times New Roman"/>
          <w:spacing w:val="2"/>
          <w:sz w:val="23"/>
          <w:szCs w:val="23"/>
        </w:rPr>
        <w:t>b</w:t>
      </w:r>
      <w:r w:rsidR="00C24ADE">
        <w:rPr>
          <w:rFonts w:eastAsia="Times New Roman" w:cs="Times New Roman"/>
          <w:sz w:val="23"/>
          <w:szCs w:val="23"/>
        </w:rPr>
        <w:t>y</w:t>
      </w:r>
      <w:r w:rsidR="00C24ADE">
        <w:rPr>
          <w:rFonts w:eastAsia="Times New Roman" w:cs="Times New Roman"/>
          <w:spacing w:val="-5"/>
          <w:sz w:val="23"/>
          <w:szCs w:val="23"/>
        </w:rPr>
        <w:t xml:space="preserve"> </w:t>
      </w:r>
      <w:r w:rsidR="00C24ADE">
        <w:rPr>
          <w:rFonts w:eastAsia="Times New Roman" w:cs="Times New Roman"/>
          <w:spacing w:val="1"/>
          <w:sz w:val="23"/>
          <w:szCs w:val="23"/>
        </w:rPr>
        <w:t>t</w:t>
      </w:r>
      <w:r w:rsidR="00C24ADE">
        <w:rPr>
          <w:rFonts w:eastAsia="Times New Roman" w:cs="Times New Roman"/>
          <w:sz w:val="23"/>
          <w:szCs w:val="23"/>
        </w:rPr>
        <w:t>he</w:t>
      </w:r>
      <w:r w:rsidR="00C24ADE">
        <w:rPr>
          <w:rFonts w:eastAsia="Times New Roman" w:cs="Times New Roman"/>
          <w:spacing w:val="1"/>
          <w:sz w:val="23"/>
          <w:szCs w:val="23"/>
        </w:rPr>
        <w:t xml:space="preserve"> </w:t>
      </w:r>
      <w:r>
        <w:rPr>
          <w:rFonts w:eastAsia="Times New Roman" w:cs="Times New Roman"/>
          <w:spacing w:val="1"/>
          <w:sz w:val="23"/>
          <w:szCs w:val="23"/>
        </w:rPr>
        <w:t>Texas Rising Star–</w:t>
      </w:r>
      <w:r w:rsidR="00C24ADE">
        <w:rPr>
          <w:rFonts w:eastAsia="Times New Roman" w:cs="Times New Roman"/>
          <w:spacing w:val="1"/>
          <w:sz w:val="23"/>
          <w:szCs w:val="23"/>
        </w:rPr>
        <w:t>ce</w:t>
      </w:r>
      <w:r w:rsidR="00C24ADE">
        <w:rPr>
          <w:rFonts w:eastAsia="Times New Roman" w:cs="Times New Roman"/>
          <w:spacing w:val="-2"/>
          <w:sz w:val="23"/>
          <w:szCs w:val="23"/>
        </w:rPr>
        <w:t>r</w:t>
      </w:r>
      <w:r w:rsidR="00C24ADE">
        <w:rPr>
          <w:rFonts w:eastAsia="Times New Roman" w:cs="Times New Roman"/>
          <w:spacing w:val="1"/>
          <w:sz w:val="23"/>
          <w:szCs w:val="23"/>
        </w:rPr>
        <w:t>t</w:t>
      </w:r>
      <w:r w:rsidR="00C24ADE">
        <w:rPr>
          <w:rFonts w:eastAsia="Times New Roman" w:cs="Times New Roman"/>
          <w:spacing w:val="-2"/>
          <w:sz w:val="23"/>
          <w:szCs w:val="23"/>
        </w:rPr>
        <w:t>if</w:t>
      </w:r>
      <w:r w:rsidR="00C24ADE">
        <w:rPr>
          <w:rFonts w:eastAsia="Times New Roman" w:cs="Times New Roman"/>
          <w:spacing w:val="1"/>
          <w:sz w:val="23"/>
          <w:szCs w:val="23"/>
        </w:rPr>
        <w:t>ie</w:t>
      </w:r>
      <w:r w:rsidR="00C24ADE">
        <w:rPr>
          <w:rFonts w:eastAsia="Times New Roman" w:cs="Times New Roman"/>
          <w:sz w:val="23"/>
          <w:szCs w:val="23"/>
        </w:rPr>
        <w:t xml:space="preserve">d </w:t>
      </w:r>
      <w:r w:rsidR="00C24ADE">
        <w:rPr>
          <w:rFonts w:eastAsia="Times New Roman" w:cs="Times New Roman"/>
          <w:spacing w:val="-2"/>
          <w:sz w:val="23"/>
          <w:szCs w:val="23"/>
        </w:rPr>
        <w:t>f</w:t>
      </w:r>
      <w:r w:rsidR="00C24ADE">
        <w:rPr>
          <w:rFonts w:eastAsia="Times New Roman" w:cs="Times New Roman"/>
          <w:spacing w:val="1"/>
          <w:sz w:val="23"/>
          <w:szCs w:val="23"/>
        </w:rPr>
        <w:t>acil</w:t>
      </w:r>
      <w:r w:rsidR="00C24ADE">
        <w:rPr>
          <w:rFonts w:eastAsia="Times New Roman" w:cs="Times New Roman"/>
          <w:spacing w:val="-2"/>
          <w:sz w:val="23"/>
          <w:szCs w:val="23"/>
        </w:rPr>
        <w:t>i</w:t>
      </w:r>
      <w:r w:rsidR="00C24ADE">
        <w:rPr>
          <w:rFonts w:eastAsia="Times New Roman" w:cs="Times New Roman"/>
          <w:spacing w:val="1"/>
          <w:sz w:val="23"/>
          <w:szCs w:val="23"/>
        </w:rPr>
        <w:t>t</w:t>
      </w:r>
      <w:r w:rsidR="00C24ADE">
        <w:rPr>
          <w:rFonts w:eastAsia="Times New Roman" w:cs="Times New Roman"/>
          <w:spacing w:val="-5"/>
          <w:sz w:val="23"/>
          <w:szCs w:val="23"/>
        </w:rPr>
        <w:t>y</w:t>
      </w:r>
      <w:r w:rsidR="00E75738">
        <w:rPr>
          <w:rFonts w:eastAsia="Times New Roman" w:cs="Times New Roman"/>
          <w:sz w:val="23"/>
          <w:szCs w:val="23"/>
        </w:rPr>
        <w:t xml:space="preserve">. </w:t>
      </w:r>
      <w:r w:rsidR="00C24ADE">
        <w:rPr>
          <w:rFonts w:eastAsia="Times New Roman" w:cs="Times New Roman"/>
          <w:spacing w:val="1"/>
          <w:sz w:val="23"/>
          <w:szCs w:val="23"/>
        </w:rPr>
        <w:t>T</w:t>
      </w:r>
      <w:r w:rsidR="00C24ADE">
        <w:rPr>
          <w:rFonts w:eastAsia="Times New Roman" w:cs="Times New Roman"/>
          <w:sz w:val="23"/>
          <w:szCs w:val="23"/>
        </w:rPr>
        <w:t>o be</w:t>
      </w:r>
      <w:r w:rsidR="00C24ADE">
        <w:rPr>
          <w:rFonts w:eastAsia="Times New Roman" w:cs="Times New Roman"/>
          <w:spacing w:val="1"/>
          <w:sz w:val="23"/>
          <w:szCs w:val="23"/>
        </w:rPr>
        <w:t xml:space="preserve"> eli</w:t>
      </w:r>
      <w:r w:rsidR="00C24ADE">
        <w:rPr>
          <w:rFonts w:eastAsia="Times New Roman" w:cs="Times New Roman"/>
          <w:spacing w:val="-2"/>
          <w:sz w:val="23"/>
          <w:szCs w:val="23"/>
        </w:rPr>
        <w:t>g</w:t>
      </w:r>
      <w:r w:rsidR="00C24ADE">
        <w:rPr>
          <w:rFonts w:eastAsia="Times New Roman" w:cs="Times New Roman"/>
          <w:spacing w:val="1"/>
          <w:sz w:val="23"/>
          <w:szCs w:val="23"/>
        </w:rPr>
        <w:t>i</w:t>
      </w:r>
      <w:r w:rsidR="00C24ADE">
        <w:rPr>
          <w:rFonts w:eastAsia="Times New Roman" w:cs="Times New Roman"/>
          <w:sz w:val="23"/>
          <w:szCs w:val="23"/>
        </w:rPr>
        <w:t>b</w:t>
      </w:r>
      <w:r w:rsidR="00C24ADE">
        <w:rPr>
          <w:rFonts w:eastAsia="Times New Roman" w:cs="Times New Roman"/>
          <w:spacing w:val="-2"/>
          <w:sz w:val="23"/>
          <w:szCs w:val="23"/>
        </w:rPr>
        <w:t>l</w:t>
      </w:r>
      <w:r w:rsidR="00C24ADE">
        <w:rPr>
          <w:rFonts w:eastAsia="Times New Roman" w:cs="Times New Roman"/>
          <w:sz w:val="23"/>
          <w:szCs w:val="23"/>
        </w:rPr>
        <w:t>e</w:t>
      </w:r>
      <w:r w:rsidR="00C24ADE">
        <w:rPr>
          <w:rFonts w:eastAsia="Times New Roman" w:cs="Times New Roman"/>
          <w:spacing w:val="1"/>
          <w:sz w:val="23"/>
          <w:szCs w:val="23"/>
        </w:rPr>
        <w:t xml:space="preserve"> </w:t>
      </w:r>
      <w:r w:rsidR="00C24ADE">
        <w:rPr>
          <w:rFonts w:eastAsia="Times New Roman" w:cs="Times New Roman"/>
          <w:spacing w:val="-2"/>
          <w:sz w:val="23"/>
          <w:szCs w:val="23"/>
        </w:rPr>
        <w:t>f</w:t>
      </w:r>
      <w:r w:rsidR="00C24ADE">
        <w:rPr>
          <w:rFonts w:eastAsia="Times New Roman" w:cs="Times New Roman"/>
          <w:sz w:val="23"/>
          <w:szCs w:val="23"/>
        </w:rPr>
        <w:t xml:space="preserve">or </w:t>
      </w:r>
      <w:r w:rsidR="00C24ADE">
        <w:rPr>
          <w:rFonts w:eastAsia="Times New Roman" w:cs="Times New Roman"/>
          <w:spacing w:val="1"/>
          <w:sz w:val="23"/>
          <w:szCs w:val="23"/>
        </w:rPr>
        <w:t>T</w:t>
      </w:r>
      <w:r w:rsidR="00C24ADE">
        <w:rPr>
          <w:rFonts w:eastAsia="Times New Roman" w:cs="Times New Roman"/>
          <w:spacing w:val="-4"/>
          <w:sz w:val="23"/>
          <w:szCs w:val="23"/>
        </w:rPr>
        <w:t>W</w:t>
      </w:r>
      <w:r w:rsidR="00C24ADE">
        <w:rPr>
          <w:rFonts w:eastAsia="Times New Roman" w:cs="Times New Roman"/>
          <w:sz w:val="23"/>
          <w:szCs w:val="23"/>
        </w:rPr>
        <w:t>C</w:t>
      </w:r>
      <w:r w:rsidR="00502468">
        <w:rPr>
          <w:rFonts w:eastAsia="Times New Roman" w:cs="Times New Roman"/>
          <w:sz w:val="23"/>
          <w:szCs w:val="23"/>
        </w:rPr>
        <w:t xml:space="preserve"> </w:t>
      </w:r>
      <w:r w:rsidR="00C24ADE">
        <w:rPr>
          <w:rFonts w:eastAsia="Times New Roman" w:cs="Times New Roman"/>
          <w:sz w:val="23"/>
          <w:szCs w:val="23"/>
        </w:rPr>
        <w:t>r</w:t>
      </w:r>
      <w:r w:rsidR="00C24ADE">
        <w:rPr>
          <w:rFonts w:eastAsia="Times New Roman" w:cs="Times New Roman"/>
          <w:spacing w:val="1"/>
          <w:sz w:val="23"/>
          <w:szCs w:val="23"/>
        </w:rPr>
        <w:t>ec</w:t>
      </w:r>
      <w:r w:rsidR="00C24ADE">
        <w:rPr>
          <w:rFonts w:eastAsia="Times New Roman" w:cs="Times New Roman"/>
          <w:sz w:val="23"/>
          <w:szCs w:val="23"/>
        </w:rPr>
        <w:t>o</w:t>
      </w:r>
      <w:r w:rsidR="00C24ADE">
        <w:rPr>
          <w:rFonts w:eastAsia="Times New Roman" w:cs="Times New Roman"/>
          <w:spacing w:val="-2"/>
          <w:sz w:val="23"/>
          <w:szCs w:val="23"/>
        </w:rPr>
        <w:t>g</w:t>
      </w:r>
      <w:r w:rsidR="00C24ADE">
        <w:rPr>
          <w:rFonts w:eastAsia="Times New Roman" w:cs="Times New Roman"/>
          <w:sz w:val="23"/>
          <w:szCs w:val="23"/>
        </w:rPr>
        <w:t>n</w:t>
      </w:r>
      <w:r w:rsidR="00C24ADE">
        <w:rPr>
          <w:rFonts w:eastAsia="Times New Roman" w:cs="Times New Roman"/>
          <w:spacing w:val="1"/>
          <w:sz w:val="23"/>
          <w:szCs w:val="23"/>
        </w:rPr>
        <w:t>iti</w:t>
      </w:r>
      <w:r w:rsidR="00C24ADE">
        <w:rPr>
          <w:rFonts w:eastAsia="Times New Roman" w:cs="Times New Roman"/>
          <w:spacing w:val="-2"/>
          <w:sz w:val="23"/>
          <w:szCs w:val="23"/>
        </w:rPr>
        <w:t>o</w:t>
      </w:r>
      <w:r w:rsidR="00C24ADE">
        <w:rPr>
          <w:rFonts w:eastAsia="Times New Roman" w:cs="Times New Roman"/>
          <w:sz w:val="23"/>
          <w:szCs w:val="23"/>
        </w:rPr>
        <w:t xml:space="preserve">n, </w:t>
      </w:r>
      <w:r w:rsidR="00C24ADE">
        <w:rPr>
          <w:rFonts w:eastAsia="Times New Roman" w:cs="Times New Roman"/>
          <w:spacing w:val="1"/>
          <w:sz w:val="23"/>
          <w:szCs w:val="23"/>
        </w:rPr>
        <w:t>t</w:t>
      </w:r>
      <w:r w:rsidR="00C24ADE">
        <w:rPr>
          <w:rFonts w:eastAsia="Times New Roman" w:cs="Times New Roman"/>
          <w:spacing w:val="-2"/>
          <w:sz w:val="23"/>
          <w:szCs w:val="23"/>
        </w:rPr>
        <w:t>h</w:t>
      </w:r>
      <w:r w:rsidR="00C24ADE">
        <w:rPr>
          <w:rFonts w:eastAsia="Times New Roman" w:cs="Times New Roman"/>
          <w:sz w:val="23"/>
          <w:szCs w:val="23"/>
        </w:rPr>
        <w:t>e</w:t>
      </w:r>
      <w:r w:rsidR="00C24ADE">
        <w:rPr>
          <w:rFonts w:eastAsia="Times New Roman" w:cs="Times New Roman"/>
          <w:spacing w:val="1"/>
          <w:sz w:val="23"/>
          <w:szCs w:val="23"/>
        </w:rPr>
        <w:t xml:space="preserve"> </w:t>
      </w:r>
      <w:r w:rsidR="00C24ADE">
        <w:rPr>
          <w:rFonts w:eastAsia="Times New Roman" w:cs="Times New Roman"/>
          <w:sz w:val="23"/>
          <w:szCs w:val="23"/>
        </w:rPr>
        <w:t>n</w:t>
      </w:r>
      <w:r w:rsidR="00C24ADE">
        <w:rPr>
          <w:rFonts w:eastAsia="Times New Roman" w:cs="Times New Roman"/>
          <w:spacing w:val="1"/>
          <w:sz w:val="23"/>
          <w:szCs w:val="23"/>
        </w:rPr>
        <w:t>a</w:t>
      </w:r>
      <w:r w:rsidR="00C24ADE">
        <w:rPr>
          <w:rFonts w:eastAsia="Times New Roman" w:cs="Times New Roman"/>
          <w:spacing w:val="-2"/>
          <w:sz w:val="23"/>
          <w:szCs w:val="23"/>
        </w:rPr>
        <w:t>t</w:t>
      </w:r>
      <w:r w:rsidR="00C24ADE">
        <w:rPr>
          <w:rFonts w:eastAsia="Times New Roman" w:cs="Times New Roman"/>
          <w:spacing w:val="1"/>
          <w:sz w:val="23"/>
          <w:szCs w:val="23"/>
        </w:rPr>
        <w:t>i</w:t>
      </w:r>
      <w:r w:rsidR="00C24ADE">
        <w:rPr>
          <w:rFonts w:eastAsia="Times New Roman" w:cs="Times New Roman"/>
          <w:sz w:val="23"/>
          <w:szCs w:val="23"/>
        </w:rPr>
        <w:t>on</w:t>
      </w:r>
      <w:r w:rsidR="00C24ADE">
        <w:rPr>
          <w:rFonts w:eastAsia="Times New Roman" w:cs="Times New Roman"/>
          <w:spacing w:val="-1"/>
          <w:sz w:val="23"/>
          <w:szCs w:val="23"/>
        </w:rPr>
        <w:t>a</w:t>
      </w:r>
      <w:r w:rsidR="00C24ADE">
        <w:rPr>
          <w:rFonts w:eastAsia="Times New Roman" w:cs="Times New Roman"/>
          <w:sz w:val="23"/>
          <w:szCs w:val="23"/>
        </w:rPr>
        <w:t>l</w:t>
      </w:r>
      <w:r w:rsidR="00C24ADE">
        <w:rPr>
          <w:rFonts w:eastAsia="Times New Roman" w:cs="Times New Roman"/>
          <w:spacing w:val="1"/>
          <w:sz w:val="23"/>
          <w:szCs w:val="23"/>
        </w:rPr>
        <w:t xml:space="preserve"> </w:t>
      </w:r>
      <w:r w:rsidR="00C24ADE">
        <w:rPr>
          <w:rFonts w:eastAsia="Times New Roman" w:cs="Times New Roman"/>
          <w:spacing w:val="-1"/>
          <w:sz w:val="23"/>
          <w:szCs w:val="23"/>
        </w:rPr>
        <w:t>a</w:t>
      </w:r>
      <w:r w:rsidR="00C24ADE">
        <w:rPr>
          <w:rFonts w:eastAsia="Times New Roman" w:cs="Times New Roman"/>
          <w:spacing w:val="1"/>
          <w:sz w:val="23"/>
          <w:szCs w:val="23"/>
        </w:rPr>
        <w:t>cc</w:t>
      </w:r>
      <w:r w:rsidR="00C24ADE">
        <w:rPr>
          <w:rFonts w:eastAsia="Times New Roman" w:cs="Times New Roman"/>
          <w:sz w:val="23"/>
          <w:szCs w:val="23"/>
        </w:rPr>
        <w:t>r</w:t>
      </w:r>
      <w:r w:rsidR="00C24ADE">
        <w:rPr>
          <w:rFonts w:eastAsia="Times New Roman" w:cs="Times New Roman"/>
          <w:spacing w:val="-1"/>
          <w:sz w:val="23"/>
          <w:szCs w:val="23"/>
        </w:rPr>
        <w:t>e</w:t>
      </w:r>
      <w:r w:rsidR="00C24ADE">
        <w:rPr>
          <w:rFonts w:eastAsia="Times New Roman" w:cs="Times New Roman"/>
          <w:sz w:val="23"/>
          <w:szCs w:val="23"/>
        </w:rPr>
        <w:t>d</w:t>
      </w:r>
      <w:r w:rsidR="00C24ADE">
        <w:rPr>
          <w:rFonts w:eastAsia="Times New Roman" w:cs="Times New Roman"/>
          <w:spacing w:val="1"/>
          <w:sz w:val="23"/>
          <w:szCs w:val="23"/>
        </w:rPr>
        <w:t>i</w:t>
      </w:r>
      <w:r w:rsidR="00C24ADE">
        <w:rPr>
          <w:rFonts w:eastAsia="Times New Roman" w:cs="Times New Roman"/>
          <w:spacing w:val="-2"/>
          <w:sz w:val="23"/>
          <w:szCs w:val="23"/>
        </w:rPr>
        <w:t>t</w:t>
      </w:r>
      <w:r w:rsidR="00C24ADE">
        <w:rPr>
          <w:rFonts w:eastAsia="Times New Roman" w:cs="Times New Roman"/>
          <w:spacing w:val="1"/>
          <w:sz w:val="23"/>
          <w:szCs w:val="23"/>
        </w:rPr>
        <w:t>i</w:t>
      </w:r>
      <w:r w:rsidR="00C24ADE">
        <w:rPr>
          <w:rFonts w:eastAsia="Times New Roman" w:cs="Times New Roman"/>
          <w:sz w:val="23"/>
          <w:szCs w:val="23"/>
        </w:rPr>
        <w:t>ng</w:t>
      </w:r>
      <w:r w:rsidR="00C24ADE">
        <w:rPr>
          <w:rFonts w:eastAsia="Times New Roman" w:cs="Times New Roman"/>
          <w:spacing w:val="-2"/>
          <w:sz w:val="23"/>
          <w:szCs w:val="23"/>
        </w:rPr>
        <w:t xml:space="preserve"> </w:t>
      </w:r>
      <w:r w:rsidR="00C24ADE">
        <w:rPr>
          <w:rFonts w:eastAsia="Times New Roman" w:cs="Times New Roman"/>
          <w:spacing w:val="1"/>
          <w:sz w:val="23"/>
          <w:szCs w:val="23"/>
        </w:rPr>
        <w:t>e</w:t>
      </w:r>
      <w:r w:rsidR="00C24ADE">
        <w:rPr>
          <w:rFonts w:eastAsia="Times New Roman" w:cs="Times New Roman"/>
          <w:sz w:val="23"/>
          <w:szCs w:val="23"/>
        </w:rPr>
        <w:t>n</w:t>
      </w:r>
      <w:r w:rsidR="00C24ADE">
        <w:rPr>
          <w:rFonts w:eastAsia="Times New Roman" w:cs="Times New Roman"/>
          <w:spacing w:val="1"/>
          <w:sz w:val="23"/>
          <w:szCs w:val="23"/>
        </w:rPr>
        <w:t>t</w:t>
      </w:r>
      <w:r w:rsidR="00C24ADE">
        <w:rPr>
          <w:rFonts w:eastAsia="Times New Roman" w:cs="Times New Roman"/>
          <w:spacing w:val="-2"/>
          <w:sz w:val="23"/>
          <w:szCs w:val="23"/>
        </w:rPr>
        <w:t>i</w:t>
      </w:r>
      <w:r w:rsidR="00C24ADE">
        <w:rPr>
          <w:rFonts w:eastAsia="Times New Roman" w:cs="Times New Roman"/>
          <w:spacing w:val="1"/>
          <w:sz w:val="23"/>
          <w:szCs w:val="23"/>
        </w:rPr>
        <w:t>t</w:t>
      </w:r>
      <w:r w:rsidR="00C24ADE">
        <w:rPr>
          <w:rFonts w:eastAsia="Times New Roman" w:cs="Times New Roman"/>
          <w:spacing w:val="-5"/>
          <w:sz w:val="23"/>
          <w:szCs w:val="23"/>
        </w:rPr>
        <w:t>y</w:t>
      </w:r>
      <w:r w:rsidR="00C24ADE">
        <w:rPr>
          <w:rFonts w:eastAsia="Times New Roman" w:cs="Times New Roman"/>
          <w:spacing w:val="2"/>
          <w:sz w:val="23"/>
          <w:szCs w:val="23"/>
        </w:rPr>
        <w:t>’</w:t>
      </w:r>
      <w:r w:rsidR="00C24ADE">
        <w:rPr>
          <w:rFonts w:eastAsia="Times New Roman" w:cs="Times New Roman"/>
          <w:sz w:val="23"/>
          <w:szCs w:val="23"/>
        </w:rPr>
        <w:t>s</w:t>
      </w:r>
      <w:r w:rsidR="00C24ADE">
        <w:rPr>
          <w:rFonts w:eastAsia="Times New Roman" w:cs="Times New Roman"/>
          <w:spacing w:val="-1"/>
          <w:sz w:val="23"/>
          <w:szCs w:val="23"/>
        </w:rPr>
        <w:t xml:space="preserve"> </w:t>
      </w:r>
      <w:r w:rsidR="00C24ADE">
        <w:rPr>
          <w:rFonts w:eastAsia="Times New Roman" w:cs="Times New Roman"/>
          <w:spacing w:val="1"/>
          <w:sz w:val="23"/>
          <w:szCs w:val="23"/>
        </w:rPr>
        <w:t>mea</w:t>
      </w:r>
      <w:r w:rsidR="00C24ADE">
        <w:rPr>
          <w:rFonts w:eastAsia="Times New Roman" w:cs="Times New Roman"/>
          <w:spacing w:val="-1"/>
          <w:sz w:val="23"/>
          <w:szCs w:val="23"/>
        </w:rPr>
        <w:t>s</w:t>
      </w:r>
      <w:r w:rsidR="00C24ADE">
        <w:rPr>
          <w:rFonts w:eastAsia="Times New Roman" w:cs="Times New Roman"/>
          <w:sz w:val="23"/>
          <w:szCs w:val="23"/>
        </w:rPr>
        <w:t>u</w:t>
      </w:r>
      <w:r w:rsidR="00C24ADE">
        <w:rPr>
          <w:rFonts w:eastAsia="Times New Roman" w:cs="Times New Roman"/>
          <w:spacing w:val="-2"/>
          <w:sz w:val="23"/>
          <w:szCs w:val="23"/>
        </w:rPr>
        <w:t>r</w:t>
      </w:r>
      <w:r w:rsidR="00C24ADE">
        <w:rPr>
          <w:rFonts w:eastAsia="Times New Roman" w:cs="Times New Roman"/>
          <w:spacing w:val="1"/>
          <w:sz w:val="23"/>
          <w:szCs w:val="23"/>
        </w:rPr>
        <w:t>e</w:t>
      </w:r>
      <w:r w:rsidR="00C24ADE">
        <w:rPr>
          <w:rFonts w:eastAsia="Times New Roman" w:cs="Times New Roman"/>
          <w:sz w:val="23"/>
          <w:szCs w:val="23"/>
        </w:rPr>
        <w:t>s</w:t>
      </w:r>
      <w:r w:rsidR="00C24ADE">
        <w:rPr>
          <w:rFonts w:eastAsia="Times New Roman" w:cs="Times New Roman"/>
          <w:spacing w:val="-1"/>
          <w:sz w:val="23"/>
          <w:szCs w:val="23"/>
        </w:rPr>
        <w:t xml:space="preserve"> </w:t>
      </w:r>
      <w:r w:rsidR="00C24ADE">
        <w:rPr>
          <w:rFonts w:eastAsia="Times New Roman" w:cs="Times New Roman"/>
          <w:spacing w:val="1"/>
          <w:sz w:val="23"/>
          <w:szCs w:val="23"/>
        </w:rPr>
        <w:t>a</w:t>
      </w:r>
      <w:r w:rsidR="00C24ADE">
        <w:rPr>
          <w:rFonts w:eastAsia="Times New Roman" w:cs="Times New Roman"/>
          <w:sz w:val="23"/>
          <w:szCs w:val="23"/>
        </w:rPr>
        <w:t xml:space="preserve">nd </w:t>
      </w:r>
      <w:r w:rsidR="00C24ADE">
        <w:rPr>
          <w:rFonts w:eastAsia="Times New Roman" w:cs="Times New Roman"/>
          <w:spacing w:val="-1"/>
          <w:sz w:val="23"/>
          <w:szCs w:val="23"/>
        </w:rPr>
        <w:t>c</w:t>
      </w:r>
      <w:r w:rsidR="00C24ADE">
        <w:rPr>
          <w:rFonts w:eastAsia="Times New Roman" w:cs="Times New Roman"/>
          <w:spacing w:val="1"/>
          <w:sz w:val="23"/>
          <w:szCs w:val="23"/>
        </w:rPr>
        <w:t>e</w:t>
      </w:r>
      <w:r w:rsidR="00C24ADE">
        <w:rPr>
          <w:rFonts w:eastAsia="Times New Roman" w:cs="Times New Roman"/>
          <w:sz w:val="23"/>
          <w:szCs w:val="23"/>
        </w:rPr>
        <w:t>r</w:t>
      </w:r>
      <w:r w:rsidR="00C24ADE">
        <w:rPr>
          <w:rFonts w:eastAsia="Times New Roman" w:cs="Times New Roman"/>
          <w:spacing w:val="-2"/>
          <w:sz w:val="23"/>
          <w:szCs w:val="23"/>
        </w:rPr>
        <w:t>t</w:t>
      </w:r>
      <w:r w:rsidR="00C24ADE">
        <w:rPr>
          <w:rFonts w:eastAsia="Times New Roman" w:cs="Times New Roman"/>
          <w:spacing w:val="1"/>
          <w:sz w:val="23"/>
          <w:szCs w:val="23"/>
        </w:rPr>
        <w:t>i</w:t>
      </w:r>
      <w:r w:rsidR="00C24ADE">
        <w:rPr>
          <w:rFonts w:eastAsia="Times New Roman" w:cs="Times New Roman"/>
          <w:spacing w:val="-2"/>
          <w:sz w:val="23"/>
          <w:szCs w:val="23"/>
        </w:rPr>
        <w:t>f</w:t>
      </w:r>
      <w:r w:rsidR="00C24ADE">
        <w:rPr>
          <w:rFonts w:eastAsia="Times New Roman" w:cs="Times New Roman"/>
          <w:spacing w:val="1"/>
          <w:sz w:val="23"/>
          <w:szCs w:val="23"/>
        </w:rPr>
        <w:t>ica</w:t>
      </w:r>
      <w:r w:rsidR="00C24ADE">
        <w:rPr>
          <w:rFonts w:eastAsia="Times New Roman" w:cs="Times New Roman"/>
          <w:spacing w:val="-2"/>
          <w:sz w:val="23"/>
          <w:szCs w:val="23"/>
        </w:rPr>
        <w:t>t</w:t>
      </w:r>
      <w:r w:rsidR="00C24ADE">
        <w:rPr>
          <w:rFonts w:eastAsia="Times New Roman" w:cs="Times New Roman"/>
          <w:spacing w:val="1"/>
          <w:sz w:val="23"/>
          <w:szCs w:val="23"/>
        </w:rPr>
        <w:t>i</w:t>
      </w:r>
      <w:r w:rsidR="00C24ADE">
        <w:rPr>
          <w:rFonts w:eastAsia="Times New Roman" w:cs="Times New Roman"/>
          <w:sz w:val="23"/>
          <w:szCs w:val="23"/>
        </w:rPr>
        <w:t xml:space="preserve">on </w:t>
      </w:r>
      <w:r w:rsidR="00C24ADE">
        <w:rPr>
          <w:rFonts w:eastAsia="Times New Roman" w:cs="Times New Roman"/>
          <w:spacing w:val="1"/>
          <w:sz w:val="23"/>
          <w:szCs w:val="23"/>
        </w:rPr>
        <w:t>m</w:t>
      </w:r>
      <w:r w:rsidR="00C24ADE">
        <w:rPr>
          <w:rFonts w:eastAsia="Times New Roman" w:cs="Times New Roman"/>
          <w:sz w:val="23"/>
          <w:szCs w:val="23"/>
        </w:rPr>
        <w:t>u</w:t>
      </w:r>
      <w:r w:rsidR="00C24ADE">
        <w:rPr>
          <w:rFonts w:eastAsia="Times New Roman" w:cs="Times New Roman"/>
          <w:spacing w:val="-3"/>
          <w:sz w:val="23"/>
          <w:szCs w:val="23"/>
        </w:rPr>
        <w:t>s</w:t>
      </w:r>
      <w:r w:rsidR="00C24ADE">
        <w:rPr>
          <w:rFonts w:eastAsia="Times New Roman" w:cs="Times New Roman"/>
          <w:sz w:val="23"/>
          <w:szCs w:val="23"/>
        </w:rPr>
        <w:t>t</w:t>
      </w:r>
      <w:r w:rsidR="00C24ADE">
        <w:rPr>
          <w:rFonts w:eastAsia="Times New Roman" w:cs="Times New Roman"/>
          <w:spacing w:val="1"/>
          <w:sz w:val="23"/>
          <w:szCs w:val="23"/>
        </w:rPr>
        <w:t xml:space="preserve"> </w:t>
      </w:r>
      <w:r w:rsidR="00C24ADE">
        <w:rPr>
          <w:rFonts w:eastAsia="Times New Roman" w:cs="Times New Roman"/>
          <w:spacing w:val="-2"/>
          <w:sz w:val="23"/>
          <w:szCs w:val="23"/>
        </w:rPr>
        <w:t>i</w:t>
      </w:r>
      <w:r w:rsidR="00C24ADE">
        <w:rPr>
          <w:rFonts w:eastAsia="Times New Roman" w:cs="Times New Roman"/>
          <w:sz w:val="23"/>
          <w:szCs w:val="23"/>
        </w:rPr>
        <w:t>n</w:t>
      </w:r>
      <w:r w:rsidR="00C24ADE">
        <w:rPr>
          <w:rFonts w:eastAsia="Times New Roman" w:cs="Times New Roman"/>
          <w:spacing w:val="1"/>
          <w:sz w:val="23"/>
          <w:szCs w:val="23"/>
        </w:rPr>
        <w:t>cl</w:t>
      </w:r>
      <w:r w:rsidR="00C24ADE">
        <w:rPr>
          <w:rFonts w:eastAsia="Times New Roman" w:cs="Times New Roman"/>
          <w:sz w:val="23"/>
          <w:szCs w:val="23"/>
        </w:rPr>
        <w:t>u</w:t>
      </w:r>
      <w:r w:rsidR="00C24ADE">
        <w:rPr>
          <w:rFonts w:eastAsia="Times New Roman" w:cs="Times New Roman"/>
          <w:spacing w:val="-2"/>
          <w:sz w:val="23"/>
          <w:szCs w:val="23"/>
        </w:rPr>
        <w:t>d</w:t>
      </w:r>
      <w:r w:rsidR="00C24ADE">
        <w:rPr>
          <w:rFonts w:eastAsia="Times New Roman" w:cs="Times New Roman"/>
          <w:sz w:val="23"/>
          <w:szCs w:val="23"/>
        </w:rPr>
        <w:t>e</w:t>
      </w:r>
      <w:r w:rsidR="00C24ADE">
        <w:rPr>
          <w:rFonts w:eastAsia="Times New Roman" w:cs="Times New Roman"/>
          <w:spacing w:val="1"/>
          <w:sz w:val="23"/>
          <w:szCs w:val="23"/>
        </w:rPr>
        <w:t xml:space="preserve"> a</w:t>
      </w:r>
      <w:r w:rsidR="00C24ADE">
        <w:rPr>
          <w:rFonts w:eastAsia="Times New Roman" w:cs="Times New Roman"/>
          <w:spacing w:val="-2"/>
          <w:sz w:val="23"/>
          <w:szCs w:val="23"/>
        </w:rPr>
        <w:t>l</w:t>
      </w:r>
      <w:r w:rsidR="00C24ADE">
        <w:rPr>
          <w:rFonts w:eastAsia="Times New Roman" w:cs="Times New Roman"/>
          <w:sz w:val="23"/>
          <w:szCs w:val="23"/>
        </w:rPr>
        <w:t>l</w:t>
      </w:r>
      <w:r w:rsidR="00C24ADE">
        <w:rPr>
          <w:rFonts w:eastAsia="Times New Roman" w:cs="Times New Roman"/>
          <w:spacing w:val="1"/>
          <w:sz w:val="23"/>
          <w:szCs w:val="23"/>
        </w:rPr>
        <w:t xml:space="preserve"> a</w:t>
      </w:r>
      <w:r w:rsidR="00C24ADE">
        <w:rPr>
          <w:rFonts w:eastAsia="Times New Roman" w:cs="Times New Roman"/>
          <w:spacing w:val="-2"/>
          <w:sz w:val="23"/>
          <w:szCs w:val="23"/>
        </w:rPr>
        <w:t>g</w:t>
      </w:r>
      <w:r w:rsidR="00C24ADE">
        <w:rPr>
          <w:rFonts w:eastAsia="Times New Roman" w:cs="Times New Roman"/>
          <w:sz w:val="23"/>
          <w:szCs w:val="23"/>
        </w:rPr>
        <w:t>e</w:t>
      </w:r>
      <w:r w:rsidR="00C24ADE">
        <w:rPr>
          <w:rFonts w:eastAsia="Times New Roman" w:cs="Times New Roman"/>
          <w:spacing w:val="1"/>
          <w:sz w:val="23"/>
          <w:szCs w:val="23"/>
        </w:rPr>
        <w:t xml:space="preserve"> </w:t>
      </w:r>
      <w:r w:rsidR="00C24ADE">
        <w:rPr>
          <w:rFonts w:eastAsia="Times New Roman" w:cs="Times New Roman"/>
          <w:spacing w:val="-2"/>
          <w:sz w:val="23"/>
          <w:szCs w:val="23"/>
        </w:rPr>
        <w:t>g</w:t>
      </w:r>
      <w:r w:rsidR="00C24ADE">
        <w:rPr>
          <w:rFonts w:eastAsia="Times New Roman" w:cs="Times New Roman"/>
          <w:sz w:val="23"/>
          <w:szCs w:val="23"/>
        </w:rPr>
        <w:t>roups</w:t>
      </w:r>
      <w:r w:rsidR="00C24ADE">
        <w:rPr>
          <w:rFonts w:eastAsia="Times New Roman" w:cs="Times New Roman"/>
          <w:spacing w:val="-1"/>
          <w:sz w:val="23"/>
          <w:szCs w:val="23"/>
        </w:rPr>
        <w:t xml:space="preserve"> s</w:t>
      </w:r>
      <w:r w:rsidR="00C24ADE">
        <w:rPr>
          <w:rFonts w:eastAsia="Times New Roman" w:cs="Times New Roman"/>
          <w:spacing w:val="1"/>
          <w:sz w:val="23"/>
          <w:szCs w:val="23"/>
        </w:rPr>
        <w:t>e</w:t>
      </w:r>
      <w:r w:rsidR="00C24ADE">
        <w:rPr>
          <w:rFonts w:eastAsia="Times New Roman" w:cs="Times New Roman"/>
          <w:sz w:val="23"/>
          <w:szCs w:val="23"/>
        </w:rPr>
        <w:t>rv</w:t>
      </w:r>
      <w:r w:rsidR="00C24ADE">
        <w:rPr>
          <w:rFonts w:eastAsia="Times New Roman" w:cs="Times New Roman"/>
          <w:spacing w:val="1"/>
          <w:sz w:val="23"/>
          <w:szCs w:val="23"/>
        </w:rPr>
        <w:t>e</w:t>
      </w:r>
      <w:r w:rsidR="00C24ADE">
        <w:rPr>
          <w:rFonts w:eastAsia="Times New Roman" w:cs="Times New Roman"/>
          <w:sz w:val="23"/>
          <w:szCs w:val="23"/>
        </w:rPr>
        <w:t>d by</w:t>
      </w:r>
      <w:r w:rsidR="00C24ADE">
        <w:rPr>
          <w:rFonts w:eastAsia="Times New Roman" w:cs="Times New Roman"/>
          <w:spacing w:val="-5"/>
          <w:sz w:val="23"/>
          <w:szCs w:val="23"/>
        </w:rPr>
        <w:t xml:space="preserve"> </w:t>
      </w:r>
      <w:r w:rsidR="00C24ADE">
        <w:rPr>
          <w:rFonts w:eastAsia="Times New Roman" w:cs="Times New Roman"/>
          <w:spacing w:val="1"/>
          <w:sz w:val="23"/>
          <w:szCs w:val="23"/>
        </w:rPr>
        <w:t>t</w:t>
      </w:r>
      <w:r w:rsidR="00C24ADE">
        <w:rPr>
          <w:rFonts w:eastAsia="Times New Roman" w:cs="Times New Roman"/>
          <w:sz w:val="23"/>
          <w:szCs w:val="23"/>
        </w:rPr>
        <w:t xml:space="preserve">he </w:t>
      </w:r>
      <w:r w:rsidR="00C24ADE">
        <w:rPr>
          <w:rFonts w:eastAsia="Times New Roman" w:cs="Times New Roman"/>
          <w:spacing w:val="-2"/>
          <w:sz w:val="23"/>
          <w:szCs w:val="23"/>
        </w:rPr>
        <w:t>f</w:t>
      </w:r>
      <w:r w:rsidR="00C24ADE">
        <w:rPr>
          <w:rFonts w:eastAsia="Times New Roman" w:cs="Times New Roman"/>
          <w:spacing w:val="1"/>
          <w:sz w:val="23"/>
          <w:szCs w:val="23"/>
        </w:rPr>
        <w:t>acilit</w:t>
      </w:r>
      <w:r w:rsidR="00C24ADE">
        <w:rPr>
          <w:rFonts w:eastAsia="Times New Roman" w:cs="Times New Roman"/>
          <w:spacing w:val="-5"/>
          <w:sz w:val="23"/>
          <w:szCs w:val="23"/>
        </w:rPr>
        <w:t>y</w:t>
      </w:r>
      <w:r w:rsidR="00C24ADE">
        <w:rPr>
          <w:rFonts w:eastAsia="Times New Roman" w:cs="Times New Roman"/>
          <w:sz w:val="23"/>
          <w:szCs w:val="23"/>
        </w:rPr>
        <w:t>.</w:t>
      </w:r>
    </w:p>
    <w:p w14:paraId="43754472" w14:textId="77777777" w:rsidR="007103A6" w:rsidRDefault="007103A6">
      <w:pPr>
        <w:rPr>
          <w:rFonts w:eastAsia="Times New Roman" w:cs="Times New Roman"/>
          <w:color w:val="7030A0"/>
          <w:sz w:val="32"/>
          <w:szCs w:val="32"/>
        </w:rPr>
      </w:pPr>
      <w:r>
        <w:rPr>
          <w:rFonts w:eastAsia="Times New Roman" w:cs="Times New Roman"/>
          <w:color w:val="7030A0"/>
          <w:sz w:val="32"/>
          <w:szCs w:val="32"/>
        </w:rPr>
        <w:br w:type="page"/>
      </w:r>
    </w:p>
    <w:p w14:paraId="24859AA6" w14:textId="1B503C1D" w:rsidR="00D6191D" w:rsidRPr="00A13E60" w:rsidRDefault="00E45F6F" w:rsidP="00A13E60">
      <w:pPr>
        <w:spacing w:before="63" w:after="0" w:line="240" w:lineRule="auto"/>
        <w:ind w:left="158" w:right="-20"/>
        <w:jc w:val="center"/>
        <w:rPr>
          <w:rFonts w:eastAsia="Times New Roman" w:cs="Times New Roman"/>
          <w:sz w:val="32"/>
          <w:szCs w:val="32"/>
        </w:rPr>
      </w:pPr>
      <w:r w:rsidRPr="00A13E60">
        <w:rPr>
          <w:rFonts w:eastAsia="Times New Roman" w:cs="Times New Roman"/>
          <w:color w:val="7030A0"/>
          <w:sz w:val="32"/>
          <w:szCs w:val="32"/>
        </w:rPr>
        <w:lastRenderedPageBreak/>
        <w:t>A</w:t>
      </w:r>
      <w:r w:rsidRPr="00A13E60">
        <w:rPr>
          <w:rFonts w:eastAsia="Times New Roman" w:cs="Times New Roman"/>
          <w:color w:val="7030A0"/>
          <w:spacing w:val="2"/>
          <w:sz w:val="32"/>
          <w:szCs w:val="32"/>
        </w:rPr>
        <w:t>c</w:t>
      </w:r>
      <w:r w:rsidRPr="00A13E60">
        <w:rPr>
          <w:rFonts w:eastAsia="Times New Roman" w:cs="Times New Roman"/>
          <w:color w:val="7030A0"/>
          <w:sz w:val="32"/>
          <w:szCs w:val="32"/>
        </w:rPr>
        <w:t>cr</w:t>
      </w:r>
      <w:r w:rsidRPr="00A13E60">
        <w:rPr>
          <w:rFonts w:eastAsia="Times New Roman" w:cs="Times New Roman"/>
          <w:color w:val="7030A0"/>
          <w:spacing w:val="1"/>
          <w:sz w:val="32"/>
          <w:szCs w:val="32"/>
        </w:rPr>
        <w:t>e</w:t>
      </w:r>
      <w:r w:rsidRPr="00A13E60">
        <w:rPr>
          <w:rFonts w:eastAsia="Times New Roman" w:cs="Times New Roman"/>
          <w:color w:val="7030A0"/>
          <w:sz w:val="32"/>
          <w:szCs w:val="32"/>
        </w:rPr>
        <w:t>d</w:t>
      </w:r>
      <w:r w:rsidRPr="00A13E60">
        <w:rPr>
          <w:rFonts w:eastAsia="Times New Roman" w:cs="Times New Roman"/>
          <w:color w:val="7030A0"/>
          <w:spacing w:val="1"/>
          <w:sz w:val="32"/>
          <w:szCs w:val="32"/>
        </w:rPr>
        <w:t>i</w:t>
      </w:r>
      <w:r w:rsidRPr="00A13E60">
        <w:rPr>
          <w:rFonts w:eastAsia="Times New Roman" w:cs="Times New Roman"/>
          <w:color w:val="7030A0"/>
          <w:spacing w:val="3"/>
          <w:sz w:val="32"/>
          <w:szCs w:val="32"/>
        </w:rPr>
        <w:t>t</w:t>
      </w:r>
      <w:r w:rsidRPr="00A13E60">
        <w:rPr>
          <w:rFonts w:eastAsia="Times New Roman" w:cs="Times New Roman"/>
          <w:color w:val="7030A0"/>
          <w:sz w:val="32"/>
          <w:szCs w:val="32"/>
        </w:rPr>
        <w:t>a</w:t>
      </w:r>
      <w:r w:rsidRPr="00A13E60">
        <w:rPr>
          <w:rFonts w:eastAsia="Times New Roman" w:cs="Times New Roman"/>
          <w:color w:val="7030A0"/>
          <w:spacing w:val="1"/>
          <w:sz w:val="32"/>
          <w:szCs w:val="32"/>
        </w:rPr>
        <w:t>ti</w:t>
      </w:r>
      <w:r w:rsidRPr="00A13E60">
        <w:rPr>
          <w:rFonts w:eastAsia="Times New Roman" w:cs="Times New Roman"/>
          <w:color w:val="7030A0"/>
          <w:spacing w:val="-1"/>
          <w:sz w:val="32"/>
          <w:szCs w:val="32"/>
        </w:rPr>
        <w:t>o</w:t>
      </w:r>
      <w:r w:rsidRPr="00A13E60">
        <w:rPr>
          <w:rFonts w:eastAsia="Times New Roman" w:cs="Times New Roman"/>
          <w:color w:val="7030A0"/>
          <w:sz w:val="32"/>
          <w:szCs w:val="32"/>
        </w:rPr>
        <w:t>n</w:t>
      </w:r>
      <w:r w:rsidRPr="00A13E60">
        <w:rPr>
          <w:rFonts w:eastAsia="Times New Roman" w:cs="Times New Roman"/>
          <w:color w:val="7030A0"/>
          <w:spacing w:val="-26"/>
          <w:sz w:val="32"/>
          <w:szCs w:val="32"/>
        </w:rPr>
        <w:t xml:space="preserve"> </w:t>
      </w:r>
      <w:r w:rsidRPr="00A13E60">
        <w:rPr>
          <w:rFonts w:eastAsia="Times New Roman" w:cs="Times New Roman"/>
          <w:color w:val="7030A0"/>
          <w:sz w:val="32"/>
          <w:szCs w:val="32"/>
        </w:rPr>
        <w:t>R</w:t>
      </w:r>
      <w:r w:rsidRPr="00A13E60">
        <w:rPr>
          <w:rFonts w:eastAsia="Times New Roman" w:cs="Times New Roman"/>
          <w:color w:val="7030A0"/>
          <w:spacing w:val="1"/>
          <w:sz w:val="32"/>
          <w:szCs w:val="32"/>
        </w:rPr>
        <w:t>e</w:t>
      </w:r>
      <w:r w:rsidRPr="00A13E60">
        <w:rPr>
          <w:rFonts w:eastAsia="Times New Roman" w:cs="Times New Roman"/>
          <w:color w:val="7030A0"/>
          <w:spacing w:val="2"/>
          <w:sz w:val="32"/>
          <w:szCs w:val="32"/>
        </w:rPr>
        <w:t>c</w:t>
      </w:r>
      <w:r w:rsidRPr="00A13E60">
        <w:rPr>
          <w:rFonts w:eastAsia="Times New Roman" w:cs="Times New Roman"/>
          <w:color w:val="7030A0"/>
          <w:spacing w:val="-1"/>
          <w:sz w:val="32"/>
          <w:szCs w:val="32"/>
        </w:rPr>
        <w:t>o</w:t>
      </w:r>
      <w:r w:rsidRPr="00A13E60">
        <w:rPr>
          <w:rFonts w:eastAsia="Times New Roman" w:cs="Times New Roman"/>
          <w:color w:val="7030A0"/>
          <w:spacing w:val="1"/>
          <w:sz w:val="32"/>
          <w:szCs w:val="32"/>
        </w:rPr>
        <w:t>g</w:t>
      </w:r>
      <w:r w:rsidRPr="00A13E60">
        <w:rPr>
          <w:rFonts w:eastAsia="Times New Roman" w:cs="Times New Roman"/>
          <w:color w:val="7030A0"/>
          <w:sz w:val="32"/>
          <w:szCs w:val="32"/>
        </w:rPr>
        <w:t>n</w:t>
      </w:r>
      <w:r w:rsidRPr="00A13E60">
        <w:rPr>
          <w:rFonts w:eastAsia="Times New Roman" w:cs="Times New Roman"/>
          <w:color w:val="7030A0"/>
          <w:spacing w:val="1"/>
          <w:sz w:val="32"/>
          <w:szCs w:val="32"/>
        </w:rPr>
        <w:t>iti</w:t>
      </w:r>
      <w:r w:rsidRPr="00A13E60">
        <w:rPr>
          <w:rFonts w:eastAsia="Times New Roman" w:cs="Times New Roman"/>
          <w:color w:val="7030A0"/>
          <w:spacing w:val="-1"/>
          <w:sz w:val="32"/>
          <w:szCs w:val="32"/>
        </w:rPr>
        <w:t>o</w:t>
      </w:r>
      <w:r w:rsidRPr="00A13E60">
        <w:rPr>
          <w:rFonts w:eastAsia="Times New Roman" w:cs="Times New Roman"/>
          <w:color w:val="7030A0"/>
          <w:sz w:val="32"/>
          <w:szCs w:val="32"/>
        </w:rPr>
        <w:t>n</w:t>
      </w:r>
      <w:r w:rsidRPr="00A13E60">
        <w:rPr>
          <w:rFonts w:eastAsia="Times New Roman" w:cs="Times New Roman"/>
          <w:color w:val="7030A0"/>
          <w:spacing w:val="-21"/>
          <w:sz w:val="32"/>
          <w:szCs w:val="32"/>
        </w:rPr>
        <w:t xml:space="preserve"> </w:t>
      </w:r>
      <w:r w:rsidRPr="00A13E60">
        <w:rPr>
          <w:rFonts w:eastAsia="Times New Roman" w:cs="Times New Roman"/>
          <w:color w:val="7030A0"/>
          <w:sz w:val="32"/>
          <w:szCs w:val="32"/>
        </w:rPr>
        <w:t>A</w:t>
      </w:r>
      <w:r w:rsidRPr="00A13E60">
        <w:rPr>
          <w:rFonts w:eastAsia="Times New Roman" w:cs="Times New Roman"/>
          <w:color w:val="7030A0"/>
          <w:spacing w:val="2"/>
          <w:sz w:val="32"/>
          <w:szCs w:val="32"/>
        </w:rPr>
        <w:t>p</w:t>
      </w:r>
      <w:r w:rsidRPr="00A13E60">
        <w:rPr>
          <w:rFonts w:eastAsia="Times New Roman" w:cs="Times New Roman"/>
          <w:color w:val="7030A0"/>
          <w:spacing w:val="-1"/>
          <w:sz w:val="32"/>
          <w:szCs w:val="32"/>
        </w:rPr>
        <w:t>p</w:t>
      </w:r>
      <w:r w:rsidRPr="00A13E60">
        <w:rPr>
          <w:rFonts w:eastAsia="Times New Roman" w:cs="Times New Roman"/>
          <w:color w:val="7030A0"/>
          <w:spacing w:val="1"/>
          <w:sz w:val="32"/>
          <w:szCs w:val="32"/>
        </w:rPr>
        <w:t>li</w:t>
      </w:r>
      <w:r w:rsidRPr="00A13E60">
        <w:rPr>
          <w:rFonts w:eastAsia="Times New Roman" w:cs="Times New Roman"/>
          <w:color w:val="7030A0"/>
          <w:spacing w:val="2"/>
          <w:sz w:val="32"/>
          <w:szCs w:val="32"/>
        </w:rPr>
        <w:t>c</w:t>
      </w:r>
      <w:r w:rsidRPr="00A13E60">
        <w:rPr>
          <w:rFonts w:eastAsia="Times New Roman" w:cs="Times New Roman"/>
          <w:color w:val="7030A0"/>
          <w:sz w:val="32"/>
          <w:szCs w:val="32"/>
        </w:rPr>
        <w:t>a</w:t>
      </w:r>
      <w:r w:rsidRPr="00A13E60">
        <w:rPr>
          <w:rFonts w:eastAsia="Times New Roman" w:cs="Times New Roman"/>
          <w:color w:val="7030A0"/>
          <w:spacing w:val="1"/>
          <w:sz w:val="32"/>
          <w:szCs w:val="32"/>
        </w:rPr>
        <w:t>ti</w:t>
      </w:r>
      <w:r w:rsidRPr="00A13E60">
        <w:rPr>
          <w:rFonts w:eastAsia="Times New Roman" w:cs="Times New Roman"/>
          <w:color w:val="7030A0"/>
          <w:spacing w:val="-1"/>
          <w:sz w:val="32"/>
          <w:szCs w:val="32"/>
        </w:rPr>
        <w:t>o</w:t>
      </w:r>
      <w:r w:rsidRPr="00A13E60">
        <w:rPr>
          <w:rFonts w:eastAsia="Times New Roman" w:cs="Times New Roman"/>
          <w:color w:val="7030A0"/>
          <w:sz w:val="32"/>
          <w:szCs w:val="32"/>
        </w:rPr>
        <w:t>n</w:t>
      </w:r>
      <w:r w:rsidRPr="00A13E60">
        <w:rPr>
          <w:rFonts w:eastAsia="Times New Roman" w:cs="Times New Roman"/>
          <w:color w:val="7030A0"/>
          <w:spacing w:val="-22"/>
          <w:sz w:val="32"/>
          <w:szCs w:val="32"/>
        </w:rPr>
        <w:t xml:space="preserve"> </w:t>
      </w:r>
      <w:r w:rsidRPr="00A13E60">
        <w:rPr>
          <w:rFonts w:eastAsia="Times New Roman" w:cs="Times New Roman"/>
          <w:color w:val="7030A0"/>
          <w:spacing w:val="-1"/>
          <w:sz w:val="32"/>
          <w:szCs w:val="32"/>
        </w:rPr>
        <w:t>P</w:t>
      </w:r>
      <w:r w:rsidRPr="00A13E60">
        <w:rPr>
          <w:rFonts w:eastAsia="Times New Roman" w:cs="Times New Roman"/>
          <w:color w:val="7030A0"/>
          <w:spacing w:val="2"/>
          <w:sz w:val="32"/>
          <w:szCs w:val="32"/>
        </w:rPr>
        <w:t>r</w:t>
      </w:r>
      <w:r w:rsidRPr="00A13E60">
        <w:rPr>
          <w:rFonts w:eastAsia="Times New Roman" w:cs="Times New Roman"/>
          <w:color w:val="7030A0"/>
          <w:spacing w:val="-1"/>
          <w:sz w:val="32"/>
          <w:szCs w:val="32"/>
        </w:rPr>
        <w:t>o</w:t>
      </w:r>
      <w:r w:rsidRPr="00A13E60">
        <w:rPr>
          <w:rFonts w:eastAsia="Times New Roman" w:cs="Times New Roman"/>
          <w:color w:val="7030A0"/>
          <w:sz w:val="32"/>
          <w:szCs w:val="32"/>
        </w:rPr>
        <w:t>c</w:t>
      </w:r>
      <w:r w:rsidRPr="00A13E60">
        <w:rPr>
          <w:rFonts w:eastAsia="Times New Roman" w:cs="Times New Roman"/>
          <w:color w:val="7030A0"/>
          <w:spacing w:val="1"/>
          <w:sz w:val="32"/>
          <w:szCs w:val="32"/>
        </w:rPr>
        <w:t>e</w:t>
      </w:r>
      <w:r w:rsidRPr="00A13E60">
        <w:rPr>
          <w:rFonts w:eastAsia="Times New Roman" w:cs="Times New Roman"/>
          <w:color w:val="7030A0"/>
          <w:spacing w:val="3"/>
          <w:sz w:val="32"/>
          <w:szCs w:val="32"/>
        </w:rPr>
        <w:t>s</w:t>
      </w:r>
      <w:r w:rsidRPr="00A13E60">
        <w:rPr>
          <w:rFonts w:eastAsia="Times New Roman" w:cs="Times New Roman"/>
          <w:color w:val="7030A0"/>
          <w:sz w:val="32"/>
          <w:szCs w:val="32"/>
        </w:rPr>
        <w:t>s</w:t>
      </w:r>
      <w:r w:rsidRPr="00A13E60">
        <w:rPr>
          <w:rFonts w:eastAsia="Times New Roman" w:cs="Times New Roman"/>
          <w:color w:val="7030A0"/>
          <w:spacing w:val="-16"/>
          <w:sz w:val="32"/>
          <w:szCs w:val="32"/>
        </w:rPr>
        <w:t xml:space="preserve"> </w:t>
      </w:r>
      <w:r w:rsidRPr="00A13E60">
        <w:rPr>
          <w:rFonts w:eastAsia="Times New Roman" w:cs="Times New Roman"/>
          <w:color w:val="7030A0"/>
          <w:spacing w:val="-1"/>
          <w:sz w:val="32"/>
          <w:szCs w:val="32"/>
        </w:rPr>
        <w:t>(</w:t>
      </w:r>
      <w:r w:rsidRPr="00A13E60">
        <w:rPr>
          <w:rFonts w:eastAsia="Times New Roman" w:cs="Times New Roman"/>
          <w:color w:val="7030A0"/>
          <w:sz w:val="32"/>
          <w:szCs w:val="32"/>
        </w:rPr>
        <w:t>C</w:t>
      </w:r>
      <w:r w:rsidRPr="00A13E60">
        <w:rPr>
          <w:rFonts w:eastAsia="Times New Roman" w:cs="Times New Roman"/>
          <w:color w:val="7030A0"/>
          <w:spacing w:val="1"/>
          <w:sz w:val="32"/>
          <w:szCs w:val="32"/>
        </w:rPr>
        <w:t>o</w:t>
      </w:r>
      <w:r w:rsidRPr="00A13E60">
        <w:rPr>
          <w:rFonts w:eastAsia="Times New Roman" w:cs="Times New Roman"/>
          <w:color w:val="7030A0"/>
          <w:sz w:val="32"/>
          <w:szCs w:val="32"/>
        </w:rPr>
        <w:t>n</w:t>
      </w:r>
      <w:r w:rsidRPr="00A13E60">
        <w:rPr>
          <w:rFonts w:eastAsia="Times New Roman" w:cs="Times New Roman"/>
          <w:color w:val="7030A0"/>
          <w:spacing w:val="2"/>
          <w:sz w:val="32"/>
          <w:szCs w:val="32"/>
        </w:rPr>
        <w:t>t</w:t>
      </w:r>
      <w:r w:rsidRPr="00A13E60">
        <w:rPr>
          <w:rFonts w:eastAsia="Times New Roman" w:cs="Times New Roman"/>
          <w:color w:val="7030A0"/>
          <w:spacing w:val="-1"/>
          <w:sz w:val="32"/>
          <w:szCs w:val="32"/>
        </w:rPr>
        <w:t>.)</w:t>
      </w:r>
    </w:p>
    <w:p w14:paraId="348AA58D" w14:textId="77777777" w:rsidR="00D6191D" w:rsidRPr="00A13E60" w:rsidRDefault="00D6191D">
      <w:pPr>
        <w:spacing w:before="6" w:after="0" w:line="260" w:lineRule="exact"/>
        <w:rPr>
          <w:sz w:val="26"/>
          <w:szCs w:val="26"/>
        </w:rPr>
      </w:pPr>
    </w:p>
    <w:p w14:paraId="45FDE47E" w14:textId="77777777" w:rsidR="00D6191D" w:rsidRDefault="00C24ADE">
      <w:pPr>
        <w:spacing w:after="0" w:line="240" w:lineRule="auto"/>
        <w:ind w:left="120" w:right="-20"/>
        <w:rPr>
          <w:rFonts w:eastAsia="Times New Roman" w:cs="Times New Roman"/>
          <w:sz w:val="23"/>
          <w:szCs w:val="23"/>
        </w:rPr>
      </w:pPr>
      <w:r>
        <w:rPr>
          <w:rFonts w:eastAsia="Times New Roman" w:cs="Times New Roman"/>
          <w:b/>
          <w:spacing w:val="-1"/>
          <w:sz w:val="23"/>
          <w:szCs w:val="23"/>
        </w:rPr>
        <w:t>App</w:t>
      </w:r>
      <w:r>
        <w:rPr>
          <w:rFonts w:eastAsia="Times New Roman" w:cs="Times New Roman"/>
          <w:b/>
          <w:spacing w:val="1"/>
          <w:sz w:val="23"/>
          <w:szCs w:val="23"/>
        </w:rPr>
        <w:t>lic</w:t>
      </w:r>
      <w:r>
        <w:rPr>
          <w:rFonts w:eastAsia="Times New Roman" w:cs="Times New Roman"/>
          <w:b/>
          <w:sz w:val="23"/>
          <w:szCs w:val="23"/>
        </w:rPr>
        <w:t>at</w:t>
      </w:r>
      <w:r>
        <w:rPr>
          <w:rFonts w:eastAsia="Times New Roman" w:cs="Times New Roman"/>
          <w:b/>
          <w:spacing w:val="1"/>
          <w:sz w:val="23"/>
          <w:szCs w:val="23"/>
        </w:rPr>
        <w:t>i</w:t>
      </w:r>
      <w:r>
        <w:rPr>
          <w:rFonts w:eastAsia="Times New Roman" w:cs="Times New Roman"/>
          <w:b/>
          <w:sz w:val="23"/>
          <w:szCs w:val="23"/>
        </w:rPr>
        <w:t>on</w:t>
      </w:r>
      <w:r>
        <w:rPr>
          <w:rFonts w:eastAsia="Times New Roman" w:cs="Times New Roman"/>
          <w:b/>
          <w:spacing w:val="-1"/>
          <w:sz w:val="23"/>
          <w:szCs w:val="23"/>
        </w:rPr>
        <w:t xml:space="preserve"> R</w:t>
      </w:r>
      <w:r>
        <w:rPr>
          <w:rFonts w:eastAsia="Times New Roman" w:cs="Times New Roman"/>
          <w:b/>
          <w:spacing w:val="1"/>
          <w:sz w:val="23"/>
          <w:szCs w:val="23"/>
        </w:rPr>
        <w:t>e</w:t>
      </w:r>
      <w:r>
        <w:rPr>
          <w:rFonts w:eastAsia="Times New Roman" w:cs="Times New Roman"/>
          <w:b/>
          <w:spacing w:val="-1"/>
          <w:sz w:val="23"/>
          <w:szCs w:val="23"/>
        </w:rPr>
        <w:t>qu</w:t>
      </w:r>
      <w:r>
        <w:rPr>
          <w:rFonts w:eastAsia="Times New Roman" w:cs="Times New Roman"/>
          <w:b/>
          <w:spacing w:val="1"/>
          <w:sz w:val="23"/>
          <w:szCs w:val="23"/>
        </w:rPr>
        <w:t>i</w:t>
      </w:r>
      <w:r>
        <w:rPr>
          <w:rFonts w:eastAsia="Times New Roman" w:cs="Times New Roman"/>
          <w:b/>
          <w:spacing w:val="-1"/>
          <w:sz w:val="23"/>
          <w:szCs w:val="23"/>
        </w:rPr>
        <w:t>r</w:t>
      </w:r>
      <w:r>
        <w:rPr>
          <w:rFonts w:eastAsia="Times New Roman" w:cs="Times New Roman"/>
          <w:b/>
          <w:spacing w:val="1"/>
          <w:sz w:val="23"/>
          <w:szCs w:val="23"/>
        </w:rPr>
        <w:t>e</w:t>
      </w:r>
      <w:r>
        <w:rPr>
          <w:rFonts w:eastAsia="Times New Roman" w:cs="Times New Roman"/>
          <w:b/>
          <w:spacing w:val="-2"/>
          <w:sz w:val="23"/>
          <w:szCs w:val="23"/>
        </w:rPr>
        <w:t>m</w:t>
      </w:r>
      <w:r>
        <w:rPr>
          <w:rFonts w:eastAsia="Times New Roman" w:cs="Times New Roman"/>
          <w:b/>
          <w:spacing w:val="1"/>
          <w:sz w:val="23"/>
          <w:szCs w:val="23"/>
        </w:rPr>
        <w:t>e</w:t>
      </w:r>
      <w:r>
        <w:rPr>
          <w:rFonts w:eastAsia="Times New Roman" w:cs="Times New Roman"/>
          <w:b/>
          <w:spacing w:val="-1"/>
          <w:sz w:val="23"/>
          <w:szCs w:val="23"/>
        </w:rPr>
        <w:t>n</w:t>
      </w:r>
      <w:r>
        <w:rPr>
          <w:rFonts w:eastAsia="Times New Roman" w:cs="Times New Roman"/>
          <w:b/>
          <w:sz w:val="23"/>
          <w:szCs w:val="23"/>
        </w:rPr>
        <w:t>ts</w:t>
      </w:r>
      <w:r>
        <w:rPr>
          <w:rFonts w:eastAsia="Times New Roman" w:cs="Times New Roman"/>
          <w:b/>
          <w:spacing w:val="-1"/>
          <w:sz w:val="23"/>
          <w:szCs w:val="23"/>
        </w:rPr>
        <w:t xml:space="preserve"> </w:t>
      </w:r>
      <w:r>
        <w:rPr>
          <w:rFonts w:eastAsia="Times New Roman" w:cs="Times New Roman"/>
          <w:b/>
          <w:sz w:val="23"/>
          <w:szCs w:val="23"/>
        </w:rPr>
        <w:t>a</w:t>
      </w:r>
      <w:r>
        <w:rPr>
          <w:rFonts w:eastAsia="Times New Roman" w:cs="Times New Roman"/>
          <w:b/>
          <w:spacing w:val="-1"/>
          <w:sz w:val="23"/>
          <w:szCs w:val="23"/>
        </w:rPr>
        <w:t>n</w:t>
      </w:r>
      <w:r>
        <w:rPr>
          <w:rFonts w:eastAsia="Times New Roman" w:cs="Times New Roman"/>
          <w:b/>
          <w:sz w:val="23"/>
          <w:szCs w:val="23"/>
        </w:rPr>
        <w:t>d</w:t>
      </w:r>
      <w:r>
        <w:rPr>
          <w:rFonts w:eastAsia="Times New Roman" w:cs="Times New Roman"/>
          <w:b/>
          <w:spacing w:val="-1"/>
          <w:sz w:val="23"/>
          <w:szCs w:val="23"/>
        </w:rPr>
        <w:t xml:space="preserve"> </w:t>
      </w:r>
      <w:r>
        <w:rPr>
          <w:rFonts w:eastAsia="Times New Roman" w:cs="Times New Roman"/>
          <w:b/>
          <w:spacing w:val="1"/>
          <w:sz w:val="23"/>
          <w:szCs w:val="23"/>
        </w:rPr>
        <w:t>Pr</w:t>
      </w:r>
      <w:r>
        <w:rPr>
          <w:rFonts w:eastAsia="Times New Roman" w:cs="Times New Roman"/>
          <w:b/>
          <w:sz w:val="23"/>
          <w:szCs w:val="23"/>
        </w:rPr>
        <w:t>o</w:t>
      </w:r>
      <w:r>
        <w:rPr>
          <w:rFonts w:eastAsia="Times New Roman" w:cs="Times New Roman"/>
          <w:b/>
          <w:spacing w:val="1"/>
          <w:sz w:val="23"/>
          <w:szCs w:val="23"/>
        </w:rPr>
        <w:t>ce</w:t>
      </w:r>
      <w:r>
        <w:rPr>
          <w:rFonts w:eastAsia="Times New Roman" w:cs="Times New Roman"/>
          <w:b/>
          <w:spacing w:val="-1"/>
          <w:sz w:val="23"/>
          <w:szCs w:val="23"/>
        </w:rPr>
        <w:t>dur</w:t>
      </w:r>
      <w:r>
        <w:rPr>
          <w:rFonts w:eastAsia="Times New Roman" w:cs="Times New Roman"/>
          <w:b/>
          <w:spacing w:val="1"/>
          <w:sz w:val="23"/>
          <w:szCs w:val="23"/>
        </w:rPr>
        <w:t>e</w:t>
      </w:r>
      <w:r>
        <w:rPr>
          <w:rFonts w:eastAsia="Times New Roman" w:cs="Times New Roman"/>
          <w:b/>
          <w:sz w:val="23"/>
          <w:szCs w:val="23"/>
        </w:rPr>
        <w:t>s</w:t>
      </w:r>
    </w:p>
    <w:p w14:paraId="2FA2EE7B" w14:textId="6E1A891E" w:rsidR="00D6191D" w:rsidRDefault="00C24ADE" w:rsidP="004738BB">
      <w:pPr>
        <w:spacing w:after="0" w:line="259" w:lineRule="exact"/>
        <w:ind w:left="120" w:right="-20"/>
        <w:rPr>
          <w:rFonts w:eastAsia="Times New Roman" w:cs="Times New Roman"/>
          <w:sz w:val="23"/>
          <w:szCs w:val="23"/>
        </w:rPr>
      </w:pP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ati</w:t>
      </w:r>
      <w:r>
        <w:rPr>
          <w:rFonts w:eastAsia="Times New Roman" w:cs="Times New Roman"/>
          <w:sz w:val="23"/>
          <w:szCs w:val="23"/>
        </w:rPr>
        <w:t>on</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2"/>
          <w:sz w:val="23"/>
          <w:szCs w:val="23"/>
        </w:rPr>
        <w:t>t</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ie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m</w:t>
      </w:r>
      <w:r>
        <w:rPr>
          <w:rFonts w:eastAsia="Times New Roman" w:cs="Times New Roman"/>
          <w:sz w:val="23"/>
          <w:szCs w:val="23"/>
        </w:rPr>
        <w:t>u</w:t>
      </w:r>
      <w:r>
        <w:rPr>
          <w:rFonts w:eastAsia="Times New Roman" w:cs="Times New Roman"/>
          <w:spacing w:val="-3"/>
          <w:sz w:val="23"/>
          <w:szCs w:val="23"/>
        </w:rPr>
        <w:t>s</w:t>
      </w:r>
      <w:r>
        <w:rPr>
          <w:rFonts w:eastAsia="Times New Roman" w:cs="Times New Roman"/>
          <w:sz w:val="23"/>
          <w:szCs w:val="23"/>
        </w:rPr>
        <w:t>t</w:t>
      </w:r>
      <w:r>
        <w:rPr>
          <w:rFonts w:eastAsia="Times New Roman" w:cs="Times New Roman"/>
          <w:spacing w:val="1"/>
          <w:sz w:val="23"/>
          <w:szCs w:val="23"/>
        </w:rPr>
        <w:t xml:space="preserve"> c</w:t>
      </w:r>
      <w:r>
        <w:rPr>
          <w:rFonts w:eastAsia="Times New Roman" w:cs="Times New Roman"/>
          <w:sz w:val="23"/>
          <w:szCs w:val="23"/>
        </w:rPr>
        <w:t>o</w:t>
      </w:r>
      <w:r>
        <w:rPr>
          <w:rFonts w:eastAsia="Times New Roman" w:cs="Times New Roman"/>
          <w:spacing w:val="1"/>
          <w:sz w:val="23"/>
          <w:szCs w:val="23"/>
        </w:rPr>
        <w:t>m</w:t>
      </w:r>
      <w:r>
        <w:rPr>
          <w:rFonts w:eastAsia="Times New Roman" w:cs="Times New Roman"/>
          <w:spacing w:val="-2"/>
          <w:sz w:val="23"/>
          <w:szCs w:val="23"/>
        </w:rPr>
        <w:t>p</w:t>
      </w:r>
      <w:r>
        <w:rPr>
          <w:rFonts w:eastAsia="Times New Roman" w:cs="Times New Roman"/>
          <w:spacing w:val="1"/>
          <w:sz w:val="23"/>
          <w:szCs w:val="23"/>
        </w:rPr>
        <w:t>l</w:t>
      </w:r>
      <w:r>
        <w:rPr>
          <w:rFonts w:eastAsia="Times New Roman" w:cs="Times New Roman"/>
          <w:spacing w:val="-1"/>
          <w:sz w:val="23"/>
          <w:szCs w:val="23"/>
        </w:rPr>
        <w:t>e</w:t>
      </w:r>
      <w:r>
        <w:rPr>
          <w:rFonts w:eastAsia="Times New Roman" w:cs="Times New Roman"/>
          <w:spacing w:val="1"/>
          <w:sz w:val="23"/>
          <w:szCs w:val="23"/>
        </w:rPr>
        <w:t>t</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z w:val="23"/>
          <w:szCs w:val="23"/>
        </w:rPr>
        <w:t>a</w:t>
      </w:r>
      <w:r>
        <w:rPr>
          <w:rFonts w:eastAsia="Times New Roman" w:cs="Times New Roman"/>
          <w:spacing w:val="1"/>
          <w:sz w:val="23"/>
          <w:szCs w:val="23"/>
        </w:rPr>
        <w:t xml:space="preserve"> </w:t>
      </w:r>
      <w:r>
        <w:rPr>
          <w:rFonts w:eastAsia="Times New Roman" w:cs="Times New Roman"/>
          <w:sz w:val="23"/>
          <w:szCs w:val="23"/>
        </w:rPr>
        <w:t>pro</w:t>
      </w:r>
      <w:r>
        <w:rPr>
          <w:rFonts w:eastAsia="Times New Roman" w:cs="Times New Roman"/>
          <w:spacing w:val="-2"/>
          <w:sz w:val="23"/>
          <w:szCs w:val="23"/>
        </w:rPr>
        <w:t>f</w:t>
      </w:r>
      <w:r>
        <w:rPr>
          <w:rFonts w:eastAsia="Times New Roman" w:cs="Times New Roman"/>
          <w:spacing w:val="1"/>
          <w:sz w:val="23"/>
          <w:szCs w:val="23"/>
        </w:rPr>
        <w:t>ile</w:t>
      </w:r>
      <w:r>
        <w:rPr>
          <w:rFonts w:eastAsia="Times New Roman" w:cs="Times New Roman"/>
          <w:sz w:val="23"/>
          <w:szCs w:val="23"/>
        </w:rPr>
        <w:t xml:space="preserve">, </w:t>
      </w:r>
      <w:r>
        <w:rPr>
          <w:rFonts w:eastAsia="Times New Roman" w:cs="Times New Roman"/>
          <w:spacing w:val="-1"/>
          <w:sz w:val="23"/>
          <w:szCs w:val="23"/>
        </w:rPr>
        <w:t>w</w:t>
      </w:r>
      <w:r>
        <w:rPr>
          <w:rFonts w:eastAsia="Times New Roman" w:cs="Times New Roman"/>
          <w:spacing w:val="-2"/>
          <w:sz w:val="23"/>
          <w:szCs w:val="23"/>
        </w:rPr>
        <w:t>h</w:t>
      </w:r>
      <w:r>
        <w:rPr>
          <w:rFonts w:eastAsia="Times New Roman" w:cs="Times New Roman"/>
          <w:spacing w:val="1"/>
          <w:sz w:val="23"/>
          <w:szCs w:val="23"/>
        </w:rPr>
        <w:t>i</w:t>
      </w:r>
      <w:r>
        <w:rPr>
          <w:rFonts w:eastAsia="Times New Roman" w:cs="Times New Roman"/>
          <w:spacing w:val="-1"/>
          <w:sz w:val="23"/>
          <w:szCs w:val="23"/>
        </w:rPr>
        <w:t>c</w:t>
      </w:r>
      <w:r>
        <w:rPr>
          <w:rFonts w:eastAsia="Times New Roman" w:cs="Times New Roman"/>
          <w:sz w:val="23"/>
          <w:szCs w:val="23"/>
        </w:rPr>
        <w:t>h d</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i</w:t>
      </w:r>
      <w:r>
        <w:rPr>
          <w:rFonts w:eastAsia="Times New Roman" w:cs="Times New Roman"/>
          <w:spacing w:val="-2"/>
          <w:sz w:val="23"/>
          <w:szCs w:val="23"/>
        </w:rPr>
        <w:t>b</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t</w:t>
      </w:r>
      <w:r>
        <w:rPr>
          <w:rFonts w:eastAsia="Times New Roman" w:cs="Times New Roman"/>
          <w:sz w:val="23"/>
          <w:szCs w:val="23"/>
        </w:rPr>
        <w:t>h</w:t>
      </w:r>
      <w:r>
        <w:rPr>
          <w:rFonts w:eastAsia="Times New Roman" w:cs="Times New Roman"/>
          <w:spacing w:val="-1"/>
          <w:sz w:val="23"/>
          <w:szCs w:val="23"/>
        </w:rPr>
        <w:t>e</w:t>
      </w:r>
      <w:r>
        <w:rPr>
          <w:rFonts w:eastAsia="Times New Roman" w:cs="Times New Roman"/>
          <w:spacing w:val="1"/>
          <w:sz w:val="23"/>
          <w:szCs w:val="23"/>
        </w:rPr>
        <w:t>i</w:t>
      </w:r>
      <w:r>
        <w:rPr>
          <w:rFonts w:eastAsia="Times New Roman" w:cs="Times New Roman"/>
          <w:sz w:val="23"/>
          <w:szCs w:val="23"/>
        </w:rPr>
        <w:t xml:space="preserve">r </w:t>
      </w:r>
      <w:r>
        <w:rPr>
          <w:rFonts w:eastAsia="Times New Roman" w:cs="Times New Roman"/>
          <w:spacing w:val="-1"/>
          <w:sz w:val="23"/>
          <w:szCs w:val="23"/>
        </w:rPr>
        <w:t>c</w:t>
      </w:r>
      <w:r>
        <w:rPr>
          <w:rFonts w:eastAsia="Times New Roman" w:cs="Times New Roman"/>
          <w:sz w:val="23"/>
          <w:szCs w:val="23"/>
        </w:rPr>
        <w:t>o</w:t>
      </w:r>
      <w:r>
        <w:rPr>
          <w:rFonts w:eastAsia="Times New Roman" w:cs="Times New Roman"/>
          <w:spacing w:val="1"/>
          <w:sz w:val="23"/>
          <w:szCs w:val="23"/>
        </w:rPr>
        <w:t>m</w:t>
      </w:r>
      <w:r>
        <w:rPr>
          <w:rFonts w:eastAsia="Times New Roman" w:cs="Times New Roman"/>
          <w:sz w:val="23"/>
          <w:szCs w:val="23"/>
        </w:rPr>
        <w:t>p</w:t>
      </w:r>
      <w:r>
        <w:rPr>
          <w:rFonts w:eastAsia="Times New Roman" w:cs="Times New Roman"/>
          <w:spacing w:val="-2"/>
          <w:sz w:val="23"/>
          <w:szCs w:val="23"/>
        </w:rPr>
        <w:t>l</w:t>
      </w:r>
      <w:r>
        <w:rPr>
          <w:rFonts w:eastAsia="Times New Roman" w:cs="Times New Roman"/>
          <w:spacing w:val="1"/>
          <w:sz w:val="23"/>
          <w:szCs w:val="23"/>
        </w:rPr>
        <w:t>ia</w:t>
      </w:r>
      <w:r>
        <w:rPr>
          <w:rFonts w:eastAsia="Times New Roman" w:cs="Times New Roman"/>
          <w:spacing w:val="-2"/>
          <w:sz w:val="23"/>
          <w:szCs w:val="23"/>
        </w:rPr>
        <w:t>n</w:t>
      </w:r>
      <w:r>
        <w:rPr>
          <w:rFonts w:eastAsia="Times New Roman" w:cs="Times New Roman"/>
          <w:spacing w:val="1"/>
          <w:sz w:val="23"/>
          <w:szCs w:val="23"/>
        </w:rPr>
        <w:t>c</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1"/>
          <w:sz w:val="23"/>
          <w:szCs w:val="23"/>
        </w:rPr>
        <w:t>w</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z w:val="23"/>
          <w:szCs w:val="23"/>
        </w:rPr>
        <w:t xml:space="preserve">h </w:t>
      </w:r>
      <w:r>
        <w:rPr>
          <w:rFonts w:eastAsia="Times New Roman" w:cs="Times New Roman"/>
          <w:spacing w:val="1"/>
          <w:sz w:val="23"/>
          <w:szCs w:val="23"/>
        </w:rPr>
        <w:t>t</w:t>
      </w:r>
      <w:r>
        <w:rPr>
          <w:rFonts w:eastAsia="Times New Roman" w:cs="Times New Roman"/>
          <w:spacing w:val="-2"/>
          <w:sz w:val="23"/>
          <w:szCs w:val="23"/>
        </w:rPr>
        <w:t>h</w:t>
      </w:r>
      <w:r>
        <w:rPr>
          <w:rFonts w:eastAsia="Times New Roman" w:cs="Times New Roman"/>
          <w:sz w:val="23"/>
          <w:szCs w:val="23"/>
        </w:rPr>
        <w:t>e</w:t>
      </w:r>
      <w:r>
        <w:rPr>
          <w:rFonts w:eastAsia="Times New Roman" w:cs="Times New Roman"/>
          <w:spacing w:val="1"/>
          <w:sz w:val="23"/>
          <w:szCs w:val="23"/>
        </w:rPr>
        <w:t xml:space="preserve"> e</w:t>
      </w:r>
      <w:r>
        <w:rPr>
          <w:rFonts w:eastAsia="Times New Roman" w:cs="Times New Roman"/>
          <w:spacing w:val="-2"/>
          <w:sz w:val="23"/>
          <w:szCs w:val="23"/>
        </w:rPr>
        <w:t>l</w:t>
      </w:r>
      <w:r>
        <w:rPr>
          <w:rFonts w:eastAsia="Times New Roman" w:cs="Times New Roman"/>
          <w:spacing w:val="1"/>
          <w:sz w:val="23"/>
          <w:szCs w:val="23"/>
        </w:rPr>
        <w:t>i</w:t>
      </w:r>
      <w:r>
        <w:rPr>
          <w:rFonts w:eastAsia="Times New Roman" w:cs="Times New Roman"/>
          <w:spacing w:val="-2"/>
          <w:sz w:val="23"/>
          <w:szCs w:val="23"/>
        </w:rPr>
        <w:t>g</w:t>
      </w:r>
      <w:r>
        <w:rPr>
          <w:rFonts w:eastAsia="Times New Roman" w:cs="Times New Roman"/>
          <w:spacing w:val="1"/>
          <w:sz w:val="23"/>
          <w:szCs w:val="23"/>
        </w:rPr>
        <w:t>i</w:t>
      </w:r>
      <w:r>
        <w:rPr>
          <w:rFonts w:eastAsia="Times New Roman" w:cs="Times New Roman"/>
          <w:sz w:val="23"/>
          <w:szCs w:val="23"/>
        </w:rPr>
        <w:t>b</w:t>
      </w:r>
      <w:r>
        <w:rPr>
          <w:rFonts w:eastAsia="Times New Roman" w:cs="Times New Roman"/>
          <w:spacing w:val="1"/>
          <w:sz w:val="23"/>
          <w:szCs w:val="23"/>
        </w:rPr>
        <w:t>il</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it</w:t>
      </w:r>
      <w:r>
        <w:rPr>
          <w:rFonts w:eastAsia="Times New Roman" w:cs="Times New Roman"/>
          <w:spacing w:val="-1"/>
          <w:sz w:val="23"/>
          <w:szCs w:val="23"/>
        </w:rPr>
        <w:t>e</w:t>
      </w:r>
      <w:r>
        <w:rPr>
          <w:rFonts w:eastAsia="Times New Roman" w:cs="Times New Roman"/>
          <w:sz w:val="23"/>
          <w:szCs w:val="23"/>
        </w:rPr>
        <w:t>r</w:t>
      </w:r>
      <w:r>
        <w:rPr>
          <w:rFonts w:eastAsia="Times New Roman" w:cs="Times New Roman"/>
          <w:spacing w:val="1"/>
          <w:sz w:val="23"/>
          <w:szCs w:val="23"/>
        </w:rPr>
        <w:t>i</w:t>
      </w:r>
      <w:r>
        <w:rPr>
          <w:rFonts w:eastAsia="Times New Roman" w:cs="Times New Roman"/>
          <w:sz w:val="23"/>
          <w:szCs w:val="23"/>
        </w:rPr>
        <w:t>a</w:t>
      </w:r>
      <w:r>
        <w:rPr>
          <w:rFonts w:eastAsia="Times New Roman" w:cs="Times New Roman"/>
          <w:spacing w:val="1"/>
          <w:sz w:val="23"/>
          <w:szCs w:val="23"/>
        </w:rPr>
        <w:t xml:space="preserve"> </w:t>
      </w:r>
      <w:r>
        <w:rPr>
          <w:rFonts w:eastAsia="Times New Roman" w:cs="Times New Roman"/>
          <w:spacing w:val="-2"/>
          <w:sz w:val="23"/>
          <w:szCs w:val="23"/>
        </w:rPr>
        <w:t>l</w:t>
      </w:r>
      <w:r>
        <w:rPr>
          <w:rFonts w:eastAsia="Times New Roman" w:cs="Times New Roman"/>
          <w:spacing w:val="1"/>
          <w:sz w:val="23"/>
          <w:szCs w:val="23"/>
        </w:rPr>
        <w:t>i</w:t>
      </w:r>
      <w:r>
        <w:rPr>
          <w:rFonts w:eastAsia="Times New Roman" w:cs="Times New Roman"/>
          <w:spacing w:val="-1"/>
          <w:sz w:val="23"/>
          <w:szCs w:val="23"/>
        </w:rPr>
        <w:t>s</w:t>
      </w:r>
      <w:r>
        <w:rPr>
          <w:rFonts w:eastAsia="Times New Roman" w:cs="Times New Roman"/>
          <w:spacing w:val="1"/>
          <w:sz w:val="23"/>
          <w:szCs w:val="23"/>
        </w:rPr>
        <w:t>te</w:t>
      </w:r>
      <w:r>
        <w:rPr>
          <w:rFonts w:eastAsia="Times New Roman" w:cs="Times New Roman"/>
          <w:sz w:val="23"/>
          <w:szCs w:val="23"/>
        </w:rPr>
        <w:t>d</w:t>
      </w:r>
      <w:r w:rsidR="004738BB">
        <w:rPr>
          <w:rFonts w:eastAsia="Times New Roman" w:cs="Times New Roman"/>
          <w:sz w:val="23"/>
          <w:szCs w:val="23"/>
        </w:rPr>
        <w:t xml:space="preserve"> </w:t>
      </w:r>
      <w:r>
        <w:rPr>
          <w:rFonts w:eastAsia="Times New Roman" w:cs="Times New Roman"/>
          <w:spacing w:val="1"/>
          <w:sz w:val="23"/>
          <w:szCs w:val="23"/>
        </w:rPr>
        <w:t>a</w:t>
      </w:r>
      <w:r>
        <w:rPr>
          <w:rFonts w:eastAsia="Times New Roman" w:cs="Times New Roman"/>
          <w:sz w:val="23"/>
          <w:szCs w:val="23"/>
        </w:rPr>
        <w:t>bo</w:t>
      </w:r>
      <w:r>
        <w:rPr>
          <w:rFonts w:eastAsia="Times New Roman" w:cs="Times New Roman"/>
          <w:spacing w:val="-2"/>
          <w:sz w:val="23"/>
          <w:szCs w:val="23"/>
        </w:rPr>
        <w:t>v</w:t>
      </w:r>
      <w:r>
        <w:rPr>
          <w:rFonts w:eastAsia="Times New Roman" w:cs="Times New Roman"/>
          <w:spacing w:val="1"/>
          <w:sz w:val="23"/>
          <w:szCs w:val="23"/>
        </w:rPr>
        <w:t>e</w:t>
      </w:r>
      <w:r>
        <w:rPr>
          <w:rFonts w:eastAsia="Times New Roman" w:cs="Times New Roman"/>
          <w:sz w:val="23"/>
          <w:szCs w:val="23"/>
        </w:rPr>
        <w:t xml:space="preserve">, </w:t>
      </w:r>
      <w:r>
        <w:rPr>
          <w:rFonts w:eastAsia="Times New Roman" w:cs="Times New Roman"/>
          <w:spacing w:val="-1"/>
          <w:sz w:val="23"/>
          <w:szCs w:val="23"/>
        </w:rPr>
        <w:t>s</w:t>
      </w:r>
      <w:r>
        <w:rPr>
          <w:rFonts w:eastAsia="Times New Roman" w:cs="Times New Roman"/>
          <w:sz w:val="23"/>
          <w:szCs w:val="23"/>
        </w:rPr>
        <w:t>p</w:t>
      </w:r>
      <w:r>
        <w:rPr>
          <w:rFonts w:eastAsia="Times New Roman" w:cs="Times New Roman"/>
          <w:spacing w:val="1"/>
          <w:sz w:val="23"/>
          <w:szCs w:val="23"/>
        </w:rPr>
        <w:t>eci</w:t>
      </w:r>
      <w:r>
        <w:rPr>
          <w:rFonts w:eastAsia="Times New Roman" w:cs="Times New Roman"/>
          <w:spacing w:val="-2"/>
          <w:sz w:val="23"/>
          <w:szCs w:val="23"/>
        </w:rPr>
        <w:t>f</w:t>
      </w:r>
      <w:r>
        <w:rPr>
          <w:rFonts w:eastAsia="Times New Roman" w:cs="Times New Roman"/>
          <w:spacing w:val="1"/>
          <w:sz w:val="23"/>
          <w:szCs w:val="23"/>
        </w:rPr>
        <w:t>i</w:t>
      </w:r>
      <w:r>
        <w:rPr>
          <w:rFonts w:eastAsia="Times New Roman" w:cs="Times New Roman"/>
          <w:spacing w:val="-1"/>
          <w:sz w:val="23"/>
          <w:szCs w:val="23"/>
        </w:rPr>
        <w:t>c</w:t>
      </w:r>
      <w:r>
        <w:rPr>
          <w:rFonts w:eastAsia="Times New Roman" w:cs="Times New Roman"/>
          <w:spacing w:val="1"/>
          <w:sz w:val="23"/>
          <w:szCs w:val="23"/>
        </w:rPr>
        <w:t>all</w:t>
      </w:r>
      <w:r>
        <w:rPr>
          <w:rFonts w:eastAsia="Times New Roman" w:cs="Times New Roman"/>
          <w:spacing w:val="-5"/>
          <w:sz w:val="23"/>
          <w:szCs w:val="23"/>
        </w:rPr>
        <w:t>y</w:t>
      </w:r>
      <w:r>
        <w:rPr>
          <w:rFonts w:eastAsia="Times New Roman" w:cs="Times New Roman"/>
          <w:sz w:val="23"/>
          <w:szCs w:val="23"/>
        </w:rPr>
        <w:t>:</w:t>
      </w:r>
    </w:p>
    <w:p w14:paraId="18A3B370" w14:textId="77777777" w:rsidR="00D6191D" w:rsidRDefault="00C24ADE" w:rsidP="00123404">
      <w:pPr>
        <w:tabs>
          <w:tab w:val="left" w:pos="480"/>
        </w:tabs>
        <w:spacing w:before="16" w:after="0" w:line="240" w:lineRule="auto"/>
        <w:ind w:left="450" w:right="-20"/>
        <w:rPr>
          <w:rFonts w:eastAsia="Times New Roman" w:cs="Times New Roman"/>
          <w:sz w:val="23"/>
          <w:szCs w:val="23"/>
        </w:rPr>
      </w:pPr>
      <w:r>
        <w:rPr>
          <w:rFonts w:eastAsia="Times New Roman" w:cs="Times New Roman"/>
          <w:w w:val="131"/>
          <w:sz w:val="24"/>
          <w:szCs w:val="24"/>
        </w:rPr>
        <w:t>•</w:t>
      </w:r>
      <w:r>
        <w:rPr>
          <w:rFonts w:eastAsia="Times New Roman" w:cs="Times New Roman"/>
          <w:sz w:val="24"/>
          <w:szCs w:val="24"/>
        </w:rPr>
        <w:tab/>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z w:val="23"/>
          <w:szCs w:val="23"/>
        </w:rPr>
        <w:t>n</w:t>
      </w:r>
      <w:r>
        <w:rPr>
          <w:rFonts w:eastAsia="Times New Roman" w:cs="Times New Roman"/>
          <w:spacing w:val="-2"/>
          <w:sz w:val="23"/>
          <w:szCs w:val="23"/>
        </w:rPr>
        <w:t>u</w:t>
      </w:r>
      <w:r>
        <w:rPr>
          <w:rFonts w:eastAsia="Times New Roman" w:cs="Times New Roman"/>
          <w:spacing w:val="1"/>
          <w:sz w:val="23"/>
          <w:szCs w:val="23"/>
        </w:rPr>
        <w:t>m</w:t>
      </w:r>
      <w:r>
        <w:rPr>
          <w:rFonts w:eastAsia="Times New Roman" w:cs="Times New Roman"/>
          <w:sz w:val="23"/>
          <w:szCs w:val="23"/>
        </w:rPr>
        <w:t>b</w:t>
      </w:r>
      <w:r>
        <w:rPr>
          <w:rFonts w:eastAsia="Times New Roman" w:cs="Times New Roman"/>
          <w:spacing w:val="1"/>
          <w:sz w:val="23"/>
          <w:szCs w:val="23"/>
        </w:rPr>
        <w:t>e</w:t>
      </w:r>
      <w:r>
        <w:rPr>
          <w:rFonts w:eastAsia="Times New Roman" w:cs="Times New Roman"/>
          <w:sz w:val="23"/>
          <w:szCs w:val="23"/>
        </w:rPr>
        <w:t>r of</w:t>
      </w:r>
      <w:r>
        <w:rPr>
          <w:rFonts w:eastAsia="Times New Roman" w:cs="Times New Roman"/>
          <w:spacing w:val="-2"/>
          <w:sz w:val="23"/>
          <w:szCs w:val="23"/>
        </w:rPr>
        <w:t xml:space="preserve"> </w:t>
      </w:r>
      <w:r>
        <w:rPr>
          <w:rFonts w:eastAsia="Times New Roman" w:cs="Times New Roman"/>
          <w:spacing w:val="-1"/>
          <w:sz w:val="23"/>
          <w:szCs w:val="23"/>
        </w:rPr>
        <w:t>s</w:t>
      </w:r>
      <w:r>
        <w:rPr>
          <w:rFonts w:eastAsia="Times New Roman" w:cs="Times New Roman"/>
          <w:spacing w:val="1"/>
          <w:sz w:val="23"/>
          <w:szCs w:val="23"/>
        </w:rPr>
        <w:t>ta</w:t>
      </w:r>
      <w:r>
        <w:rPr>
          <w:rFonts w:eastAsia="Times New Roman" w:cs="Times New Roman"/>
          <w:spacing w:val="-2"/>
          <w:sz w:val="23"/>
          <w:szCs w:val="23"/>
        </w:rPr>
        <w:t>t</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w</w:t>
      </w:r>
      <w:r>
        <w:rPr>
          <w:rFonts w:eastAsia="Times New Roman" w:cs="Times New Roman"/>
          <w:spacing w:val="1"/>
          <w:sz w:val="23"/>
          <w:szCs w:val="23"/>
        </w:rPr>
        <w:t>it</w:t>
      </w:r>
      <w:r>
        <w:rPr>
          <w:rFonts w:eastAsia="Times New Roman" w:cs="Times New Roman"/>
          <w:sz w:val="23"/>
          <w:szCs w:val="23"/>
        </w:rPr>
        <w:t>h</w:t>
      </w:r>
      <w:r>
        <w:rPr>
          <w:rFonts w:eastAsia="Times New Roman" w:cs="Times New Roman"/>
          <w:spacing w:val="-2"/>
          <w:sz w:val="23"/>
          <w:szCs w:val="23"/>
        </w:rPr>
        <w:t xml:space="preserve"> </w:t>
      </w:r>
      <w:r>
        <w:rPr>
          <w:rFonts w:eastAsia="Times New Roman" w:cs="Times New Roman"/>
          <w:spacing w:val="1"/>
          <w:sz w:val="23"/>
          <w:szCs w:val="23"/>
        </w:rPr>
        <w:t>acc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i</w:t>
      </w:r>
      <w:r>
        <w:rPr>
          <w:rFonts w:eastAsia="Times New Roman" w:cs="Times New Roman"/>
          <w:spacing w:val="1"/>
          <w:sz w:val="23"/>
          <w:szCs w:val="23"/>
        </w:rPr>
        <w:t>te</w:t>
      </w:r>
      <w:r>
        <w:rPr>
          <w:rFonts w:eastAsia="Times New Roman" w:cs="Times New Roman"/>
          <w:sz w:val="23"/>
          <w:szCs w:val="23"/>
        </w:rPr>
        <w:t xml:space="preserve">d </w:t>
      </w:r>
      <w:proofErr w:type="gramStart"/>
      <w:r>
        <w:rPr>
          <w:rFonts w:eastAsia="Times New Roman" w:cs="Times New Roman"/>
          <w:spacing w:val="-2"/>
          <w:sz w:val="23"/>
          <w:szCs w:val="23"/>
        </w:rPr>
        <w:t>f</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il</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pacing w:val="-2"/>
          <w:sz w:val="23"/>
          <w:szCs w:val="23"/>
        </w:rPr>
        <w:t>i</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w:t>
      </w:r>
      <w:proofErr w:type="gramEnd"/>
    </w:p>
    <w:p w14:paraId="5B277F7E" w14:textId="77777777" w:rsidR="00D6191D" w:rsidRDefault="00C24ADE" w:rsidP="00123404">
      <w:pPr>
        <w:tabs>
          <w:tab w:val="left" w:pos="480"/>
        </w:tabs>
        <w:spacing w:before="17" w:after="0" w:line="240" w:lineRule="auto"/>
        <w:ind w:left="450" w:right="-20"/>
        <w:rPr>
          <w:rFonts w:eastAsia="Times New Roman" w:cs="Times New Roman"/>
          <w:sz w:val="23"/>
          <w:szCs w:val="23"/>
        </w:rPr>
      </w:pPr>
      <w:r>
        <w:rPr>
          <w:rFonts w:eastAsia="Times New Roman" w:cs="Times New Roman"/>
          <w:w w:val="131"/>
          <w:sz w:val="24"/>
          <w:szCs w:val="24"/>
        </w:rPr>
        <w:t>•</w:t>
      </w:r>
      <w:r>
        <w:rPr>
          <w:rFonts w:eastAsia="Times New Roman" w:cs="Times New Roman"/>
          <w:sz w:val="24"/>
          <w:szCs w:val="24"/>
        </w:rPr>
        <w:tab/>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t</w:t>
      </w:r>
      <w:r>
        <w:rPr>
          <w:rFonts w:eastAsia="Times New Roman" w:cs="Times New Roman"/>
          <w:spacing w:val="-2"/>
          <w:sz w:val="23"/>
          <w:szCs w:val="23"/>
        </w:rPr>
        <w:t>o</w:t>
      </w:r>
      <w:r>
        <w:rPr>
          <w:rFonts w:eastAsia="Times New Roman" w:cs="Times New Roman"/>
          <w:spacing w:val="1"/>
          <w:sz w:val="23"/>
          <w:szCs w:val="23"/>
        </w:rPr>
        <w:t>t</w:t>
      </w:r>
      <w:r>
        <w:rPr>
          <w:rFonts w:eastAsia="Times New Roman" w:cs="Times New Roman"/>
          <w:spacing w:val="-1"/>
          <w:sz w:val="23"/>
          <w:szCs w:val="23"/>
        </w:rPr>
        <w:t>a</w:t>
      </w:r>
      <w:r>
        <w:rPr>
          <w:rFonts w:eastAsia="Times New Roman" w:cs="Times New Roman"/>
          <w:sz w:val="23"/>
          <w:szCs w:val="23"/>
        </w:rPr>
        <w:t>l</w:t>
      </w:r>
      <w:r>
        <w:rPr>
          <w:rFonts w:eastAsia="Times New Roman" w:cs="Times New Roman"/>
          <w:spacing w:val="1"/>
          <w:sz w:val="23"/>
          <w:szCs w:val="23"/>
        </w:rPr>
        <w:t xml:space="preserve"> </w:t>
      </w:r>
      <w:r>
        <w:rPr>
          <w:rFonts w:eastAsia="Times New Roman" w:cs="Times New Roman"/>
          <w:sz w:val="23"/>
          <w:szCs w:val="23"/>
        </w:rPr>
        <w:t>nu</w:t>
      </w:r>
      <w:r>
        <w:rPr>
          <w:rFonts w:eastAsia="Times New Roman" w:cs="Times New Roman"/>
          <w:spacing w:val="1"/>
          <w:sz w:val="23"/>
          <w:szCs w:val="23"/>
        </w:rPr>
        <w:t>m</w:t>
      </w:r>
      <w:r>
        <w:rPr>
          <w:rFonts w:eastAsia="Times New Roman" w:cs="Times New Roman"/>
          <w:spacing w:val="-2"/>
          <w:sz w:val="23"/>
          <w:szCs w:val="23"/>
        </w:rPr>
        <w:t>b</w:t>
      </w:r>
      <w:r>
        <w:rPr>
          <w:rFonts w:eastAsia="Times New Roman" w:cs="Times New Roman"/>
          <w:spacing w:val="1"/>
          <w:sz w:val="23"/>
          <w:szCs w:val="23"/>
        </w:rPr>
        <w:t>e</w:t>
      </w:r>
      <w:r>
        <w:rPr>
          <w:rFonts w:eastAsia="Times New Roman" w:cs="Times New Roman"/>
          <w:sz w:val="23"/>
          <w:szCs w:val="23"/>
        </w:rPr>
        <w:t>r of</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ite</w:t>
      </w:r>
      <w:r>
        <w:rPr>
          <w:rFonts w:eastAsia="Times New Roman" w:cs="Times New Roman"/>
          <w:sz w:val="23"/>
          <w:szCs w:val="23"/>
        </w:rPr>
        <w:t xml:space="preserve">d </w:t>
      </w:r>
      <w:proofErr w:type="gramStart"/>
      <w:r>
        <w:rPr>
          <w:rFonts w:eastAsia="Times New Roman" w:cs="Times New Roman"/>
          <w:spacing w:val="-2"/>
          <w:sz w:val="23"/>
          <w:szCs w:val="23"/>
        </w:rPr>
        <w:t>f</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il</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pacing w:val="-2"/>
          <w:sz w:val="23"/>
          <w:szCs w:val="23"/>
        </w:rPr>
        <w:t>i</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w:t>
      </w:r>
      <w:proofErr w:type="gramEnd"/>
    </w:p>
    <w:p w14:paraId="1552DA45" w14:textId="77777777" w:rsidR="00D6191D" w:rsidRDefault="00C24ADE" w:rsidP="00123404">
      <w:pPr>
        <w:tabs>
          <w:tab w:val="left" w:pos="480"/>
        </w:tabs>
        <w:spacing w:before="14" w:after="0" w:line="240" w:lineRule="auto"/>
        <w:ind w:left="450" w:right="-20"/>
        <w:rPr>
          <w:rFonts w:eastAsia="Times New Roman" w:cs="Times New Roman"/>
          <w:sz w:val="23"/>
          <w:szCs w:val="23"/>
        </w:rPr>
      </w:pPr>
      <w:r>
        <w:rPr>
          <w:rFonts w:eastAsia="Times New Roman" w:cs="Times New Roman"/>
          <w:w w:val="131"/>
          <w:sz w:val="24"/>
          <w:szCs w:val="24"/>
        </w:rPr>
        <w:t>•</w:t>
      </w:r>
      <w:r>
        <w:rPr>
          <w:rFonts w:eastAsia="Times New Roman" w:cs="Times New Roman"/>
          <w:sz w:val="24"/>
          <w:szCs w:val="24"/>
        </w:rPr>
        <w:tab/>
      </w:r>
      <w:r>
        <w:rPr>
          <w:rFonts w:eastAsia="Times New Roman" w:cs="Times New Roman"/>
          <w:sz w:val="23"/>
          <w:szCs w:val="23"/>
        </w:rPr>
        <w:t>how</w:t>
      </w:r>
      <w:r>
        <w:rPr>
          <w:rFonts w:eastAsia="Times New Roman" w:cs="Times New Roman"/>
          <w:spacing w:val="-1"/>
          <w:sz w:val="23"/>
          <w:szCs w:val="23"/>
        </w:rPr>
        <w:t xml:space="preserve"> </w:t>
      </w:r>
      <w:r>
        <w:rPr>
          <w:rFonts w:eastAsia="Times New Roman" w:cs="Times New Roman"/>
          <w:spacing w:val="1"/>
          <w:sz w:val="23"/>
          <w:szCs w:val="23"/>
        </w:rPr>
        <w:t>l</w:t>
      </w:r>
      <w:r>
        <w:rPr>
          <w:rFonts w:eastAsia="Times New Roman" w:cs="Times New Roman"/>
          <w:sz w:val="23"/>
          <w:szCs w:val="23"/>
        </w:rPr>
        <w:t>ong</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c</w:t>
      </w:r>
      <w:r>
        <w:rPr>
          <w:rFonts w:eastAsia="Times New Roman" w:cs="Times New Roman"/>
          <w:sz w:val="23"/>
          <w:szCs w:val="23"/>
        </w:rPr>
        <w:t>ur</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nt</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1"/>
          <w:sz w:val="23"/>
          <w:szCs w:val="23"/>
        </w:rPr>
        <w:t>it</w:t>
      </w:r>
      <w:r>
        <w:rPr>
          <w:rFonts w:eastAsia="Times New Roman" w:cs="Times New Roman"/>
          <w:spacing w:val="-1"/>
          <w:sz w:val="23"/>
          <w:szCs w:val="23"/>
        </w:rPr>
        <w:t>a</w:t>
      </w:r>
      <w:r>
        <w:rPr>
          <w:rFonts w:eastAsia="Times New Roman" w:cs="Times New Roman"/>
          <w:spacing w:val="1"/>
          <w:sz w:val="23"/>
          <w:szCs w:val="23"/>
        </w:rPr>
        <w:t>ti</w:t>
      </w:r>
      <w:r>
        <w:rPr>
          <w:rFonts w:eastAsia="Times New Roman" w:cs="Times New Roman"/>
          <w:sz w:val="23"/>
          <w:szCs w:val="23"/>
        </w:rPr>
        <w:t xml:space="preserve">on </w:t>
      </w:r>
      <w:r>
        <w:rPr>
          <w:rFonts w:eastAsia="Times New Roman" w:cs="Times New Roman"/>
          <w:spacing w:val="-1"/>
          <w:sz w:val="23"/>
          <w:szCs w:val="23"/>
        </w:rPr>
        <w:t>s</w:t>
      </w:r>
      <w:r>
        <w:rPr>
          <w:rFonts w:eastAsia="Times New Roman" w:cs="Times New Roman"/>
          <w:spacing w:val="-2"/>
          <w:sz w:val="23"/>
          <w:szCs w:val="23"/>
        </w:rPr>
        <w:t>t</w:t>
      </w:r>
      <w:r>
        <w:rPr>
          <w:rFonts w:eastAsia="Times New Roman" w:cs="Times New Roman"/>
          <w:spacing w:val="1"/>
          <w:sz w:val="23"/>
          <w:szCs w:val="23"/>
        </w:rPr>
        <w:t>a</w:t>
      </w:r>
      <w:r>
        <w:rPr>
          <w:rFonts w:eastAsia="Times New Roman" w:cs="Times New Roman"/>
          <w:sz w:val="23"/>
          <w:szCs w:val="23"/>
        </w:rPr>
        <w:t>nd</w:t>
      </w:r>
      <w:r>
        <w:rPr>
          <w:rFonts w:eastAsia="Times New Roman" w:cs="Times New Roman"/>
          <w:spacing w:val="1"/>
          <w:sz w:val="23"/>
          <w:szCs w:val="23"/>
        </w:rPr>
        <w:t>a</w:t>
      </w:r>
      <w:r>
        <w:rPr>
          <w:rFonts w:eastAsia="Times New Roman" w:cs="Times New Roman"/>
          <w:spacing w:val="-2"/>
          <w:sz w:val="23"/>
          <w:szCs w:val="23"/>
        </w:rPr>
        <w:t>r</w:t>
      </w:r>
      <w:r>
        <w:rPr>
          <w:rFonts w:eastAsia="Times New Roman" w:cs="Times New Roman"/>
          <w:sz w:val="23"/>
          <w:szCs w:val="23"/>
        </w:rPr>
        <w:t>ds</w:t>
      </w:r>
      <w:r>
        <w:rPr>
          <w:rFonts w:eastAsia="Times New Roman" w:cs="Times New Roman"/>
          <w:spacing w:val="-1"/>
          <w:sz w:val="23"/>
          <w:szCs w:val="23"/>
        </w:rPr>
        <w:t xml:space="preserve"> </w:t>
      </w:r>
      <w:r>
        <w:rPr>
          <w:rFonts w:eastAsia="Times New Roman" w:cs="Times New Roman"/>
          <w:sz w:val="23"/>
          <w:szCs w:val="23"/>
        </w:rPr>
        <w:t>h</w:t>
      </w:r>
      <w:r>
        <w:rPr>
          <w:rFonts w:eastAsia="Times New Roman" w:cs="Times New Roman"/>
          <w:spacing w:val="1"/>
          <w:sz w:val="23"/>
          <w:szCs w:val="23"/>
        </w:rPr>
        <w:t>a</w:t>
      </w:r>
      <w:r>
        <w:rPr>
          <w:rFonts w:eastAsia="Times New Roman" w:cs="Times New Roman"/>
          <w:spacing w:val="-2"/>
          <w:sz w:val="23"/>
          <w:szCs w:val="23"/>
        </w:rPr>
        <w:t>v</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z w:val="23"/>
          <w:szCs w:val="23"/>
        </w:rPr>
        <w:t>b</w:t>
      </w:r>
      <w:r>
        <w:rPr>
          <w:rFonts w:eastAsia="Times New Roman" w:cs="Times New Roman"/>
          <w:spacing w:val="-1"/>
          <w:sz w:val="23"/>
          <w:szCs w:val="23"/>
        </w:rPr>
        <w:t>e</w:t>
      </w:r>
      <w:r>
        <w:rPr>
          <w:rFonts w:eastAsia="Times New Roman" w:cs="Times New Roman"/>
          <w:spacing w:val="1"/>
          <w:sz w:val="23"/>
          <w:szCs w:val="23"/>
        </w:rPr>
        <w:t>e</w:t>
      </w:r>
      <w:r>
        <w:rPr>
          <w:rFonts w:eastAsia="Times New Roman" w:cs="Times New Roman"/>
          <w:sz w:val="23"/>
          <w:szCs w:val="23"/>
        </w:rPr>
        <w:t xml:space="preserve">n </w:t>
      </w:r>
      <w:r>
        <w:rPr>
          <w:rFonts w:eastAsia="Times New Roman" w:cs="Times New Roman"/>
          <w:spacing w:val="1"/>
          <w:sz w:val="23"/>
          <w:szCs w:val="23"/>
        </w:rPr>
        <w:t>i</w:t>
      </w:r>
      <w:r>
        <w:rPr>
          <w:rFonts w:eastAsia="Times New Roman" w:cs="Times New Roman"/>
          <w:sz w:val="23"/>
          <w:szCs w:val="23"/>
        </w:rPr>
        <w:t xml:space="preserve">n </w:t>
      </w:r>
      <w:proofErr w:type="gramStart"/>
      <w:r>
        <w:rPr>
          <w:rFonts w:eastAsia="Times New Roman" w:cs="Times New Roman"/>
          <w:spacing w:val="-2"/>
          <w:sz w:val="23"/>
          <w:szCs w:val="23"/>
        </w:rPr>
        <w:t>p</w:t>
      </w:r>
      <w:r>
        <w:rPr>
          <w:rFonts w:eastAsia="Times New Roman" w:cs="Times New Roman"/>
          <w:spacing w:val="1"/>
          <w:sz w:val="23"/>
          <w:szCs w:val="23"/>
        </w:rPr>
        <w:t>la</w:t>
      </w:r>
      <w:r>
        <w:rPr>
          <w:rFonts w:eastAsia="Times New Roman" w:cs="Times New Roman"/>
          <w:spacing w:val="-1"/>
          <w:sz w:val="23"/>
          <w:szCs w:val="23"/>
        </w:rPr>
        <w:t>c</w:t>
      </w:r>
      <w:r>
        <w:rPr>
          <w:rFonts w:eastAsia="Times New Roman" w:cs="Times New Roman"/>
          <w:spacing w:val="1"/>
          <w:sz w:val="23"/>
          <w:szCs w:val="23"/>
        </w:rPr>
        <w:t>e</w:t>
      </w:r>
      <w:r>
        <w:rPr>
          <w:rFonts w:eastAsia="Times New Roman" w:cs="Times New Roman"/>
          <w:sz w:val="23"/>
          <w:szCs w:val="23"/>
        </w:rPr>
        <w:t>;</w:t>
      </w:r>
      <w:proofErr w:type="gramEnd"/>
    </w:p>
    <w:p w14:paraId="268C4636" w14:textId="2678D44C" w:rsidR="00D6191D" w:rsidRDefault="00C24ADE" w:rsidP="00123404">
      <w:pPr>
        <w:tabs>
          <w:tab w:val="left" w:pos="480"/>
        </w:tabs>
        <w:spacing w:before="14" w:after="0" w:line="240" w:lineRule="auto"/>
        <w:ind w:left="450" w:right="-20"/>
        <w:rPr>
          <w:rFonts w:eastAsia="Times New Roman" w:cs="Times New Roman"/>
          <w:sz w:val="23"/>
          <w:szCs w:val="23"/>
        </w:rPr>
      </w:pPr>
      <w:r>
        <w:rPr>
          <w:rFonts w:eastAsia="Times New Roman" w:cs="Times New Roman"/>
          <w:w w:val="131"/>
          <w:sz w:val="24"/>
          <w:szCs w:val="24"/>
        </w:rPr>
        <w:t>•</w:t>
      </w:r>
      <w:r>
        <w:rPr>
          <w:rFonts w:eastAsia="Times New Roman" w:cs="Times New Roman"/>
          <w:sz w:val="24"/>
          <w:szCs w:val="24"/>
        </w:rPr>
        <w:tab/>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i</w:t>
      </w:r>
      <w:r>
        <w:rPr>
          <w:rFonts w:eastAsia="Times New Roman" w:cs="Times New Roman"/>
          <w:spacing w:val="1"/>
          <w:sz w:val="23"/>
          <w:szCs w:val="23"/>
        </w:rPr>
        <w:t>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2"/>
          <w:sz w:val="23"/>
          <w:szCs w:val="23"/>
        </w:rPr>
        <w:t>t</w:t>
      </w:r>
      <w:r>
        <w:rPr>
          <w:rFonts w:eastAsia="Times New Roman" w:cs="Times New Roman"/>
          <w:spacing w:val="1"/>
          <w:sz w:val="23"/>
          <w:szCs w:val="23"/>
        </w:rPr>
        <w:t>it</w:t>
      </w:r>
      <w:r>
        <w:rPr>
          <w:rFonts w:eastAsia="Times New Roman" w:cs="Times New Roman"/>
          <w:spacing w:val="-5"/>
          <w:sz w:val="23"/>
          <w:szCs w:val="23"/>
        </w:rPr>
        <w:t>y</w:t>
      </w:r>
      <w:r>
        <w:rPr>
          <w:rFonts w:eastAsia="Times New Roman" w:cs="Times New Roman"/>
          <w:sz w:val="23"/>
          <w:szCs w:val="23"/>
        </w:rPr>
        <w:t>’s</w:t>
      </w:r>
      <w:r>
        <w:rPr>
          <w:rFonts w:eastAsia="Times New Roman" w:cs="Times New Roman"/>
          <w:spacing w:val="-1"/>
          <w:sz w:val="23"/>
          <w:szCs w:val="23"/>
        </w:rPr>
        <w:t xml:space="preserve"> w</w:t>
      </w:r>
      <w:r>
        <w:rPr>
          <w:rFonts w:eastAsia="Times New Roman" w:cs="Times New Roman"/>
          <w:spacing w:val="3"/>
          <w:sz w:val="23"/>
          <w:szCs w:val="23"/>
        </w:rPr>
        <w:t>e</w:t>
      </w:r>
      <w:r>
        <w:rPr>
          <w:rFonts w:eastAsia="Times New Roman" w:cs="Times New Roman"/>
          <w:sz w:val="23"/>
          <w:szCs w:val="23"/>
        </w:rPr>
        <w:t>b</w:t>
      </w:r>
      <w:r>
        <w:rPr>
          <w:rFonts w:eastAsia="Times New Roman" w:cs="Times New Roman"/>
          <w:spacing w:val="-1"/>
          <w:sz w:val="23"/>
          <w:szCs w:val="23"/>
        </w:rPr>
        <w:t>s</w:t>
      </w:r>
      <w:r>
        <w:rPr>
          <w:rFonts w:eastAsia="Times New Roman" w:cs="Times New Roman"/>
          <w:spacing w:val="1"/>
          <w:sz w:val="23"/>
          <w:szCs w:val="23"/>
        </w:rPr>
        <w:t>it</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1"/>
          <w:sz w:val="23"/>
          <w:szCs w:val="23"/>
        </w:rPr>
        <w:t>w</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z w:val="23"/>
          <w:szCs w:val="23"/>
        </w:rPr>
        <w:t>h a</w:t>
      </w:r>
      <w:r>
        <w:rPr>
          <w:rFonts w:eastAsia="Times New Roman" w:cs="Times New Roman"/>
          <w:spacing w:val="-1"/>
          <w:sz w:val="23"/>
          <w:szCs w:val="23"/>
        </w:rPr>
        <w:t xml:space="preserve"> </w:t>
      </w:r>
      <w:r>
        <w:rPr>
          <w:rFonts w:eastAsia="Times New Roman" w:cs="Times New Roman"/>
          <w:spacing w:val="1"/>
          <w:sz w:val="23"/>
          <w:szCs w:val="23"/>
        </w:rPr>
        <w:t>li</w:t>
      </w:r>
      <w:r>
        <w:rPr>
          <w:rFonts w:eastAsia="Times New Roman" w:cs="Times New Roman"/>
          <w:sz w:val="23"/>
          <w:szCs w:val="23"/>
        </w:rPr>
        <w:t xml:space="preserve">nk </w:t>
      </w:r>
      <w:r>
        <w:rPr>
          <w:rFonts w:eastAsia="Times New Roman" w:cs="Times New Roman"/>
          <w:spacing w:val="-2"/>
          <w:sz w:val="23"/>
          <w:szCs w:val="23"/>
        </w:rPr>
        <w:t>t</w:t>
      </w:r>
      <w:r>
        <w:rPr>
          <w:rFonts w:eastAsia="Times New Roman" w:cs="Times New Roman"/>
          <w:sz w:val="23"/>
          <w:szCs w:val="23"/>
        </w:rPr>
        <w:t xml:space="preserve">o </w:t>
      </w:r>
      <w:r>
        <w:rPr>
          <w:rFonts w:eastAsia="Times New Roman" w:cs="Times New Roman"/>
          <w:spacing w:val="1"/>
          <w:sz w:val="23"/>
          <w:szCs w:val="23"/>
        </w:rPr>
        <w:t>t</w:t>
      </w:r>
      <w:r>
        <w:rPr>
          <w:rFonts w:eastAsia="Times New Roman" w:cs="Times New Roman"/>
          <w:spacing w:val="-2"/>
          <w:sz w:val="23"/>
          <w:szCs w:val="23"/>
        </w:rPr>
        <w:t>h</w:t>
      </w:r>
      <w:r>
        <w:rPr>
          <w:rFonts w:eastAsia="Times New Roman" w:cs="Times New Roman"/>
          <w:sz w:val="23"/>
          <w:szCs w:val="23"/>
        </w:rPr>
        <w:t>e</w:t>
      </w:r>
      <w:r>
        <w:rPr>
          <w:rFonts w:eastAsia="Times New Roman" w:cs="Times New Roman"/>
          <w:spacing w:val="1"/>
          <w:sz w:val="23"/>
          <w:szCs w:val="23"/>
        </w:rPr>
        <w:t xml:space="preserve"> m</w:t>
      </w:r>
      <w:r>
        <w:rPr>
          <w:rFonts w:eastAsia="Times New Roman" w:cs="Times New Roman"/>
          <w:spacing w:val="-1"/>
          <w:sz w:val="23"/>
          <w:szCs w:val="23"/>
        </w:rPr>
        <w:t>e</w:t>
      </w:r>
      <w:r>
        <w:rPr>
          <w:rFonts w:eastAsia="Times New Roman" w:cs="Times New Roman"/>
          <w:spacing w:val="1"/>
          <w:sz w:val="23"/>
          <w:szCs w:val="23"/>
        </w:rPr>
        <w:t>a</w:t>
      </w:r>
      <w:r>
        <w:rPr>
          <w:rFonts w:eastAsia="Times New Roman" w:cs="Times New Roman"/>
          <w:spacing w:val="-1"/>
          <w:sz w:val="23"/>
          <w:szCs w:val="23"/>
        </w:rPr>
        <w:t>s</w:t>
      </w:r>
      <w:r>
        <w:rPr>
          <w:rFonts w:eastAsia="Times New Roman" w:cs="Times New Roman"/>
          <w:sz w:val="23"/>
          <w:szCs w:val="23"/>
        </w:rPr>
        <w:t>ur</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 xml:space="preserve">, </w:t>
      </w:r>
      <w:r>
        <w:rPr>
          <w:rFonts w:eastAsia="Times New Roman" w:cs="Times New Roman"/>
          <w:spacing w:val="-1"/>
          <w:sz w:val="23"/>
          <w:szCs w:val="23"/>
        </w:rPr>
        <w:t>s</w:t>
      </w:r>
      <w:r>
        <w:rPr>
          <w:rFonts w:eastAsia="Times New Roman" w:cs="Times New Roman"/>
          <w:spacing w:val="1"/>
          <w:sz w:val="23"/>
          <w:szCs w:val="23"/>
        </w:rPr>
        <w:t>c</w:t>
      </w:r>
      <w:r>
        <w:rPr>
          <w:rFonts w:eastAsia="Times New Roman" w:cs="Times New Roman"/>
          <w:sz w:val="23"/>
          <w:szCs w:val="23"/>
        </w:rPr>
        <w:t>or</w:t>
      </w:r>
      <w:r>
        <w:rPr>
          <w:rFonts w:eastAsia="Times New Roman" w:cs="Times New Roman"/>
          <w:spacing w:val="1"/>
          <w:sz w:val="23"/>
          <w:szCs w:val="23"/>
        </w:rPr>
        <w:t>i</w:t>
      </w:r>
      <w:r>
        <w:rPr>
          <w:rFonts w:eastAsia="Times New Roman" w:cs="Times New Roman"/>
          <w:sz w:val="23"/>
          <w:szCs w:val="23"/>
        </w:rPr>
        <w:t>n</w:t>
      </w:r>
      <w:r>
        <w:rPr>
          <w:rFonts w:eastAsia="Times New Roman" w:cs="Times New Roman"/>
          <w:spacing w:val="-2"/>
          <w:sz w:val="23"/>
          <w:szCs w:val="23"/>
        </w:rPr>
        <w:t>g</w:t>
      </w:r>
      <w:r>
        <w:rPr>
          <w:rFonts w:eastAsia="Times New Roman" w:cs="Times New Roman"/>
          <w:sz w:val="23"/>
          <w:szCs w:val="23"/>
        </w:rPr>
        <w:t xml:space="preserve">, </w:t>
      </w:r>
      <w:r>
        <w:rPr>
          <w:rFonts w:eastAsia="Times New Roman" w:cs="Times New Roman"/>
          <w:spacing w:val="1"/>
          <w:sz w:val="23"/>
          <w:szCs w:val="23"/>
        </w:rPr>
        <w:t>a</w:t>
      </w:r>
      <w:r>
        <w:rPr>
          <w:rFonts w:eastAsia="Times New Roman" w:cs="Times New Roman"/>
          <w:sz w:val="23"/>
          <w:szCs w:val="23"/>
        </w:rPr>
        <w:t xml:space="preserve">nd </w:t>
      </w:r>
      <w:r w:rsidR="003A7CDA">
        <w:rPr>
          <w:rFonts w:eastAsia="Times New Roman" w:cs="Times New Roman"/>
          <w:sz w:val="23"/>
          <w:szCs w:val="23"/>
        </w:rPr>
        <w:t xml:space="preserve">program </w:t>
      </w:r>
      <w:r>
        <w:rPr>
          <w:rFonts w:eastAsia="Times New Roman" w:cs="Times New Roman"/>
          <w:spacing w:val="-1"/>
          <w:sz w:val="23"/>
          <w:szCs w:val="23"/>
        </w:rPr>
        <w:t>s</w:t>
      </w:r>
      <w:r>
        <w:rPr>
          <w:rFonts w:eastAsia="Times New Roman" w:cs="Times New Roman"/>
          <w:spacing w:val="1"/>
          <w:sz w:val="23"/>
          <w:szCs w:val="23"/>
        </w:rPr>
        <w:t>ea</w:t>
      </w:r>
      <w:r>
        <w:rPr>
          <w:rFonts w:eastAsia="Times New Roman" w:cs="Times New Roman"/>
          <w:spacing w:val="-2"/>
          <w:sz w:val="23"/>
          <w:szCs w:val="23"/>
        </w:rPr>
        <w:t>r</w:t>
      </w:r>
      <w:r>
        <w:rPr>
          <w:rFonts w:eastAsia="Times New Roman" w:cs="Times New Roman"/>
          <w:spacing w:val="1"/>
          <w:sz w:val="23"/>
          <w:szCs w:val="23"/>
        </w:rPr>
        <w:t>c</w:t>
      </w:r>
      <w:r>
        <w:rPr>
          <w:rFonts w:eastAsia="Times New Roman" w:cs="Times New Roman"/>
          <w:sz w:val="23"/>
          <w:szCs w:val="23"/>
        </w:rPr>
        <w:t xml:space="preserve">h </w:t>
      </w:r>
      <w:r>
        <w:rPr>
          <w:rFonts w:eastAsia="Times New Roman" w:cs="Times New Roman"/>
          <w:spacing w:val="1"/>
          <w:sz w:val="23"/>
          <w:szCs w:val="23"/>
        </w:rPr>
        <w:t>i</w:t>
      </w:r>
      <w:r>
        <w:rPr>
          <w:rFonts w:eastAsia="Times New Roman" w:cs="Times New Roman"/>
          <w:sz w:val="23"/>
          <w:szCs w:val="23"/>
        </w:rPr>
        <w:t>n</w:t>
      </w:r>
      <w:r>
        <w:rPr>
          <w:rFonts w:eastAsia="Times New Roman" w:cs="Times New Roman"/>
          <w:spacing w:val="-2"/>
          <w:sz w:val="23"/>
          <w:szCs w:val="23"/>
        </w:rPr>
        <w:t>f</w:t>
      </w:r>
      <w:r>
        <w:rPr>
          <w:rFonts w:eastAsia="Times New Roman" w:cs="Times New Roman"/>
          <w:sz w:val="23"/>
          <w:szCs w:val="23"/>
        </w:rPr>
        <w:t>or</w:t>
      </w:r>
      <w:r>
        <w:rPr>
          <w:rFonts w:eastAsia="Times New Roman" w:cs="Times New Roman"/>
          <w:spacing w:val="-2"/>
          <w:sz w:val="23"/>
          <w:szCs w:val="23"/>
        </w:rPr>
        <w:t>m</w:t>
      </w:r>
      <w:r>
        <w:rPr>
          <w:rFonts w:eastAsia="Times New Roman" w:cs="Times New Roman"/>
          <w:spacing w:val="1"/>
          <w:sz w:val="23"/>
          <w:szCs w:val="23"/>
        </w:rPr>
        <w:t>ati</w:t>
      </w:r>
      <w:r>
        <w:rPr>
          <w:rFonts w:eastAsia="Times New Roman" w:cs="Times New Roman"/>
          <w:sz w:val="23"/>
          <w:szCs w:val="23"/>
        </w:rPr>
        <w:t>o</w:t>
      </w:r>
      <w:r>
        <w:rPr>
          <w:rFonts w:eastAsia="Times New Roman" w:cs="Times New Roman"/>
          <w:spacing w:val="-2"/>
          <w:sz w:val="23"/>
          <w:szCs w:val="23"/>
        </w:rPr>
        <w:t>n</w:t>
      </w:r>
      <w:r>
        <w:rPr>
          <w:rFonts w:eastAsia="Times New Roman" w:cs="Times New Roman"/>
          <w:sz w:val="23"/>
          <w:szCs w:val="23"/>
        </w:rPr>
        <w:t>;</w:t>
      </w:r>
      <w:r>
        <w:rPr>
          <w:rFonts w:eastAsia="Times New Roman" w:cs="Times New Roman"/>
          <w:spacing w:val="1"/>
          <w:sz w:val="23"/>
          <w:szCs w:val="23"/>
        </w:rPr>
        <w:t xml:space="preserve"> a</w:t>
      </w:r>
      <w:r>
        <w:rPr>
          <w:rFonts w:eastAsia="Times New Roman" w:cs="Times New Roman"/>
          <w:spacing w:val="-2"/>
          <w:sz w:val="23"/>
          <w:szCs w:val="23"/>
        </w:rPr>
        <w:t>n</w:t>
      </w:r>
      <w:r>
        <w:rPr>
          <w:rFonts w:eastAsia="Times New Roman" w:cs="Times New Roman"/>
          <w:sz w:val="23"/>
          <w:szCs w:val="23"/>
        </w:rPr>
        <w:t>d</w:t>
      </w:r>
    </w:p>
    <w:p w14:paraId="6E6E417B" w14:textId="77777777" w:rsidR="00D6191D" w:rsidRDefault="00C24ADE" w:rsidP="00123404">
      <w:pPr>
        <w:tabs>
          <w:tab w:val="left" w:pos="480"/>
        </w:tabs>
        <w:spacing w:before="14" w:after="0" w:line="240" w:lineRule="auto"/>
        <w:ind w:left="450" w:right="-20"/>
        <w:rPr>
          <w:rFonts w:eastAsia="Times New Roman" w:cs="Times New Roman"/>
          <w:sz w:val="23"/>
          <w:szCs w:val="23"/>
        </w:rPr>
      </w:pPr>
      <w:r>
        <w:rPr>
          <w:rFonts w:eastAsia="Times New Roman" w:cs="Times New Roman"/>
          <w:w w:val="131"/>
          <w:sz w:val="24"/>
          <w:szCs w:val="24"/>
        </w:rPr>
        <w:t>•</w:t>
      </w:r>
      <w:r>
        <w:rPr>
          <w:rFonts w:eastAsia="Times New Roman" w:cs="Times New Roman"/>
          <w:sz w:val="24"/>
          <w:szCs w:val="24"/>
        </w:rPr>
        <w:tab/>
      </w:r>
      <w:r>
        <w:rPr>
          <w:rFonts w:eastAsia="Times New Roman" w:cs="Times New Roman"/>
          <w:spacing w:val="1"/>
          <w:sz w:val="23"/>
          <w:szCs w:val="23"/>
        </w:rPr>
        <w:t>mi</w:t>
      </w:r>
      <w:r>
        <w:rPr>
          <w:rFonts w:eastAsia="Times New Roman" w:cs="Times New Roman"/>
          <w:sz w:val="23"/>
          <w:szCs w:val="23"/>
        </w:rPr>
        <w:t>n</w:t>
      </w:r>
      <w:r>
        <w:rPr>
          <w:rFonts w:eastAsia="Times New Roman" w:cs="Times New Roman"/>
          <w:spacing w:val="-2"/>
          <w:sz w:val="23"/>
          <w:szCs w:val="23"/>
        </w:rPr>
        <w:t>i</w:t>
      </w:r>
      <w:r>
        <w:rPr>
          <w:rFonts w:eastAsia="Times New Roman" w:cs="Times New Roman"/>
          <w:spacing w:val="1"/>
          <w:sz w:val="23"/>
          <w:szCs w:val="23"/>
        </w:rPr>
        <w:t>m</w:t>
      </w:r>
      <w:r>
        <w:rPr>
          <w:rFonts w:eastAsia="Times New Roman" w:cs="Times New Roman"/>
          <w:sz w:val="23"/>
          <w:szCs w:val="23"/>
        </w:rPr>
        <w:t>um</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ss</w:t>
      </w:r>
      <w:r>
        <w:rPr>
          <w:rFonts w:eastAsia="Times New Roman" w:cs="Times New Roman"/>
          <w:spacing w:val="1"/>
          <w:sz w:val="23"/>
          <w:szCs w:val="23"/>
        </w:rPr>
        <w:t>e</w:t>
      </w:r>
      <w:r>
        <w:rPr>
          <w:rFonts w:eastAsia="Times New Roman" w:cs="Times New Roman"/>
          <w:spacing w:val="-1"/>
          <w:sz w:val="23"/>
          <w:szCs w:val="23"/>
        </w:rPr>
        <w:t>ss</w:t>
      </w:r>
      <w:r>
        <w:rPr>
          <w:rFonts w:eastAsia="Times New Roman" w:cs="Times New Roman"/>
          <w:sz w:val="23"/>
          <w:szCs w:val="23"/>
        </w:rPr>
        <w:t>or</w:t>
      </w:r>
      <w:r>
        <w:rPr>
          <w:rFonts w:eastAsia="Times New Roman" w:cs="Times New Roman"/>
          <w:spacing w:val="1"/>
          <w:sz w:val="23"/>
          <w:szCs w:val="23"/>
        </w:rPr>
        <w:t>/e</w:t>
      </w:r>
      <w:r>
        <w:rPr>
          <w:rFonts w:eastAsia="Times New Roman" w:cs="Times New Roman"/>
          <w:spacing w:val="-2"/>
          <w:sz w:val="23"/>
          <w:szCs w:val="23"/>
        </w:rPr>
        <w:t>v</w:t>
      </w:r>
      <w:r>
        <w:rPr>
          <w:rFonts w:eastAsia="Times New Roman" w:cs="Times New Roman"/>
          <w:spacing w:val="1"/>
          <w:sz w:val="23"/>
          <w:szCs w:val="23"/>
        </w:rPr>
        <w:t>al</w:t>
      </w:r>
      <w:r>
        <w:rPr>
          <w:rFonts w:eastAsia="Times New Roman" w:cs="Times New Roman"/>
          <w:sz w:val="23"/>
          <w:szCs w:val="23"/>
        </w:rPr>
        <w:t>u</w:t>
      </w:r>
      <w:r>
        <w:rPr>
          <w:rFonts w:eastAsia="Times New Roman" w:cs="Times New Roman"/>
          <w:spacing w:val="-1"/>
          <w:sz w:val="23"/>
          <w:szCs w:val="23"/>
        </w:rPr>
        <w:t>a</w:t>
      </w:r>
      <w:r>
        <w:rPr>
          <w:rFonts w:eastAsia="Times New Roman" w:cs="Times New Roman"/>
          <w:spacing w:val="-2"/>
          <w:sz w:val="23"/>
          <w:szCs w:val="23"/>
        </w:rPr>
        <w:t>t</w:t>
      </w:r>
      <w:r>
        <w:rPr>
          <w:rFonts w:eastAsia="Times New Roman" w:cs="Times New Roman"/>
          <w:sz w:val="23"/>
          <w:szCs w:val="23"/>
        </w:rPr>
        <w:t>or qu</w:t>
      </w:r>
      <w:r>
        <w:rPr>
          <w:rFonts w:eastAsia="Times New Roman" w:cs="Times New Roman"/>
          <w:spacing w:val="1"/>
          <w:sz w:val="23"/>
          <w:szCs w:val="23"/>
        </w:rPr>
        <w:t>a</w:t>
      </w:r>
      <w:r>
        <w:rPr>
          <w:rFonts w:eastAsia="Times New Roman" w:cs="Times New Roman"/>
          <w:spacing w:val="-2"/>
          <w:sz w:val="23"/>
          <w:szCs w:val="23"/>
        </w:rPr>
        <w:t>l</w:t>
      </w:r>
      <w:r>
        <w:rPr>
          <w:rFonts w:eastAsia="Times New Roman" w:cs="Times New Roman"/>
          <w:spacing w:val="1"/>
          <w:sz w:val="23"/>
          <w:szCs w:val="23"/>
        </w:rPr>
        <w:t>i</w:t>
      </w:r>
      <w:r>
        <w:rPr>
          <w:rFonts w:eastAsia="Times New Roman" w:cs="Times New Roman"/>
          <w:spacing w:val="-2"/>
          <w:sz w:val="23"/>
          <w:szCs w:val="23"/>
        </w:rPr>
        <w:t>f</w:t>
      </w:r>
      <w:r>
        <w:rPr>
          <w:rFonts w:eastAsia="Times New Roman" w:cs="Times New Roman"/>
          <w:spacing w:val="1"/>
          <w:sz w:val="23"/>
          <w:szCs w:val="23"/>
        </w:rPr>
        <w:t>ica</w:t>
      </w:r>
      <w:r>
        <w:rPr>
          <w:rFonts w:eastAsia="Times New Roman" w:cs="Times New Roman"/>
          <w:spacing w:val="-2"/>
          <w:sz w:val="23"/>
          <w:szCs w:val="23"/>
        </w:rPr>
        <w:t>t</w:t>
      </w:r>
      <w:r>
        <w:rPr>
          <w:rFonts w:eastAsia="Times New Roman" w:cs="Times New Roman"/>
          <w:spacing w:val="1"/>
          <w:sz w:val="23"/>
          <w:szCs w:val="23"/>
        </w:rPr>
        <w:t>i</w:t>
      </w:r>
      <w:r>
        <w:rPr>
          <w:rFonts w:eastAsia="Times New Roman" w:cs="Times New Roman"/>
          <w:sz w:val="23"/>
          <w:szCs w:val="23"/>
        </w:rPr>
        <w:t>on</w:t>
      </w:r>
      <w:r>
        <w:rPr>
          <w:rFonts w:eastAsia="Times New Roman" w:cs="Times New Roman"/>
          <w:spacing w:val="-1"/>
          <w:sz w:val="23"/>
          <w:szCs w:val="23"/>
        </w:rPr>
        <w:t>s</w:t>
      </w:r>
      <w:r>
        <w:rPr>
          <w:rFonts w:eastAsia="Times New Roman" w:cs="Times New Roman"/>
          <w:sz w:val="23"/>
          <w:szCs w:val="23"/>
        </w:rPr>
        <w:t>.</w:t>
      </w:r>
    </w:p>
    <w:p w14:paraId="16D310E9" w14:textId="77777777" w:rsidR="00D6191D" w:rsidRDefault="00D6191D">
      <w:pPr>
        <w:spacing w:before="4" w:after="0" w:line="260" w:lineRule="exact"/>
        <w:rPr>
          <w:sz w:val="26"/>
          <w:szCs w:val="26"/>
        </w:rPr>
      </w:pPr>
    </w:p>
    <w:p w14:paraId="3A3C6C9F" w14:textId="77777777" w:rsidR="00D6191D" w:rsidRDefault="00C24ADE">
      <w:pPr>
        <w:spacing w:after="0" w:line="240" w:lineRule="auto"/>
        <w:ind w:left="120" w:right="-20"/>
        <w:rPr>
          <w:rFonts w:eastAsia="Times New Roman" w:cs="Times New Roman"/>
          <w:sz w:val="23"/>
          <w:szCs w:val="23"/>
        </w:rPr>
      </w:pP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z w:val="23"/>
          <w:szCs w:val="23"/>
        </w:rPr>
        <w:t>pro</w:t>
      </w:r>
      <w:r>
        <w:rPr>
          <w:rFonts w:eastAsia="Times New Roman" w:cs="Times New Roman"/>
          <w:spacing w:val="-2"/>
          <w:sz w:val="23"/>
          <w:szCs w:val="23"/>
        </w:rPr>
        <w:t>f</w:t>
      </w:r>
      <w:r>
        <w:rPr>
          <w:rFonts w:eastAsia="Times New Roman" w:cs="Times New Roman"/>
          <w:spacing w:val="1"/>
          <w:sz w:val="23"/>
          <w:szCs w:val="23"/>
        </w:rPr>
        <w:t>i</w:t>
      </w:r>
      <w:r>
        <w:rPr>
          <w:rFonts w:eastAsia="Times New Roman" w:cs="Times New Roman"/>
          <w:spacing w:val="-2"/>
          <w:sz w:val="23"/>
          <w:szCs w:val="23"/>
        </w:rPr>
        <w:t>l</w:t>
      </w:r>
      <w:r>
        <w:rPr>
          <w:rFonts w:eastAsia="Times New Roman" w:cs="Times New Roman"/>
          <w:sz w:val="23"/>
          <w:szCs w:val="23"/>
        </w:rPr>
        <w:t>e</w:t>
      </w:r>
      <w:r>
        <w:rPr>
          <w:rFonts w:eastAsia="Times New Roman" w:cs="Times New Roman"/>
          <w:spacing w:val="1"/>
          <w:sz w:val="23"/>
          <w:szCs w:val="23"/>
        </w:rPr>
        <w:t xml:space="preserve"> m</w:t>
      </w:r>
      <w:r>
        <w:rPr>
          <w:rFonts w:eastAsia="Times New Roman" w:cs="Times New Roman"/>
          <w:sz w:val="23"/>
          <w:szCs w:val="23"/>
        </w:rPr>
        <w:t>u</w:t>
      </w:r>
      <w:r>
        <w:rPr>
          <w:rFonts w:eastAsia="Times New Roman" w:cs="Times New Roman"/>
          <w:spacing w:val="-1"/>
          <w:sz w:val="23"/>
          <w:szCs w:val="23"/>
        </w:rPr>
        <w:t>s</w:t>
      </w:r>
      <w:r>
        <w:rPr>
          <w:rFonts w:eastAsia="Times New Roman" w:cs="Times New Roman"/>
          <w:sz w:val="23"/>
          <w:szCs w:val="23"/>
        </w:rPr>
        <w:t>t</w:t>
      </w:r>
      <w:r>
        <w:rPr>
          <w:rFonts w:eastAsia="Times New Roman" w:cs="Times New Roman"/>
          <w:spacing w:val="-2"/>
          <w:sz w:val="23"/>
          <w:szCs w:val="23"/>
        </w:rPr>
        <w:t xml:space="preserve"> </w:t>
      </w:r>
      <w:r>
        <w:rPr>
          <w:rFonts w:eastAsia="Times New Roman" w:cs="Times New Roman"/>
          <w:spacing w:val="1"/>
          <w:sz w:val="23"/>
          <w:szCs w:val="23"/>
        </w:rPr>
        <w:t>al</w:t>
      </w:r>
      <w:r>
        <w:rPr>
          <w:rFonts w:eastAsia="Times New Roman" w:cs="Times New Roman"/>
          <w:spacing w:val="-1"/>
          <w:sz w:val="23"/>
          <w:szCs w:val="23"/>
        </w:rPr>
        <w:t>s</w:t>
      </w:r>
      <w:r>
        <w:rPr>
          <w:rFonts w:eastAsia="Times New Roman" w:cs="Times New Roman"/>
          <w:sz w:val="23"/>
          <w:szCs w:val="23"/>
        </w:rPr>
        <w:t xml:space="preserve">o </w:t>
      </w:r>
      <w:r>
        <w:rPr>
          <w:rFonts w:eastAsia="Times New Roman" w:cs="Times New Roman"/>
          <w:spacing w:val="1"/>
          <w:sz w:val="23"/>
          <w:szCs w:val="23"/>
        </w:rPr>
        <w:t>i</w:t>
      </w:r>
      <w:r>
        <w:rPr>
          <w:rFonts w:eastAsia="Times New Roman" w:cs="Times New Roman"/>
          <w:spacing w:val="-2"/>
          <w:sz w:val="23"/>
          <w:szCs w:val="23"/>
        </w:rPr>
        <w:t>n</w:t>
      </w:r>
      <w:r>
        <w:rPr>
          <w:rFonts w:eastAsia="Times New Roman" w:cs="Times New Roman"/>
          <w:spacing w:val="1"/>
          <w:sz w:val="23"/>
          <w:szCs w:val="23"/>
        </w:rPr>
        <w:t>c</w:t>
      </w:r>
      <w:r>
        <w:rPr>
          <w:rFonts w:eastAsia="Times New Roman" w:cs="Times New Roman"/>
          <w:spacing w:val="-2"/>
          <w:sz w:val="23"/>
          <w:szCs w:val="23"/>
        </w:rPr>
        <w:t>l</w:t>
      </w:r>
      <w:r>
        <w:rPr>
          <w:rFonts w:eastAsia="Times New Roman" w:cs="Times New Roman"/>
          <w:sz w:val="23"/>
          <w:szCs w:val="23"/>
        </w:rPr>
        <w:t>ud</w:t>
      </w:r>
      <w:r>
        <w:rPr>
          <w:rFonts w:eastAsia="Times New Roman" w:cs="Times New Roman"/>
          <w:spacing w:val="1"/>
          <w:sz w:val="23"/>
          <w:szCs w:val="23"/>
        </w:rPr>
        <w:t>e</w:t>
      </w:r>
      <w:r>
        <w:rPr>
          <w:rFonts w:eastAsia="Times New Roman" w:cs="Times New Roman"/>
          <w:sz w:val="23"/>
          <w:szCs w:val="23"/>
        </w:rPr>
        <w:t>:</w:t>
      </w:r>
    </w:p>
    <w:p w14:paraId="3B1FEF85" w14:textId="379F3E0E" w:rsidR="00D6191D" w:rsidRPr="00123404" w:rsidRDefault="00C24ADE" w:rsidP="000721B5">
      <w:pPr>
        <w:pStyle w:val="ListParagraph"/>
        <w:numPr>
          <w:ilvl w:val="0"/>
          <w:numId w:val="5"/>
        </w:numPr>
        <w:tabs>
          <w:tab w:val="left" w:pos="480"/>
        </w:tabs>
        <w:spacing w:before="16" w:after="0" w:line="240" w:lineRule="auto"/>
        <w:ind w:right="-20" w:hanging="29"/>
        <w:rPr>
          <w:rFonts w:eastAsia="Times New Roman" w:cs="Times New Roman"/>
          <w:sz w:val="23"/>
          <w:szCs w:val="23"/>
        </w:rPr>
      </w:pPr>
      <w:r w:rsidRPr="00123404">
        <w:rPr>
          <w:rFonts w:eastAsia="Times New Roman" w:cs="Times New Roman"/>
          <w:spacing w:val="1"/>
          <w:sz w:val="23"/>
          <w:szCs w:val="23"/>
        </w:rPr>
        <w:t>c</w:t>
      </w:r>
      <w:r w:rsidRPr="00123404">
        <w:rPr>
          <w:rFonts w:eastAsia="Times New Roman" w:cs="Times New Roman"/>
          <w:sz w:val="23"/>
          <w:szCs w:val="23"/>
        </w:rPr>
        <w:t>on</w:t>
      </w:r>
      <w:r w:rsidRPr="00123404">
        <w:rPr>
          <w:rFonts w:eastAsia="Times New Roman" w:cs="Times New Roman"/>
          <w:spacing w:val="1"/>
          <w:sz w:val="23"/>
          <w:szCs w:val="23"/>
        </w:rPr>
        <w:t>t</w:t>
      </w:r>
      <w:r w:rsidRPr="00123404">
        <w:rPr>
          <w:rFonts w:eastAsia="Times New Roman" w:cs="Times New Roman"/>
          <w:spacing w:val="-1"/>
          <w:sz w:val="23"/>
          <w:szCs w:val="23"/>
        </w:rPr>
        <w:t>e</w:t>
      </w:r>
      <w:r w:rsidRPr="00123404">
        <w:rPr>
          <w:rFonts w:eastAsia="Times New Roman" w:cs="Times New Roman"/>
          <w:sz w:val="23"/>
          <w:szCs w:val="23"/>
        </w:rPr>
        <w:t>nt</w:t>
      </w:r>
      <w:r w:rsidRPr="00123404">
        <w:rPr>
          <w:rFonts w:eastAsia="Times New Roman" w:cs="Times New Roman"/>
          <w:spacing w:val="1"/>
          <w:sz w:val="23"/>
          <w:szCs w:val="23"/>
        </w:rPr>
        <w:t xml:space="preserve"> a</w:t>
      </w:r>
      <w:r w:rsidRPr="00123404">
        <w:rPr>
          <w:rFonts w:eastAsia="Times New Roman" w:cs="Times New Roman"/>
          <w:spacing w:val="-2"/>
          <w:sz w:val="23"/>
          <w:szCs w:val="23"/>
        </w:rPr>
        <w:t>r</w:t>
      </w:r>
      <w:r w:rsidRPr="00123404">
        <w:rPr>
          <w:rFonts w:eastAsia="Times New Roman" w:cs="Times New Roman"/>
          <w:spacing w:val="1"/>
          <w:sz w:val="23"/>
          <w:szCs w:val="23"/>
        </w:rPr>
        <w:t>ea</w:t>
      </w:r>
      <w:r w:rsidRPr="00123404">
        <w:rPr>
          <w:rFonts w:eastAsia="Times New Roman" w:cs="Times New Roman"/>
          <w:sz w:val="23"/>
          <w:szCs w:val="23"/>
        </w:rPr>
        <w:t>s</w:t>
      </w:r>
      <w:r w:rsidRPr="00123404">
        <w:rPr>
          <w:rFonts w:eastAsia="Times New Roman" w:cs="Times New Roman"/>
          <w:spacing w:val="-3"/>
          <w:sz w:val="23"/>
          <w:szCs w:val="23"/>
        </w:rPr>
        <w:t xml:space="preserve"> </w:t>
      </w:r>
      <w:r w:rsidRPr="00123404">
        <w:rPr>
          <w:rFonts w:eastAsia="Times New Roman" w:cs="Times New Roman"/>
          <w:spacing w:val="1"/>
          <w:sz w:val="23"/>
          <w:szCs w:val="23"/>
        </w:rPr>
        <w:t>i</w:t>
      </w:r>
      <w:r w:rsidRPr="00123404">
        <w:rPr>
          <w:rFonts w:eastAsia="Times New Roman" w:cs="Times New Roman"/>
          <w:sz w:val="23"/>
          <w:szCs w:val="23"/>
        </w:rPr>
        <w:t>n</w:t>
      </w:r>
      <w:r w:rsidRPr="00123404">
        <w:rPr>
          <w:rFonts w:eastAsia="Times New Roman" w:cs="Times New Roman"/>
          <w:spacing w:val="1"/>
          <w:sz w:val="23"/>
          <w:szCs w:val="23"/>
        </w:rPr>
        <w:t>c</w:t>
      </w:r>
      <w:r w:rsidRPr="00123404">
        <w:rPr>
          <w:rFonts w:eastAsia="Times New Roman" w:cs="Times New Roman"/>
          <w:spacing w:val="-2"/>
          <w:sz w:val="23"/>
          <w:szCs w:val="23"/>
        </w:rPr>
        <w:t>l</w:t>
      </w:r>
      <w:r w:rsidRPr="00123404">
        <w:rPr>
          <w:rFonts w:eastAsia="Times New Roman" w:cs="Times New Roman"/>
          <w:sz w:val="23"/>
          <w:szCs w:val="23"/>
        </w:rPr>
        <w:t>ud</w:t>
      </w:r>
      <w:r w:rsidRPr="00123404">
        <w:rPr>
          <w:rFonts w:eastAsia="Times New Roman" w:cs="Times New Roman"/>
          <w:spacing w:val="1"/>
          <w:sz w:val="23"/>
          <w:szCs w:val="23"/>
        </w:rPr>
        <w:t>e</w:t>
      </w:r>
      <w:r w:rsidRPr="00123404">
        <w:rPr>
          <w:rFonts w:eastAsia="Times New Roman" w:cs="Times New Roman"/>
          <w:sz w:val="23"/>
          <w:szCs w:val="23"/>
        </w:rPr>
        <w:t>d</w:t>
      </w:r>
      <w:r w:rsidRPr="00123404">
        <w:rPr>
          <w:rFonts w:eastAsia="Times New Roman" w:cs="Times New Roman"/>
          <w:spacing w:val="-2"/>
          <w:sz w:val="23"/>
          <w:szCs w:val="23"/>
        </w:rPr>
        <w:t xml:space="preserve"> </w:t>
      </w:r>
      <w:r w:rsidRPr="00123404">
        <w:rPr>
          <w:rFonts w:eastAsia="Times New Roman" w:cs="Times New Roman"/>
          <w:spacing w:val="1"/>
          <w:sz w:val="23"/>
          <w:szCs w:val="23"/>
        </w:rPr>
        <w:t>i</w:t>
      </w:r>
      <w:r w:rsidRPr="00123404">
        <w:rPr>
          <w:rFonts w:eastAsia="Times New Roman" w:cs="Times New Roman"/>
          <w:sz w:val="23"/>
          <w:szCs w:val="23"/>
        </w:rPr>
        <w:t xml:space="preserve">n </w:t>
      </w:r>
      <w:r w:rsidRPr="00123404">
        <w:rPr>
          <w:rFonts w:eastAsia="Times New Roman" w:cs="Times New Roman"/>
          <w:spacing w:val="-2"/>
          <w:sz w:val="23"/>
          <w:szCs w:val="23"/>
        </w:rPr>
        <w:t>t</w:t>
      </w:r>
      <w:r w:rsidRPr="00123404">
        <w:rPr>
          <w:rFonts w:eastAsia="Times New Roman" w:cs="Times New Roman"/>
          <w:sz w:val="23"/>
          <w:szCs w:val="23"/>
        </w:rPr>
        <w:t>he</w:t>
      </w:r>
      <w:r w:rsidRPr="00123404">
        <w:rPr>
          <w:rFonts w:eastAsia="Times New Roman" w:cs="Times New Roman"/>
          <w:spacing w:val="1"/>
          <w:sz w:val="23"/>
          <w:szCs w:val="23"/>
        </w:rPr>
        <w:t xml:space="preserve"> </w:t>
      </w:r>
      <w:r w:rsidRPr="00123404">
        <w:rPr>
          <w:rFonts w:eastAsia="Times New Roman" w:cs="Times New Roman"/>
          <w:spacing w:val="-1"/>
          <w:sz w:val="23"/>
          <w:szCs w:val="23"/>
        </w:rPr>
        <w:t>a</w:t>
      </w:r>
      <w:r w:rsidRPr="00123404">
        <w:rPr>
          <w:rFonts w:eastAsia="Times New Roman" w:cs="Times New Roman"/>
          <w:spacing w:val="1"/>
          <w:sz w:val="23"/>
          <w:szCs w:val="23"/>
        </w:rPr>
        <w:t>cc</w:t>
      </w:r>
      <w:r w:rsidRPr="00123404">
        <w:rPr>
          <w:rFonts w:eastAsia="Times New Roman" w:cs="Times New Roman"/>
          <w:spacing w:val="-2"/>
          <w:sz w:val="23"/>
          <w:szCs w:val="23"/>
        </w:rPr>
        <w:t>r</w:t>
      </w:r>
      <w:r w:rsidRPr="00123404">
        <w:rPr>
          <w:rFonts w:eastAsia="Times New Roman" w:cs="Times New Roman"/>
          <w:spacing w:val="1"/>
          <w:sz w:val="23"/>
          <w:szCs w:val="23"/>
        </w:rPr>
        <w:t>e</w:t>
      </w:r>
      <w:r w:rsidRPr="00123404">
        <w:rPr>
          <w:rFonts w:eastAsia="Times New Roman" w:cs="Times New Roman"/>
          <w:sz w:val="23"/>
          <w:szCs w:val="23"/>
        </w:rPr>
        <w:t>d</w:t>
      </w:r>
      <w:r w:rsidRPr="00123404">
        <w:rPr>
          <w:rFonts w:eastAsia="Times New Roman" w:cs="Times New Roman"/>
          <w:spacing w:val="1"/>
          <w:sz w:val="23"/>
          <w:szCs w:val="23"/>
        </w:rPr>
        <w:t>i</w:t>
      </w:r>
      <w:r w:rsidRPr="00123404">
        <w:rPr>
          <w:rFonts w:eastAsia="Times New Roman" w:cs="Times New Roman"/>
          <w:spacing w:val="-2"/>
          <w:sz w:val="23"/>
          <w:szCs w:val="23"/>
        </w:rPr>
        <w:t>t</w:t>
      </w:r>
      <w:r w:rsidRPr="00123404">
        <w:rPr>
          <w:rFonts w:eastAsia="Times New Roman" w:cs="Times New Roman"/>
          <w:spacing w:val="1"/>
          <w:sz w:val="23"/>
          <w:szCs w:val="23"/>
        </w:rPr>
        <w:t>a</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 xml:space="preserve">on </w:t>
      </w:r>
      <w:proofErr w:type="gramStart"/>
      <w:r w:rsidRPr="00123404">
        <w:rPr>
          <w:rFonts w:eastAsia="Times New Roman" w:cs="Times New Roman"/>
          <w:spacing w:val="-1"/>
          <w:sz w:val="23"/>
          <w:szCs w:val="23"/>
        </w:rPr>
        <w:t>s</w:t>
      </w:r>
      <w:r w:rsidRPr="00123404">
        <w:rPr>
          <w:rFonts w:eastAsia="Times New Roman" w:cs="Times New Roman"/>
          <w:spacing w:val="1"/>
          <w:sz w:val="23"/>
          <w:szCs w:val="23"/>
        </w:rPr>
        <w:t>ta</w:t>
      </w:r>
      <w:r w:rsidRPr="00123404">
        <w:rPr>
          <w:rFonts w:eastAsia="Times New Roman" w:cs="Times New Roman"/>
          <w:sz w:val="23"/>
          <w:szCs w:val="23"/>
        </w:rPr>
        <w:t>n</w:t>
      </w:r>
      <w:r w:rsidRPr="00123404">
        <w:rPr>
          <w:rFonts w:eastAsia="Times New Roman" w:cs="Times New Roman"/>
          <w:spacing w:val="-2"/>
          <w:sz w:val="23"/>
          <w:szCs w:val="23"/>
        </w:rPr>
        <w:t>d</w:t>
      </w:r>
      <w:r w:rsidRPr="00123404">
        <w:rPr>
          <w:rFonts w:eastAsia="Times New Roman" w:cs="Times New Roman"/>
          <w:spacing w:val="1"/>
          <w:sz w:val="23"/>
          <w:szCs w:val="23"/>
        </w:rPr>
        <w:t>a</w:t>
      </w:r>
      <w:r w:rsidRPr="00123404">
        <w:rPr>
          <w:rFonts w:eastAsia="Times New Roman" w:cs="Times New Roman"/>
          <w:sz w:val="23"/>
          <w:szCs w:val="23"/>
        </w:rPr>
        <w:t>rd</w:t>
      </w:r>
      <w:r w:rsidRPr="00123404">
        <w:rPr>
          <w:rFonts w:eastAsia="Times New Roman" w:cs="Times New Roman"/>
          <w:spacing w:val="-1"/>
          <w:sz w:val="23"/>
          <w:szCs w:val="23"/>
        </w:rPr>
        <w:t>s</w:t>
      </w:r>
      <w:r w:rsidRPr="00123404">
        <w:rPr>
          <w:rFonts w:eastAsia="Times New Roman" w:cs="Times New Roman"/>
          <w:sz w:val="23"/>
          <w:szCs w:val="23"/>
        </w:rPr>
        <w:t>;</w:t>
      </w:r>
      <w:proofErr w:type="gramEnd"/>
    </w:p>
    <w:p w14:paraId="5334A066" w14:textId="6E65B45B" w:rsidR="00D6191D" w:rsidRPr="00123404" w:rsidRDefault="00C24ADE" w:rsidP="000721B5">
      <w:pPr>
        <w:pStyle w:val="ListParagraph"/>
        <w:numPr>
          <w:ilvl w:val="0"/>
          <w:numId w:val="5"/>
        </w:numPr>
        <w:tabs>
          <w:tab w:val="left" w:pos="480"/>
        </w:tabs>
        <w:spacing w:before="16" w:after="0" w:line="240" w:lineRule="auto"/>
        <w:ind w:right="-20" w:hanging="29"/>
        <w:rPr>
          <w:rFonts w:eastAsia="Times New Roman" w:cs="Times New Roman"/>
          <w:sz w:val="23"/>
          <w:szCs w:val="23"/>
        </w:rPr>
      </w:pPr>
      <w:r w:rsidRPr="00123404">
        <w:rPr>
          <w:rFonts w:eastAsia="Times New Roman" w:cs="Times New Roman"/>
          <w:spacing w:val="1"/>
          <w:sz w:val="23"/>
          <w:szCs w:val="23"/>
        </w:rPr>
        <w:t>t</w:t>
      </w:r>
      <w:r w:rsidRPr="00123404">
        <w:rPr>
          <w:rFonts w:eastAsia="Times New Roman" w:cs="Times New Roman"/>
          <w:sz w:val="23"/>
          <w:szCs w:val="23"/>
        </w:rPr>
        <w:t>o</w:t>
      </w:r>
      <w:r w:rsidRPr="00123404">
        <w:rPr>
          <w:rFonts w:eastAsia="Times New Roman" w:cs="Times New Roman"/>
          <w:spacing w:val="1"/>
          <w:sz w:val="23"/>
          <w:szCs w:val="23"/>
        </w:rPr>
        <w:t>t</w:t>
      </w:r>
      <w:r w:rsidRPr="00123404">
        <w:rPr>
          <w:rFonts w:eastAsia="Times New Roman" w:cs="Times New Roman"/>
          <w:spacing w:val="-1"/>
          <w:sz w:val="23"/>
          <w:szCs w:val="23"/>
        </w:rPr>
        <w:t>a</w:t>
      </w:r>
      <w:r w:rsidRPr="00123404">
        <w:rPr>
          <w:rFonts w:eastAsia="Times New Roman" w:cs="Times New Roman"/>
          <w:sz w:val="23"/>
          <w:szCs w:val="23"/>
        </w:rPr>
        <w:t>l</w:t>
      </w:r>
      <w:r w:rsidRPr="00123404">
        <w:rPr>
          <w:rFonts w:eastAsia="Times New Roman" w:cs="Times New Roman"/>
          <w:spacing w:val="1"/>
          <w:sz w:val="23"/>
          <w:szCs w:val="23"/>
        </w:rPr>
        <w:t xml:space="preserve"> </w:t>
      </w:r>
      <w:r w:rsidRPr="00123404">
        <w:rPr>
          <w:rFonts w:eastAsia="Times New Roman" w:cs="Times New Roman"/>
          <w:sz w:val="23"/>
          <w:szCs w:val="23"/>
        </w:rPr>
        <w:t>nu</w:t>
      </w:r>
      <w:r w:rsidRPr="00123404">
        <w:rPr>
          <w:rFonts w:eastAsia="Times New Roman" w:cs="Times New Roman"/>
          <w:spacing w:val="1"/>
          <w:sz w:val="23"/>
          <w:szCs w:val="23"/>
        </w:rPr>
        <w:t>m</w:t>
      </w:r>
      <w:r w:rsidRPr="00123404">
        <w:rPr>
          <w:rFonts w:eastAsia="Times New Roman" w:cs="Times New Roman"/>
          <w:spacing w:val="-2"/>
          <w:sz w:val="23"/>
          <w:szCs w:val="23"/>
        </w:rPr>
        <w:t>b</w:t>
      </w:r>
      <w:r w:rsidRPr="00123404">
        <w:rPr>
          <w:rFonts w:eastAsia="Times New Roman" w:cs="Times New Roman"/>
          <w:spacing w:val="1"/>
          <w:sz w:val="23"/>
          <w:szCs w:val="23"/>
        </w:rPr>
        <w:t>e</w:t>
      </w:r>
      <w:r w:rsidRPr="00123404">
        <w:rPr>
          <w:rFonts w:eastAsia="Times New Roman" w:cs="Times New Roman"/>
          <w:sz w:val="23"/>
          <w:szCs w:val="23"/>
        </w:rPr>
        <w:t>r of</w:t>
      </w:r>
      <w:r w:rsidRPr="00123404">
        <w:rPr>
          <w:rFonts w:eastAsia="Times New Roman" w:cs="Times New Roman"/>
          <w:spacing w:val="-2"/>
          <w:sz w:val="23"/>
          <w:szCs w:val="23"/>
        </w:rPr>
        <w:t xml:space="preserve"> </w:t>
      </w:r>
      <w:proofErr w:type="gramStart"/>
      <w:r w:rsidRPr="00123404">
        <w:rPr>
          <w:rFonts w:eastAsia="Times New Roman" w:cs="Times New Roman"/>
          <w:spacing w:val="1"/>
          <w:sz w:val="23"/>
          <w:szCs w:val="23"/>
        </w:rPr>
        <w:t>c</w:t>
      </w:r>
      <w:r w:rsidRPr="00123404">
        <w:rPr>
          <w:rFonts w:eastAsia="Times New Roman" w:cs="Times New Roman"/>
          <w:sz w:val="23"/>
          <w:szCs w:val="23"/>
        </w:rPr>
        <w:t>r</w:t>
      </w:r>
      <w:r w:rsidRPr="00123404">
        <w:rPr>
          <w:rFonts w:eastAsia="Times New Roman" w:cs="Times New Roman"/>
          <w:spacing w:val="1"/>
          <w:sz w:val="23"/>
          <w:szCs w:val="23"/>
        </w:rPr>
        <w:t>i</w:t>
      </w:r>
      <w:r w:rsidRPr="00123404">
        <w:rPr>
          <w:rFonts w:eastAsia="Times New Roman" w:cs="Times New Roman"/>
          <w:spacing w:val="-2"/>
          <w:sz w:val="23"/>
          <w:szCs w:val="23"/>
        </w:rPr>
        <w:t>t</w:t>
      </w:r>
      <w:r w:rsidRPr="00123404">
        <w:rPr>
          <w:rFonts w:eastAsia="Times New Roman" w:cs="Times New Roman"/>
          <w:spacing w:val="1"/>
          <w:sz w:val="23"/>
          <w:szCs w:val="23"/>
        </w:rPr>
        <w:t>e</w:t>
      </w:r>
      <w:r w:rsidRPr="00123404">
        <w:rPr>
          <w:rFonts w:eastAsia="Times New Roman" w:cs="Times New Roman"/>
          <w:sz w:val="23"/>
          <w:szCs w:val="23"/>
        </w:rPr>
        <w:t>r</w:t>
      </w:r>
      <w:r w:rsidRPr="00123404">
        <w:rPr>
          <w:rFonts w:eastAsia="Times New Roman" w:cs="Times New Roman"/>
          <w:spacing w:val="-2"/>
          <w:sz w:val="23"/>
          <w:szCs w:val="23"/>
        </w:rPr>
        <w:t>i</w:t>
      </w:r>
      <w:r w:rsidRPr="00123404">
        <w:rPr>
          <w:rFonts w:eastAsia="Times New Roman" w:cs="Times New Roman"/>
          <w:spacing w:val="1"/>
          <w:sz w:val="23"/>
          <w:szCs w:val="23"/>
        </w:rPr>
        <w:t>a</w:t>
      </w:r>
      <w:r w:rsidRPr="00123404">
        <w:rPr>
          <w:rFonts w:eastAsia="Times New Roman" w:cs="Times New Roman"/>
          <w:sz w:val="23"/>
          <w:szCs w:val="23"/>
        </w:rPr>
        <w:t>;</w:t>
      </w:r>
      <w:proofErr w:type="gramEnd"/>
    </w:p>
    <w:p w14:paraId="24FA5627" w14:textId="59053CE2" w:rsidR="00D6191D" w:rsidRPr="00123404" w:rsidRDefault="00C24ADE" w:rsidP="000721B5">
      <w:pPr>
        <w:pStyle w:val="ListParagraph"/>
        <w:numPr>
          <w:ilvl w:val="0"/>
          <w:numId w:val="5"/>
        </w:numPr>
        <w:tabs>
          <w:tab w:val="left" w:pos="460"/>
        </w:tabs>
        <w:spacing w:before="16" w:after="0" w:line="240" w:lineRule="auto"/>
        <w:ind w:right="-20" w:hanging="29"/>
        <w:rPr>
          <w:rFonts w:eastAsia="Times New Roman" w:cs="Times New Roman"/>
          <w:sz w:val="23"/>
          <w:szCs w:val="23"/>
        </w:rPr>
      </w:pPr>
      <w:r w:rsidRPr="00123404">
        <w:rPr>
          <w:rFonts w:eastAsia="Times New Roman" w:cs="Times New Roman"/>
          <w:spacing w:val="1"/>
          <w:sz w:val="23"/>
          <w:szCs w:val="23"/>
        </w:rPr>
        <w:t>t</w:t>
      </w:r>
      <w:r w:rsidRPr="00123404">
        <w:rPr>
          <w:rFonts w:eastAsia="Times New Roman" w:cs="Times New Roman"/>
          <w:sz w:val="23"/>
          <w:szCs w:val="23"/>
        </w:rPr>
        <w:t>o</w:t>
      </w:r>
      <w:r w:rsidRPr="00123404">
        <w:rPr>
          <w:rFonts w:eastAsia="Times New Roman" w:cs="Times New Roman"/>
          <w:spacing w:val="1"/>
          <w:sz w:val="23"/>
          <w:szCs w:val="23"/>
        </w:rPr>
        <w:t>t</w:t>
      </w:r>
      <w:r w:rsidRPr="00123404">
        <w:rPr>
          <w:rFonts w:eastAsia="Times New Roman" w:cs="Times New Roman"/>
          <w:spacing w:val="-1"/>
          <w:sz w:val="23"/>
          <w:szCs w:val="23"/>
        </w:rPr>
        <w:t>a</w:t>
      </w:r>
      <w:r w:rsidRPr="00123404">
        <w:rPr>
          <w:rFonts w:eastAsia="Times New Roman" w:cs="Times New Roman"/>
          <w:sz w:val="23"/>
          <w:szCs w:val="23"/>
        </w:rPr>
        <w:t>l</w:t>
      </w:r>
      <w:r w:rsidRPr="00123404">
        <w:rPr>
          <w:rFonts w:eastAsia="Times New Roman" w:cs="Times New Roman"/>
          <w:spacing w:val="1"/>
          <w:sz w:val="23"/>
          <w:szCs w:val="23"/>
        </w:rPr>
        <w:t xml:space="preserve"> </w:t>
      </w:r>
      <w:r w:rsidRPr="00123404">
        <w:rPr>
          <w:rFonts w:eastAsia="Times New Roman" w:cs="Times New Roman"/>
          <w:sz w:val="23"/>
          <w:szCs w:val="23"/>
        </w:rPr>
        <w:t>nu</w:t>
      </w:r>
      <w:r w:rsidRPr="00123404">
        <w:rPr>
          <w:rFonts w:eastAsia="Times New Roman" w:cs="Times New Roman"/>
          <w:spacing w:val="1"/>
          <w:sz w:val="23"/>
          <w:szCs w:val="23"/>
        </w:rPr>
        <w:t>m</w:t>
      </w:r>
      <w:r w:rsidRPr="00123404">
        <w:rPr>
          <w:rFonts w:eastAsia="Times New Roman" w:cs="Times New Roman"/>
          <w:spacing w:val="-2"/>
          <w:sz w:val="23"/>
          <w:szCs w:val="23"/>
        </w:rPr>
        <w:t>b</w:t>
      </w:r>
      <w:r w:rsidRPr="00123404">
        <w:rPr>
          <w:rFonts w:eastAsia="Times New Roman" w:cs="Times New Roman"/>
          <w:spacing w:val="1"/>
          <w:sz w:val="23"/>
          <w:szCs w:val="23"/>
        </w:rPr>
        <w:t>e</w:t>
      </w:r>
      <w:r w:rsidRPr="00123404">
        <w:rPr>
          <w:rFonts w:eastAsia="Times New Roman" w:cs="Times New Roman"/>
          <w:sz w:val="23"/>
          <w:szCs w:val="23"/>
        </w:rPr>
        <w:t xml:space="preserve">r </w:t>
      </w:r>
      <w:r w:rsidRPr="00123404">
        <w:rPr>
          <w:rFonts w:eastAsia="Times New Roman" w:cs="Times New Roman"/>
          <w:spacing w:val="-1"/>
          <w:sz w:val="23"/>
          <w:szCs w:val="23"/>
        </w:rPr>
        <w:t>a</w:t>
      </w:r>
      <w:r w:rsidRPr="00123404">
        <w:rPr>
          <w:rFonts w:eastAsia="Times New Roman" w:cs="Times New Roman"/>
          <w:sz w:val="23"/>
          <w:szCs w:val="23"/>
        </w:rPr>
        <w:t xml:space="preserve">nd </w:t>
      </w:r>
      <w:r w:rsidRPr="00123404">
        <w:rPr>
          <w:rFonts w:eastAsia="Times New Roman" w:cs="Times New Roman"/>
          <w:spacing w:val="1"/>
          <w:sz w:val="23"/>
          <w:szCs w:val="23"/>
        </w:rPr>
        <w:t>li</w:t>
      </w:r>
      <w:r w:rsidRPr="00123404">
        <w:rPr>
          <w:rFonts w:eastAsia="Times New Roman" w:cs="Times New Roman"/>
          <w:spacing w:val="-1"/>
          <w:sz w:val="23"/>
          <w:szCs w:val="23"/>
        </w:rPr>
        <w:t>s</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ng</w:t>
      </w:r>
      <w:r w:rsidRPr="00123404">
        <w:rPr>
          <w:rFonts w:eastAsia="Times New Roman" w:cs="Times New Roman"/>
          <w:spacing w:val="-2"/>
          <w:sz w:val="23"/>
          <w:szCs w:val="23"/>
        </w:rPr>
        <w:t xml:space="preserve"> </w:t>
      </w:r>
      <w:r w:rsidRPr="00123404">
        <w:rPr>
          <w:rFonts w:eastAsia="Times New Roman" w:cs="Times New Roman"/>
          <w:sz w:val="23"/>
          <w:szCs w:val="23"/>
        </w:rPr>
        <w:t xml:space="preserve">of </w:t>
      </w:r>
      <w:r w:rsidRPr="00123404">
        <w:rPr>
          <w:rFonts w:eastAsia="Times New Roman" w:cs="Times New Roman"/>
          <w:spacing w:val="1"/>
          <w:sz w:val="23"/>
          <w:szCs w:val="23"/>
        </w:rPr>
        <w:t>t</w:t>
      </w:r>
      <w:r w:rsidRPr="00123404">
        <w:rPr>
          <w:rFonts w:eastAsia="Times New Roman" w:cs="Times New Roman"/>
          <w:sz w:val="23"/>
          <w:szCs w:val="23"/>
        </w:rPr>
        <w:t>he</w:t>
      </w:r>
      <w:r w:rsidRPr="00123404">
        <w:rPr>
          <w:rFonts w:eastAsia="Times New Roman" w:cs="Times New Roman"/>
          <w:spacing w:val="1"/>
          <w:sz w:val="23"/>
          <w:szCs w:val="23"/>
        </w:rPr>
        <w:t xml:space="preserve"> </w:t>
      </w:r>
      <w:r w:rsidRPr="00123404">
        <w:rPr>
          <w:rFonts w:eastAsia="Times New Roman" w:cs="Times New Roman"/>
          <w:spacing w:val="-2"/>
          <w:sz w:val="23"/>
          <w:szCs w:val="23"/>
        </w:rPr>
        <w:t>r</w:t>
      </w:r>
      <w:r w:rsidRPr="00123404">
        <w:rPr>
          <w:rFonts w:eastAsia="Times New Roman" w:cs="Times New Roman"/>
          <w:spacing w:val="1"/>
          <w:sz w:val="23"/>
          <w:szCs w:val="23"/>
        </w:rPr>
        <w:t>e</w:t>
      </w:r>
      <w:r w:rsidRPr="00123404">
        <w:rPr>
          <w:rFonts w:eastAsia="Times New Roman" w:cs="Times New Roman"/>
          <w:sz w:val="23"/>
          <w:szCs w:val="23"/>
        </w:rPr>
        <w:t>qu</w:t>
      </w:r>
      <w:r w:rsidRPr="00123404">
        <w:rPr>
          <w:rFonts w:eastAsia="Times New Roman" w:cs="Times New Roman"/>
          <w:spacing w:val="1"/>
          <w:sz w:val="23"/>
          <w:szCs w:val="23"/>
        </w:rPr>
        <w:t>i</w:t>
      </w:r>
      <w:r w:rsidRPr="00123404">
        <w:rPr>
          <w:rFonts w:eastAsia="Times New Roman" w:cs="Times New Roman"/>
          <w:spacing w:val="-2"/>
          <w:sz w:val="23"/>
          <w:szCs w:val="23"/>
        </w:rPr>
        <w:t>r</w:t>
      </w:r>
      <w:r w:rsidRPr="00123404">
        <w:rPr>
          <w:rFonts w:eastAsia="Times New Roman" w:cs="Times New Roman"/>
          <w:spacing w:val="1"/>
          <w:sz w:val="23"/>
          <w:szCs w:val="23"/>
        </w:rPr>
        <w:t>e</w:t>
      </w:r>
      <w:r w:rsidRPr="00123404">
        <w:rPr>
          <w:rFonts w:eastAsia="Times New Roman" w:cs="Times New Roman"/>
          <w:sz w:val="23"/>
          <w:szCs w:val="23"/>
        </w:rPr>
        <w:t xml:space="preserve">d </w:t>
      </w:r>
      <w:proofErr w:type="gramStart"/>
      <w:r w:rsidRPr="00123404">
        <w:rPr>
          <w:rFonts w:eastAsia="Times New Roman" w:cs="Times New Roman"/>
          <w:spacing w:val="-2"/>
          <w:sz w:val="23"/>
          <w:szCs w:val="23"/>
        </w:rPr>
        <w:t>m</w:t>
      </w:r>
      <w:r w:rsidRPr="00123404">
        <w:rPr>
          <w:rFonts w:eastAsia="Times New Roman" w:cs="Times New Roman"/>
          <w:spacing w:val="1"/>
          <w:sz w:val="23"/>
          <w:szCs w:val="23"/>
        </w:rPr>
        <w:t>ea</w:t>
      </w:r>
      <w:r w:rsidRPr="00123404">
        <w:rPr>
          <w:rFonts w:eastAsia="Times New Roman" w:cs="Times New Roman"/>
          <w:spacing w:val="-1"/>
          <w:sz w:val="23"/>
          <w:szCs w:val="23"/>
        </w:rPr>
        <w:t>s</w:t>
      </w:r>
      <w:r w:rsidRPr="00123404">
        <w:rPr>
          <w:rFonts w:eastAsia="Times New Roman" w:cs="Times New Roman"/>
          <w:sz w:val="23"/>
          <w:szCs w:val="23"/>
        </w:rPr>
        <w:t>ur</w:t>
      </w:r>
      <w:r w:rsidRPr="00123404">
        <w:rPr>
          <w:rFonts w:eastAsia="Times New Roman" w:cs="Times New Roman"/>
          <w:spacing w:val="1"/>
          <w:sz w:val="23"/>
          <w:szCs w:val="23"/>
        </w:rPr>
        <w:t>e</w:t>
      </w:r>
      <w:r w:rsidRPr="00123404">
        <w:rPr>
          <w:rFonts w:eastAsia="Times New Roman" w:cs="Times New Roman"/>
          <w:spacing w:val="-3"/>
          <w:sz w:val="23"/>
          <w:szCs w:val="23"/>
        </w:rPr>
        <w:t>s</w:t>
      </w:r>
      <w:r w:rsidRPr="00123404">
        <w:rPr>
          <w:rFonts w:eastAsia="Times New Roman" w:cs="Times New Roman"/>
          <w:sz w:val="23"/>
          <w:szCs w:val="23"/>
        </w:rPr>
        <w:t>;</w:t>
      </w:r>
      <w:proofErr w:type="gramEnd"/>
    </w:p>
    <w:p w14:paraId="32C7DBA1" w14:textId="64D39962" w:rsidR="00D6191D" w:rsidRPr="00123404" w:rsidRDefault="00C24ADE" w:rsidP="000721B5">
      <w:pPr>
        <w:pStyle w:val="ListParagraph"/>
        <w:numPr>
          <w:ilvl w:val="0"/>
          <w:numId w:val="5"/>
        </w:numPr>
        <w:tabs>
          <w:tab w:val="left" w:pos="460"/>
        </w:tabs>
        <w:spacing w:before="16" w:after="0" w:line="240" w:lineRule="auto"/>
        <w:ind w:right="-20" w:hanging="29"/>
        <w:rPr>
          <w:rFonts w:eastAsia="Times New Roman" w:cs="Times New Roman"/>
          <w:sz w:val="23"/>
          <w:szCs w:val="23"/>
        </w:rPr>
      </w:pPr>
      <w:r w:rsidRPr="00123404">
        <w:rPr>
          <w:rFonts w:eastAsia="Times New Roman" w:cs="Times New Roman"/>
          <w:sz w:val="23"/>
          <w:szCs w:val="23"/>
        </w:rPr>
        <w:t>p</w:t>
      </w:r>
      <w:r w:rsidRPr="00123404">
        <w:rPr>
          <w:rFonts w:eastAsia="Times New Roman" w:cs="Times New Roman"/>
          <w:spacing w:val="1"/>
          <w:sz w:val="23"/>
          <w:szCs w:val="23"/>
        </w:rPr>
        <w:t>e</w:t>
      </w:r>
      <w:r w:rsidRPr="00123404">
        <w:rPr>
          <w:rFonts w:eastAsia="Times New Roman" w:cs="Times New Roman"/>
          <w:sz w:val="23"/>
          <w:szCs w:val="23"/>
        </w:rPr>
        <w:t>r</w:t>
      </w:r>
      <w:r w:rsidRPr="00123404">
        <w:rPr>
          <w:rFonts w:eastAsia="Times New Roman" w:cs="Times New Roman"/>
          <w:spacing w:val="-2"/>
          <w:sz w:val="23"/>
          <w:szCs w:val="23"/>
        </w:rPr>
        <w:t>c</w:t>
      </w:r>
      <w:r w:rsidRPr="00123404">
        <w:rPr>
          <w:rFonts w:eastAsia="Times New Roman" w:cs="Times New Roman"/>
          <w:spacing w:val="1"/>
          <w:sz w:val="23"/>
          <w:szCs w:val="23"/>
        </w:rPr>
        <w:t>e</w:t>
      </w:r>
      <w:r w:rsidRPr="00123404">
        <w:rPr>
          <w:rFonts w:eastAsia="Times New Roman" w:cs="Times New Roman"/>
          <w:sz w:val="23"/>
          <w:szCs w:val="23"/>
        </w:rPr>
        <w:t>n</w:t>
      </w:r>
      <w:r w:rsidRPr="00123404">
        <w:rPr>
          <w:rFonts w:eastAsia="Times New Roman" w:cs="Times New Roman"/>
          <w:spacing w:val="1"/>
          <w:sz w:val="23"/>
          <w:szCs w:val="23"/>
        </w:rPr>
        <w:t>ta</w:t>
      </w:r>
      <w:r w:rsidRPr="00123404">
        <w:rPr>
          <w:rFonts w:eastAsia="Times New Roman" w:cs="Times New Roman"/>
          <w:spacing w:val="-2"/>
          <w:sz w:val="23"/>
          <w:szCs w:val="23"/>
        </w:rPr>
        <w:t>g</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pacing w:val="1"/>
          <w:sz w:val="23"/>
          <w:szCs w:val="23"/>
        </w:rPr>
        <w:t>a</w:t>
      </w:r>
      <w:r w:rsidRPr="00123404">
        <w:rPr>
          <w:rFonts w:eastAsia="Times New Roman" w:cs="Times New Roman"/>
          <w:sz w:val="23"/>
          <w:szCs w:val="23"/>
        </w:rPr>
        <w:t>nd nu</w:t>
      </w:r>
      <w:r w:rsidRPr="00123404">
        <w:rPr>
          <w:rFonts w:eastAsia="Times New Roman" w:cs="Times New Roman"/>
          <w:spacing w:val="1"/>
          <w:sz w:val="23"/>
          <w:szCs w:val="23"/>
        </w:rPr>
        <w:t>m</w:t>
      </w:r>
      <w:r w:rsidRPr="00123404">
        <w:rPr>
          <w:rFonts w:eastAsia="Times New Roman" w:cs="Times New Roman"/>
          <w:spacing w:val="-2"/>
          <w:sz w:val="23"/>
          <w:szCs w:val="23"/>
        </w:rPr>
        <w:t>b</w:t>
      </w:r>
      <w:r w:rsidRPr="00123404">
        <w:rPr>
          <w:rFonts w:eastAsia="Times New Roman" w:cs="Times New Roman"/>
          <w:spacing w:val="1"/>
          <w:sz w:val="23"/>
          <w:szCs w:val="23"/>
        </w:rPr>
        <w:t>e</w:t>
      </w:r>
      <w:r w:rsidRPr="00123404">
        <w:rPr>
          <w:rFonts w:eastAsia="Times New Roman" w:cs="Times New Roman"/>
          <w:sz w:val="23"/>
          <w:szCs w:val="23"/>
        </w:rPr>
        <w:t>r of</w:t>
      </w:r>
      <w:r w:rsidRPr="00123404">
        <w:rPr>
          <w:rFonts w:eastAsia="Times New Roman" w:cs="Times New Roman"/>
          <w:spacing w:val="-2"/>
          <w:sz w:val="23"/>
          <w:szCs w:val="23"/>
        </w:rPr>
        <w:t xml:space="preserve"> </w:t>
      </w:r>
      <w:r w:rsidRPr="00123404">
        <w:rPr>
          <w:rFonts w:eastAsia="Times New Roman" w:cs="Times New Roman"/>
          <w:spacing w:val="1"/>
          <w:sz w:val="23"/>
          <w:szCs w:val="23"/>
        </w:rPr>
        <w:t>mea</w:t>
      </w:r>
      <w:r w:rsidRPr="00123404">
        <w:rPr>
          <w:rFonts w:eastAsia="Times New Roman" w:cs="Times New Roman"/>
          <w:spacing w:val="-1"/>
          <w:sz w:val="23"/>
          <w:szCs w:val="23"/>
        </w:rPr>
        <w:t>s</w:t>
      </w:r>
      <w:r w:rsidRPr="00123404">
        <w:rPr>
          <w:rFonts w:eastAsia="Times New Roman" w:cs="Times New Roman"/>
          <w:sz w:val="23"/>
          <w:szCs w:val="23"/>
        </w:rPr>
        <w:t>u</w:t>
      </w:r>
      <w:r w:rsidRPr="00123404">
        <w:rPr>
          <w:rFonts w:eastAsia="Times New Roman" w:cs="Times New Roman"/>
          <w:spacing w:val="-2"/>
          <w:sz w:val="23"/>
          <w:szCs w:val="23"/>
        </w:rPr>
        <w:t>r</w:t>
      </w:r>
      <w:r w:rsidRPr="00123404">
        <w:rPr>
          <w:rFonts w:eastAsia="Times New Roman" w:cs="Times New Roman"/>
          <w:spacing w:val="1"/>
          <w:sz w:val="23"/>
          <w:szCs w:val="23"/>
        </w:rPr>
        <w:t>e</w:t>
      </w:r>
      <w:r w:rsidRPr="00123404">
        <w:rPr>
          <w:rFonts w:eastAsia="Times New Roman" w:cs="Times New Roman"/>
          <w:sz w:val="23"/>
          <w:szCs w:val="23"/>
        </w:rPr>
        <w:t>s</w:t>
      </w:r>
      <w:r w:rsidRPr="00123404">
        <w:rPr>
          <w:rFonts w:eastAsia="Times New Roman" w:cs="Times New Roman"/>
          <w:spacing w:val="-1"/>
          <w:sz w:val="23"/>
          <w:szCs w:val="23"/>
        </w:rPr>
        <w:t xml:space="preserve"> </w:t>
      </w:r>
      <w:r w:rsidRPr="00123404">
        <w:rPr>
          <w:rFonts w:eastAsia="Times New Roman" w:cs="Times New Roman"/>
          <w:spacing w:val="1"/>
          <w:sz w:val="23"/>
          <w:szCs w:val="23"/>
        </w:rPr>
        <w:t>t</w:t>
      </w:r>
      <w:r w:rsidRPr="00123404">
        <w:rPr>
          <w:rFonts w:eastAsia="Times New Roman" w:cs="Times New Roman"/>
          <w:sz w:val="23"/>
          <w:szCs w:val="23"/>
        </w:rPr>
        <w:t>h</w:t>
      </w:r>
      <w:r w:rsidRPr="00123404">
        <w:rPr>
          <w:rFonts w:eastAsia="Times New Roman" w:cs="Times New Roman"/>
          <w:spacing w:val="-1"/>
          <w:sz w:val="23"/>
          <w:szCs w:val="23"/>
        </w:rPr>
        <w:t>a</w:t>
      </w:r>
      <w:r w:rsidRPr="00123404">
        <w:rPr>
          <w:rFonts w:eastAsia="Times New Roman" w:cs="Times New Roman"/>
          <w:sz w:val="23"/>
          <w:szCs w:val="23"/>
        </w:rPr>
        <w:t>t</w:t>
      </w:r>
      <w:r w:rsidRPr="00123404">
        <w:rPr>
          <w:rFonts w:eastAsia="Times New Roman" w:cs="Times New Roman"/>
          <w:spacing w:val="1"/>
          <w:sz w:val="23"/>
          <w:szCs w:val="23"/>
        </w:rPr>
        <w:t xml:space="preserve"> m</w:t>
      </w:r>
      <w:r w:rsidRPr="00123404">
        <w:rPr>
          <w:rFonts w:eastAsia="Times New Roman" w:cs="Times New Roman"/>
          <w:sz w:val="23"/>
          <w:szCs w:val="23"/>
        </w:rPr>
        <w:t>u</w:t>
      </w:r>
      <w:r w:rsidRPr="00123404">
        <w:rPr>
          <w:rFonts w:eastAsia="Times New Roman" w:cs="Times New Roman"/>
          <w:spacing w:val="-1"/>
          <w:sz w:val="23"/>
          <w:szCs w:val="23"/>
        </w:rPr>
        <w:t>s</w:t>
      </w:r>
      <w:r w:rsidRPr="00123404">
        <w:rPr>
          <w:rFonts w:eastAsia="Times New Roman" w:cs="Times New Roman"/>
          <w:sz w:val="23"/>
          <w:szCs w:val="23"/>
        </w:rPr>
        <w:t>t</w:t>
      </w:r>
      <w:r w:rsidRPr="00123404">
        <w:rPr>
          <w:rFonts w:eastAsia="Times New Roman" w:cs="Times New Roman"/>
          <w:spacing w:val="1"/>
          <w:sz w:val="23"/>
          <w:szCs w:val="23"/>
        </w:rPr>
        <w:t xml:space="preserve"> </w:t>
      </w:r>
      <w:r w:rsidRPr="00123404">
        <w:rPr>
          <w:rFonts w:eastAsia="Times New Roman" w:cs="Times New Roman"/>
          <w:spacing w:val="-2"/>
          <w:sz w:val="23"/>
          <w:szCs w:val="23"/>
        </w:rPr>
        <w:t>b</w:t>
      </w:r>
      <w:r w:rsidRPr="00123404">
        <w:rPr>
          <w:rFonts w:eastAsia="Times New Roman" w:cs="Times New Roman"/>
          <w:sz w:val="23"/>
          <w:szCs w:val="23"/>
        </w:rPr>
        <w:t>e</w:t>
      </w:r>
      <w:r w:rsidRPr="00123404">
        <w:rPr>
          <w:rFonts w:eastAsia="Times New Roman" w:cs="Times New Roman"/>
          <w:spacing w:val="1"/>
          <w:sz w:val="23"/>
          <w:szCs w:val="23"/>
        </w:rPr>
        <w:t xml:space="preserve"> </w:t>
      </w:r>
      <w:r w:rsidRPr="00123404">
        <w:rPr>
          <w:rFonts w:eastAsia="Times New Roman" w:cs="Times New Roman"/>
          <w:spacing w:val="-2"/>
          <w:sz w:val="23"/>
          <w:szCs w:val="23"/>
        </w:rPr>
        <w:t>m</w:t>
      </w:r>
      <w:r w:rsidRPr="00123404">
        <w:rPr>
          <w:rFonts w:eastAsia="Times New Roman" w:cs="Times New Roman"/>
          <w:spacing w:val="1"/>
          <w:sz w:val="23"/>
          <w:szCs w:val="23"/>
        </w:rPr>
        <w:t>e</w:t>
      </w:r>
      <w:r w:rsidRPr="00123404">
        <w:rPr>
          <w:rFonts w:eastAsia="Times New Roman" w:cs="Times New Roman"/>
          <w:sz w:val="23"/>
          <w:szCs w:val="23"/>
        </w:rPr>
        <w:t>t</w:t>
      </w:r>
      <w:r w:rsidRPr="00123404">
        <w:rPr>
          <w:rFonts w:eastAsia="Times New Roman" w:cs="Times New Roman"/>
          <w:spacing w:val="-2"/>
          <w:sz w:val="23"/>
          <w:szCs w:val="23"/>
        </w:rPr>
        <w:t xml:space="preserve"> </w:t>
      </w:r>
      <w:r w:rsidRPr="00123404">
        <w:rPr>
          <w:rFonts w:eastAsia="Times New Roman" w:cs="Times New Roman"/>
          <w:spacing w:val="1"/>
          <w:sz w:val="23"/>
          <w:szCs w:val="23"/>
        </w:rPr>
        <w:t>i</w:t>
      </w:r>
      <w:r w:rsidRPr="00123404">
        <w:rPr>
          <w:rFonts w:eastAsia="Times New Roman" w:cs="Times New Roman"/>
          <w:sz w:val="23"/>
          <w:szCs w:val="23"/>
        </w:rPr>
        <w:t>n ord</w:t>
      </w:r>
      <w:r w:rsidRPr="00123404">
        <w:rPr>
          <w:rFonts w:eastAsia="Times New Roman" w:cs="Times New Roman"/>
          <w:spacing w:val="1"/>
          <w:sz w:val="23"/>
          <w:szCs w:val="23"/>
        </w:rPr>
        <w:t>e</w:t>
      </w:r>
      <w:r w:rsidRPr="00123404">
        <w:rPr>
          <w:rFonts w:eastAsia="Times New Roman" w:cs="Times New Roman"/>
          <w:sz w:val="23"/>
          <w:szCs w:val="23"/>
        </w:rPr>
        <w:t>r</w:t>
      </w:r>
      <w:r w:rsidRPr="00123404">
        <w:rPr>
          <w:rFonts w:eastAsia="Times New Roman" w:cs="Times New Roman"/>
          <w:spacing w:val="-2"/>
          <w:sz w:val="23"/>
          <w:szCs w:val="23"/>
        </w:rPr>
        <w:t xml:space="preserve"> </w:t>
      </w:r>
      <w:r w:rsidRPr="00123404">
        <w:rPr>
          <w:rFonts w:eastAsia="Times New Roman" w:cs="Times New Roman"/>
          <w:spacing w:val="1"/>
          <w:sz w:val="23"/>
          <w:szCs w:val="23"/>
        </w:rPr>
        <w:t>t</w:t>
      </w:r>
      <w:r w:rsidRPr="00123404">
        <w:rPr>
          <w:rFonts w:eastAsia="Times New Roman" w:cs="Times New Roman"/>
          <w:sz w:val="23"/>
          <w:szCs w:val="23"/>
        </w:rPr>
        <w:t>o be</w:t>
      </w:r>
      <w:r w:rsidRPr="00123404">
        <w:rPr>
          <w:rFonts w:eastAsia="Times New Roman" w:cs="Times New Roman"/>
          <w:spacing w:val="-1"/>
          <w:sz w:val="23"/>
          <w:szCs w:val="23"/>
        </w:rPr>
        <w:t xml:space="preserve"> </w:t>
      </w:r>
      <w:proofErr w:type="gramStart"/>
      <w:r w:rsidRPr="00123404">
        <w:rPr>
          <w:rFonts w:eastAsia="Times New Roman" w:cs="Times New Roman"/>
          <w:spacing w:val="1"/>
          <w:sz w:val="23"/>
          <w:szCs w:val="23"/>
        </w:rPr>
        <w:t>ce</w:t>
      </w:r>
      <w:r w:rsidRPr="00123404">
        <w:rPr>
          <w:rFonts w:eastAsia="Times New Roman" w:cs="Times New Roman"/>
          <w:spacing w:val="-2"/>
          <w:sz w:val="23"/>
          <w:szCs w:val="23"/>
        </w:rPr>
        <w:t>r</w:t>
      </w:r>
      <w:r w:rsidRPr="00123404">
        <w:rPr>
          <w:rFonts w:eastAsia="Times New Roman" w:cs="Times New Roman"/>
          <w:spacing w:val="1"/>
          <w:sz w:val="23"/>
          <w:szCs w:val="23"/>
        </w:rPr>
        <w:t>ti</w:t>
      </w:r>
      <w:r w:rsidRPr="00123404">
        <w:rPr>
          <w:rFonts w:eastAsia="Times New Roman" w:cs="Times New Roman"/>
          <w:spacing w:val="-2"/>
          <w:sz w:val="23"/>
          <w:szCs w:val="23"/>
        </w:rPr>
        <w:t>f</w:t>
      </w:r>
      <w:r w:rsidRPr="00123404">
        <w:rPr>
          <w:rFonts w:eastAsia="Times New Roman" w:cs="Times New Roman"/>
          <w:spacing w:val="1"/>
          <w:sz w:val="23"/>
          <w:szCs w:val="23"/>
        </w:rPr>
        <w:t>ie</w:t>
      </w:r>
      <w:r w:rsidRPr="00123404">
        <w:rPr>
          <w:rFonts w:eastAsia="Times New Roman" w:cs="Times New Roman"/>
          <w:spacing w:val="-2"/>
          <w:sz w:val="23"/>
          <w:szCs w:val="23"/>
        </w:rPr>
        <w:t>d</w:t>
      </w:r>
      <w:r w:rsidRPr="00123404">
        <w:rPr>
          <w:rFonts w:eastAsia="Times New Roman" w:cs="Times New Roman"/>
          <w:sz w:val="23"/>
          <w:szCs w:val="23"/>
        </w:rPr>
        <w:t>;</w:t>
      </w:r>
      <w:proofErr w:type="gramEnd"/>
    </w:p>
    <w:p w14:paraId="38417193" w14:textId="14AE5FBD" w:rsidR="00D6191D" w:rsidRPr="00123404" w:rsidRDefault="00C24ADE" w:rsidP="000721B5">
      <w:pPr>
        <w:pStyle w:val="ListParagraph"/>
        <w:numPr>
          <w:ilvl w:val="0"/>
          <w:numId w:val="5"/>
        </w:numPr>
        <w:tabs>
          <w:tab w:val="left" w:pos="460"/>
        </w:tabs>
        <w:spacing w:before="16" w:after="0" w:line="240" w:lineRule="auto"/>
        <w:ind w:right="-20" w:hanging="29"/>
        <w:rPr>
          <w:rFonts w:eastAsia="Times New Roman" w:cs="Times New Roman"/>
          <w:sz w:val="23"/>
          <w:szCs w:val="23"/>
        </w:rPr>
      </w:pPr>
      <w:r w:rsidRPr="00123404">
        <w:rPr>
          <w:rFonts w:eastAsia="Times New Roman" w:cs="Times New Roman"/>
          <w:spacing w:val="1"/>
          <w:sz w:val="23"/>
          <w:szCs w:val="23"/>
        </w:rPr>
        <w:t>le</w:t>
      </w:r>
      <w:r w:rsidRPr="00123404">
        <w:rPr>
          <w:rFonts w:eastAsia="Times New Roman" w:cs="Times New Roman"/>
          <w:sz w:val="23"/>
          <w:szCs w:val="23"/>
        </w:rPr>
        <w:t>n</w:t>
      </w:r>
      <w:r w:rsidRPr="00123404">
        <w:rPr>
          <w:rFonts w:eastAsia="Times New Roman" w:cs="Times New Roman"/>
          <w:spacing w:val="-2"/>
          <w:sz w:val="23"/>
          <w:szCs w:val="23"/>
        </w:rPr>
        <w:t>g</w:t>
      </w:r>
      <w:r w:rsidRPr="00123404">
        <w:rPr>
          <w:rFonts w:eastAsia="Times New Roman" w:cs="Times New Roman"/>
          <w:spacing w:val="1"/>
          <w:sz w:val="23"/>
          <w:szCs w:val="23"/>
        </w:rPr>
        <w:t>t</w:t>
      </w:r>
      <w:r w:rsidRPr="00123404">
        <w:rPr>
          <w:rFonts w:eastAsia="Times New Roman" w:cs="Times New Roman"/>
          <w:sz w:val="23"/>
          <w:szCs w:val="23"/>
        </w:rPr>
        <w:t>h of</w:t>
      </w:r>
      <w:r w:rsidRPr="00123404">
        <w:rPr>
          <w:rFonts w:eastAsia="Times New Roman" w:cs="Times New Roman"/>
          <w:spacing w:val="-2"/>
          <w:sz w:val="23"/>
          <w:szCs w:val="23"/>
        </w:rPr>
        <w:t xml:space="preserve"> </w:t>
      </w:r>
      <w:r w:rsidRPr="00123404">
        <w:rPr>
          <w:rFonts w:eastAsia="Times New Roman" w:cs="Times New Roman"/>
          <w:spacing w:val="1"/>
          <w:sz w:val="23"/>
          <w:szCs w:val="23"/>
        </w:rPr>
        <w:t>t</w:t>
      </w:r>
      <w:r w:rsidRPr="00123404">
        <w:rPr>
          <w:rFonts w:eastAsia="Times New Roman" w:cs="Times New Roman"/>
          <w:sz w:val="23"/>
          <w:szCs w:val="23"/>
        </w:rPr>
        <w:t>he</w:t>
      </w:r>
      <w:r w:rsidRPr="00123404">
        <w:rPr>
          <w:rFonts w:eastAsia="Times New Roman" w:cs="Times New Roman"/>
          <w:spacing w:val="1"/>
          <w:sz w:val="23"/>
          <w:szCs w:val="23"/>
        </w:rPr>
        <w:t xml:space="preserve"> </w:t>
      </w:r>
      <w:r w:rsidRPr="00123404">
        <w:rPr>
          <w:rFonts w:eastAsia="Times New Roman" w:cs="Times New Roman"/>
          <w:spacing w:val="-1"/>
          <w:sz w:val="23"/>
          <w:szCs w:val="23"/>
        </w:rPr>
        <w:t>a</w:t>
      </w:r>
      <w:r w:rsidRPr="00123404">
        <w:rPr>
          <w:rFonts w:eastAsia="Times New Roman" w:cs="Times New Roman"/>
          <w:spacing w:val="1"/>
          <w:sz w:val="23"/>
          <w:szCs w:val="23"/>
        </w:rPr>
        <w:t>cc</w:t>
      </w:r>
      <w:r w:rsidRPr="00123404">
        <w:rPr>
          <w:rFonts w:eastAsia="Times New Roman" w:cs="Times New Roman"/>
          <w:spacing w:val="-2"/>
          <w:sz w:val="23"/>
          <w:szCs w:val="23"/>
        </w:rPr>
        <w:t>r</w:t>
      </w:r>
      <w:r w:rsidRPr="00123404">
        <w:rPr>
          <w:rFonts w:eastAsia="Times New Roman" w:cs="Times New Roman"/>
          <w:spacing w:val="1"/>
          <w:sz w:val="23"/>
          <w:szCs w:val="23"/>
        </w:rPr>
        <w:t>e</w:t>
      </w:r>
      <w:r w:rsidRPr="00123404">
        <w:rPr>
          <w:rFonts w:eastAsia="Times New Roman" w:cs="Times New Roman"/>
          <w:sz w:val="23"/>
          <w:szCs w:val="23"/>
        </w:rPr>
        <w:t>d</w:t>
      </w:r>
      <w:r w:rsidRPr="00123404">
        <w:rPr>
          <w:rFonts w:eastAsia="Times New Roman" w:cs="Times New Roman"/>
          <w:spacing w:val="1"/>
          <w:sz w:val="23"/>
          <w:szCs w:val="23"/>
        </w:rPr>
        <w:t>i</w:t>
      </w:r>
      <w:r w:rsidRPr="00123404">
        <w:rPr>
          <w:rFonts w:eastAsia="Times New Roman" w:cs="Times New Roman"/>
          <w:spacing w:val="-2"/>
          <w:sz w:val="23"/>
          <w:szCs w:val="23"/>
        </w:rPr>
        <w:t>t</w:t>
      </w:r>
      <w:r w:rsidRPr="00123404">
        <w:rPr>
          <w:rFonts w:eastAsia="Times New Roman" w:cs="Times New Roman"/>
          <w:spacing w:val="1"/>
          <w:sz w:val="23"/>
          <w:szCs w:val="23"/>
        </w:rPr>
        <w:t>a</w:t>
      </w:r>
      <w:r w:rsidRPr="00123404">
        <w:rPr>
          <w:rFonts w:eastAsia="Times New Roman" w:cs="Times New Roman"/>
          <w:spacing w:val="-2"/>
          <w:sz w:val="23"/>
          <w:szCs w:val="23"/>
        </w:rPr>
        <w:t>t</w:t>
      </w:r>
      <w:r w:rsidRPr="00123404">
        <w:rPr>
          <w:rFonts w:eastAsia="Times New Roman" w:cs="Times New Roman"/>
          <w:spacing w:val="1"/>
          <w:sz w:val="23"/>
          <w:szCs w:val="23"/>
        </w:rPr>
        <w:t>i</w:t>
      </w:r>
      <w:r w:rsidRPr="00123404">
        <w:rPr>
          <w:rFonts w:eastAsia="Times New Roman" w:cs="Times New Roman"/>
          <w:sz w:val="23"/>
          <w:szCs w:val="23"/>
        </w:rPr>
        <w:t>on</w:t>
      </w:r>
      <w:r w:rsidRPr="00123404">
        <w:rPr>
          <w:rFonts w:eastAsia="Times New Roman" w:cs="Times New Roman"/>
          <w:spacing w:val="-2"/>
          <w:sz w:val="23"/>
          <w:szCs w:val="23"/>
        </w:rPr>
        <w:t xml:space="preserve"> p</w:t>
      </w:r>
      <w:r w:rsidRPr="00123404">
        <w:rPr>
          <w:rFonts w:eastAsia="Times New Roman" w:cs="Times New Roman"/>
          <w:spacing w:val="1"/>
          <w:sz w:val="23"/>
          <w:szCs w:val="23"/>
        </w:rPr>
        <w:t>e</w:t>
      </w:r>
      <w:r w:rsidRPr="00123404">
        <w:rPr>
          <w:rFonts w:eastAsia="Times New Roman" w:cs="Times New Roman"/>
          <w:sz w:val="23"/>
          <w:szCs w:val="23"/>
        </w:rPr>
        <w:t>r</w:t>
      </w:r>
      <w:r w:rsidRPr="00123404">
        <w:rPr>
          <w:rFonts w:eastAsia="Times New Roman" w:cs="Times New Roman"/>
          <w:spacing w:val="1"/>
          <w:sz w:val="23"/>
          <w:szCs w:val="23"/>
        </w:rPr>
        <w:t>i</w:t>
      </w:r>
      <w:r w:rsidRPr="00123404">
        <w:rPr>
          <w:rFonts w:eastAsia="Times New Roman" w:cs="Times New Roman"/>
          <w:sz w:val="23"/>
          <w:szCs w:val="23"/>
        </w:rPr>
        <w:t>o</w:t>
      </w:r>
      <w:r w:rsidRPr="00123404">
        <w:rPr>
          <w:rFonts w:eastAsia="Times New Roman" w:cs="Times New Roman"/>
          <w:spacing w:val="-2"/>
          <w:sz w:val="23"/>
          <w:szCs w:val="23"/>
        </w:rPr>
        <w:t>d</w:t>
      </w:r>
      <w:r w:rsidRPr="00123404">
        <w:rPr>
          <w:rFonts w:eastAsia="Times New Roman" w:cs="Times New Roman"/>
          <w:sz w:val="23"/>
          <w:szCs w:val="23"/>
        </w:rPr>
        <w:t>;</w:t>
      </w:r>
      <w:r w:rsidRPr="00123404">
        <w:rPr>
          <w:rFonts w:eastAsia="Times New Roman" w:cs="Times New Roman"/>
          <w:spacing w:val="1"/>
          <w:sz w:val="23"/>
          <w:szCs w:val="23"/>
        </w:rPr>
        <w:t xml:space="preserve"> a</w:t>
      </w:r>
      <w:r w:rsidRPr="00123404">
        <w:rPr>
          <w:rFonts w:eastAsia="Times New Roman" w:cs="Times New Roman"/>
          <w:sz w:val="23"/>
          <w:szCs w:val="23"/>
        </w:rPr>
        <w:t>nd</w:t>
      </w:r>
    </w:p>
    <w:p w14:paraId="41AEF62F" w14:textId="51D20C9B" w:rsidR="00D6191D" w:rsidRPr="00123404" w:rsidRDefault="00C24ADE" w:rsidP="000721B5">
      <w:pPr>
        <w:pStyle w:val="ListParagraph"/>
        <w:numPr>
          <w:ilvl w:val="0"/>
          <w:numId w:val="5"/>
        </w:numPr>
        <w:tabs>
          <w:tab w:val="left" w:pos="460"/>
        </w:tabs>
        <w:spacing w:before="16" w:after="0" w:line="240" w:lineRule="auto"/>
        <w:ind w:right="-20" w:hanging="29"/>
        <w:rPr>
          <w:rFonts w:eastAsia="Times New Roman" w:cs="Times New Roman"/>
          <w:sz w:val="23"/>
          <w:szCs w:val="23"/>
        </w:rPr>
      </w:pPr>
      <w:r w:rsidRPr="00123404">
        <w:rPr>
          <w:rFonts w:eastAsia="Times New Roman" w:cs="Times New Roman"/>
          <w:spacing w:val="1"/>
          <w:sz w:val="23"/>
          <w:szCs w:val="23"/>
        </w:rPr>
        <w:t>t</w:t>
      </w:r>
      <w:r w:rsidRPr="00123404">
        <w:rPr>
          <w:rFonts w:eastAsia="Times New Roman" w:cs="Times New Roman"/>
          <w:sz w:val="23"/>
          <w:szCs w:val="23"/>
        </w:rPr>
        <w:t>he</w:t>
      </w:r>
      <w:r w:rsidRPr="00123404">
        <w:rPr>
          <w:rFonts w:eastAsia="Times New Roman" w:cs="Times New Roman"/>
          <w:spacing w:val="1"/>
          <w:sz w:val="23"/>
          <w:szCs w:val="23"/>
        </w:rPr>
        <w:t xml:space="preserve"> m</w:t>
      </w:r>
      <w:r w:rsidRPr="00123404">
        <w:rPr>
          <w:rFonts w:eastAsia="Times New Roman" w:cs="Times New Roman"/>
          <w:spacing w:val="-2"/>
          <w:sz w:val="23"/>
          <w:szCs w:val="23"/>
        </w:rPr>
        <w:t>o</w:t>
      </w:r>
      <w:r w:rsidRPr="00123404">
        <w:rPr>
          <w:rFonts w:eastAsia="Times New Roman" w:cs="Times New Roman"/>
          <w:sz w:val="23"/>
          <w:szCs w:val="23"/>
        </w:rPr>
        <w:t>n</w:t>
      </w:r>
      <w:r w:rsidRPr="00123404">
        <w:rPr>
          <w:rFonts w:eastAsia="Times New Roman" w:cs="Times New Roman"/>
          <w:spacing w:val="1"/>
          <w:sz w:val="23"/>
          <w:szCs w:val="23"/>
        </w:rPr>
        <w:t>it</w:t>
      </w:r>
      <w:r w:rsidRPr="00123404">
        <w:rPr>
          <w:rFonts w:eastAsia="Times New Roman" w:cs="Times New Roman"/>
          <w:sz w:val="23"/>
          <w:szCs w:val="23"/>
        </w:rPr>
        <w:t>o</w:t>
      </w:r>
      <w:r w:rsidRPr="00123404">
        <w:rPr>
          <w:rFonts w:eastAsia="Times New Roman" w:cs="Times New Roman"/>
          <w:spacing w:val="-2"/>
          <w:sz w:val="23"/>
          <w:szCs w:val="23"/>
        </w:rPr>
        <w:t>r</w:t>
      </w:r>
      <w:r w:rsidRPr="00123404">
        <w:rPr>
          <w:rFonts w:eastAsia="Times New Roman" w:cs="Times New Roman"/>
          <w:spacing w:val="1"/>
          <w:sz w:val="23"/>
          <w:szCs w:val="23"/>
        </w:rPr>
        <w:t>i</w:t>
      </w:r>
      <w:r w:rsidRPr="00123404">
        <w:rPr>
          <w:rFonts w:eastAsia="Times New Roman" w:cs="Times New Roman"/>
          <w:sz w:val="23"/>
          <w:szCs w:val="23"/>
        </w:rPr>
        <w:t>ng</w:t>
      </w:r>
      <w:r w:rsidRPr="00123404">
        <w:rPr>
          <w:rFonts w:eastAsia="Times New Roman" w:cs="Times New Roman"/>
          <w:spacing w:val="-2"/>
          <w:sz w:val="23"/>
          <w:szCs w:val="23"/>
        </w:rPr>
        <w:t xml:space="preserve"> </w:t>
      </w:r>
      <w:proofErr w:type="gramStart"/>
      <w:r w:rsidRPr="00123404">
        <w:rPr>
          <w:rFonts w:eastAsia="Times New Roman" w:cs="Times New Roman"/>
          <w:sz w:val="23"/>
          <w:szCs w:val="23"/>
        </w:rPr>
        <w:t>pro</w:t>
      </w:r>
      <w:r w:rsidRPr="00123404">
        <w:rPr>
          <w:rFonts w:eastAsia="Times New Roman" w:cs="Times New Roman"/>
          <w:spacing w:val="1"/>
          <w:sz w:val="23"/>
          <w:szCs w:val="23"/>
        </w:rPr>
        <w:t>ce</w:t>
      </w:r>
      <w:r w:rsidRPr="00123404">
        <w:rPr>
          <w:rFonts w:eastAsia="Times New Roman" w:cs="Times New Roman"/>
          <w:spacing w:val="-1"/>
          <w:sz w:val="23"/>
          <w:szCs w:val="23"/>
        </w:rPr>
        <w:t>ss</w:t>
      </w:r>
      <w:proofErr w:type="gramEnd"/>
      <w:r w:rsidRPr="00123404">
        <w:rPr>
          <w:rFonts w:eastAsia="Times New Roman" w:cs="Times New Roman"/>
          <w:sz w:val="23"/>
          <w:szCs w:val="23"/>
        </w:rPr>
        <w:t>.</w:t>
      </w:r>
    </w:p>
    <w:p w14:paraId="7027447C" w14:textId="77777777" w:rsidR="00D6191D" w:rsidRDefault="00D6191D">
      <w:pPr>
        <w:spacing w:before="11" w:after="0" w:line="260" w:lineRule="exact"/>
        <w:rPr>
          <w:sz w:val="26"/>
          <w:szCs w:val="26"/>
        </w:rPr>
      </w:pPr>
    </w:p>
    <w:p w14:paraId="2D7B39F7" w14:textId="71025F26" w:rsidR="00D6191D" w:rsidRDefault="00C24ADE">
      <w:pPr>
        <w:spacing w:after="0" w:line="240" w:lineRule="auto"/>
        <w:ind w:left="120" w:right="-20"/>
        <w:rPr>
          <w:rFonts w:eastAsia="Times New Roman" w:cs="Times New Roman"/>
          <w:sz w:val="23"/>
          <w:szCs w:val="23"/>
        </w:rPr>
      </w:pPr>
      <w:r>
        <w:rPr>
          <w:rFonts w:eastAsia="Times New Roman" w:cs="Times New Roman"/>
          <w:b/>
          <w:spacing w:val="-1"/>
          <w:sz w:val="23"/>
          <w:szCs w:val="23"/>
        </w:rPr>
        <w:t>Su</w:t>
      </w:r>
      <w:r>
        <w:rPr>
          <w:rFonts w:eastAsia="Times New Roman" w:cs="Times New Roman"/>
          <w:b/>
          <w:spacing w:val="1"/>
          <w:sz w:val="23"/>
          <w:szCs w:val="23"/>
        </w:rPr>
        <w:t>b</w:t>
      </w:r>
      <w:r>
        <w:rPr>
          <w:rFonts w:eastAsia="Times New Roman" w:cs="Times New Roman"/>
          <w:b/>
          <w:spacing w:val="-2"/>
          <w:sz w:val="23"/>
          <w:szCs w:val="23"/>
        </w:rPr>
        <w:t>m</w:t>
      </w:r>
      <w:r>
        <w:rPr>
          <w:rFonts w:eastAsia="Times New Roman" w:cs="Times New Roman"/>
          <w:b/>
          <w:spacing w:val="1"/>
          <w:sz w:val="23"/>
          <w:szCs w:val="23"/>
        </w:rPr>
        <w:t>i</w:t>
      </w:r>
      <w:r>
        <w:rPr>
          <w:rFonts w:eastAsia="Times New Roman" w:cs="Times New Roman"/>
          <w:b/>
          <w:spacing w:val="-1"/>
          <w:sz w:val="23"/>
          <w:szCs w:val="23"/>
        </w:rPr>
        <w:t>ss</w:t>
      </w:r>
      <w:r>
        <w:rPr>
          <w:rFonts w:eastAsia="Times New Roman" w:cs="Times New Roman"/>
          <w:b/>
          <w:spacing w:val="1"/>
          <w:sz w:val="23"/>
          <w:szCs w:val="23"/>
        </w:rPr>
        <w:t>i</w:t>
      </w:r>
      <w:r>
        <w:rPr>
          <w:rFonts w:eastAsia="Times New Roman" w:cs="Times New Roman"/>
          <w:b/>
          <w:sz w:val="23"/>
          <w:szCs w:val="23"/>
        </w:rPr>
        <w:t>on</w:t>
      </w:r>
      <w:r>
        <w:rPr>
          <w:rFonts w:eastAsia="Times New Roman" w:cs="Times New Roman"/>
          <w:b/>
          <w:spacing w:val="-1"/>
          <w:sz w:val="23"/>
          <w:szCs w:val="23"/>
        </w:rPr>
        <w:t xml:space="preserve"> </w:t>
      </w:r>
      <w:r>
        <w:rPr>
          <w:rFonts w:eastAsia="Times New Roman" w:cs="Times New Roman"/>
          <w:b/>
          <w:sz w:val="23"/>
          <w:szCs w:val="23"/>
        </w:rPr>
        <w:t>of</w:t>
      </w:r>
      <w:r>
        <w:rPr>
          <w:rFonts w:eastAsia="Times New Roman" w:cs="Times New Roman"/>
          <w:b/>
          <w:spacing w:val="3"/>
          <w:sz w:val="23"/>
          <w:szCs w:val="23"/>
        </w:rPr>
        <w:t xml:space="preserve"> </w:t>
      </w:r>
      <w:r>
        <w:rPr>
          <w:rFonts w:eastAsia="Times New Roman" w:cs="Times New Roman"/>
          <w:b/>
          <w:sz w:val="23"/>
          <w:szCs w:val="23"/>
        </w:rPr>
        <w:t>t</w:t>
      </w:r>
      <w:r>
        <w:rPr>
          <w:rFonts w:eastAsia="Times New Roman" w:cs="Times New Roman"/>
          <w:b/>
          <w:spacing w:val="-1"/>
          <w:sz w:val="23"/>
          <w:szCs w:val="23"/>
        </w:rPr>
        <w:t>h</w:t>
      </w:r>
      <w:r>
        <w:rPr>
          <w:rFonts w:eastAsia="Times New Roman" w:cs="Times New Roman"/>
          <w:b/>
          <w:sz w:val="23"/>
          <w:szCs w:val="23"/>
        </w:rPr>
        <w:t>e</w:t>
      </w:r>
      <w:r>
        <w:rPr>
          <w:rFonts w:eastAsia="Times New Roman" w:cs="Times New Roman"/>
          <w:b/>
          <w:spacing w:val="1"/>
          <w:sz w:val="23"/>
          <w:szCs w:val="23"/>
        </w:rPr>
        <w:t xml:space="preserve"> </w:t>
      </w:r>
      <w:r w:rsidR="00636E4F">
        <w:rPr>
          <w:rFonts w:eastAsia="Times New Roman" w:cs="Times New Roman"/>
          <w:b/>
          <w:sz w:val="23"/>
          <w:szCs w:val="23"/>
        </w:rPr>
        <w:t>Texas Rising Star</w:t>
      </w:r>
      <w:r w:rsidR="00636E4F">
        <w:rPr>
          <w:rFonts w:eastAsia="Times New Roman" w:cs="Times New Roman"/>
          <w:b/>
          <w:spacing w:val="-1"/>
          <w:sz w:val="23"/>
          <w:szCs w:val="23"/>
        </w:rPr>
        <w:t xml:space="preserve"> </w:t>
      </w:r>
      <w:r>
        <w:rPr>
          <w:rFonts w:eastAsia="Times New Roman" w:cs="Times New Roman"/>
          <w:b/>
          <w:spacing w:val="-1"/>
          <w:sz w:val="23"/>
          <w:szCs w:val="23"/>
        </w:rPr>
        <w:t>C</w:t>
      </w:r>
      <w:r>
        <w:rPr>
          <w:rFonts w:eastAsia="Times New Roman" w:cs="Times New Roman"/>
          <w:b/>
          <w:spacing w:val="1"/>
          <w:sz w:val="23"/>
          <w:szCs w:val="23"/>
        </w:rPr>
        <w:t>r</w:t>
      </w:r>
      <w:r>
        <w:rPr>
          <w:rFonts w:eastAsia="Times New Roman" w:cs="Times New Roman"/>
          <w:b/>
          <w:sz w:val="23"/>
          <w:szCs w:val="23"/>
        </w:rPr>
        <w:t>o</w:t>
      </w:r>
      <w:r>
        <w:rPr>
          <w:rFonts w:eastAsia="Times New Roman" w:cs="Times New Roman"/>
          <w:b/>
          <w:spacing w:val="-1"/>
          <w:sz w:val="23"/>
          <w:szCs w:val="23"/>
        </w:rPr>
        <w:t>ss</w:t>
      </w:r>
      <w:r>
        <w:rPr>
          <w:rFonts w:eastAsia="Times New Roman" w:cs="Times New Roman"/>
          <w:b/>
          <w:spacing w:val="2"/>
          <w:sz w:val="23"/>
          <w:szCs w:val="23"/>
        </w:rPr>
        <w:t>w</w:t>
      </w:r>
      <w:r>
        <w:rPr>
          <w:rFonts w:eastAsia="Times New Roman" w:cs="Times New Roman"/>
          <w:b/>
          <w:sz w:val="23"/>
          <w:szCs w:val="23"/>
        </w:rPr>
        <w:t>a</w:t>
      </w:r>
      <w:r>
        <w:rPr>
          <w:rFonts w:eastAsia="Times New Roman" w:cs="Times New Roman"/>
          <w:b/>
          <w:spacing w:val="1"/>
          <w:sz w:val="23"/>
          <w:szCs w:val="23"/>
        </w:rPr>
        <w:t>l</w:t>
      </w:r>
      <w:r>
        <w:rPr>
          <w:rFonts w:eastAsia="Times New Roman" w:cs="Times New Roman"/>
          <w:b/>
          <w:sz w:val="23"/>
          <w:szCs w:val="23"/>
        </w:rPr>
        <w:t>k</w:t>
      </w:r>
    </w:p>
    <w:p w14:paraId="175BCE4D" w14:textId="1CD8DA67" w:rsidR="00D6191D" w:rsidRDefault="00C24ADE" w:rsidP="0072101B">
      <w:pPr>
        <w:spacing w:after="0" w:line="259" w:lineRule="exact"/>
        <w:ind w:left="120" w:right="-20"/>
        <w:rPr>
          <w:rFonts w:eastAsia="Times New Roman" w:cs="Times New Roman"/>
          <w:sz w:val="23"/>
          <w:szCs w:val="23"/>
        </w:rPr>
      </w:pPr>
      <w:r>
        <w:rPr>
          <w:rFonts w:eastAsia="Times New Roman" w:cs="Times New Roman"/>
          <w:spacing w:val="-1"/>
          <w:sz w:val="23"/>
          <w:szCs w:val="23"/>
        </w:rPr>
        <w:t>N</w:t>
      </w:r>
      <w:r>
        <w:rPr>
          <w:rFonts w:eastAsia="Times New Roman" w:cs="Times New Roman"/>
          <w:spacing w:val="1"/>
          <w:sz w:val="23"/>
          <w:szCs w:val="23"/>
        </w:rPr>
        <w:t>ati</w:t>
      </w:r>
      <w:r>
        <w:rPr>
          <w:rFonts w:eastAsia="Times New Roman" w:cs="Times New Roman"/>
          <w:sz w:val="23"/>
          <w:szCs w:val="23"/>
        </w:rPr>
        <w:t>o</w:t>
      </w:r>
      <w:r>
        <w:rPr>
          <w:rFonts w:eastAsia="Times New Roman" w:cs="Times New Roman"/>
          <w:spacing w:val="-2"/>
          <w:sz w:val="23"/>
          <w:szCs w:val="23"/>
        </w:rPr>
        <w:t>n</w:t>
      </w:r>
      <w:r>
        <w:rPr>
          <w:rFonts w:eastAsia="Times New Roman" w:cs="Times New Roman"/>
          <w:spacing w:val="1"/>
          <w:sz w:val="23"/>
          <w:szCs w:val="23"/>
        </w:rPr>
        <w:t>a</w:t>
      </w:r>
      <w:r>
        <w:rPr>
          <w:rFonts w:eastAsia="Times New Roman" w:cs="Times New Roman"/>
          <w:sz w:val="23"/>
          <w:szCs w:val="23"/>
        </w:rPr>
        <w:t>l</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pacing w:val="-1"/>
          <w:sz w:val="23"/>
          <w:szCs w:val="23"/>
        </w:rPr>
        <w:t>a</w:t>
      </w:r>
      <w:r>
        <w:rPr>
          <w:rFonts w:eastAsia="Times New Roman" w:cs="Times New Roman"/>
          <w:spacing w:val="1"/>
          <w:sz w:val="23"/>
          <w:szCs w:val="23"/>
        </w:rPr>
        <w:t>ti</w:t>
      </w:r>
      <w:r>
        <w:rPr>
          <w:rFonts w:eastAsia="Times New Roman" w:cs="Times New Roman"/>
          <w:sz w:val="23"/>
          <w:szCs w:val="23"/>
        </w:rPr>
        <w:t>on</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w:t>
      </w:r>
      <w:r>
        <w:rPr>
          <w:rFonts w:eastAsia="Times New Roman" w:cs="Times New Roman"/>
          <w:spacing w:val="-2"/>
          <w:sz w:val="23"/>
          <w:szCs w:val="23"/>
        </w:rPr>
        <w:t>i</w:t>
      </w:r>
      <w:r>
        <w:rPr>
          <w:rFonts w:eastAsia="Times New Roman" w:cs="Times New Roman"/>
          <w:spacing w:val="1"/>
          <w:sz w:val="23"/>
          <w:szCs w:val="23"/>
        </w:rPr>
        <w:t>tie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m</w:t>
      </w:r>
      <w:r>
        <w:rPr>
          <w:rFonts w:eastAsia="Times New Roman" w:cs="Times New Roman"/>
          <w:sz w:val="23"/>
          <w:szCs w:val="23"/>
        </w:rPr>
        <w:t>u</w:t>
      </w:r>
      <w:r>
        <w:rPr>
          <w:rFonts w:eastAsia="Times New Roman" w:cs="Times New Roman"/>
          <w:spacing w:val="-3"/>
          <w:sz w:val="23"/>
          <w:szCs w:val="23"/>
        </w:rPr>
        <w:t>s</w:t>
      </w:r>
      <w:r>
        <w:rPr>
          <w:rFonts w:eastAsia="Times New Roman" w:cs="Times New Roman"/>
          <w:sz w:val="23"/>
          <w:szCs w:val="23"/>
        </w:rPr>
        <w:t>t</w:t>
      </w:r>
      <w:r>
        <w:rPr>
          <w:rFonts w:eastAsia="Times New Roman" w:cs="Times New Roman"/>
          <w:spacing w:val="1"/>
          <w:sz w:val="23"/>
          <w:szCs w:val="23"/>
        </w:rPr>
        <w:t xml:space="preserve"> c</w:t>
      </w:r>
      <w:r>
        <w:rPr>
          <w:rFonts w:eastAsia="Times New Roman" w:cs="Times New Roman"/>
          <w:spacing w:val="-2"/>
          <w:sz w:val="23"/>
          <w:szCs w:val="23"/>
        </w:rPr>
        <w:t>o</w:t>
      </w:r>
      <w:r>
        <w:rPr>
          <w:rFonts w:eastAsia="Times New Roman" w:cs="Times New Roman"/>
          <w:spacing w:val="1"/>
          <w:sz w:val="23"/>
          <w:szCs w:val="23"/>
        </w:rPr>
        <w:t>m</w:t>
      </w:r>
      <w:r>
        <w:rPr>
          <w:rFonts w:eastAsia="Times New Roman" w:cs="Times New Roman"/>
          <w:sz w:val="23"/>
          <w:szCs w:val="23"/>
        </w:rPr>
        <w:t>p</w:t>
      </w:r>
      <w:r>
        <w:rPr>
          <w:rFonts w:eastAsia="Times New Roman" w:cs="Times New Roman"/>
          <w:spacing w:val="-2"/>
          <w:sz w:val="23"/>
          <w:szCs w:val="23"/>
        </w:rPr>
        <w:t>l</w:t>
      </w:r>
      <w:r>
        <w:rPr>
          <w:rFonts w:eastAsia="Times New Roman" w:cs="Times New Roman"/>
          <w:spacing w:val="1"/>
          <w:sz w:val="23"/>
          <w:szCs w:val="23"/>
        </w:rPr>
        <w:t>et</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z w:val="23"/>
          <w:szCs w:val="23"/>
        </w:rPr>
        <w:t xml:space="preserve">nd </w:t>
      </w:r>
      <w:r>
        <w:rPr>
          <w:rFonts w:eastAsia="Times New Roman" w:cs="Times New Roman"/>
          <w:spacing w:val="-1"/>
          <w:sz w:val="23"/>
          <w:szCs w:val="23"/>
        </w:rPr>
        <w:t>s</w:t>
      </w:r>
      <w:r>
        <w:rPr>
          <w:rFonts w:eastAsia="Times New Roman" w:cs="Times New Roman"/>
          <w:spacing w:val="-2"/>
          <w:sz w:val="23"/>
          <w:szCs w:val="23"/>
        </w:rPr>
        <w:t>u</w:t>
      </w:r>
      <w:r>
        <w:rPr>
          <w:rFonts w:eastAsia="Times New Roman" w:cs="Times New Roman"/>
          <w:sz w:val="23"/>
          <w:szCs w:val="23"/>
        </w:rPr>
        <w:t>b</w:t>
      </w:r>
      <w:r>
        <w:rPr>
          <w:rFonts w:eastAsia="Times New Roman" w:cs="Times New Roman"/>
          <w:spacing w:val="1"/>
          <w:sz w:val="23"/>
          <w:szCs w:val="23"/>
        </w:rPr>
        <w:t>mi</w:t>
      </w:r>
      <w:r>
        <w:rPr>
          <w:rFonts w:eastAsia="Times New Roman" w:cs="Times New Roman"/>
          <w:sz w:val="23"/>
          <w:szCs w:val="23"/>
        </w:rPr>
        <w:t>t</w:t>
      </w:r>
      <w:r>
        <w:rPr>
          <w:rFonts w:eastAsia="Times New Roman" w:cs="Times New Roman"/>
          <w:spacing w:val="-2"/>
          <w:sz w:val="23"/>
          <w:szCs w:val="23"/>
        </w:rPr>
        <w:t xml:space="preserve"> </w:t>
      </w:r>
      <w:r>
        <w:rPr>
          <w:rFonts w:eastAsia="Times New Roman" w:cs="Times New Roman"/>
          <w:sz w:val="23"/>
          <w:szCs w:val="23"/>
        </w:rPr>
        <w:t>a</w:t>
      </w:r>
      <w:r>
        <w:rPr>
          <w:rFonts w:eastAsia="Times New Roman" w:cs="Times New Roman"/>
          <w:spacing w:val="1"/>
          <w:sz w:val="23"/>
          <w:szCs w:val="23"/>
        </w:rPr>
        <w:t xml:space="preserve"> c</w:t>
      </w:r>
      <w:r>
        <w:rPr>
          <w:rFonts w:eastAsia="Times New Roman" w:cs="Times New Roman"/>
          <w:sz w:val="23"/>
          <w:szCs w:val="23"/>
        </w:rPr>
        <w:t>ro</w:t>
      </w:r>
      <w:r>
        <w:rPr>
          <w:rFonts w:eastAsia="Times New Roman" w:cs="Times New Roman"/>
          <w:spacing w:val="-1"/>
          <w:sz w:val="23"/>
          <w:szCs w:val="23"/>
        </w:rPr>
        <w:t>ssw</w:t>
      </w:r>
      <w:r>
        <w:rPr>
          <w:rFonts w:eastAsia="Times New Roman" w:cs="Times New Roman"/>
          <w:spacing w:val="1"/>
          <w:sz w:val="23"/>
          <w:szCs w:val="23"/>
        </w:rPr>
        <w:t>a</w:t>
      </w:r>
      <w:r>
        <w:rPr>
          <w:rFonts w:eastAsia="Times New Roman" w:cs="Times New Roman"/>
          <w:spacing w:val="-2"/>
          <w:sz w:val="23"/>
          <w:szCs w:val="23"/>
        </w:rPr>
        <w:t>l</w:t>
      </w:r>
      <w:r>
        <w:rPr>
          <w:rFonts w:eastAsia="Times New Roman" w:cs="Times New Roman"/>
          <w:sz w:val="23"/>
          <w:szCs w:val="23"/>
        </w:rPr>
        <w:t>k do</w:t>
      </w:r>
      <w:r>
        <w:rPr>
          <w:rFonts w:eastAsia="Times New Roman" w:cs="Times New Roman"/>
          <w:spacing w:val="1"/>
          <w:sz w:val="23"/>
          <w:szCs w:val="23"/>
        </w:rPr>
        <w:t>c</w:t>
      </w:r>
      <w:r>
        <w:rPr>
          <w:rFonts w:eastAsia="Times New Roman" w:cs="Times New Roman"/>
          <w:spacing w:val="-2"/>
          <w:sz w:val="23"/>
          <w:szCs w:val="23"/>
        </w:rPr>
        <w:t>u</w:t>
      </w:r>
      <w:r>
        <w:rPr>
          <w:rFonts w:eastAsia="Times New Roman" w:cs="Times New Roman"/>
          <w:spacing w:val="1"/>
          <w:sz w:val="23"/>
          <w:szCs w:val="23"/>
        </w:rPr>
        <w:t>m</w:t>
      </w:r>
      <w:r>
        <w:rPr>
          <w:rFonts w:eastAsia="Times New Roman" w:cs="Times New Roman"/>
          <w:spacing w:val="-1"/>
          <w:sz w:val="23"/>
          <w:szCs w:val="23"/>
        </w:rPr>
        <w:t>e</w:t>
      </w:r>
      <w:r>
        <w:rPr>
          <w:rFonts w:eastAsia="Times New Roman" w:cs="Times New Roman"/>
          <w:sz w:val="23"/>
          <w:szCs w:val="23"/>
        </w:rPr>
        <w:t>nt</w:t>
      </w:r>
      <w:r>
        <w:rPr>
          <w:rFonts w:eastAsia="Times New Roman" w:cs="Times New Roman"/>
          <w:spacing w:val="1"/>
          <w:sz w:val="23"/>
          <w:szCs w:val="23"/>
        </w:rPr>
        <w:t xml:space="preserve"> </w:t>
      </w:r>
      <w:r>
        <w:rPr>
          <w:rFonts w:eastAsia="Times New Roman" w:cs="Times New Roman"/>
          <w:i/>
          <w:sz w:val="23"/>
          <w:szCs w:val="23"/>
        </w:rPr>
        <w:t>p</w:t>
      </w:r>
      <w:r>
        <w:rPr>
          <w:rFonts w:eastAsia="Times New Roman" w:cs="Times New Roman"/>
          <w:i/>
          <w:spacing w:val="-1"/>
          <w:sz w:val="23"/>
          <w:szCs w:val="23"/>
        </w:rPr>
        <w:t>r</w:t>
      </w:r>
      <w:r>
        <w:rPr>
          <w:rFonts w:eastAsia="Times New Roman" w:cs="Times New Roman"/>
          <w:i/>
          <w:sz w:val="23"/>
          <w:szCs w:val="23"/>
        </w:rPr>
        <w:t>o</w:t>
      </w:r>
      <w:r>
        <w:rPr>
          <w:rFonts w:eastAsia="Times New Roman" w:cs="Times New Roman"/>
          <w:i/>
          <w:spacing w:val="1"/>
          <w:sz w:val="23"/>
          <w:szCs w:val="23"/>
        </w:rPr>
        <w:t>vi</w:t>
      </w:r>
      <w:r>
        <w:rPr>
          <w:rFonts w:eastAsia="Times New Roman" w:cs="Times New Roman"/>
          <w:i/>
          <w:spacing w:val="-2"/>
          <w:sz w:val="23"/>
          <w:szCs w:val="23"/>
        </w:rPr>
        <w:t>d</w:t>
      </w:r>
      <w:r>
        <w:rPr>
          <w:rFonts w:eastAsia="Times New Roman" w:cs="Times New Roman"/>
          <w:i/>
          <w:spacing w:val="1"/>
          <w:sz w:val="23"/>
          <w:szCs w:val="23"/>
        </w:rPr>
        <w:t>e</w:t>
      </w:r>
      <w:r>
        <w:rPr>
          <w:rFonts w:eastAsia="Times New Roman" w:cs="Times New Roman"/>
          <w:i/>
          <w:sz w:val="23"/>
          <w:szCs w:val="23"/>
        </w:rPr>
        <w:t>d by</w:t>
      </w:r>
      <w:r>
        <w:rPr>
          <w:rFonts w:eastAsia="Times New Roman" w:cs="Times New Roman"/>
          <w:i/>
          <w:spacing w:val="1"/>
          <w:sz w:val="23"/>
          <w:szCs w:val="23"/>
        </w:rPr>
        <w:t xml:space="preserve"> </w:t>
      </w:r>
      <w:r>
        <w:rPr>
          <w:rFonts w:eastAsia="Times New Roman" w:cs="Times New Roman"/>
          <w:i/>
          <w:spacing w:val="-1"/>
          <w:sz w:val="23"/>
          <w:szCs w:val="23"/>
        </w:rPr>
        <w:t>T</w:t>
      </w:r>
      <w:r>
        <w:rPr>
          <w:rFonts w:eastAsia="Times New Roman" w:cs="Times New Roman"/>
          <w:i/>
          <w:spacing w:val="-2"/>
          <w:sz w:val="23"/>
          <w:szCs w:val="23"/>
        </w:rPr>
        <w:t>W</w:t>
      </w:r>
      <w:r>
        <w:rPr>
          <w:rFonts w:eastAsia="Times New Roman" w:cs="Times New Roman"/>
          <w:i/>
          <w:sz w:val="23"/>
          <w:szCs w:val="23"/>
        </w:rPr>
        <w:t>C</w:t>
      </w:r>
      <w:r>
        <w:rPr>
          <w:rFonts w:eastAsia="Times New Roman" w:cs="Times New Roman"/>
          <w:i/>
          <w:spacing w:val="1"/>
          <w:sz w:val="23"/>
          <w:szCs w:val="23"/>
        </w:rPr>
        <w:t xml:space="preserve"> </w:t>
      </w:r>
      <w:r>
        <w:rPr>
          <w:rFonts w:eastAsia="Times New Roman" w:cs="Times New Roman"/>
          <w:spacing w:val="1"/>
          <w:sz w:val="23"/>
          <w:szCs w:val="23"/>
        </w:rPr>
        <w:t>t</w:t>
      </w:r>
      <w:r>
        <w:rPr>
          <w:rFonts w:eastAsia="Times New Roman" w:cs="Times New Roman"/>
          <w:sz w:val="23"/>
          <w:szCs w:val="23"/>
        </w:rPr>
        <w:t xml:space="preserve">o </w:t>
      </w:r>
      <w:r>
        <w:rPr>
          <w:rFonts w:eastAsia="Times New Roman" w:cs="Times New Roman"/>
          <w:spacing w:val="1"/>
          <w:sz w:val="23"/>
          <w:szCs w:val="23"/>
        </w:rPr>
        <w:t>c</w:t>
      </w:r>
      <w:r>
        <w:rPr>
          <w:rFonts w:eastAsia="Times New Roman" w:cs="Times New Roman"/>
          <w:spacing w:val="-2"/>
          <w:sz w:val="23"/>
          <w:szCs w:val="23"/>
        </w:rPr>
        <w:t>o</w:t>
      </w:r>
      <w:r>
        <w:rPr>
          <w:rFonts w:eastAsia="Times New Roman" w:cs="Times New Roman"/>
          <w:spacing w:val="1"/>
          <w:sz w:val="23"/>
          <w:szCs w:val="23"/>
        </w:rPr>
        <w:t>m</w:t>
      </w:r>
      <w:r>
        <w:rPr>
          <w:rFonts w:eastAsia="Times New Roman" w:cs="Times New Roman"/>
          <w:sz w:val="23"/>
          <w:szCs w:val="23"/>
        </w:rPr>
        <w:t>p</w:t>
      </w:r>
      <w:r>
        <w:rPr>
          <w:rFonts w:eastAsia="Times New Roman" w:cs="Times New Roman"/>
          <w:spacing w:val="1"/>
          <w:sz w:val="23"/>
          <w:szCs w:val="23"/>
        </w:rPr>
        <w:t>a</w:t>
      </w:r>
      <w:r>
        <w:rPr>
          <w:rFonts w:eastAsia="Times New Roman" w:cs="Times New Roman"/>
          <w:spacing w:val="-2"/>
          <w:sz w:val="23"/>
          <w:szCs w:val="23"/>
        </w:rPr>
        <w:t>r</w:t>
      </w:r>
      <w:r>
        <w:rPr>
          <w:rFonts w:eastAsia="Times New Roman" w:cs="Times New Roman"/>
          <w:sz w:val="23"/>
          <w:szCs w:val="23"/>
        </w:rPr>
        <w:t>e</w:t>
      </w:r>
      <w:r>
        <w:rPr>
          <w:rFonts w:eastAsia="Times New Roman" w:cs="Times New Roman"/>
          <w:spacing w:val="1"/>
          <w:sz w:val="23"/>
          <w:szCs w:val="23"/>
        </w:rPr>
        <w:t xml:space="preserve"> t</w:t>
      </w:r>
      <w:r>
        <w:rPr>
          <w:rFonts w:eastAsia="Times New Roman" w:cs="Times New Roman"/>
          <w:sz w:val="23"/>
          <w:szCs w:val="23"/>
        </w:rPr>
        <w:t>he</w:t>
      </w:r>
      <w:r w:rsidR="0072101B">
        <w:rPr>
          <w:rFonts w:eastAsia="Times New Roman" w:cs="Times New Roman"/>
          <w:sz w:val="23"/>
          <w:szCs w:val="23"/>
        </w:rPr>
        <w:t xml:space="preserve"> </w:t>
      </w:r>
      <w:r>
        <w:rPr>
          <w:rFonts w:eastAsia="Times New Roman" w:cs="Times New Roman"/>
          <w:spacing w:val="1"/>
          <w:sz w:val="23"/>
          <w:szCs w:val="23"/>
        </w:rPr>
        <w:t>acc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i</w:t>
      </w:r>
      <w:r>
        <w:rPr>
          <w:rFonts w:eastAsia="Times New Roman" w:cs="Times New Roman"/>
          <w:spacing w:val="1"/>
          <w:sz w:val="23"/>
          <w:szCs w:val="23"/>
        </w:rPr>
        <w:t>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2"/>
          <w:sz w:val="23"/>
          <w:szCs w:val="23"/>
        </w:rPr>
        <w:t>t</w:t>
      </w:r>
      <w:r>
        <w:rPr>
          <w:rFonts w:eastAsia="Times New Roman" w:cs="Times New Roman"/>
          <w:spacing w:val="1"/>
          <w:sz w:val="23"/>
          <w:szCs w:val="23"/>
        </w:rPr>
        <w:t>it</w:t>
      </w:r>
      <w:r>
        <w:rPr>
          <w:rFonts w:eastAsia="Times New Roman" w:cs="Times New Roman"/>
          <w:spacing w:val="-5"/>
          <w:sz w:val="23"/>
          <w:szCs w:val="23"/>
        </w:rPr>
        <w:t>y</w:t>
      </w:r>
      <w:r>
        <w:rPr>
          <w:rFonts w:eastAsia="Times New Roman" w:cs="Times New Roman"/>
          <w:sz w:val="23"/>
          <w:szCs w:val="23"/>
        </w:rPr>
        <w:t>’s</w:t>
      </w:r>
      <w:r>
        <w:rPr>
          <w:rFonts w:eastAsia="Times New Roman" w:cs="Times New Roman"/>
          <w:spacing w:val="-1"/>
          <w:sz w:val="23"/>
          <w:szCs w:val="23"/>
        </w:rPr>
        <w:t xml:space="preserve"> s</w:t>
      </w:r>
      <w:r>
        <w:rPr>
          <w:rFonts w:eastAsia="Times New Roman" w:cs="Times New Roman"/>
          <w:spacing w:val="1"/>
          <w:sz w:val="23"/>
          <w:szCs w:val="23"/>
        </w:rPr>
        <w:t>ta</w:t>
      </w:r>
      <w:r>
        <w:rPr>
          <w:rFonts w:eastAsia="Times New Roman" w:cs="Times New Roman"/>
          <w:sz w:val="23"/>
          <w:szCs w:val="23"/>
        </w:rPr>
        <w:t>nd</w:t>
      </w:r>
      <w:r>
        <w:rPr>
          <w:rFonts w:eastAsia="Times New Roman" w:cs="Times New Roman"/>
          <w:spacing w:val="1"/>
          <w:sz w:val="23"/>
          <w:szCs w:val="23"/>
        </w:rPr>
        <w:t>a</w:t>
      </w:r>
      <w:r>
        <w:rPr>
          <w:rFonts w:eastAsia="Times New Roman" w:cs="Times New Roman"/>
          <w:sz w:val="23"/>
          <w:szCs w:val="23"/>
        </w:rPr>
        <w:t>rds</w:t>
      </w:r>
      <w:r>
        <w:rPr>
          <w:rFonts w:eastAsia="Times New Roman" w:cs="Times New Roman"/>
          <w:spacing w:val="-1"/>
          <w:sz w:val="23"/>
          <w:szCs w:val="23"/>
        </w:rPr>
        <w:t xml:space="preserve"> </w:t>
      </w:r>
      <w:r>
        <w:rPr>
          <w:rFonts w:eastAsia="Times New Roman" w:cs="Times New Roman"/>
          <w:spacing w:val="1"/>
          <w:sz w:val="23"/>
          <w:szCs w:val="23"/>
        </w:rPr>
        <w:t>t</w:t>
      </w:r>
      <w:r>
        <w:rPr>
          <w:rFonts w:eastAsia="Times New Roman" w:cs="Times New Roman"/>
          <w:sz w:val="23"/>
          <w:szCs w:val="23"/>
        </w:rPr>
        <w:t xml:space="preserve">o </w:t>
      </w:r>
      <w:r w:rsidR="00636E4F">
        <w:rPr>
          <w:rFonts w:eastAsia="Times New Roman" w:cs="Times New Roman"/>
          <w:spacing w:val="1"/>
          <w:sz w:val="23"/>
          <w:szCs w:val="23"/>
        </w:rPr>
        <w:t>Texas Rising Star</w:t>
      </w:r>
      <w:r w:rsidR="00636E4F">
        <w:rPr>
          <w:rFonts w:eastAsia="Times New Roman" w:cs="Times New Roman"/>
          <w:spacing w:val="-1"/>
          <w:sz w:val="23"/>
          <w:szCs w:val="23"/>
        </w:rPr>
        <w:t xml:space="preserve"> </w:t>
      </w:r>
      <w:r>
        <w:rPr>
          <w:rFonts w:eastAsia="Times New Roman" w:cs="Times New Roman"/>
          <w:spacing w:val="-1"/>
          <w:sz w:val="23"/>
          <w:szCs w:val="23"/>
        </w:rPr>
        <w:t>s</w:t>
      </w:r>
      <w:r>
        <w:rPr>
          <w:rFonts w:eastAsia="Times New Roman" w:cs="Times New Roman"/>
          <w:spacing w:val="1"/>
          <w:sz w:val="23"/>
          <w:szCs w:val="23"/>
        </w:rPr>
        <w:t>ta</w:t>
      </w:r>
      <w:r>
        <w:rPr>
          <w:rFonts w:eastAsia="Times New Roman" w:cs="Times New Roman"/>
          <w:sz w:val="23"/>
          <w:szCs w:val="23"/>
        </w:rPr>
        <w:t>n</w:t>
      </w:r>
      <w:r>
        <w:rPr>
          <w:rFonts w:eastAsia="Times New Roman" w:cs="Times New Roman"/>
          <w:spacing w:val="-2"/>
          <w:sz w:val="23"/>
          <w:szCs w:val="23"/>
        </w:rPr>
        <w:t>d</w:t>
      </w:r>
      <w:r>
        <w:rPr>
          <w:rFonts w:eastAsia="Times New Roman" w:cs="Times New Roman"/>
          <w:spacing w:val="1"/>
          <w:sz w:val="23"/>
          <w:szCs w:val="23"/>
        </w:rPr>
        <w:t>a</w:t>
      </w:r>
      <w:r>
        <w:rPr>
          <w:rFonts w:eastAsia="Times New Roman" w:cs="Times New Roman"/>
          <w:sz w:val="23"/>
          <w:szCs w:val="23"/>
        </w:rPr>
        <w:t>rd</w:t>
      </w:r>
      <w:r>
        <w:rPr>
          <w:rFonts w:eastAsia="Times New Roman" w:cs="Times New Roman"/>
          <w:spacing w:val="-1"/>
          <w:sz w:val="23"/>
          <w:szCs w:val="23"/>
        </w:rPr>
        <w:t>s</w:t>
      </w:r>
      <w:r>
        <w:rPr>
          <w:rFonts w:eastAsia="Times New Roman" w:cs="Times New Roman"/>
          <w:sz w:val="23"/>
          <w:szCs w:val="23"/>
        </w:rPr>
        <w:t>.</w:t>
      </w:r>
    </w:p>
    <w:p w14:paraId="38062A87" w14:textId="77777777" w:rsidR="00D6191D" w:rsidRDefault="00D6191D">
      <w:pPr>
        <w:spacing w:before="11" w:after="0" w:line="260" w:lineRule="exact"/>
        <w:rPr>
          <w:sz w:val="26"/>
          <w:szCs w:val="26"/>
        </w:rPr>
      </w:pPr>
    </w:p>
    <w:p w14:paraId="5F9A4C9D" w14:textId="3B7C6129" w:rsidR="00D6191D" w:rsidRDefault="00C24ADE">
      <w:pPr>
        <w:spacing w:after="0" w:line="240" w:lineRule="auto"/>
        <w:ind w:left="120" w:right="-20"/>
        <w:rPr>
          <w:rFonts w:eastAsia="Times New Roman" w:cs="Times New Roman"/>
          <w:sz w:val="23"/>
          <w:szCs w:val="23"/>
        </w:rPr>
      </w:pPr>
      <w:r>
        <w:rPr>
          <w:rFonts w:eastAsia="Times New Roman" w:cs="Times New Roman"/>
          <w:b/>
          <w:spacing w:val="-1"/>
          <w:sz w:val="23"/>
          <w:szCs w:val="23"/>
        </w:rPr>
        <w:t>Ass</w:t>
      </w:r>
      <w:r>
        <w:rPr>
          <w:rFonts w:eastAsia="Times New Roman" w:cs="Times New Roman"/>
          <w:b/>
          <w:spacing w:val="1"/>
          <w:sz w:val="23"/>
          <w:szCs w:val="23"/>
        </w:rPr>
        <w:t>e</w:t>
      </w:r>
      <w:r>
        <w:rPr>
          <w:rFonts w:eastAsia="Times New Roman" w:cs="Times New Roman"/>
          <w:b/>
          <w:spacing w:val="-1"/>
          <w:sz w:val="23"/>
          <w:szCs w:val="23"/>
        </w:rPr>
        <w:t>s</w:t>
      </w:r>
      <w:r>
        <w:rPr>
          <w:rFonts w:eastAsia="Times New Roman" w:cs="Times New Roman"/>
          <w:b/>
          <w:spacing w:val="2"/>
          <w:sz w:val="23"/>
          <w:szCs w:val="23"/>
        </w:rPr>
        <w:t>s</w:t>
      </w:r>
      <w:r>
        <w:rPr>
          <w:rFonts w:eastAsia="Times New Roman" w:cs="Times New Roman"/>
          <w:b/>
          <w:spacing w:val="-2"/>
          <w:sz w:val="23"/>
          <w:szCs w:val="23"/>
        </w:rPr>
        <w:t>m</w:t>
      </w:r>
      <w:r>
        <w:rPr>
          <w:rFonts w:eastAsia="Times New Roman" w:cs="Times New Roman"/>
          <w:b/>
          <w:spacing w:val="1"/>
          <w:sz w:val="23"/>
          <w:szCs w:val="23"/>
        </w:rPr>
        <w:t>e</w:t>
      </w:r>
      <w:r>
        <w:rPr>
          <w:rFonts w:eastAsia="Times New Roman" w:cs="Times New Roman"/>
          <w:b/>
          <w:spacing w:val="-1"/>
          <w:sz w:val="23"/>
          <w:szCs w:val="23"/>
        </w:rPr>
        <w:t>n</w:t>
      </w:r>
      <w:r>
        <w:rPr>
          <w:rFonts w:eastAsia="Times New Roman" w:cs="Times New Roman"/>
          <w:b/>
          <w:sz w:val="23"/>
          <w:szCs w:val="23"/>
        </w:rPr>
        <w:t>t of</w:t>
      </w:r>
      <w:r>
        <w:rPr>
          <w:rFonts w:eastAsia="Times New Roman" w:cs="Times New Roman"/>
          <w:b/>
          <w:spacing w:val="3"/>
          <w:sz w:val="23"/>
          <w:szCs w:val="23"/>
        </w:rPr>
        <w:t xml:space="preserve"> </w:t>
      </w:r>
      <w:r>
        <w:rPr>
          <w:rFonts w:eastAsia="Times New Roman" w:cs="Times New Roman"/>
          <w:b/>
          <w:sz w:val="23"/>
          <w:szCs w:val="23"/>
        </w:rPr>
        <w:t>t</w:t>
      </w:r>
      <w:r>
        <w:rPr>
          <w:rFonts w:eastAsia="Times New Roman" w:cs="Times New Roman"/>
          <w:b/>
          <w:spacing w:val="-1"/>
          <w:sz w:val="23"/>
          <w:szCs w:val="23"/>
        </w:rPr>
        <w:t>h</w:t>
      </w:r>
      <w:r>
        <w:rPr>
          <w:rFonts w:eastAsia="Times New Roman" w:cs="Times New Roman"/>
          <w:b/>
          <w:sz w:val="23"/>
          <w:szCs w:val="23"/>
        </w:rPr>
        <w:t>e</w:t>
      </w:r>
      <w:r>
        <w:rPr>
          <w:rFonts w:eastAsia="Times New Roman" w:cs="Times New Roman"/>
          <w:b/>
          <w:spacing w:val="1"/>
          <w:sz w:val="23"/>
          <w:szCs w:val="23"/>
        </w:rPr>
        <w:t xml:space="preserve"> </w:t>
      </w:r>
      <w:r w:rsidR="00636E4F">
        <w:rPr>
          <w:rFonts w:eastAsia="Times New Roman" w:cs="Times New Roman"/>
          <w:b/>
          <w:sz w:val="23"/>
          <w:szCs w:val="23"/>
        </w:rPr>
        <w:t>Texas Rising Star</w:t>
      </w:r>
      <w:r w:rsidR="00636E4F">
        <w:rPr>
          <w:rFonts w:eastAsia="Times New Roman" w:cs="Times New Roman"/>
          <w:b/>
          <w:spacing w:val="-3"/>
          <w:sz w:val="23"/>
          <w:szCs w:val="23"/>
        </w:rPr>
        <w:t xml:space="preserve"> </w:t>
      </w:r>
      <w:r>
        <w:rPr>
          <w:rFonts w:eastAsia="Times New Roman" w:cs="Times New Roman"/>
          <w:b/>
          <w:spacing w:val="-1"/>
          <w:sz w:val="23"/>
          <w:szCs w:val="23"/>
        </w:rPr>
        <w:t>C</w:t>
      </w:r>
      <w:r>
        <w:rPr>
          <w:rFonts w:eastAsia="Times New Roman" w:cs="Times New Roman"/>
          <w:b/>
          <w:spacing w:val="1"/>
          <w:sz w:val="23"/>
          <w:szCs w:val="23"/>
        </w:rPr>
        <w:t>r</w:t>
      </w:r>
      <w:r>
        <w:rPr>
          <w:rFonts w:eastAsia="Times New Roman" w:cs="Times New Roman"/>
          <w:b/>
          <w:sz w:val="23"/>
          <w:szCs w:val="23"/>
        </w:rPr>
        <w:t>o</w:t>
      </w:r>
      <w:r>
        <w:rPr>
          <w:rFonts w:eastAsia="Times New Roman" w:cs="Times New Roman"/>
          <w:b/>
          <w:spacing w:val="-1"/>
          <w:sz w:val="23"/>
          <w:szCs w:val="23"/>
        </w:rPr>
        <w:t>ss</w:t>
      </w:r>
      <w:r>
        <w:rPr>
          <w:rFonts w:eastAsia="Times New Roman" w:cs="Times New Roman"/>
          <w:b/>
          <w:spacing w:val="2"/>
          <w:sz w:val="23"/>
          <w:szCs w:val="23"/>
        </w:rPr>
        <w:t>w</w:t>
      </w:r>
      <w:r>
        <w:rPr>
          <w:rFonts w:eastAsia="Times New Roman" w:cs="Times New Roman"/>
          <w:b/>
          <w:sz w:val="23"/>
          <w:szCs w:val="23"/>
        </w:rPr>
        <w:t>a</w:t>
      </w:r>
      <w:r>
        <w:rPr>
          <w:rFonts w:eastAsia="Times New Roman" w:cs="Times New Roman"/>
          <w:b/>
          <w:spacing w:val="1"/>
          <w:sz w:val="23"/>
          <w:szCs w:val="23"/>
        </w:rPr>
        <w:t>l</w:t>
      </w:r>
      <w:r>
        <w:rPr>
          <w:rFonts w:eastAsia="Times New Roman" w:cs="Times New Roman"/>
          <w:b/>
          <w:sz w:val="23"/>
          <w:szCs w:val="23"/>
        </w:rPr>
        <w:t>k</w:t>
      </w:r>
    </w:p>
    <w:p w14:paraId="1116F34D" w14:textId="4F9554A2" w:rsidR="00D6191D" w:rsidRDefault="00C24ADE" w:rsidP="00324814">
      <w:pPr>
        <w:spacing w:after="0" w:line="259" w:lineRule="exact"/>
        <w:ind w:left="120" w:right="-20"/>
        <w:rPr>
          <w:rFonts w:eastAsia="Times New Roman" w:cs="Times New Roman"/>
          <w:sz w:val="23"/>
          <w:szCs w:val="23"/>
        </w:rPr>
      </w:pPr>
      <w:r>
        <w:rPr>
          <w:rFonts w:eastAsia="Times New Roman" w:cs="Times New Roman"/>
          <w:spacing w:val="-2"/>
          <w:sz w:val="23"/>
          <w:szCs w:val="23"/>
        </w:rPr>
        <w:t>I</w:t>
      </w:r>
      <w:r>
        <w:rPr>
          <w:rFonts w:eastAsia="Times New Roman" w:cs="Times New Roman"/>
          <w:sz w:val="23"/>
          <w:szCs w:val="23"/>
        </w:rPr>
        <w:t xml:space="preserve">n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c</w:t>
      </w:r>
      <w:r>
        <w:rPr>
          <w:rFonts w:eastAsia="Times New Roman" w:cs="Times New Roman"/>
          <w:sz w:val="23"/>
          <w:szCs w:val="23"/>
        </w:rPr>
        <w:t>ro</w:t>
      </w:r>
      <w:r>
        <w:rPr>
          <w:rFonts w:eastAsia="Times New Roman" w:cs="Times New Roman"/>
          <w:spacing w:val="-1"/>
          <w:sz w:val="23"/>
          <w:szCs w:val="23"/>
        </w:rPr>
        <w:t>ssw</w:t>
      </w:r>
      <w:r>
        <w:rPr>
          <w:rFonts w:eastAsia="Times New Roman" w:cs="Times New Roman"/>
          <w:spacing w:val="1"/>
          <w:sz w:val="23"/>
          <w:szCs w:val="23"/>
        </w:rPr>
        <w:t>al</w:t>
      </w:r>
      <w:r>
        <w:rPr>
          <w:rFonts w:eastAsia="Times New Roman" w:cs="Times New Roman"/>
          <w:sz w:val="23"/>
          <w:szCs w:val="23"/>
        </w:rPr>
        <w:t xml:space="preserve">k, </w:t>
      </w:r>
      <w:r>
        <w:rPr>
          <w:rFonts w:eastAsia="Times New Roman" w:cs="Times New Roman"/>
          <w:spacing w:val="-2"/>
          <w:sz w:val="23"/>
          <w:szCs w:val="23"/>
        </w:rPr>
        <w:t>n</w:t>
      </w:r>
      <w:r>
        <w:rPr>
          <w:rFonts w:eastAsia="Times New Roman" w:cs="Times New Roman"/>
          <w:spacing w:val="1"/>
          <w:sz w:val="23"/>
          <w:szCs w:val="23"/>
        </w:rPr>
        <w:t>e</w:t>
      </w:r>
      <w:r>
        <w:rPr>
          <w:rFonts w:eastAsia="Times New Roman" w:cs="Times New Roman"/>
          <w:sz w:val="23"/>
          <w:szCs w:val="23"/>
        </w:rPr>
        <w:t>w</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at</w:t>
      </w:r>
      <w:r>
        <w:rPr>
          <w:rFonts w:eastAsia="Times New Roman" w:cs="Times New Roman"/>
          <w:spacing w:val="-2"/>
          <w:sz w:val="23"/>
          <w:szCs w:val="23"/>
        </w:rPr>
        <w:t>i</w:t>
      </w:r>
      <w:r>
        <w:rPr>
          <w:rFonts w:eastAsia="Times New Roman" w:cs="Times New Roman"/>
          <w:sz w:val="23"/>
          <w:szCs w:val="23"/>
        </w:rPr>
        <w:t xml:space="preserve">on </w:t>
      </w:r>
      <w:r>
        <w:rPr>
          <w:rFonts w:eastAsia="Times New Roman" w:cs="Times New Roman"/>
          <w:spacing w:val="1"/>
          <w:sz w:val="23"/>
          <w:szCs w:val="23"/>
        </w:rPr>
        <w:t>e</w:t>
      </w:r>
      <w:r>
        <w:rPr>
          <w:rFonts w:eastAsia="Times New Roman" w:cs="Times New Roman"/>
          <w:spacing w:val="-2"/>
          <w:sz w:val="23"/>
          <w:szCs w:val="23"/>
        </w:rPr>
        <w:t>n</w:t>
      </w:r>
      <w:r>
        <w:rPr>
          <w:rFonts w:eastAsia="Times New Roman" w:cs="Times New Roman"/>
          <w:spacing w:val="1"/>
          <w:sz w:val="23"/>
          <w:szCs w:val="23"/>
        </w:rPr>
        <w:t>ti</w:t>
      </w:r>
      <w:r>
        <w:rPr>
          <w:rFonts w:eastAsia="Times New Roman" w:cs="Times New Roman"/>
          <w:spacing w:val="-2"/>
          <w:sz w:val="23"/>
          <w:szCs w:val="23"/>
        </w:rPr>
        <w:t>t</w:t>
      </w:r>
      <w:r>
        <w:rPr>
          <w:rFonts w:eastAsia="Times New Roman" w:cs="Times New Roman"/>
          <w:spacing w:val="1"/>
          <w:sz w:val="23"/>
          <w:szCs w:val="23"/>
        </w:rPr>
        <w:t>ie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m</w:t>
      </w:r>
      <w:r>
        <w:rPr>
          <w:rFonts w:eastAsia="Times New Roman" w:cs="Times New Roman"/>
          <w:sz w:val="23"/>
          <w:szCs w:val="23"/>
        </w:rPr>
        <w:t>u</w:t>
      </w:r>
      <w:r>
        <w:rPr>
          <w:rFonts w:eastAsia="Times New Roman" w:cs="Times New Roman"/>
          <w:spacing w:val="-3"/>
          <w:sz w:val="23"/>
          <w:szCs w:val="23"/>
        </w:rPr>
        <w:t>s</w:t>
      </w:r>
      <w:r>
        <w:rPr>
          <w:rFonts w:eastAsia="Times New Roman" w:cs="Times New Roman"/>
          <w:sz w:val="23"/>
          <w:szCs w:val="23"/>
        </w:rPr>
        <w:t>t</w:t>
      </w:r>
      <w:r>
        <w:rPr>
          <w:rFonts w:eastAsia="Times New Roman" w:cs="Times New Roman"/>
          <w:spacing w:val="1"/>
          <w:sz w:val="23"/>
          <w:szCs w:val="23"/>
        </w:rPr>
        <w:t xml:space="preserve"> </w:t>
      </w:r>
      <w:r>
        <w:rPr>
          <w:rFonts w:eastAsia="Times New Roman" w:cs="Times New Roman"/>
          <w:sz w:val="23"/>
          <w:szCs w:val="23"/>
        </w:rPr>
        <w:t>d</w:t>
      </w:r>
      <w:r>
        <w:rPr>
          <w:rFonts w:eastAsia="Times New Roman" w:cs="Times New Roman"/>
          <w:spacing w:val="-1"/>
          <w:sz w:val="23"/>
          <w:szCs w:val="23"/>
        </w:rPr>
        <w:t>e</w:t>
      </w:r>
      <w:r>
        <w:rPr>
          <w:rFonts w:eastAsia="Times New Roman" w:cs="Times New Roman"/>
          <w:spacing w:val="1"/>
          <w:sz w:val="23"/>
          <w:szCs w:val="23"/>
        </w:rPr>
        <w:t>m</w:t>
      </w:r>
      <w:r>
        <w:rPr>
          <w:rFonts w:eastAsia="Times New Roman" w:cs="Times New Roman"/>
          <w:sz w:val="23"/>
          <w:szCs w:val="23"/>
        </w:rPr>
        <w:t>on</w:t>
      </w:r>
      <w:r>
        <w:rPr>
          <w:rFonts w:eastAsia="Times New Roman" w:cs="Times New Roman"/>
          <w:spacing w:val="-1"/>
          <w:sz w:val="23"/>
          <w:szCs w:val="23"/>
        </w:rPr>
        <w:t>s</w:t>
      </w:r>
      <w:r>
        <w:rPr>
          <w:rFonts w:eastAsia="Times New Roman" w:cs="Times New Roman"/>
          <w:spacing w:val="1"/>
          <w:sz w:val="23"/>
          <w:szCs w:val="23"/>
        </w:rPr>
        <w:t>t</w:t>
      </w:r>
      <w:r>
        <w:rPr>
          <w:rFonts w:eastAsia="Times New Roman" w:cs="Times New Roman"/>
          <w:sz w:val="23"/>
          <w:szCs w:val="23"/>
        </w:rPr>
        <w:t>r</w:t>
      </w:r>
      <w:r>
        <w:rPr>
          <w:rFonts w:eastAsia="Times New Roman" w:cs="Times New Roman"/>
          <w:spacing w:val="-1"/>
          <w:sz w:val="23"/>
          <w:szCs w:val="23"/>
        </w:rPr>
        <w:t>a</w:t>
      </w:r>
      <w:r>
        <w:rPr>
          <w:rFonts w:eastAsia="Times New Roman" w:cs="Times New Roman"/>
          <w:spacing w:val="1"/>
          <w:sz w:val="23"/>
          <w:szCs w:val="23"/>
        </w:rPr>
        <w:t>t</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2"/>
          <w:sz w:val="23"/>
          <w:szCs w:val="23"/>
        </w:rPr>
        <w:t>t</w:t>
      </w:r>
      <w:r>
        <w:rPr>
          <w:rFonts w:eastAsia="Times New Roman" w:cs="Times New Roman"/>
          <w:sz w:val="23"/>
          <w:szCs w:val="23"/>
        </w:rPr>
        <w:t>h</w:t>
      </w:r>
      <w:r>
        <w:rPr>
          <w:rFonts w:eastAsia="Times New Roman" w:cs="Times New Roman"/>
          <w:spacing w:val="1"/>
          <w:sz w:val="23"/>
          <w:szCs w:val="23"/>
        </w:rPr>
        <w:t>a</w:t>
      </w:r>
      <w:r>
        <w:rPr>
          <w:rFonts w:eastAsia="Times New Roman" w:cs="Times New Roman"/>
          <w:sz w:val="23"/>
          <w:szCs w:val="23"/>
        </w:rPr>
        <w:t>t</w:t>
      </w:r>
      <w:r>
        <w:rPr>
          <w:rFonts w:eastAsia="Times New Roman" w:cs="Times New Roman"/>
          <w:spacing w:val="-2"/>
          <w:sz w:val="23"/>
          <w:szCs w:val="23"/>
        </w:rPr>
        <w:t xml:space="preserve"> </w:t>
      </w:r>
      <w:r>
        <w:rPr>
          <w:rFonts w:eastAsia="Times New Roman" w:cs="Times New Roman"/>
          <w:spacing w:val="1"/>
          <w:sz w:val="23"/>
          <w:szCs w:val="23"/>
        </w:rPr>
        <w:t>a</w:t>
      </w:r>
      <w:r>
        <w:rPr>
          <w:rFonts w:eastAsia="Times New Roman" w:cs="Times New Roman"/>
          <w:spacing w:val="-2"/>
          <w:sz w:val="23"/>
          <w:szCs w:val="23"/>
        </w:rPr>
        <w:t>l</w:t>
      </w:r>
      <w:r>
        <w:rPr>
          <w:rFonts w:eastAsia="Times New Roman" w:cs="Times New Roman"/>
          <w:sz w:val="23"/>
          <w:szCs w:val="23"/>
        </w:rPr>
        <w:t>l</w:t>
      </w:r>
      <w:r>
        <w:rPr>
          <w:rFonts w:eastAsia="Times New Roman" w:cs="Times New Roman"/>
          <w:spacing w:val="1"/>
          <w:sz w:val="23"/>
          <w:szCs w:val="23"/>
        </w:rPr>
        <w:t xml:space="preserve"> </w:t>
      </w:r>
      <w:r w:rsidR="00636E4F">
        <w:rPr>
          <w:rFonts w:eastAsia="Times New Roman" w:cs="Times New Roman"/>
          <w:spacing w:val="1"/>
          <w:sz w:val="23"/>
          <w:szCs w:val="23"/>
        </w:rPr>
        <w:t>Texas Rising Star</w:t>
      </w:r>
      <w:r w:rsidR="00636E4F">
        <w:rPr>
          <w:rFonts w:eastAsia="Times New Roman" w:cs="Times New Roman"/>
          <w:spacing w:val="-1"/>
          <w:sz w:val="23"/>
          <w:szCs w:val="23"/>
        </w:rPr>
        <w:t xml:space="preserve"> </w:t>
      </w:r>
      <w:r>
        <w:rPr>
          <w:rFonts w:eastAsia="Times New Roman" w:cs="Times New Roman"/>
          <w:spacing w:val="1"/>
          <w:sz w:val="23"/>
          <w:szCs w:val="23"/>
        </w:rPr>
        <w:t>2</w:t>
      </w:r>
      <w:r>
        <w:rPr>
          <w:rFonts w:eastAsia="Times New Roman" w:cs="Times New Roman"/>
          <w:sz w:val="23"/>
          <w:szCs w:val="23"/>
        </w:rPr>
        <w:t>-</w:t>
      </w:r>
      <w:r w:rsidR="00636E4F">
        <w:rPr>
          <w:rFonts w:eastAsia="Times New Roman" w:cs="Times New Roman"/>
          <w:spacing w:val="-3"/>
          <w:sz w:val="23"/>
          <w:szCs w:val="23"/>
        </w:rPr>
        <w:t>S</w:t>
      </w:r>
      <w:r w:rsidR="00636E4F">
        <w:rPr>
          <w:rFonts w:eastAsia="Times New Roman" w:cs="Times New Roman"/>
          <w:spacing w:val="1"/>
          <w:sz w:val="23"/>
          <w:szCs w:val="23"/>
        </w:rPr>
        <w:t>ta</w:t>
      </w:r>
      <w:r w:rsidR="00636E4F">
        <w:rPr>
          <w:rFonts w:eastAsia="Times New Roman" w:cs="Times New Roman"/>
          <w:sz w:val="23"/>
          <w:szCs w:val="23"/>
        </w:rPr>
        <w:t xml:space="preserve">r </w:t>
      </w:r>
      <w:r>
        <w:rPr>
          <w:rFonts w:eastAsia="Times New Roman" w:cs="Times New Roman"/>
          <w:sz w:val="23"/>
          <w:szCs w:val="23"/>
        </w:rPr>
        <w:t>(</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2"/>
          <w:sz w:val="23"/>
          <w:szCs w:val="23"/>
        </w:rPr>
        <w:t>m</w:t>
      </w:r>
      <w:r>
        <w:rPr>
          <w:rFonts w:eastAsia="Times New Roman" w:cs="Times New Roman"/>
          <w:spacing w:val="1"/>
          <w:sz w:val="23"/>
          <w:szCs w:val="23"/>
        </w:rPr>
        <w:t>ea</w:t>
      </w:r>
      <w:r>
        <w:rPr>
          <w:rFonts w:eastAsia="Times New Roman" w:cs="Times New Roman"/>
          <w:spacing w:val="-1"/>
          <w:sz w:val="23"/>
          <w:szCs w:val="23"/>
        </w:rPr>
        <w:t>s</w:t>
      </w:r>
      <w:r>
        <w:rPr>
          <w:rFonts w:eastAsia="Times New Roman" w:cs="Times New Roman"/>
          <w:sz w:val="23"/>
          <w:szCs w:val="23"/>
        </w:rPr>
        <w:t>u</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2"/>
          <w:sz w:val="23"/>
          <w:szCs w:val="23"/>
        </w:rPr>
        <w:t>r</w:t>
      </w:r>
      <w:r>
        <w:rPr>
          <w:rFonts w:eastAsia="Times New Roman" w:cs="Times New Roman"/>
          <w:sz w:val="23"/>
          <w:szCs w:val="23"/>
        </w:rPr>
        <w:t>e</w:t>
      </w:r>
      <w:r>
        <w:rPr>
          <w:rFonts w:eastAsia="Times New Roman" w:cs="Times New Roman"/>
          <w:spacing w:val="1"/>
          <w:sz w:val="23"/>
          <w:szCs w:val="23"/>
        </w:rPr>
        <w:t xml:space="preserve"> al</w:t>
      </w:r>
      <w:r>
        <w:rPr>
          <w:rFonts w:eastAsia="Times New Roman" w:cs="Times New Roman"/>
          <w:spacing w:val="-1"/>
          <w:sz w:val="23"/>
          <w:szCs w:val="23"/>
        </w:rPr>
        <w:t>s</w:t>
      </w:r>
      <w:r>
        <w:rPr>
          <w:rFonts w:eastAsia="Times New Roman" w:cs="Times New Roman"/>
          <w:sz w:val="23"/>
          <w:szCs w:val="23"/>
        </w:rPr>
        <w:t>o</w:t>
      </w:r>
      <w:r w:rsidR="00502468">
        <w:rPr>
          <w:rFonts w:eastAsia="Times New Roman" w:cs="Times New Roman"/>
          <w:sz w:val="23"/>
          <w:szCs w:val="23"/>
        </w:rPr>
        <w:t xml:space="preserve"> </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 by</w:t>
      </w:r>
      <w:r>
        <w:rPr>
          <w:rFonts w:eastAsia="Times New Roman" w:cs="Times New Roman"/>
          <w:spacing w:val="-5"/>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acc</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i</w:t>
      </w:r>
      <w:r>
        <w:rPr>
          <w:rFonts w:eastAsia="Times New Roman" w:cs="Times New Roman"/>
          <w:spacing w:val="1"/>
          <w:sz w:val="23"/>
          <w:szCs w:val="23"/>
        </w:rPr>
        <w:t>ti</w:t>
      </w:r>
      <w:r>
        <w:rPr>
          <w:rFonts w:eastAsia="Times New Roman" w:cs="Times New Roman"/>
          <w:spacing w:val="-2"/>
          <w:sz w:val="23"/>
          <w:szCs w:val="23"/>
        </w:rPr>
        <w:t>n</w:t>
      </w:r>
      <w:r>
        <w:rPr>
          <w:rFonts w:eastAsia="Times New Roman" w:cs="Times New Roman"/>
          <w:sz w:val="23"/>
          <w:szCs w:val="23"/>
        </w:rPr>
        <w:t>g</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tit</w:t>
      </w:r>
      <w:r>
        <w:rPr>
          <w:rFonts w:eastAsia="Times New Roman" w:cs="Times New Roman"/>
          <w:spacing w:val="-5"/>
          <w:sz w:val="23"/>
          <w:szCs w:val="23"/>
        </w:rPr>
        <w:t>y</w:t>
      </w:r>
      <w:r>
        <w:rPr>
          <w:rFonts w:eastAsia="Times New Roman" w:cs="Times New Roman"/>
          <w:sz w:val="23"/>
          <w:szCs w:val="23"/>
        </w:rPr>
        <w:t>.</w:t>
      </w:r>
    </w:p>
    <w:p w14:paraId="3880923C" w14:textId="77777777" w:rsidR="00D6191D" w:rsidRDefault="00D6191D">
      <w:pPr>
        <w:spacing w:before="4" w:after="0" w:line="260" w:lineRule="exact"/>
        <w:rPr>
          <w:sz w:val="26"/>
          <w:szCs w:val="26"/>
        </w:rPr>
      </w:pPr>
    </w:p>
    <w:p w14:paraId="3776E9A7" w14:textId="023884D4" w:rsidR="00D6191D" w:rsidRDefault="00C24ADE">
      <w:pPr>
        <w:spacing w:after="0" w:line="240" w:lineRule="auto"/>
        <w:ind w:left="120" w:right="176"/>
        <w:rPr>
          <w:rFonts w:eastAsia="Times New Roman" w:cs="Times New Roman"/>
          <w:sz w:val="23"/>
          <w:szCs w:val="23"/>
        </w:rPr>
      </w:pPr>
      <w:r>
        <w:rPr>
          <w:rFonts w:eastAsia="Times New Roman" w:cs="Times New Roman"/>
          <w:sz w:val="23"/>
          <w:szCs w:val="23"/>
        </w:rPr>
        <w:t>If</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sidR="00636E4F">
        <w:rPr>
          <w:rFonts w:eastAsia="Times New Roman" w:cs="Times New Roman"/>
          <w:spacing w:val="1"/>
          <w:sz w:val="23"/>
          <w:szCs w:val="23"/>
        </w:rPr>
        <w:t>Texas Rising Star</w:t>
      </w:r>
      <w:r w:rsidR="00636E4F">
        <w:rPr>
          <w:rFonts w:eastAsia="Times New Roman" w:cs="Times New Roman"/>
          <w:spacing w:val="-1"/>
          <w:sz w:val="23"/>
          <w:szCs w:val="23"/>
        </w:rPr>
        <w:t xml:space="preserve"> </w:t>
      </w:r>
      <w:r>
        <w:rPr>
          <w:rFonts w:eastAsia="Times New Roman" w:cs="Times New Roman"/>
          <w:sz w:val="23"/>
          <w:szCs w:val="23"/>
        </w:rPr>
        <w:t>2-</w:t>
      </w:r>
      <w:r w:rsidR="00636E4F">
        <w:rPr>
          <w:rFonts w:eastAsia="Times New Roman" w:cs="Times New Roman"/>
          <w:spacing w:val="-1"/>
          <w:sz w:val="23"/>
          <w:szCs w:val="23"/>
        </w:rPr>
        <w:t>S</w:t>
      </w:r>
      <w:r w:rsidR="00636E4F">
        <w:rPr>
          <w:rFonts w:eastAsia="Times New Roman" w:cs="Times New Roman"/>
          <w:spacing w:val="1"/>
          <w:sz w:val="23"/>
          <w:szCs w:val="23"/>
        </w:rPr>
        <w:t>ta</w:t>
      </w:r>
      <w:r w:rsidR="00636E4F">
        <w:rPr>
          <w:rFonts w:eastAsia="Times New Roman" w:cs="Times New Roman"/>
          <w:sz w:val="23"/>
          <w:szCs w:val="23"/>
        </w:rPr>
        <w:t xml:space="preserve">r </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 xml:space="preserve"> </w:t>
      </w:r>
      <w:r>
        <w:rPr>
          <w:rFonts w:eastAsia="Times New Roman" w:cs="Times New Roman"/>
          <w:spacing w:val="1"/>
          <w:sz w:val="23"/>
          <w:szCs w:val="23"/>
        </w:rPr>
        <w:t>mea</w:t>
      </w:r>
      <w:r>
        <w:rPr>
          <w:rFonts w:eastAsia="Times New Roman" w:cs="Times New Roman"/>
          <w:spacing w:val="-1"/>
          <w:sz w:val="23"/>
          <w:szCs w:val="23"/>
        </w:rPr>
        <w:t>s</w:t>
      </w:r>
      <w:r>
        <w:rPr>
          <w:rFonts w:eastAsia="Times New Roman" w:cs="Times New Roman"/>
          <w:sz w:val="23"/>
          <w:szCs w:val="23"/>
        </w:rPr>
        <w:t>u</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z w:val="23"/>
          <w:szCs w:val="23"/>
        </w:rPr>
        <w:t>re</w:t>
      </w:r>
      <w:r>
        <w:rPr>
          <w:rFonts w:eastAsia="Times New Roman" w:cs="Times New Roman"/>
          <w:spacing w:val="-1"/>
          <w:sz w:val="23"/>
          <w:szCs w:val="23"/>
        </w:rPr>
        <w:t xml:space="preserve"> </w:t>
      </w:r>
      <w:r>
        <w:rPr>
          <w:rFonts w:eastAsia="Times New Roman" w:cs="Times New Roman"/>
          <w:sz w:val="23"/>
          <w:szCs w:val="23"/>
        </w:rPr>
        <w:t>not</w:t>
      </w:r>
      <w:r>
        <w:rPr>
          <w:rFonts w:eastAsia="Times New Roman" w:cs="Times New Roman"/>
          <w:spacing w:val="1"/>
          <w:sz w:val="23"/>
          <w:szCs w:val="23"/>
        </w:rPr>
        <w:t xml:space="preserve"> </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2"/>
          <w:sz w:val="23"/>
          <w:szCs w:val="23"/>
        </w:rPr>
        <w:t xml:space="preserve"> </w:t>
      </w:r>
      <w:r>
        <w:rPr>
          <w:rFonts w:eastAsia="Times New Roman" w:cs="Times New Roman"/>
          <w:spacing w:val="2"/>
          <w:sz w:val="23"/>
          <w:szCs w:val="23"/>
        </w:rPr>
        <w:t>b</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iti</w:t>
      </w:r>
      <w:r>
        <w:rPr>
          <w:rFonts w:eastAsia="Times New Roman" w:cs="Times New Roman"/>
          <w:sz w:val="23"/>
          <w:szCs w:val="23"/>
        </w:rPr>
        <w:t>ng</w:t>
      </w:r>
      <w:r>
        <w:rPr>
          <w:rFonts w:eastAsia="Times New Roman" w:cs="Times New Roman"/>
          <w:spacing w:val="-2"/>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2"/>
          <w:sz w:val="23"/>
          <w:szCs w:val="23"/>
        </w:rPr>
        <w:t>t</w:t>
      </w:r>
      <w:r>
        <w:rPr>
          <w:rFonts w:eastAsia="Times New Roman" w:cs="Times New Roman"/>
          <w:spacing w:val="1"/>
          <w:sz w:val="23"/>
          <w:szCs w:val="23"/>
        </w:rPr>
        <w:t>it</w:t>
      </w:r>
      <w:r>
        <w:rPr>
          <w:rFonts w:eastAsia="Times New Roman" w:cs="Times New Roman"/>
          <w:spacing w:val="-5"/>
          <w:sz w:val="23"/>
          <w:szCs w:val="23"/>
        </w:rPr>
        <w:t>y</w:t>
      </w:r>
      <w:r>
        <w:rPr>
          <w:rFonts w:eastAsia="Times New Roman" w:cs="Times New Roman"/>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e</w:t>
      </w:r>
      <w:r>
        <w:rPr>
          <w:rFonts w:eastAsia="Times New Roman" w:cs="Times New Roman"/>
          <w:sz w:val="23"/>
          <w:szCs w:val="23"/>
        </w:rPr>
        <w:t>n</w:t>
      </w:r>
      <w:r>
        <w:rPr>
          <w:rFonts w:eastAsia="Times New Roman" w:cs="Times New Roman"/>
          <w:spacing w:val="-2"/>
          <w:sz w:val="23"/>
          <w:szCs w:val="23"/>
        </w:rPr>
        <w:t>t</w:t>
      </w:r>
      <w:r>
        <w:rPr>
          <w:rFonts w:eastAsia="Times New Roman" w:cs="Times New Roman"/>
          <w:spacing w:val="1"/>
          <w:sz w:val="23"/>
          <w:szCs w:val="23"/>
        </w:rPr>
        <w:t>it</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m</w:t>
      </w:r>
      <w:r>
        <w:rPr>
          <w:rFonts w:eastAsia="Times New Roman" w:cs="Times New Roman"/>
          <w:sz w:val="23"/>
          <w:szCs w:val="23"/>
        </w:rPr>
        <w:t>u</w:t>
      </w:r>
      <w:r>
        <w:rPr>
          <w:rFonts w:eastAsia="Times New Roman" w:cs="Times New Roman"/>
          <w:spacing w:val="-1"/>
          <w:sz w:val="23"/>
          <w:szCs w:val="23"/>
        </w:rPr>
        <w:t>s</w:t>
      </w:r>
      <w:r>
        <w:rPr>
          <w:rFonts w:eastAsia="Times New Roman" w:cs="Times New Roman"/>
          <w:sz w:val="23"/>
          <w:szCs w:val="23"/>
        </w:rPr>
        <w:t>t</w:t>
      </w:r>
      <w:r>
        <w:rPr>
          <w:rFonts w:eastAsia="Times New Roman" w:cs="Times New Roman"/>
          <w:spacing w:val="1"/>
          <w:sz w:val="23"/>
          <w:szCs w:val="23"/>
        </w:rPr>
        <w:t xml:space="preserve"> </w:t>
      </w:r>
      <w:r>
        <w:rPr>
          <w:rFonts w:eastAsia="Times New Roman" w:cs="Times New Roman"/>
          <w:sz w:val="23"/>
          <w:szCs w:val="23"/>
        </w:rPr>
        <w:t>d</w:t>
      </w:r>
      <w:r>
        <w:rPr>
          <w:rFonts w:eastAsia="Times New Roman" w:cs="Times New Roman"/>
          <w:spacing w:val="1"/>
          <w:sz w:val="23"/>
          <w:szCs w:val="23"/>
        </w:rPr>
        <w:t>e</w:t>
      </w:r>
      <w:r>
        <w:rPr>
          <w:rFonts w:eastAsia="Times New Roman" w:cs="Times New Roman"/>
          <w:spacing w:val="-2"/>
          <w:sz w:val="23"/>
          <w:szCs w:val="23"/>
        </w:rPr>
        <w:t>v</w:t>
      </w:r>
      <w:r>
        <w:rPr>
          <w:rFonts w:eastAsia="Times New Roman" w:cs="Times New Roman"/>
          <w:spacing w:val="1"/>
          <w:sz w:val="23"/>
          <w:szCs w:val="23"/>
        </w:rPr>
        <w:t>el</w:t>
      </w:r>
      <w:r>
        <w:rPr>
          <w:rFonts w:eastAsia="Times New Roman" w:cs="Times New Roman"/>
          <w:sz w:val="23"/>
          <w:szCs w:val="23"/>
        </w:rPr>
        <w:t>op a</w:t>
      </w:r>
      <w:r>
        <w:rPr>
          <w:rFonts w:eastAsia="Times New Roman" w:cs="Times New Roman"/>
          <w:spacing w:val="1"/>
          <w:sz w:val="23"/>
          <w:szCs w:val="23"/>
        </w:rPr>
        <w:t xml:space="preserve"> </w:t>
      </w:r>
      <w:r>
        <w:rPr>
          <w:rFonts w:eastAsia="Times New Roman" w:cs="Times New Roman"/>
          <w:spacing w:val="-3"/>
          <w:sz w:val="23"/>
          <w:szCs w:val="23"/>
        </w:rPr>
        <w:t>s</w:t>
      </w:r>
      <w:r>
        <w:rPr>
          <w:rFonts w:eastAsia="Times New Roman" w:cs="Times New Roman"/>
          <w:spacing w:val="1"/>
          <w:sz w:val="23"/>
          <w:szCs w:val="23"/>
        </w:rPr>
        <w:t>e</w:t>
      </w:r>
      <w:r>
        <w:rPr>
          <w:rFonts w:eastAsia="Times New Roman" w:cs="Times New Roman"/>
          <w:sz w:val="23"/>
          <w:szCs w:val="23"/>
        </w:rPr>
        <w:t>p</w:t>
      </w:r>
      <w:r>
        <w:rPr>
          <w:rFonts w:eastAsia="Times New Roman" w:cs="Times New Roman"/>
          <w:spacing w:val="1"/>
          <w:sz w:val="23"/>
          <w:szCs w:val="23"/>
        </w:rPr>
        <w:t>a</w:t>
      </w:r>
      <w:r>
        <w:rPr>
          <w:rFonts w:eastAsia="Times New Roman" w:cs="Times New Roman"/>
          <w:spacing w:val="-2"/>
          <w:sz w:val="23"/>
          <w:szCs w:val="23"/>
        </w:rPr>
        <w:t>r</w:t>
      </w:r>
      <w:r>
        <w:rPr>
          <w:rFonts w:eastAsia="Times New Roman" w:cs="Times New Roman"/>
          <w:spacing w:val="1"/>
          <w:sz w:val="23"/>
          <w:szCs w:val="23"/>
        </w:rPr>
        <w:t>at</w:t>
      </w:r>
      <w:r>
        <w:rPr>
          <w:rFonts w:eastAsia="Times New Roman" w:cs="Times New Roman"/>
          <w:sz w:val="23"/>
          <w:szCs w:val="23"/>
        </w:rPr>
        <w:t xml:space="preserve">e </w:t>
      </w:r>
      <w:r>
        <w:rPr>
          <w:rFonts w:eastAsia="Times New Roman" w:cs="Times New Roman"/>
          <w:spacing w:val="1"/>
          <w:sz w:val="23"/>
          <w:szCs w:val="23"/>
        </w:rPr>
        <w:t>a</w:t>
      </w:r>
      <w:r>
        <w:rPr>
          <w:rFonts w:eastAsia="Times New Roman" w:cs="Times New Roman"/>
          <w:spacing w:val="-1"/>
          <w:sz w:val="23"/>
          <w:szCs w:val="23"/>
        </w:rPr>
        <w:t>ss</w:t>
      </w:r>
      <w:r>
        <w:rPr>
          <w:rFonts w:eastAsia="Times New Roman" w:cs="Times New Roman"/>
          <w:sz w:val="23"/>
          <w:szCs w:val="23"/>
        </w:rPr>
        <w:t>ur</w:t>
      </w:r>
      <w:r>
        <w:rPr>
          <w:rFonts w:eastAsia="Times New Roman" w:cs="Times New Roman"/>
          <w:spacing w:val="1"/>
          <w:sz w:val="23"/>
          <w:szCs w:val="23"/>
        </w:rPr>
        <w:t>a</w:t>
      </w:r>
      <w:r>
        <w:rPr>
          <w:rFonts w:eastAsia="Times New Roman" w:cs="Times New Roman"/>
          <w:sz w:val="23"/>
          <w:szCs w:val="23"/>
        </w:rPr>
        <w:t>n</w:t>
      </w:r>
      <w:r>
        <w:rPr>
          <w:rFonts w:eastAsia="Times New Roman" w:cs="Times New Roman"/>
          <w:spacing w:val="1"/>
          <w:sz w:val="23"/>
          <w:szCs w:val="23"/>
        </w:rPr>
        <w:t>c</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z w:val="23"/>
          <w:szCs w:val="23"/>
        </w:rPr>
        <w:t>pro</w:t>
      </w:r>
      <w:r>
        <w:rPr>
          <w:rFonts w:eastAsia="Times New Roman" w:cs="Times New Roman"/>
          <w:spacing w:val="-1"/>
          <w:sz w:val="23"/>
          <w:szCs w:val="23"/>
        </w:rPr>
        <w:t>c</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t</w:t>
      </w:r>
      <w:r>
        <w:rPr>
          <w:rFonts w:eastAsia="Times New Roman" w:cs="Times New Roman"/>
          <w:sz w:val="23"/>
          <w:szCs w:val="23"/>
        </w:rPr>
        <w:t>o do</w:t>
      </w:r>
      <w:r>
        <w:rPr>
          <w:rFonts w:eastAsia="Times New Roman" w:cs="Times New Roman"/>
          <w:spacing w:val="1"/>
          <w:sz w:val="23"/>
          <w:szCs w:val="23"/>
        </w:rPr>
        <w:t>c</w:t>
      </w:r>
      <w:r>
        <w:rPr>
          <w:rFonts w:eastAsia="Times New Roman" w:cs="Times New Roman"/>
          <w:spacing w:val="-2"/>
          <w:sz w:val="23"/>
          <w:szCs w:val="23"/>
        </w:rPr>
        <w:t>u</w:t>
      </w:r>
      <w:r>
        <w:rPr>
          <w:rFonts w:eastAsia="Times New Roman" w:cs="Times New Roman"/>
          <w:spacing w:val="1"/>
          <w:sz w:val="23"/>
          <w:szCs w:val="23"/>
        </w:rPr>
        <w:t>me</w:t>
      </w:r>
      <w:r>
        <w:rPr>
          <w:rFonts w:eastAsia="Times New Roman" w:cs="Times New Roman"/>
          <w:sz w:val="23"/>
          <w:szCs w:val="23"/>
        </w:rPr>
        <w:t>nt</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z w:val="23"/>
          <w:szCs w:val="23"/>
        </w:rPr>
        <w:t>h</w:t>
      </w:r>
      <w:r>
        <w:rPr>
          <w:rFonts w:eastAsia="Times New Roman" w:cs="Times New Roman"/>
          <w:spacing w:val="-1"/>
          <w:sz w:val="23"/>
          <w:szCs w:val="23"/>
        </w:rPr>
        <w:t>a</w:t>
      </w:r>
      <w:r>
        <w:rPr>
          <w:rFonts w:eastAsia="Times New Roman" w:cs="Times New Roman"/>
          <w:sz w:val="23"/>
          <w:szCs w:val="23"/>
        </w:rPr>
        <w:t>t</w:t>
      </w:r>
      <w:r>
        <w:rPr>
          <w:rFonts w:eastAsia="Times New Roman" w:cs="Times New Roman"/>
          <w:spacing w:val="1"/>
          <w:sz w:val="23"/>
          <w:szCs w:val="23"/>
        </w:rPr>
        <w:t xml:space="preserve"> it</w:t>
      </w:r>
      <w:r>
        <w:rPr>
          <w:rFonts w:eastAsia="Times New Roman" w:cs="Times New Roman"/>
          <w:sz w:val="23"/>
          <w:szCs w:val="23"/>
        </w:rPr>
        <w:t>s</w:t>
      </w:r>
      <w:r>
        <w:rPr>
          <w:rFonts w:eastAsia="Times New Roman" w:cs="Times New Roman"/>
          <w:spacing w:val="-3"/>
          <w:sz w:val="23"/>
          <w:szCs w:val="23"/>
        </w:rPr>
        <w:t xml:space="preserve"> </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it</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2"/>
          <w:sz w:val="23"/>
          <w:szCs w:val="23"/>
        </w:rPr>
        <w:t>f</w:t>
      </w:r>
      <w:r>
        <w:rPr>
          <w:rFonts w:eastAsia="Times New Roman" w:cs="Times New Roman"/>
          <w:spacing w:val="1"/>
          <w:sz w:val="23"/>
          <w:szCs w:val="23"/>
        </w:rPr>
        <w:t>aci</w:t>
      </w:r>
      <w:r>
        <w:rPr>
          <w:rFonts w:eastAsia="Times New Roman" w:cs="Times New Roman"/>
          <w:spacing w:val="-2"/>
          <w:sz w:val="23"/>
          <w:szCs w:val="23"/>
        </w:rPr>
        <w:t>l</w:t>
      </w:r>
      <w:r>
        <w:rPr>
          <w:rFonts w:eastAsia="Times New Roman" w:cs="Times New Roman"/>
          <w:spacing w:val="1"/>
          <w:sz w:val="23"/>
          <w:szCs w:val="23"/>
        </w:rPr>
        <w:t>it</w:t>
      </w:r>
      <w:r>
        <w:rPr>
          <w:rFonts w:eastAsia="Times New Roman" w:cs="Times New Roman"/>
          <w:spacing w:val="-2"/>
          <w:sz w:val="23"/>
          <w:szCs w:val="23"/>
        </w:rPr>
        <w:t>i</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i</w:t>
      </w:r>
      <w:r>
        <w:rPr>
          <w:rFonts w:eastAsia="Times New Roman" w:cs="Times New Roman"/>
          <w:sz w:val="23"/>
          <w:szCs w:val="23"/>
        </w:rPr>
        <w:t xml:space="preserve">n </w:t>
      </w:r>
      <w:r>
        <w:rPr>
          <w:rFonts w:eastAsia="Times New Roman" w:cs="Times New Roman"/>
          <w:spacing w:val="-2"/>
          <w:sz w:val="23"/>
          <w:szCs w:val="23"/>
        </w:rPr>
        <w:t>T</w:t>
      </w:r>
      <w:r>
        <w:rPr>
          <w:rFonts w:eastAsia="Times New Roman" w:cs="Times New Roman"/>
          <w:spacing w:val="1"/>
          <w:sz w:val="23"/>
          <w:szCs w:val="23"/>
        </w:rPr>
        <w:t>e</w:t>
      </w:r>
      <w:r>
        <w:rPr>
          <w:rFonts w:eastAsia="Times New Roman" w:cs="Times New Roman"/>
          <w:sz w:val="23"/>
          <w:szCs w:val="23"/>
        </w:rPr>
        <w:t>x</w:t>
      </w:r>
      <w:r>
        <w:rPr>
          <w:rFonts w:eastAsia="Times New Roman" w:cs="Times New Roman"/>
          <w:spacing w:val="1"/>
          <w:sz w:val="23"/>
          <w:szCs w:val="23"/>
        </w:rPr>
        <w:t>a</w:t>
      </w:r>
      <w:r>
        <w:rPr>
          <w:rFonts w:eastAsia="Times New Roman" w:cs="Times New Roman"/>
          <w:sz w:val="23"/>
          <w:szCs w:val="23"/>
        </w:rPr>
        <w:t>s</w:t>
      </w:r>
      <w:r>
        <w:rPr>
          <w:rFonts w:eastAsia="Times New Roman" w:cs="Times New Roman"/>
          <w:spacing w:val="-1"/>
          <w:sz w:val="23"/>
          <w:szCs w:val="23"/>
        </w:rPr>
        <w:t xml:space="preserve"> w</w:t>
      </w:r>
      <w:r>
        <w:rPr>
          <w:rFonts w:eastAsia="Times New Roman" w:cs="Times New Roman"/>
          <w:spacing w:val="-2"/>
          <w:sz w:val="23"/>
          <w:szCs w:val="23"/>
        </w:rPr>
        <w:t>i</w:t>
      </w:r>
      <w:r>
        <w:rPr>
          <w:rFonts w:eastAsia="Times New Roman" w:cs="Times New Roman"/>
          <w:spacing w:val="1"/>
          <w:sz w:val="23"/>
          <w:szCs w:val="23"/>
        </w:rPr>
        <w:t>l</w:t>
      </w:r>
      <w:r>
        <w:rPr>
          <w:rFonts w:eastAsia="Times New Roman" w:cs="Times New Roman"/>
          <w:sz w:val="23"/>
          <w:szCs w:val="23"/>
        </w:rPr>
        <w:t>l</w:t>
      </w:r>
      <w:r>
        <w:rPr>
          <w:rFonts w:eastAsia="Times New Roman" w:cs="Times New Roman"/>
          <w:spacing w:val="-2"/>
          <w:sz w:val="23"/>
          <w:szCs w:val="23"/>
        </w:rPr>
        <w:t xml:space="preserve"> </w:t>
      </w:r>
      <w:r>
        <w:rPr>
          <w:rFonts w:eastAsia="Times New Roman" w:cs="Times New Roman"/>
          <w:spacing w:val="1"/>
          <w:sz w:val="23"/>
          <w:szCs w:val="23"/>
        </w:rPr>
        <w:t>m</w:t>
      </w:r>
      <w:r>
        <w:rPr>
          <w:rFonts w:eastAsia="Times New Roman" w:cs="Times New Roman"/>
          <w:spacing w:val="-1"/>
          <w:sz w:val="23"/>
          <w:szCs w:val="23"/>
        </w:rPr>
        <w:t>e</w:t>
      </w:r>
      <w:r>
        <w:rPr>
          <w:rFonts w:eastAsia="Times New Roman" w:cs="Times New Roman"/>
          <w:spacing w:val="1"/>
          <w:sz w:val="23"/>
          <w:szCs w:val="23"/>
        </w:rPr>
        <w:t>e</w:t>
      </w:r>
      <w:r>
        <w:rPr>
          <w:rFonts w:eastAsia="Times New Roman" w:cs="Times New Roman"/>
          <w:sz w:val="23"/>
          <w:szCs w:val="23"/>
        </w:rPr>
        <w:t>t</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sidR="00636E4F">
        <w:rPr>
          <w:rFonts w:eastAsia="Times New Roman" w:cs="Times New Roman"/>
          <w:spacing w:val="1"/>
          <w:sz w:val="23"/>
          <w:szCs w:val="23"/>
        </w:rPr>
        <w:t>Texas Rising Star–</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2"/>
          <w:sz w:val="23"/>
          <w:szCs w:val="23"/>
        </w:rPr>
        <w:t>m</w:t>
      </w:r>
      <w:r>
        <w:rPr>
          <w:rFonts w:eastAsia="Times New Roman" w:cs="Times New Roman"/>
          <w:spacing w:val="1"/>
          <w:sz w:val="23"/>
          <w:szCs w:val="23"/>
        </w:rPr>
        <w:t>ea</w:t>
      </w:r>
      <w:r>
        <w:rPr>
          <w:rFonts w:eastAsia="Times New Roman" w:cs="Times New Roman"/>
          <w:spacing w:val="-1"/>
          <w:sz w:val="23"/>
          <w:szCs w:val="23"/>
        </w:rPr>
        <w:t>s</w:t>
      </w:r>
      <w:r>
        <w:rPr>
          <w:rFonts w:eastAsia="Times New Roman" w:cs="Times New Roman"/>
          <w:sz w:val="23"/>
          <w:szCs w:val="23"/>
        </w:rPr>
        <w:t>u</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z w:val="23"/>
          <w:szCs w:val="23"/>
        </w:rPr>
        <w:t>p</w:t>
      </w:r>
      <w:r>
        <w:rPr>
          <w:rFonts w:eastAsia="Times New Roman" w:cs="Times New Roman"/>
          <w:spacing w:val="1"/>
          <w:sz w:val="23"/>
          <w:szCs w:val="23"/>
        </w:rPr>
        <w:t>a</w:t>
      </w:r>
      <w:r>
        <w:rPr>
          <w:rFonts w:eastAsia="Times New Roman" w:cs="Times New Roman"/>
          <w:sz w:val="23"/>
          <w:szCs w:val="23"/>
        </w:rPr>
        <w:t>rt</w:t>
      </w:r>
      <w:r>
        <w:rPr>
          <w:rFonts w:eastAsia="Times New Roman" w:cs="Times New Roman"/>
          <w:spacing w:val="1"/>
          <w:sz w:val="23"/>
          <w:szCs w:val="23"/>
        </w:rPr>
        <w:t xml:space="preserve"> </w:t>
      </w:r>
      <w:r>
        <w:rPr>
          <w:rFonts w:eastAsia="Times New Roman" w:cs="Times New Roman"/>
          <w:sz w:val="23"/>
          <w:szCs w:val="23"/>
        </w:rPr>
        <w:t xml:space="preserve">of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e</w:t>
      </w:r>
      <w:r>
        <w:rPr>
          <w:rFonts w:eastAsia="Times New Roman" w:cs="Times New Roman"/>
          <w:spacing w:val="-2"/>
          <w:sz w:val="23"/>
          <w:szCs w:val="23"/>
        </w:rPr>
        <w:t>n</w:t>
      </w:r>
      <w:r>
        <w:rPr>
          <w:rFonts w:eastAsia="Times New Roman" w:cs="Times New Roman"/>
          <w:spacing w:val="1"/>
          <w:sz w:val="23"/>
          <w:szCs w:val="23"/>
        </w:rPr>
        <w:t>t</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pacing w:val="-5"/>
          <w:sz w:val="23"/>
          <w:szCs w:val="23"/>
        </w:rPr>
        <w:t>y</w:t>
      </w:r>
      <w:r>
        <w:rPr>
          <w:rFonts w:eastAsia="Times New Roman" w:cs="Times New Roman"/>
          <w:spacing w:val="2"/>
          <w:sz w:val="23"/>
          <w:szCs w:val="23"/>
        </w:rPr>
        <w:t>’</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acc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at</w:t>
      </w:r>
      <w:r>
        <w:rPr>
          <w:rFonts w:eastAsia="Times New Roman" w:cs="Times New Roman"/>
          <w:spacing w:val="-2"/>
          <w:sz w:val="23"/>
          <w:szCs w:val="23"/>
        </w:rPr>
        <w:t>i</w:t>
      </w:r>
      <w:r>
        <w:rPr>
          <w:rFonts w:eastAsia="Times New Roman" w:cs="Times New Roman"/>
          <w:sz w:val="23"/>
          <w:szCs w:val="23"/>
        </w:rPr>
        <w:t xml:space="preserve">on </w:t>
      </w:r>
      <w:r>
        <w:rPr>
          <w:rFonts w:eastAsia="Times New Roman" w:cs="Times New Roman"/>
          <w:spacing w:val="-2"/>
          <w:sz w:val="23"/>
          <w:szCs w:val="23"/>
        </w:rPr>
        <w:t>p</w:t>
      </w:r>
      <w:r>
        <w:rPr>
          <w:rFonts w:eastAsia="Times New Roman" w:cs="Times New Roman"/>
          <w:sz w:val="23"/>
          <w:szCs w:val="23"/>
        </w:rPr>
        <w:t>ro</w:t>
      </w:r>
      <w:r>
        <w:rPr>
          <w:rFonts w:eastAsia="Times New Roman" w:cs="Times New Roman"/>
          <w:spacing w:val="1"/>
          <w:sz w:val="23"/>
          <w:szCs w:val="23"/>
        </w:rPr>
        <w:t>ce</w:t>
      </w:r>
      <w:r>
        <w:rPr>
          <w:rFonts w:eastAsia="Times New Roman" w:cs="Times New Roman"/>
          <w:spacing w:val="-1"/>
          <w:sz w:val="23"/>
          <w:szCs w:val="23"/>
        </w:rPr>
        <w:t>s</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2"/>
          <w:sz w:val="23"/>
          <w:szCs w:val="23"/>
        </w:rPr>
        <w:t>f</w:t>
      </w:r>
      <w:r>
        <w:rPr>
          <w:rFonts w:eastAsia="Times New Roman" w:cs="Times New Roman"/>
          <w:sz w:val="23"/>
          <w:szCs w:val="23"/>
        </w:rPr>
        <w:t xml:space="preserve">or </w:t>
      </w:r>
      <w:r>
        <w:rPr>
          <w:rFonts w:eastAsia="Times New Roman" w:cs="Times New Roman"/>
          <w:spacing w:val="1"/>
          <w:sz w:val="23"/>
          <w:szCs w:val="23"/>
        </w:rPr>
        <w:t>Te</w:t>
      </w:r>
      <w:r>
        <w:rPr>
          <w:rFonts w:eastAsia="Times New Roman" w:cs="Times New Roman"/>
          <w:sz w:val="23"/>
          <w:szCs w:val="23"/>
        </w:rPr>
        <w:t>x</w:t>
      </w:r>
      <w:r>
        <w:rPr>
          <w:rFonts w:eastAsia="Times New Roman" w:cs="Times New Roman"/>
          <w:spacing w:val="1"/>
          <w:sz w:val="23"/>
          <w:szCs w:val="23"/>
        </w:rPr>
        <w:t>a</w:t>
      </w:r>
      <w:r>
        <w:rPr>
          <w:rFonts w:eastAsia="Times New Roman" w:cs="Times New Roman"/>
          <w:spacing w:val="-1"/>
          <w:sz w:val="23"/>
          <w:szCs w:val="23"/>
        </w:rPr>
        <w:t>s</w:t>
      </w:r>
      <w:r>
        <w:rPr>
          <w:rFonts w:eastAsia="Times New Roman" w:cs="Times New Roman"/>
          <w:sz w:val="23"/>
          <w:szCs w:val="23"/>
        </w:rPr>
        <w:t>.</w:t>
      </w:r>
    </w:p>
    <w:p w14:paraId="67EE8E0C" w14:textId="77777777" w:rsidR="00D6191D" w:rsidRDefault="00D6191D">
      <w:pPr>
        <w:spacing w:before="8" w:after="0" w:line="260" w:lineRule="exact"/>
        <w:rPr>
          <w:sz w:val="26"/>
          <w:szCs w:val="26"/>
        </w:rPr>
      </w:pPr>
    </w:p>
    <w:p w14:paraId="45CC4F28" w14:textId="67665AA7" w:rsidR="00D6191D" w:rsidRDefault="00C24ADE">
      <w:pPr>
        <w:spacing w:after="0" w:line="240" w:lineRule="auto"/>
        <w:ind w:left="120" w:right="-20"/>
        <w:rPr>
          <w:rFonts w:eastAsia="Times New Roman" w:cs="Times New Roman"/>
          <w:sz w:val="23"/>
          <w:szCs w:val="23"/>
        </w:rPr>
      </w:pPr>
      <w:r>
        <w:rPr>
          <w:rFonts w:eastAsia="Times New Roman" w:cs="Times New Roman"/>
          <w:b/>
          <w:spacing w:val="-1"/>
          <w:sz w:val="23"/>
          <w:szCs w:val="23"/>
        </w:rPr>
        <w:t>S</w:t>
      </w:r>
      <w:r>
        <w:rPr>
          <w:rFonts w:eastAsia="Times New Roman" w:cs="Times New Roman"/>
          <w:b/>
          <w:spacing w:val="1"/>
          <w:sz w:val="23"/>
          <w:szCs w:val="23"/>
        </w:rPr>
        <w:t>c</w:t>
      </w:r>
      <w:r>
        <w:rPr>
          <w:rFonts w:eastAsia="Times New Roman" w:cs="Times New Roman"/>
          <w:b/>
          <w:sz w:val="23"/>
          <w:szCs w:val="23"/>
        </w:rPr>
        <w:t>o</w:t>
      </w:r>
      <w:r>
        <w:rPr>
          <w:rFonts w:eastAsia="Times New Roman" w:cs="Times New Roman"/>
          <w:b/>
          <w:spacing w:val="1"/>
          <w:sz w:val="23"/>
          <w:szCs w:val="23"/>
        </w:rPr>
        <w:t>ri</w:t>
      </w:r>
      <w:r>
        <w:rPr>
          <w:rFonts w:eastAsia="Times New Roman" w:cs="Times New Roman"/>
          <w:b/>
          <w:spacing w:val="-1"/>
          <w:sz w:val="23"/>
          <w:szCs w:val="23"/>
        </w:rPr>
        <w:t>n</w:t>
      </w:r>
      <w:r>
        <w:rPr>
          <w:rFonts w:eastAsia="Times New Roman" w:cs="Times New Roman"/>
          <w:b/>
          <w:sz w:val="23"/>
          <w:szCs w:val="23"/>
        </w:rPr>
        <w:t xml:space="preserve">g </w:t>
      </w:r>
      <w:r>
        <w:rPr>
          <w:rFonts w:eastAsia="Times New Roman" w:cs="Times New Roman"/>
          <w:b/>
          <w:spacing w:val="-2"/>
          <w:sz w:val="23"/>
          <w:szCs w:val="23"/>
        </w:rPr>
        <w:t>o</w:t>
      </w:r>
      <w:r>
        <w:rPr>
          <w:rFonts w:eastAsia="Times New Roman" w:cs="Times New Roman"/>
          <w:b/>
          <w:sz w:val="23"/>
          <w:szCs w:val="23"/>
        </w:rPr>
        <w:t>f</w:t>
      </w:r>
      <w:r>
        <w:rPr>
          <w:rFonts w:eastAsia="Times New Roman" w:cs="Times New Roman"/>
          <w:b/>
          <w:spacing w:val="3"/>
          <w:sz w:val="23"/>
          <w:szCs w:val="23"/>
        </w:rPr>
        <w:t xml:space="preserve"> </w:t>
      </w:r>
      <w:r>
        <w:rPr>
          <w:rFonts w:eastAsia="Times New Roman" w:cs="Times New Roman"/>
          <w:b/>
          <w:sz w:val="23"/>
          <w:szCs w:val="23"/>
        </w:rPr>
        <w:t>t</w:t>
      </w:r>
      <w:r>
        <w:rPr>
          <w:rFonts w:eastAsia="Times New Roman" w:cs="Times New Roman"/>
          <w:b/>
          <w:spacing w:val="-1"/>
          <w:sz w:val="23"/>
          <w:szCs w:val="23"/>
        </w:rPr>
        <w:t>h</w:t>
      </w:r>
      <w:r>
        <w:rPr>
          <w:rFonts w:eastAsia="Times New Roman" w:cs="Times New Roman"/>
          <w:b/>
          <w:sz w:val="23"/>
          <w:szCs w:val="23"/>
        </w:rPr>
        <w:t>e</w:t>
      </w:r>
      <w:r>
        <w:rPr>
          <w:rFonts w:eastAsia="Times New Roman" w:cs="Times New Roman"/>
          <w:b/>
          <w:spacing w:val="1"/>
          <w:sz w:val="23"/>
          <w:szCs w:val="23"/>
        </w:rPr>
        <w:t xml:space="preserve"> </w:t>
      </w:r>
      <w:r w:rsidR="00085D91">
        <w:rPr>
          <w:rFonts w:eastAsia="Times New Roman" w:cs="Times New Roman"/>
          <w:b/>
          <w:sz w:val="23"/>
          <w:szCs w:val="23"/>
        </w:rPr>
        <w:t>Texas Rising Star</w:t>
      </w:r>
      <w:r w:rsidR="00085D91">
        <w:rPr>
          <w:rFonts w:eastAsia="Times New Roman" w:cs="Times New Roman"/>
          <w:b/>
          <w:spacing w:val="-1"/>
          <w:sz w:val="23"/>
          <w:szCs w:val="23"/>
        </w:rPr>
        <w:t xml:space="preserve"> </w:t>
      </w:r>
      <w:r>
        <w:rPr>
          <w:rFonts w:eastAsia="Times New Roman" w:cs="Times New Roman"/>
          <w:b/>
          <w:spacing w:val="-1"/>
          <w:sz w:val="23"/>
          <w:szCs w:val="23"/>
        </w:rPr>
        <w:t>C</w:t>
      </w:r>
      <w:r>
        <w:rPr>
          <w:rFonts w:eastAsia="Times New Roman" w:cs="Times New Roman"/>
          <w:b/>
          <w:spacing w:val="1"/>
          <w:sz w:val="23"/>
          <w:szCs w:val="23"/>
        </w:rPr>
        <w:t>r</w:t>
      </w:r>
      <w:r>
        <w:rPr>
          <w:rFonts w:eastAsia="Times New Roman" w:cs="Times New Roman"/>
          <w:b/>
          <w:sz w:val="23"/>
          <w:szCs w:val="23"/>
        </w:rPr>
        <w:t>o</w:t>
      </w:r>
      <w:r>
        <w:rPr>
          <w:rFonts w:eastAsia="Times New Roman" w:cs="Times New Roman"/>
          <w:b/>
          <w:spacing w:val="-3"/>
          <w:sz w:val="23"/>
          <w:szCs w:val="23"/>
        </w:rPr>
        <w:t>s</w:t>
      </w:r>
      <w:r>
        <w:rPr>
          <w:rFonts w:eastAsia="Times New Roman" w:cs="Times New Roman"/>
          <w:b/>
          <w:spacing w:val="-1"/>
          <w:sz w:val="23"/>
          <w:szCs w:val="23"/>
        </w:rPr>
        <w:t>s</w:t>
      </w:r>
      <w:r>
        <w:rPr>
          <w:rFonts w:eastAsia="Times New Roman" w:cs="Times New Roman"/>
          <w:b/>
          <w:spacing w:val="2"/>
          <w:sz w:val="23"/>
          <w:szCs w:val="23"/>
        </w:rPr>
        <w:t>w</w:t>
      </w:r>
      <w:r>
        <w:rPr>
          <w:rFonts w:eastAsia="Times New Roman" w:cs="Times New Roman"/>
          <w:b/>
          <w:sz w:val="23"/>
          <w:szCs w:val="23"/>
        </w:rPr>
        <w:t>a</w:t>
      </w:r>
      <w:r>
        <w:rPr>
          <w:rFonts w:eastAsia="Times New Roman" w:cs="Times New Roman"/>
          <w:b/>
          <w:spacing w:val="1"/>
          <w:sz w:val="23"/>
          <w:szCs w:val="23"/>
        </w:rPr>
        <w:t>l</w:t>
      </w:r>
      <w:r>
        <w:rPr>
          <w:rFonts w:eastAsia="Times New Roman" w:cs="Times New Roman"/>
          <w:b/>
          <w:sz w:val="23"/>
          <w:szCs w:val="23"/>
        </w:rPr>
        <w:t>k</w:t>
      </w:r>
    </w:p>
    <w:p w14:paraId="50451E41" w14:textId="2BDCF0FA" w:rsidR="00D6191D" w:rsidRDefault="00C24ADE" w:rsidP="0072101B">
      <w:pPr>
        <w:spacing w:after="0" w:line="259" w:lineRule="exact"/>
        <w:ind w:left="120" w:right="-20"/>
        <w:rPr>
          <w:rFonts w:eastAsia="Times New Roman" w:cs="Times New Roman"/>
          <w:sz w:val="23"/>
          <w:szCs w:val="23"/>
        </w:rPr>
      </w:pPr>
      <w:r>
        <w:rPr>
          <w:rFonts w:eastAsia="Times New Roman" w:cs="Times New Roman"/>
          <w:spacing w:val="1"/>
          <w:sz w:val="23"/>
          <w:szCs w:val="23"/>
        </w:rPr>
        <w:t>T</w:t>
      </w:r>
      <w:r>
        <w:rPr>
          <w:rFonts w:eastAsia="Times New Roman" w:cs="Times New Roman"/>
          <w:spacing w:val="-4"/>
          <w:sz w:val="23"/>
          <w:szCs w:val="23"/>
        </w:rPr>
        <w:t>W</w:t>
      </w:r>
      <w:r>
        <w:rPr>
          <w:rFonts w:eastAsia="Times New Roman" w:cs="Times New Roman"/>
          <w:sz w:val="23"/>
          <w:szCs w:val="23"/>
        </w:rPr>
        <w:t xml:space="preserve">C </w:t>
      </w:r>
      <w:r>
        <w:rPr>
          <w:rFonts w:eastAsia="Times New Roman" w:cs="Times New Roman"/>
          <w:spacing w:val="-1"/>
          <w:sz w:val="23"/>
          <w:szCs w:val="23"/>
        </w:rPr>
        <w:t>s</w:t>
      </w:r>
      <w:r>
        <w:rPr>
          <w:rFonts w:eastAsia="Times New Roman" w:cs="Times New Roman"/>
          <w:spacing w:val="1"/>
          <w:sz w:val="23"/>
          <w:szCs w:val="23"/>
        </w:rPr>
        <w:t>ta</w:t>
      </w:r>
      <w:r>
        <w:rPr>
          <w:rFonts w:eastAsia="Times New Roman" w:cs="Times New Roman"/>
          <w:sz w:val="23"/>
          <w:szCs w:val="23"/>
        </w:rPr>
        <w:t>ff</w:t>
      </w:r>
      <w:r>
        <w:rPr>
          <w:rFonts w:eastAsia="Times New Roman" w:cs="Times New Roman"/>
          <w:spacing w:val="-2"/>
          <w:sz w:val="23"/>
          <w:szCs w:val="23"/>
        </w:rPr>
        <w:t xml:space="preserve"> </w:t>
      </w:r>
      <w:r>
        <w:rPr>
          <w:rFonts w:eastAsia="Times New Roman" w:cs="Times New Roman"/>
          <w:spacing w:val="-1"/>
          <w:sz w:val="23"/>
          <w:szCs w:val="23"/>
        </w:rPr>
        <w:t>w</w:t>
      </w:r>
      <w:r>
        <w:rPr>
          <w:rFonts w:eastAsia="Times New Roman" w:cs="Times New Roman"/>
          <w:spacing w:val="1"/>
          <w:sz w:val="23"/>
          <w:szCs w:val="23"/>
        </w:rPr>
        <w:t>il</w:t>
      </w:r>
      <w:r>
        <w:rPr>
          <w:rFonts w:eastAsia="Times New Roman" w:cs="Times New Roman"/>
          <w:sz w:val="23"/>
          <w:szCs w:val="23"/>
        </w:rPr>
        <w:t>l</w:t>
      </w:r>
      <w:r>
        <w:rPr>
          <w:rFonts w:eastAsia="Times New Roman" w:cs="Times New Roman"/>
          <w:spacing w:val="1"/>
          <w:sz w:val="23"/>
          <w:szCs w:val="23"/>
        </w:rPr>
        <w:t xml:space="preserve"> </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v</w:t>
      </w:r>
      <w:r>
        <w:rPr>
          <w:rFonts w:eastAsia="Times New Roman" w:cs="Times New Roman"/>
          <w:spacing w:val="1"/>
          <w:sz w:val="23"/>
          <w:szCs w:val="23"/>
        </w:rPr>
        <w:t>ie</w:t>
      </w:r>
      <w:r>
        <w:rPr>
          <w:rFonts w:eastAsia="Times New Roman" w:cs="Times New Roman"/>
          <w:sz w:val="23"/>
          <w:szCs w:val="23"/>
        </w:rPr>
        <w:t>w</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2"/>
          <w:sz w:val="23"/>
          <w:szCs w:val="23"/>
        </w:rPr>
        <w:t>n</w:t>
      </w:r>
      <w:r>
        <w:rPr>
          <w:rFonts w:eastAsia="Times New Roman" w:cs="Times New Roman"/>
          <w:sz w:val="23"/>
          <w:szCs w:val="23"/>
        </w:rPr>
        <w:t xml:space="preserve">d </w:t>
      </w:r>
      <w:r>
        <w:rPr>
          <w:rFonts w:eastAsia="Times New Roman" w:cs="Times New Roman"/>
          <w:spacing w:val="1"/>
          <w:sz w:val="23"/>
          <w:szCs w:val="23"/>
        </w:rPr>
        <w:t>e</w:t>
      </w:r>
      <w:r>
        <w:rPr>
          <w:rFonts w:eastAsia="Times New Roman" w:cs="Times New Roman"/>
          <w:spacing w:val="-2"/>
          <w:sz w:val="23"/>
          <w:szCs w:val="23"/>
        </w:rPr>
        <w:t>v</w:t>
      </w:r>
      <w:r>
        <w:rPr>
          <w:rFonts w:eastAsia="Times New Roman" w:cs="Times New Roman"/>
          <w:spacing w:val="1"/>
          <w:sz w:val="23"/>
          <w:szCs w:val="23"/>
        </w:rPr>
        <w:t>al</w:t>
      </w:r>
      <w:r>
        <w:rPr>
          <w:rFonts w:eastAsia="Times New Roman" w:cs="Times New Roman"/>
          <w:sz w:val="23"/>
          <w:szCs w:val="23"/>
        </w:rPr>
        <w:t>u</w:t>
      </w:r>
      <w:r>
        <w:rPr>
          <w:rFonts w:eastAsia="Times New Roman" w:cs="Times New Roman"/>
          <w:spacing w:val="1"/>
          <w:sz w:val="23"/>
          <w:szCs w:val="23"/>
        </w:rPr>
        <w:t>a</w:t>
      </w:r>
      <w:r>
        <w:rPr>
          <w:rFonts w:eastAsia="Times New Roman" w:cs="Times New Roman"/>
          <w:spacing w:val="-2"/>
          <w:sz w:val="23"/>
          <w:szCs w:val="23"/>
        </w:rPr>
        <w:t>t</w:t>
      </w:r>
      <w:r>
        <w:rPr>
          <w:rFonts w:eastAsia="Times New Roman" w:cs="Times New Roman"/>
          <w:sz w:val="23"/>
          <w:szCs w:val="23"/>
        </w:rPr>
        <w:t>e</w:t>
      </w:r>
      <w:r>
        <w:rPr>
          <w:rFonts w:eastAsia="Times New Roman" w:cs="Times New Roman"/>
          <w:spacing w:val="1"/>
          <w:sz w:val="23"/>
          <w:szCs w:val="23"/>
        </w:rPr>
        <w:t xml:space="preserve"> t</w:t>
      </w:r>
      <w:r>
        <w:rPr>
          <w:rFonts w:eastAsia="Times New Roman" w:cs="Times New Roman"/>
          <w:spacing w:val="-2"/>
          <w:sz w:val="23"/>
          <w:szCs w:val="23"/>
        </w:rPr>
        <w:t>h</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1"/>
          <w:sz w:val="23"/>
          <w:szCs w:val="23"/>
        </w:rPr>
        <w:t>s</w:t>
      </w:r>
      <w:r>
        <w:rPr>
          <w:rFonts w:eastAsia="Times New Roman" w:cs="Times New Roman"/>
          <w:sz w:val="23"/>
          <w:szCs w:val="23"/>
        </w:rPr>
        <w:t>ub</w:t>
      </w:r>
      <w:r>
        <w:rPr>
          <w:rFonts w:eastAsia="Times New Roman" w:cs="Times New Roman"/>
          <w:spacing w:val="-2"/>
          <w:sz w:val="23"/>
          <w:szCs w:val="23"/>
        </w:rPr>
        <w:t>m</w:t>
      </w:r>
      <w:r>
        <w:rPr>
          <w:rFonts w:eastAsia="Times New Roman" w:cs="Times New Roman"/>
          <w:spacing w:val="1"/>
          <w:sz w:val="23"/>
          <w:szCs w:val="23"/>
        </w:rPr>
        <w:t>it</w:t>
      </w:r>
      <w:r>
        <w:rPr>
          <w:rFonts w:eastAsia="Times New Roman" w:cs="Times New Roman"/>
          <w:spacing w:val="-2"/>
          <w:sz w:val="23"/>
          <w:szCs w:val="23"/>
        </w:rPr>
        <w:t>t</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c</w:t>
      </w:r>
      <w:r>
        <w:rPr>
          <w:rFonts w:eastAsia="Times New Roman" w:cs="Times New Roman"/>
          <w:sz w:val="23"/>
          <w:szCs w:val="23"/>
        </w:rPr>
        <w:t>ro</w:t>
      </w:r>
      <w:r>
        <w:rPr>
          <w:rFonts w:eastAsia="Times New Roman" w:cs="Times New Roman"/>
          <w:spacing w:val="-1"/>
          <w:sz w:val="23"/>
          <w:szCs w:val="23"/>
        </w:rPr>
        <w:t>ssw</w:t>
      </w:r>
      <w:r>
        <w:rPr>
          <w:rFonts w:eastAsia="Times New Roman" w:cs="Times New Roman"/>
          <w:spacing w:val="1"/>
          <w:sz w:val="23"/>
          <w:szCs w:val="23"/>
        </w:rPr>
        <w:t>al</w:t>
      </w:r>
      <w:r>
        <w:rPr>
          <w:rFonts w:eastAsia="Times New Roman" w:cs="Times New Roman"/>
          <w:sz w:val="23"/>
          <w:szCs w:val="23"/>
        </w:rPr>
        <w:t>k</w:t>
      </w:r>
      <w:r w:rsidR="00E75738">
        <w:rPr>
          <w:rFonts w:eastAsia="Times New Roman" w:cs="Times New Roman"/>
          <w:sz w:val="23"/>
          <w:szCs w:val="23"/>
        </w:rPr>
        <w:t xml:space="preserve">. </w:t>
      </w:r>
      <w:r>
        <w:rPr>
          <w:rFonts w:eastAsia="Times New Roman" w:cs="Times New Roman"/>
          <w:spacing w:val="-2"/>
          <w:sz w:val="23"/>
          <w:szCs w:val="23"/>
        </w:rPr>
        <w:t>I</w:t>
      </w:r>
      <w:r>
        <w:rPr>
          <w:rFonts w:eastAsia="Times New Roman" w:cs="Times New Roman"/>
          <w:sz w:val="23"/>
          <w:szCs w:val="23"/>
        </w:rPr>
        <w:t>f</w:t>
      </w:r>
      <w:r>
        <w:rPr>
          <w:rFonts w:eastAsia="Times New Roman" w:cs="Times New Roman"/>
          <w:spacing w:val="-2"/>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e</w:t>
      </w:r>
      <w:r>
        <w:rPr>
          <w:rFonts w:eastAsia="Times New Roman" w:cs="Times New Roman"/>
          <w:sz w:val="23"/>
          <w:szCs w:val="23"/>
        </w:rPr>
        <w:t>n</w:t>
      </w:r>
      <w:r>
        <w:rPr>
          <w:rFonts w:eastAsia="Times New Roman" w:cs="Times New Roman"/>
          <w:spacing w:val="1"/>
          <w:sz w:val="23"/>
          <w:szCs w:val="23"/>
        </w:rPr>
        <w:t>tit</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pacing w:val="1"/>
          <w:sz w:val="23"/>
          <w:szCs w:val="23"/>
        </w:rPr>
        <w:t>meet</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mi</w:t>
      </w:r>
      <w:r>
        <w:rPr>
          <w:rFonts w:eastAsia="Times New Roman" w:cs="Times New Roman"/>
          <w:spacing w:val="-2"/>
          <w:sz w:val="23"/>
          <w:szCs w:val="23"/>
        </w:rPr>
        <w:t>n</w:t>
      </w:r>
      <w:r>
        <w:rPr>
          <w:rFonts w:eastAsia="Times New Roman" w:cs="Times New Roman"/>
          <w:spacing w:val="1"/>
          <w:sz w:val="23"/>
          <w:szCs w:val="23"/>
        </w:rPr>
        <w:t>im</w:t>
      </w:r>
      <w:r>
        <w:rPr>
          <w:rFonts w:eastAsia="Times New Roman" w:cs="Times New Roman"/>
          <w:spacing w:val="-2"/>
          <w:sz w:val="23"/>
          <w:szCs w:val="23"/>
        </w:rPr>
        <w:t>u</w:t>
      </w:r>
      <w:r>
        <w:rPr>
          <w:rFonts w:eastAsia="Times New Roman" w:cs="Times New Roman"/>
          <w:sz w:val="23"/>
          <w:szCs w:val="23"/>
        </w:rPr>
        <w:t>m</w:t>
      </w:r>
      <w:r>
        <w:rPr>
          <w:rFonts w:eastAsia="Times New Roman" w:cs="Times New Roman"/>
          <w:spacing w:val="1"/>
          <w:sz w:val="23"/>
          <w:szCs w:val="23"/>
        </w:rPr>
        <w:t xml:space="preserve"> t</w:t>
      </w:r>
      <w:r>
        <w:rPr>
          <w:rFonts w:eastAsia="Times New Roman" w:cs="Times New Roman"/>
          <w:sz w:val="23"/>
          <w:szCs w:val="23"/>
        </w:rPr>
        <w:t>h</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ho</w:t>
      </w:r>
      <w:r>
        <w:rPr>
          <w:rFonts w:eastAsia="Times New Roman" w:cs="Times New Roman"/>
          <w:spacing w:val="-2"/>
          <w:sz w:val="23"/>
          <w:szCs w:val="23"/>
        </w:rPr>
        <w:t>l</w:t>
      </w:r>
      <w:r>
        <w:rPr>
          <w:rFonts w:eastAsia="Times New Roman" w:cs="Times New Roman"/>
          <w:sz w:val="23"/>
          <w:szCs w:val="23"/>
        </w:rPr>
        <w:t>ds</w:t>
      </w:r>
      <w:r>
        <w:rPr>
          <w:rFonts w:eastAsia="Times New Roman" w:cs="Times New Roman"/>
          <w:spacing w:val="-1"/>
          <w:sz w:val="23"/>
          <w:szCs w:val="23"/>
        </w:rPr>
        <w:t xml:space="preserve"> </w:t>
      </w:r>
      <w:r>
        <w:rPr>
          <w:rFonts w:eastAsia="Times New Roman" w:cs="Times New Roman"/>
          <w:spacing w:val="1"/>
          <w:sz w:val="23"/>
          <w:szCs w:val="23"/>
        </w:rPr>
        <w:t>li</w:t>
      </w:r>
      <w:r>
        <w:rPr>
          <w:rFonts w:eastAsia="Times New Roman" w:cs="Times New Roman"/>
          <w:spacing w:val="-1"/>
          <w:sz w:val="23"/>
          <w:szCs w:val="23"/>
        </w:rPr>
        <w:t>s</w:t>
      </w:r>
      <w:r>
        <w:rPr>
          <w:rFonts w:eastAsia="Times New Roman" w:cs="Times New Roman"/>
          <w:spacing w:val="1"/>
          <w:sz w:val="23"/>
          <w:szCs w:val="23"/>
        </w:rPr>
        <w:t>te</w:t>
      </w:r>
      <w:r>
        <w:rPr>
          <w:rFonts w:eastAsia="Times New Roman" w:cs="Times New Roman"/>
          <w:sz w:val="23"/>
          <w:szCs w:val="23"/>
        </w:rPr>
        <w:t>d</w:t>
      </w:r>
      <w:r w:rsidR="0072101B">
        <w:rPr>
          <w:rFonts w:eastAsia="Times New Roman" w:cs="Times New Roman"/>
          <w:sz w:val="23"/>
          <w:szCs w:val="23"/>
        </w:rPr>
        <w:t xml:space="preserve"> </w:t>
      </w:r>
      <w:r>
        <w:rPr>
          <w:rFonts w:eastAsia="Times New Roman" w:cs="Times New Roman"/>
          <w:sz w:val="23"/>
          <w:szCs w:val="23"/>
        </w:rPr>
        <w:t>b</w:t>
      </w:r>
      <w:r>
        <w:rPr>
          <w:rFonts w:eastAsia="Times New Roman" w:cs="Times New Roman"/>
          <w:spacing w:val="1"/>
          <w:sz w:val="23"/>
          <w:szCs w:val="23"/>
        </w:rPr>
        <w:t>el</w:t>
      </w:r>
      <w:r>
        <w:rPr>
          <w:rFonts w:eastAsia="Times New Roman" w:cs="Times New Roman"/>
          <w:sz w:val="23"/>
          <w:szCs w:val="23"/>
        </w:rPr>
        <w:t>o</w:t>
      </w:r>
      <w:r>
        <w:rPr>
          <w:rFonts w:eastAsia="Times New Roman" w:cs="Times New Roman"/>
          <w:spacing w:val="-1"/>
          <w:sz w:val="23"/>
          <w:szCs w:val="23"/>
        </w:rPr>
        <w:t>w</w:t>
      </w:r>
      <w:r>
        <w:rPr>
          <w:rFonts w:eastAsia="Times New Roman" w:cs="Times New Roman"/>
          <w:sz w:val="23"/>
          <w:szCs w:val="23"/>
        </w:rPr>
        <w:t>, a</w:t>
      </w:r>
      <w:r>
        <w:rPr>
          <w:rFonts w:eastAsia="Times New Roman" w:cs="Times New Roman"/>
          <w:spacing w:val="1"/>
          <w:sz w:val="23"/>
          <w:szCs w:val="23"/>
        </w:rPr>
        <w:t xml:space="preserve"> </w:t>
      </w:r>
      <w:r>
        <w:rPr>
          <w:rFonts w:eastAsia="Times New Roman" w:cs="Times New Roman"/>
          <w:spacing w:val="-2"/>
          <w:sz w:val="23"/>
          <w:szCs w:val="23"/>
        </w:rPr>
        <w:t>2</w:t>
      </w:r>
      <w:r>
        <w:rPr>
          <w:rFonts w:eastAsia="Times New Roman" w:cs="Times New Roman"/>
          <w:sz w:val="23"/>
          <w:szCs w:val="23"/>
        </w:rPr>
        <w:t>-</w:t>
      </w:r>
      <w:r w:rsidR="00636E4F">
        <w:rPr>
          <w:rFonts w:eastAsia="Times New Roman" w:cs="Times New Roman"/>
          <w:spacing w:val="-1"/>
          <w:sz w:val="23"/>
          <w:szCs w:val="23"/>
        </w:rPr>
        <w:t>S</w:t>
      </w:r>
      <w:r w:rsidR="00636E4F">
        <w:rPr>
          <w:rFonts w:eastAsia="Times New Roman" w:cs="Times New Roman"/>
          <w:spacing w:val="1"/>
          <w:sz w:val="23"/>
          <w:szCs w:val="23"/>
        </w:rPr>
        <w:t>ta</w:t>
      </w:r>
      <w:r w:rsidR="00636E4F">
        <w:rPr>
          <w:rFonts w:eastAsia="Times New Roman" w:cs="Times New Roman"/>
          <w:sz w:val="23"/>
          <w:szCs w:val="23"/>
        </w:rPr>
        <w:t>r</w:t>
      </w:r>
      <w:r>
        <w:rPr>
          <w:rFonts w:eastAsia="Times New Roman" w:cs="Times New Roman"/>
          <w:sz w:val="23"/>
          <w:szCs w:val="23"/>
        </w:rPr>
        <w:t>, 3-</w:t>
      </w:r>
      <w:r w:rsidR="00636E4F">
        <w:rPr>
          <w:rFonts w:eastAsia="Times New Roman" w:cs="Times New Roman"/>
          <w:spacing w:val="-1"/>
          <w:sz w:val="23"/>
          <w:szCs w:val="23"/>
        </w:rPr>
        <w:t>S</w:t>
      </w:r>
      <w:r w:rsidR="00636E4F">
        <w:rPr>
          <w:rFonts w:eastAsia="Times New Roman" w:cs="Times New Roman"/>
          <w:spacing w:val="-2"/>
          <w:sz w:val="23"/>
          <w:szCs w:val="23"/>
        </w:rPr>
        <w:t>t</w:t>
      </w:r>
      <w:r w:rsidR="00636E4F">
        <w:rPr>
          <w:rFonts w:eastAsia="Times New Roman" w:cs="Times New Roman"/>
          <w:spacing w:val="1"/>
          <w:sz w:val="23"/>
          <w:szCs w:val="23"/>
        </w:rPr>
        <w:t>a</w:t>
      </w:r>
      <w:r w:rsidR="00636E4F">
        <w:rPr>
          <w:rFonts w:eastAsia="Times New Roman" w:cs="Times New Roman"/>
          <w:sz w:val="23"/>
          <w:szCs w:val="23"/>
        </w:rPr>
        <w:t>r</w:t>
      </w:r>
      <w:r>
        <w:rPr>
          <w:rFonts w:eastAsia="Times New Roman" w:cs="Times New Roman"/>
          <w:sz w:val="23"/>
          <w:szCs w:val="23"/>
        </w:rPr>
        <w:t>, or</w:t>
      </w:r>
      <w:r>
        <w:rPr>
          <w:rFonts w:eastAsia="Times New Roman" w:cs="Times New Roman"/>
          <w:spacing w:val="-2"/>
          <w:sz w:val="23"/>
          <w:szCs w:val="23"/>
        </w:rPr>
        <w:t xml:space="preserve"> </w:t>
      </w:r>
      <w:r>
        <w:rPr>
          <w:rFonts w:eastAsia="Times New Roman" w:cs="Times New Roman"/>
          <w:sz w:val="23"/>
          <w:szCs w:val="23"/>
        </w:rPr>
        <w:t>4-</w:t>
      </w:r>
      <w:r w:rsidR="00636E4F">
        <w:rPr>
          <w:rFonts w:eastAsia="Times New Roman" w:cs="Times New Roman"/>
          <w:spacing w:val="-1"/>
          <w:sz w:val="23"/>
          <w:szCs w:val="23"/>
        </w:rPr>
        <w:t>S</w:t>
      </w:r>
      <w:r w:rsidR="00636E4F">
        <w:rPr>
          <w:rFonts w:eastAsia="Times New Roman" w:cs="Times New Roman"/>
          <w:spacing w:val="1"/>
          <w:sz w:val="23"/>
          <w:szCs w:val="23"/>
        </w:rPr>
        <w:t>ta</w:t>
      </w:r>
      <w:r w:rsidR="00636E4F">
        <w:rPr>
          <w:rFonts w:eastAsia="Times New Roman" w:cs="Times New Roman"/>
          <w:sz w:val="23"/>
          <w:szCs w:val="23"/>
        </w:rPr>
        <w:t xml:space="preserve">r </w:t>
      </w:r>
      <w:r>
        <w:rPr>
          <w:rFonts w:eastAsia="Times New Roman" w:cs="Times New Roman"/>
          <w:spacing w:val="-2"/>
          <w:sz w:val="23"/>
          <w:szCs w:val="23"/>
        </w:rPr>
        <w:t>l</w:t>
      </w:r>
      <w:r>
        <w:rPr>
          <w:rFonts w:eastAsia="Times New Roman" w:cs="Times New Roman"/>
          <w:spacing w:val="1"/>
          <w:sz w:val="23"/>
          <w:szCs w:val="23"/>
        </w:rPr>
        <w:t>e</w:t>
      </w:r>
      <w:r>
        <w:rPr>
          <w:rFonts w:eastAsia="Times New Roman" w:cs="Times New Roman"/>
          <w:spacing w:val="-2"/>
          <w:sz w:val="23"/>
          <w:szCs w:val="23"/>
        </w:rPr>
        <w:t>v</w:t>
      </w:r>
      <w:r>
        <w:rPr>
          <w:rFonts w:eastAsia="Times New Roman" w:cs="Times New Roman"/>
          <w:spacing w:val="1"/>
          <w:sz w:val="23"/>
          <w:szCs w:val="23"/>
        </w:rPr>
        <w:t>e</w:t>
      </w:r>
      <w:r>
        <w:rPr>
          <w:rFonts w:eastAsia="Times New Roman" w:cs="Times New Roman"/>
          <w:sz w:val="23"/>
          <w:szCs w:val="23"/>
        </w:rPr>
        <w:t>l</w:t>
      </w:r>
      <w:r>
        <w:rPr>
          <w:rFonts w:eastAsia="Times New Roman" w:cs="Times New Roman"/>
          <w:spacing w:val="1"/>
          <w:sz w:val="23"/>
          <w:szCs w:val="23"/>
        </w:rPr>
        <w:t xml:space="preserve"> </w:t>
      </w:r>
      <w:r>
        <w:rPr>
          <w:rFonts w:eastAsia="Times New Roman" w:cs="Times New Roman"/>
          <w:spacing w:val="-1"/>
          <w:sz w:val="23"/>
          <w:szCs w:val="23"/>
        </w:rPr>
        <w:t>w</w:t>
      </w:r>
      <w:r>
        <w:rPr>
          <w:rFonts w:eastAsia="Times New Roman" w:cs="Times New Roman"/>
          <w:spacing w:val="1"/>
          <w:sz w:val="23"/>
          <w:szCs w:val="23"/>
        </w:rPr>
        <w:t>i</w:t>
      </w:r>
      <w:r>
        <w:rPr>
          <w:rFonts w:eastAsia="Times New Roman" w:cs="Times New Roman"/>
          <w:spacing w:val="-2"/>
          <w:sz w:val="23"/>
          <w:szCs w:val="23"/>
        </w:rPr>
        <w:t>l</w:t>
      </w:r>
      <w:r>
        <w:rPr>
          <w:rFonts w:eastAsia="Times New Roman" w:cs="Times New Roman"/>
          <w:sz w:val="23"/>
          <w:szCs w:val="23"/>
        </w:rPr>
        <w:t>l</w:t>
      </w:r>
      <w:r>
        <w:rPr>
          <w:rFonts w:eastAsia="Times New Roman" w:cs="Times New Roman"/>
          <w:spacing w:val="1"/>
          <w:sz w:val="23"/>
          <w:szCs w:val="23"/>
        </w:rPr>
        <w:t xml:space="preserve"> </w:t>
      </w:r>
      <w:r>
        <w:rPr>
          <w:rFonts w:eastAsia="Times New Roman" w:cs="Times New Roman"/>
          <w:sz w:val="23"/>
          <w:szCs w:val="23"/>
        </w:rPr>
        <w:t>be</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ss</w:t>
      </w:r>
      <w:r>
        <w:rPr>
          <w:rFonts w:eastAsia="Times New Roman" w:cs="Times New Roman"/>
          <w:spacing w:val="1"/>
          <w:sz w:val="23"/>
          <w:szCs w:val="23"/>
        </w:rPr>
        <w:t>i</w:t>
      </w:r>
      <w:r>
        <w:rPr>
          <w:rFonts w:eastAsia="Times New Roman" w:cs="Times New Roman"/>
          <w:spacing w:val="-2"/>
          <w:sz w:val="23"/>
          <w:szCs w:val="23"/>
        </w:rPr>
        <w:t>g</w:t>
      </w:r>
      <w:r>
        <w:rPr>
          <w:rFonts w:eastAsia="Times New Roman" w:cs="Times New Roman"/>
          <w:sz w:val="23"/>
          <w:szCs w:val="23"/>
        </w:rPr>
        <w:t>n</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t</w:t>
      </w:r>
      <w:r>
        <w:rPr>
          <w:rFonts w:eastAsia="Times New Roman" w:cs="Times New Roman"/>
          <w:sz w:val="23"/>
          <w:szCs w:val="23"/>
        </w:rPr>
        <w:t xml:space="preserve">o </w:t>
      </w:r>
      <w:r>
        <w:rPr>
          <w:rFonts w:eastAsia="Times New Roman" w:cs="Times New Roman"/>
          <w:spacing w:val="1"/>
          <w:sz w:val="23"/>
          <w:szCs w:val="23"/>
        </w:rPr>
        <w:t>t</w:t>
      </w:r>
      <w:r>
        <w:rPr>
          <w:rFonts w:eastAsia="Times New Roman" w:cs="Times New Roman"/>
          <w:spacing w:val="-2"/>
          <w:sz w:val="23"/>
          <w:szCs w:val="23"/>
        </w:rPr>
        <w:t>h</w:t>
      </w:r>
      <w:r>
        <w:rPr>
          <w:rFonts w:eastAsia="Times New Roman" w:cs="Times New Roman"/>
          <w:sz w:val="23"/>
          <w:szCs w:val="23"/>
        </w:rPr>
        <w:t>e</w:t>
      </w:r>
      <w:r>
        <w:rPr>
          <w:rFonts w:eastAsia="Times New Roman" w:cs="Times New Roman"/>
          <w:spacing w:val="1"/>
          <w:sz w:val="23"/>
          <w:szCs w:val="23"/>
        </w:rPr>
        <w:t xml:space="preserve"> 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w:t>
      </w:r>
      <w:r>
        <w:rPr>
          <w:rFonts w:eastAsia="Times New Roman" w:cs="Times New Roman"/>
          <w:spacing w:val="-2"/>
          <w:sz w:val="23"/>
          <w:szCs w:val="23"/>
        </w:rPr>
        <w:t>t</w:t>
      </w:r>
      <w:r>
        <w:rPr>
          <w:rFonts w:eastAsia="Times New Roman" w:cs="Times New Roman"/>
          <w:spacing w:val="1"/>
          <w:sz w:val="23"/>
          <w:szCs w:val="23"/>
        </w:rPr>
        <w:t>i</w:t>
      </w:r>
      <w:r>
        <w:rPr>
          <w:rFonts w:eastAsia="Times New Roman" w:cs="Times New Roman"/>
          <w:sz w:val="23"/>
          <w:szCs w:val="23"/>
        </w:rPr>
        <w:t xml:space="preserve">on </w:t>
      </w:r>
      <w:r>
        <w:rPr>
          <w:rFonts w:eastAsia="Times New Roman" w:cs="Times New Roman"/>
          <w:spacing w:val="1"/>
          <w:sz w:val="23"/>
          <w:szCs w:val="23"/>
        </w:rPr>
        <w:t>e</w:t>
      </w:r>
      <w:r>
        <w:rPr>
          <w:rFonts w:eastAsia="Times New Roman" w:cs="Times New Roman"/>
          <w:spacing w:val="-2"/>
          <w:sz w:val="23"/>
          <w:szCs w:val="23"/>
        </w:rPr>
        <w:t>n</w:t>
      </w:r>
      <w:r>
        <w:rPr>
          <w:rFonts w:eastAsia="Times New Roman" w:cs="Times New Roman"/>
          <w:spacing w:val="1"/>
          <w:sz w:val="23"/>
          <w:szCs w:val="23"/>
        </w:rPr>
        <w:t>ti</w:t>
      </w:r>
      <w:r>
        <w:rPr>
          <w:rFonts w:eastAsia="Times New Roman" w:cs="Times New Roman"/>
          <w:spacing w:val="-2"/>
          <w:sz w:val="23"/>
          <w:szCs w:val="23"/>
        </w:rPr>
        <w:t>t</w:t>
      </w:r>
      <w:r>
        <w:rPr>
          <w:rFonts w:eastAsia="Times New Roman" w:cs="Times New Roman"/>
          <w:sz w:val="23"/>
          <w:szCs w:val="23"/>
        </w:rPr>
        <w:t>y</w:t>
      </w:r>
      <w:r>
        <w:rPr>
          <w:rFonts w:eastAsia="Times New Roman" w:cs="Times New Roman"/>
          <w:spacing w:val="-2"/>
          <w:sz w:val="23"/>
          <w:szCs w:val="23"/>
        </w:rPr>
        <w:t xml:space="preserve"> </w:t>
      </w:r>
      <w:r>
        <w:rPr>
          <w:rFonts w:eastAsia="Times New Roman" w:cs="Times New Roman"/>
          <w:spacing w:val="-1"/>
          <w:sz w:val="23"/>
          <w:szCs w:val="23"/>
        </w:rPr>
        <w:t>w</w:t>
      </w:r>
      <w:r>
        <w:rPr>
          <w:rFonts w:eastAsia="Times New Roman" w:cs="Times New Roman"/>
          <w:spacing w:val="1"/>
          <w:sz w:val="23"/>
          <w:szCs w:val="23"/>
        </w:rPr>
        <w:t>it</w:t>
      </w:r>
      <w:r>
        <w:rPr>
          <w:rFonts w:eastAsia="Times New Roman" w:cs="Times New Roman"/>
          <w:sz w:val="23"/>
          <w:szCs w:val="23"/>
        </w:rPr>
        <w:t>h</w:t>
      </w:r>
      <w:r>
        <w:rPr>
          <w:rFonts w:eastAsia="Times New Roman" w:cs="Times New Roman"/>
          <w:spacing w:val="1"/>
          <w:sz w:val="23"/>
          <w:szCs w:val="23"/>
        </w:rPr>
        <w:t>i</w:t>
      </w:r>
      <w:r>
        <w:rPr>
          <w:rFonts w:eastAsia="Times New Roman" w:cs="Times New Roman"/>
          <w:sz w:val="23"/>
          <w:szCs w:val="23"/>
        </w:rPr>
        <w:t xml:space="preserve">n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sidR="00085D91">
        <w:rPr>
          <w:rFonts w:eastAsia="Times New Roman" w:cs="Times New Roman"/>
          <w:spacing w:val="1"/>
          <w:sz w:val="23"/>
          <w:szCs w:val="23"/>
        </w:rPr>
        <w:t>Texas Rising Star</w:t>
      </w:r>
      <w:r w:rsidR="00085D91">
        <w:rPr>
          <w:rFonts w:eastAsia="Times New Roman" w:cs="Times New Roman"/>
          <w:spacing w:val="-1"/>
          <w:sz w:val="23"/>
          <w:szCs w:val="23"/>
        </w:rPr>
        <w:t xml:space="preserve"> </w:t>
      </w:r>
      <w:r>
        <w:rPr>
          <w:rFonts w:eastAsia="Times New Roman" w:cs="Times New Roman"/>
          <w:sz w:val="23"/>
          <w:szCs w:val="23"/>
        </w:rPr>
        <w:t>pro</w:t>
      </w:r>
      <w:r>
        <w:rPr>
          <w:rFonts w:eastAsia="Times New Roman" w:cs="Times New Roman"/>
          <w:spacing w:val="-2"/>
          <w:sz w:val="23"/>
          <w:szCs w:val="23"/>
        </w:rPr>
        <w:t>g</w:t>
      </w:r>
      <w:r>
        <w:rPr>
          <w:rFonts w:eastAsia="Times New Roman" w:cs="Times New Roman"/>
          <w:sz w:val="23"/>
          <w:szCs w:val="23"/>
        </w:rPr>
        <w:t>r</w:t>
      </w:r>
      <w:r>
        <w:rPr>
          <w:rFonts w:eastAsia="Times New Roman" w:cs="Times New Roman"/>
          <w:spacing w:val="1"/>
          <w:sz w:val="23"/>
          <w:szCs w:val="23"/>
        </w:rPr>
        <w:t>a</w:t>
      </w:r>
      <w:r>
        <w:rPr>
          <w:rFonts w:eastAsia="Times New Roman" w:cs="Times New Roman"/>
          <w:spacing w:val="-2"/>
          <w:sz w:val="23"/>
          <w:szCs w:val="23"/>
        </w:rPr>
        <w:t>m</w:t>
      </w:r>
      <w:r>
        <w:rPr>
          <w:rFonts w:eastAsia="Times New Roman" w:cs="Times New Roman"/>
          <w:sz w:val="23"/>
          <w:szCs w:val="23"/>
        </w:rPr>
        <w:t>:</w:t>
      </w:r>
    </w:p>
    <w:p w14:paraId="4FA17DC4" w14:textId="77777777" w:rsidR="003E0220" w:rsidRDefault="003E0220">
      <w:pPr>
        <w:spacing w:after="0" w:line="264" w:lineRule="exact"/>
        <w:ind w:left="120" w:right="-20"/>
        <w:rPr>
          <w:rFonts w:eastAsia="Times New Roman" w:cs="Times New Roman"/>
          <w:sz w:val="23"/>
          <w:szCs w:val="23"/>
        </w:rPr>
      </w:pPr>
    </w:p>
    <w:tbl>
      <w:tblPr>
        <w:tblW w:w="0" w:type="auto"/>
        <w:tblInd w:w="313" w:type="dxa"/>
        <w:tblLayout w:type="fixed"/>
        <w:tblCellMar>
          <w:left w:w="0" w:type="dxa"/>
          <w:right w:w="0" w:type="dxa"/>
        </w:tblCellMar>
        <w:tblLook w:val="01E0" w:firstRow="1" w:lastRow="1" w:firstColumn="1" w:lastColumn="1" w:noHBand="0" w:noVBand="0"/>
      </w:tblPr>
      <w:tblGrid>
        <w:gridCol w:w="2202"/>
        <w:gridCol w:w="8190"/>
      </w:tblGrid>
      <w:tr w:rsidR="00D6191D" w14:paraId="625F438C" w14:textId="77777777" w:rsidTr="001C66BE">
        <w:trPr>
          <w:trHeight w:hRule="exact" w:val="1071"/>
        </w:trPr>
        <w:tc>
          <w:tcPr>
            <w:tcW w:w="2202" w:type="dxa"/>
            <w:tcBorders>
              <w:top w:val="single" w:sz="4" w:space="0" w:color="000000"/>
              <w:left w:val="single" w:sz="4" w:space="0" w:color="000000"/>
              <w:bottom w:val="single" w:sz="4" w:space="0" w:color="000000"/>
              <w:right w:val="single" w:sz="4" w:space="0" w:color="000000"/>
            </w:tcBorders>
            <w:vAlign w:val="center"/>
          </w:tcPr>
          <w:p w14:paraId="06A683E6" w14:textId="4441538B" w:rsidR="00D6191D" w:rsidRDefault="00085D91" w:rsidP="003E0220">
            <w:pPr>
              <w:spacing w:after="0" w:line="262" w:lineRule="exact"/>
              <w:ind w:left="102" w:right="-20"/>
              <w:rPr>
                <w:rFonts w:eastAsia="Times New Roman" w:cs="Times New Roman"/>
                <w:sz w:val="23"/>
                <w:szCs w:val="23"/>
              </w:rPr>
            </w:pPr>
            <w:r>
              <w:rPr>
                <w:rFonts w:eastAsia="Times New Roman" w:cs="Times New Roman"/>
                <w:b/>
                <w:sz w:val="23"/>
                <w:szCs w:val="23"/>
              </w:rPr>
              <w:t>Texas Rising Star</w:t>
            </w:r>
            <w:r>
              <w:rPr>
                <w:rFonts w:eastAsia="Times New Roman" w:cs="Times New Roman"/>
                <w:b/>
                <w:spacing w:val="-1"/>
                <w:sz w:val="23"/>
                <w:szCs w:val="23"/>
              </w:rPr>
              <w:t xml:space="preserve"> Certification</w:t>
            </w:r>
            <w:r>
              <w:rPr>
                <w:rFonts w:eastAsia="Times New Roman" w:cs="Times New Roman"/>
                <w:b/>
                <w:spacing w:val="1"/>
                <w:sz w:val="23"/>
                <w:szCs w:val="23"/>
              </w:rPr>
              <w:t xml:space="preserve"> </w:t>
            </w:r>
            <w:r w:rsidR="00C24ADE">
              <w:rPr>
                <w:rFonts w:eastAsia="Times New Roman" w:cs="Times New Roman"/>
                <w:b/>
                <w:sz w:val="23"/>
                <w:szCs w:val="23"/>
              </w:rPr>
              <w:t>L</w:t>
            </w:r>
            <w:r w:rsidR="00C24ADE">
              <w:rPr>
                <w:rFonts w:eastAsia="Times New Roman" w:cs="Times New Roman"/>
                <w:b/>
                <w:spacing w:val="1"/>
                <w:sz w:val="23"/>
                <w:szCs w:val="23"/>
              </w:rPr>
              <w:t>e</w:t>
            </w:r>
            <w:r w:rsidR="00C24ADE">
              <w:rPr>
                <w:rFonts w:eastAsia="Times New Roman" w:cs="Times New Roman"/>
                <w:b/>
                <w:sz w:val="23"/>
                <w:szCs w:val="23"/>
              </w:rPr>
              <w:t>v</w:t>
            </w:r>
            <w:r w:rsidR="00C24ADE">
              <w:rPr>
                <w:rFonts w:eastAsia="Times New Roman" w:cs="Times New Roman"/>
                <w:b/>
                <w:spacing w:val="1"/>
                <w:sz w:val="23"/>
                <w:szCs w:val="23"/>
              </w:rPr>
              <w:t>e</w:t>
            </w:r>
            <w:r w:rsidR="00C24ADE">
              <w:rPr>
                <w:rFonts w:eastAsia="Times New Roman" w:cs="Times New Roman"/>
                <w:b/>
                <w:sz w:val="23"/>
                <w:szCs w:val="23"/>
              </w:rPr>
              <w:t>l</w:t>
            </w:r>
          </w:p>
        </w:tc>
        <w:tc>
          <w:tcPr>
            <w:tcW w:w="8190" w:type="dxa"/>
            <w:tcBorders>
              <w:top w:val="single" w:sz="4" w:space="0" w:color="000000"/>
              <w:left w:val="single" w:sz="4" w:space="0" w:color="000000"/>
              <w:bottom w:val="single" w:sz="4" w:space="0" w:color="000000"/>
              <w:right w:val="single" w:sz="4" w:space="0" w:color="000000"/>
            </w:tcBorders>
            <w:vAlign w:val="center"/>
          </w:tcPr>
          <w:p w14:paraId="3D1ED1B1" w14:textId="77777777" w:rsidR="00D6191D" w:rsidRDefault="00C24ADE" w:rsidP="004A6A4F">
            <w:pPr>
              <w:spacing w:after="0" w:line="262" w:lineRule="exact"/>
              <w:ind w:left="102" w:right="-20"/>
              <w:jc w:val="center"/>
              <w:rPr>
                <w:rFonts w:eastAsia="Times New Roman" w:cs="Times New Roman"/>
                <w:sz w:val="23"/>
                <w:szCs w:val="23"/>
              </w:rPr>
            </w:pPr>
            <w:r>
              <w:rPr>
                <w:rFonts w:eastAsia="Times New Roman" w:cs="Times New Roman"/>
                <w:b/>
                <w:spacing w:val="-1"/>
                <w:sz w:val="23"/>
                <w:szCs w:val="23"/>
              </w:rPr>
              <w:t>A</w:t>
            </w:r>
            <w:r>
              <w:rPr>
                <w:rFonts w:eastAsia="Times New Roman" w:cs="Times New Roman"/>
                <w:b/>
                <w:spacing w:val="1"/>
                <w:sz w:val="23"/>
                <w:szCs w:val="23"/>
              </w:rPr>
              <w:t>cc</w:t>
            </w:r>
            <w:r>
              <w:rPr>
                <w:rFonts w:eastAsia="Times New Roman" w:cs="Times New Roman"/>
                <w:b/>
                <w:spacing w:val="-1"/>
                <w:sz w:val="23"/>
                <w:szCs w:val="23"/>
              </w:rPr>
              <w:t>r</w:t>
            </w:r>
            <w:r>
              <w:rPr>
                <w:rFonts w:eastAsia="Times New Roman" w:cs="Times New Roman"/>
                <w:b/>
                <w:spacing w:val="1"/>
                <w:sz w:val="23"/>
                <w:szCs w:val="23"/>
              </w:rPr>
              <w:t>e</w:t>
            </w:r>
            <w:r>
              <w:rPr>
                <w:rFonts w:eastAsia="Times New Roman" w:cs="Times New Roman"/>
                <w:b/>
                <w:spacing w:val="-1"/>
                <w:sz w:val="23"/>
                <w:szCs w:val="23"/>
              </w:rPr>
              <w:t>d</w:t>
            </w:r>
            <w:r>
              <w:rPr>
                <w:rFonts w:eastAsia="Times New Roman" w:cs="Times New Roman"/>
                <w:b/>
                <w:spacing w:val="1"/>
                <w:sz w:val="23"/>
                <w:szCs w:val="23"/>
              </w:rPr>
              <w:t>i</w:t>
            </w:r>
            <w:r>
              <w:rPr>
                <w:rFonts w:eastAsia="Times New Roman" w:cs="Times New Roman"/>
                <w:b/>
                <w:sz w:val="23"/>
                <w:szCs w:val="23"/>
              </w:rPr>
              <w:t>tat</w:t>
            </w:r>
            <w:r>
              <w:rPr>
                <w:rFonts w:eastAsia="Times New Roman" w:cs="Times New Roman"/>
                <w:b/>
                <w:spacing w:val="1"/>
                <w:sz w:val="23"/>
                <w:szCs w:val="23"/>
              </w:rPr>
              <w:t>i</w:t>
            </w:r>
            <w:r>
              <w:rPr>
                <w:rFonts w:eastAsia="Times New Roman" w:cs="Times New Roman"/>
                <w:b/>
                <w:sz w:val="23"/>
                <w:szCs w:val="23"/>
              </w:rPr>
              <w:t>on</w:t>
            </w:r>
            <w:r>
              <w:rPr>
                <w:rFonts w:eastAsia="Times New Roman" w:cs="Times New Roman"/>
                <w:b/>
                <w:spacing w:val="-1"/>
                <w:sz w:val="23"/>
                <w:szCs w:val="23"/>
              </w:rPr>
              <w:t xml:space="preserve"> S</w:t>
            </w:r>
            <w:r>
              <w:rPr>
                <w:rFonts w:eastAsia="Times New Roman" w:cs="Times New Roman"/>
                <w:b/>
                <w:spacing w:val="1"/>
                <w:sz w:val="23"/>
                <w:szCs w:val="23"/>
              </w:rPr>
              <w:t>c</w:t>
            </w:r>
            <w:r>
              <w:rPr>
                <w:rFonts w:eastAsia="Times New Roman" w:cs="Times New Roman"/>
                <w:b/>
                <w:spacing w:val="-2"/>
                <w:sz w:val="23"/>
                <w:szCs w:val="23"/>
              </w:rPr>
              <w:t>o</w:t>
            </w:r>
            <w:r>
              <w:rPr>
                <w:rFonts w:eastAsia="Times New Roman" w:cs="Times New Roman"/>
                <w:b/>
                <w:spacing w:val="1"/>
                <w:sz w:val="23"/>
                <w:szCs w:val="23"/>
              </w:rPr>
              <w:t>r</w:t>
            </w:r>
            <w:r>
              <w:rPr>
                <w:rFonts w:eastAsia="Times New Roman" w:cs="Times New Roman"/>
                <w:b/>
                <w:sz w:val="23"/>
                <w:szCs w:val="23"/>
              </w:rPr>
              <w:t>e</w:t>
            </w:r>
            <w:r>
              <w:rPr>
                <w:rFonts w:eastAsia="Times New Roman" w:cs="Times New Roman"/>
                <w:b/>
                <w:spacing w:val="1"/>
                <w:sz w:val="23"/>
                <w:szCs w:val="23"/>
              </w:rPr>
              <w:t xml:space="preserve"> </w:t>
            </w:r>
            <w:r>
              <w:rPr>
                <w:rFonts w:eastAsia="Times New Roman" w:cs="Times New Roman"/>
                <w:b/>
                <w:sz w:val="23"/>
                <w:szCs w:val="23"/>
              </w:rPr>
              <w:t>T</w:t>
            </w:r>
            <w:r>
              <w:rPr>
                <w:rFonts w:eastAsia="Times New Roman" w:cs="Times New Roman"/>
                <w:b/>
                <w:spacing w:val="-3"/>
                <w:sz w:val="23"/>
                <w:szCs w:val="23"/>
              </w:rPr>
              <w:t>h</w:t>
            </w:r>
            <w:r>
              <w:rPr>
                <w:rFonts w:eastAsia="Times New Roman" w:cs="Times New Roman"/>
                <w:b/>
                <w:spacing w:val="-1"/>
                <w:sz w:val="23"/>
                <w:szCs w:val="23"/>
              </w:rPr>
              <w:t>r</w:t>
            </w:r>
            <w:r>
              <w:rPr>
                <w:rFonts w:eastAsia="Times New Roman" w:cs="Times New Roman"/>
                <w:b/>
                <w:spacing w:val="1"/>
                <w:sz w:val="23"/>
                <w:szCs w:val="23"/>
              </w:rPr>
              <w:t>e</w:t>
            </w:r>
            <w:r>
              <w:rPr>
                <w:rFonts w:eastAsia="Times New Roman" w:cs="Times New Roman"/>
                <w:b/>
                <w:spacing w:val="-1"/>
                <w:sz w:val="23"/>
                <w:szCs w:val="23"/>
              </w:rPr>
              <w:t>sh</w:t>
            </w:r>
            <w:r>
              <w:rPr>
                <w:rFonts w:eastAsia="Times New Roman" w:cs="Times New Roman"/>
                <w:b/>
                <w:sz w:val="23"/>
                <w:szCs w:val="23"/>
              </w:rPr>
              <w:t>o</w:t>
            </w:r>
            <w:r>
              <w:rPr>
                <w:rFonts w:eastAsia="Times New Roman" w:cs="Times New Roman"/>
                <w:b/>
                <w:spacing w:val="1"/>
                <w:sz w:val="23"/>
                <w:szCs w:val="23"/>
              </w:rPr>
              <w:t>l</w:t>
            </w:r>
            <w:r>
              <w:rPr>
                <w:rFonts w:eastAsia="Times New Roman" w:cs="Times New Roman"/>
                <w:b/>
                <w:spacing w:val="-1"/>
                <w:sz w:val="23"/>
                <w:szCs w:val="23"/>
              </w:rPr>
              <w:t>d</w:t>
            </w:r>
            <w:r>
              <w:rPr>
                <w:rFonts w:eastAsia="Times New Roman" w:cs="Times New Roman"/>
                <w:b/>
                <w:sz w:val="23"/>
                <w:szCs w:val="23"/>
              </w:rPr>
              <w:t>s</w:t>
            </w:r>
          </w:p>
        </w:tc>
      </w:tr>
      <w:tr w:rsidR="00D6191D" w14:paraId="0E42F5BB" w14:textId="77777777" w:rsidTr="003E0220">
        <w:trPr>
          <w:trHeight w:hRule="exact" w:val="899"/>
        </w:trPr>
        <w:tc>
          <w:tcPr>
            <w:tcW w:w="2202" w:type="dxa"/>
            <w:tcBorders>
              <w:top w:val="single" w:sz="4" w:space="0" w:color="000000"/>
              <w:left w:val="single" w:sz="4" w:space="0" w:color="000000"/>
              <w:bottom w:val="single" w:sz="4" w:space="0" w:color="000000"/>
              <w:right w:val="single" w:sz="4" w:space="0" w:color="000000"/>
            </w:tcBorders>
            <w:vAlign w:val="center"/>
          </w:tcPr>
          <w:p w14:paraId="7BAF404D" w14:textId="520606F3" w:rsidR="00D6191D" w:rsidRDefault="00C24ADE" w:rsidP="003E0220">
            <w:pPr>
              <w:spacing w:after="0" w:line="258" w:lineRule="exact"/>
              <w:ind w:left="102" w:right="-20"/>
              <w:rPr>
                <w:rFonts w:eastAsia="Times New Roman" w:cs="Times New Roman"/>
                <w:sz w:val="23"/>
                <w:szCs w:val="23"/>
              </w:rPr>
            </w:pPr>
            <w:r>
              <w:rPr>
                <w:rFonts w:eastAsia="Times New Roman" w:cs="Times New Roman"/>
                <w:sz w:val="23"/>
                <w:szCs w:val="23"/>
              </w:rPr>
              <w:t>2-</w:t>
            </w:r>
            <w:r>
              <w:rPr>
                <w:rFonts w:eastAsia="Times New Roman" w:cs="Times New Roman"/>
                <w:spacing w:val="-1"/>
                <w:sz w:val="23"/>
                <w:szCs w:val="23"/>
              </w:rPr>
              <w:t>S</w:t>
            </w:r>
            <w:r>
              <w:rPr>
                <w:rFonts w:eastAsia="Times New Roman" w:cs="Times New Roman"/>
                <w:spacing w:val="1"/>
                <w:sz w:val="23"/>
                <w:szCs w:val="23"/>
              </w:rPr>
              <w:t>ta</w:t>
            </w:r>
            <w:r>
              <w:rPr>
                <w:rFonts w:eastAsia="Times New Roman" w:cs="Times New Roman"/>
                <w:sz w:val="23"/>
                <w:szCs w:val="23"/>
              </w:rPr>
              <w:t>r C</w:t>
            </w:r>
            <w:r>
              <w:rPr>
                <w:rFonts w:eastAsia="Times New Roman" w:cs="Times New Roman"/>
                <w:spacing w:val="1"/>
                <w:sz w:val="23"/>
                <w:szCs w:val="23"/>
              </w:rPr>
              <w:t>e</w:t>
            </w:r>
            <w:r>
              <w:rPr>
                <w:rFonts w:eastAsia="Times New Roman" w:cs="Times New Roman"/>
                <w:spacing w:val="-2"/>
                <w:sz w:val="23"/>
                <w:szCs w:val="23"/>
              </w:rPr>
              <w:t>r</w:t>
            </w:r>
            <w:r>
              <w:rPr>
                <w:rFonts w:eastAsia="Times New Roman" w:cs="Times New Roman"/>
                <w:spacing w:val="1"/>
                <w:sz w:val="23"/>
                <w:szCs w:val="23"/>
              </w:rPr>
              <w:t>ti</w:t>
            </w:r>
            <w:r>
              <w:rPr>
                <w:rFonts w:eastAsia="Times New Roman" w:cs="Times New Roman"/>
                <w:spacing w:val="-2"/>
                <w:sz w:val="23"/>
                <w:szCs w:val="23"/>
              </w:rPr>
              <w:t>f</w:t>
            </w:r>
            <w:r>
              <w:rPr>
                <w:rFonts w:eastAsia="Times New Roman" w:cs="Times New Roman"/>
                <w:spacing w:val="1"/>
                <w:sz w:val="23"/>
                <w:szCs w:val="23"/>
              </w:rPr>
              <w:t>i</w:t>
            </w:r>
            <w:r>
              <w:rPr>
                <w:rFonts w:eastAsia="Times New Roman" w:cs="Times New Roman"/>
                <w:spacing w:val="-1"/>
                <w:sz w:val="23"/>
                <w:szCs w:val="23"/>
              </w:rPr>
              <w:t>c</w:t>
            </w:r>
            <w:r>
              <w:rPr>
                <w:rFonts w:eastAsia="Times New Roman" w:cs="Times New Roman"/>
                <w:spacing w:val="1"/>
                <w:sz w:val="23"/>
                <w:szCs w:val="23"/>
              </w:rPr>
              <w:t>ati</w:t>
            </w:r>
            <w:r>
              <w:rPr>
                <w:rFonts w:eastAsia="Times New Roman" w:cs="Times New Roman"/>
                <w:sz w:val="23"/>
                <w:szCs w:val="23"/>
              </w:rPr>
              <w:t>on</w:t>
            </w:r>
          </w:p>
        </w:tc>
        <w:tc>
          <w:tcPr>
            <w:tcW w:w="8190" w:type="dxa"/>
            <w:tcBorders>
              <w:top w:val="single" w:sz="4" w:space="0" w:color="000000"/>
              <w:left w:val="single" w:sz="4" w:space="0" w:color="000000"/>
              <w:bottom w:val="single" w:sz="4" w:space="0" w:color="000000"/>
              <w:right w:val="single" w:sz="4" w:space="0" w:color="000000"/>
            </w:tcBorders>
            <w:vAlign w:val="center"/>
          </w:tcPr>
          <w:p w14:paraId="54D1C36C" w14:textId="4F45E3AF" w:rsidR="00D6191D" w:rsidRDefault="00C24ADE" w:rsidP="003E0220">
            <w:pPr>
              <w:spacing w:after="0" w:line="258" w:lineRule="exact"/>
              <w:ind w:left="102" w:right="91"/>
              <w:rPr>
                <w:rFonts w:eastAsia="Times New Roman" w:cs="Times New Roman"/>
                <w:sz w:val="23"/>
                <w:szCs w:val="23"/>
              </w:rPr>
            </w:pP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ati</w:t>
            </w:r>
            <w:r>
              <w:rPr>
                <w:rFonts w:eastAsia="Times New Roman" w:cs="Times New Roman"/>
                <w:sz w:val="23"/>
                <w:szCs w:val="23"/>
              </w:rPr>
              <w:t>on</w:t>
            </w:r>
            <w:r>
              <w:rPr>
                <w:rFonts w:eastAsia="Times New Roman" w:cs="Times New Roman"/>
                <w:spacing w:val="-2"/>
                <w:sz w:val="23"/>
                <w:szCs w:val="23"/>
              </w:rPr>
              <w:t xml:space="preserve"> </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q</w:t>
            </w:r>
            <w:r>
              <w:rPr>
                <w:rFonts w:eastAsia="Times New Roman" w:cs="Times New Roman"/>
                <w:spacing w:val="-2"/>
                <w:sz w:val="23"/>
                <w:szCs w:val="23"/>
              </w:rPr>
              <w:t>u</w:t>
            </w:r>
            <w:r>
              <w:rPr>
                <w:rFonts w:eastAsia="Times New Roman" w:cs="Times New Roman"/>
                <w:spacing w:val="1"/>
                <w:sz w:val="23"/>
                <w:szCs w:val="23"/>
              </w:rPr>
              <w:t>i</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a</w:t>
            </w:r>
            <w:r>
              <w:rPr>
                <w:rFonts w:eastAsia="Times New Roman" w:cs="Times New Roman"/>
                <w:spacing w:val="1"/>
                <w:sz w:val="23"/>
                <w:szCs w:val="23"/>
              </w:rPr>
              <w:t>l</w:t>
            </w:r>
            <w:r>
              <w:rPr>
                <w:rFonts w:eastAsia="Times New Roman" w:cs="Times New Roman"/>
                <w:sz w:val="23"/>
                <w:szCs w:val="23"/>
              </w:rPr>
              <w:t>l</w:t>
            </w:r>
            <w:r>
              <w:rPr>
                <w:rFonts w:eastAsia="Times New Roman" w:cs="Times New Roman"/>
                <w:spacing w:val="-1"/>
                <w:sz w:val="23"/>
                <w:szCs w:val="23"/>
              </w:rPr>
              <w:t xml:space="preserve"> </w:t>
            </w:r>
            <w:r w:rsidR="008866F2">
              <w:rPr>
                <w:rFonts w:eastAsia="Times New Roman" w:cs="Times New Roman"/>
                <w:spacing w:val="1"/>
                <w:sz w:val="23"/>
                <w:szCs w:val="23"/>
              </w:rPr>
              <w:t>Texas Rising Star</w:t>
            </w:r>
            <w:r w:rsidR="008866F2">
              <w:rPr>
                <w:rFonts w:eastAsia="Times New Roman" w:cs="Times New Roman"/>
                <w:spacing w:val="-1"/>
                <w:sz w:val="23"/>
                <w:szCs w:val="23"/>
              </w:rPr>
              <w:t xml:space="preserve"> </w:t>
            </w:r>
            <w:r>
              <w:rPr>
                <w:rFonts w:eastAsia="Times New Roman" w:cs="Times New Roman"/>
                <w:sz w:val="23"/>
                <w:szCs w:val="23"/>
              </w:rPr>
              <w:t>2-</w:t>
            </w:r>
            <w:r w:rsidR="00636E4F">
              <w:rPr>
                <w:rFonts w:eastAsia="Times New Roman" w:cs="Times New Roman"/>
                <w:spacing w:val="-1"/>
                <w:sz w:val="23"/>
                <w:szCs w:val="23"/>
              </w:rPr>
              <w:t>S</w:t>
            </w:r>
            <w:r w:rsidR="00636E4F">
              <w:rPr>
                <w:rFonts w:eastAsia="Times New Roman" w:cs="Times New Roman"/>
                <w:spacing w:val="1"/>
                <w:sz w:val="23"/>
                <w:szCs w:val="23"/>
              </w:rPr>
              <w:t>ta</w:t>
            </w:r>
            <w:r w:rsidR="00636E4F">
              <w:rPr>
                <w:rFonts w:eastAsia="Times New Roman" w:cs="Times New Roman"/>
                <w:sz w:val="23"/>
                <w:szCs w:val="23"/>
              </w:rPr>
              <w:t xml:space="preserve">r </w:t>
            </w:r>
            <w:r>
              <w:rPr>
                <w:rFonts w:eastAsia="Times New Roman" w:cs="Times New Roman"/>
                <w:sz w:val="23"/>
                <w:szCs w:val="23"/>
              </w:rPr>
              <w:t>(</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2"/>
                <w:sz w:val="23"/>
                <w:szCs w:val="23"/>
              </w:rPr>
              <w:t>m</w:t>
            </w:r>
            <w:r>
              <w:rPr>
                <w:rFonts w:eastAsia="Times New Roman" w:cs="Times New Roman"/>
                <w:spacing w:val="1"/>
                <w:sz w:val="23"/>
                <w:szCs w:val="23"/>
              </w:rPr>
              <w:t>e</w:t>
            </w:r>
            <w:r>
              <w:rPr>
                <w:rFonts w:eastAsia="Times New Roman" w:cs="Times New Roman"/>
                <w:spacing w:val="-1"/>
                <w:sz w:val="23"/>
                <w:szCs w:val="23"/>
              </w:rPr>
              <w:t>as</w:t>
            </w:r>
            <w:r>
              <w:rPr>
                <w:rFonts w:eastAsia="Times New Roman" w:cs="Times New Roman"/>
                <w:sz w:val="23"/>
                <w:szCs w:val="23"/>
              </w:rPr>
              <w:t>ur</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z w:val="23"/>
                <w:szCs w:val="23"/>
              </w:rPr>
              <w:t>(or</w:t>
            </w:r>
            <w:r w:rsidR="003E0220">
              <w:rPr>
                <w:rFonts w:eastAsia="Times New Roman" w:cs="Times New Roman"/>
                <w:sz w:val="23"/>
                <w:szCs w:val="23"/>
              </w:rPr>
              <w:t xml:space="preserve"> </w:t>
            </w:r>
            <w:r>
              <w:rPr>
                <w:rFonts w:eastAsia="Times New Roman" w:cs="Times New Roman"/>
                <w:spacing w:val="1"/>
                <w:sz w:val="23"/>
                <w:szCs w:val="23"/>
              </w:rPr>
              <w:t>e</w:t>
            </w:r>
            <w:r>
              <w:rPr>
                <w:rFonts w:eastAsia="Times New Roman" w:cs="Times New Roman"/>
                <w:sz w:val="23"/>
                <w:szCs w:val="23"/>
              </w:rPr>
              <w:t>n</w:t>
            </w:r>
            <w:r>
              <w:rPr>
                <w:rFonts w:eastAsia="Times New Roman" w:cs="Times New Roman"/>
                <w:spacing w:val="1"/>
                <w:sz w:val="23"/>
                <w:szCs w:val="23"/>
              </w:rPr>
              <w:t>t</w:t>
            </w:r>
            <w:r>
              <w:rPr>
                <w:rFonts w:eastAsia="Times New Roman" w:cs="Times New Roman"/>
                <w:spacing w:val="-2"/>
                <w:sz w:val="23"/>
                <w:szCs w:val="23"/>
              </w:rPr>
              <w:t>i</w:t>
            </w:r>
            <w:r>
              <w:rPr>
                <w:rFonts w:eastAsia="Times New Roman" w:cs="Times New Roman"/>
                <w:spacing w:val="1"/>
                <w:sz w:val="23"/>
                <w:szCs w:val="23"/>
              </w:rPr>
              <w:t>t</w:t>
            </w:r>
            <w:r>
              <w:rPr>
                <w:rFonts w:eastAsia="Times New Roman" w:cs="Times New Roman"/>
                <w:sz w:val="23"/>
                <w:szCs w:val="23"/>
              </w:rPr>
              <w:t>y</w:t>
            </w:r>
            <w:r>
              <w:rPr>
                <w:rFonts w:eastAsia="Times New Roman" w:cs="Times New Roman"/>
                <w:spacing w:val="-5"/>
                <w:sz w:val="23"/>
                <w:szCs w:val="23"/>
              </w:rPr>
              <w:t xml:space="preserve"> </w:t>
            </w:r>
            <w:r>
              <w:rPr>
                <w:rFonts w:eastAsia="Times New Roman" w:cs="Times New Roman"/>
                <w:sz w:val="23"/>
                <w:szCs w:val="23"/>
              </w:rPr>
              <w:t>h</w:t>
            </w:r>
            <w:r>
              <w:rPr>
                <w:rFonts w:eastAsia="Times New Roman" w:cs="Times New Roman"/>
                <w:spacing w:val="1"/>
                <w:sz w:val="23"/>
                <w:szCs w:val="23"/>
              </w:rPr>
              <w:t>a</w:t>
            </w:r>
            <w:r>
              <w:rPr>
                <w:rFonts w:eastAsia="Times New Roman" w:cs="Times New Roman"/>
                <w:sz w:val="23"/>
                <w:szCs w:val="23"/>
              </w:rPr>
              <w:t>s</w:t>
            </w:r>
            <w:r>
              <w:rPr>
                <w:rFonts w:eastAsia="Times New Roman" w:cs="Times New Roman"/>
                <w:spacing w:val="-1"/>
                <w:sz w:val="23"/>
                <w:szCs w:val="23"/>
              </w:rPr>
              <w:t xml:space="preserve"> s</w:t>
            </w:r>
            <w:r>
              <w:rPr>
                <w:rFonts w:eastAsia="Times New Roman" w:cs="Times New Roman"/>
                <w:sz w:val="23"/>
                <w:szCs w:val="23"/>
              </w:rPr>
              <w:t>ub</w:t>
            </w:r>
            <w:r>
              <w:rPr>
                <w:rFonts w:eastAsia="Times New Roman" w:cs="Times New Roman"/>
                <w:spacing w:val="1"/>
                <w:sz w:val="23"/>
                <w:szCs w:val="23"/>
              </w:rPr>
              <w:t>mitte</w:t>
            </w:r>
            <w:r>
              <w:rPr>
                <w:rFonts w:eastAsia="Times New Roman" w:cs="Times New Roman"/>
                <w:sz w:val="23"/>
                <w:szCs w:val="23"/>
              </w:rPr>
              <w:t>d</w:t>
            </w:r>
            <w:r>
              <w:rPr>
                <w:rFonts w:eastAsia="Times New Roman" w:cs="Times New Roman"/>
                <w:spacing w:val="-2"/>
                <w:sz w:val="23"/>
                <w:szCs w:val="23"/>
              </w:rPr>
              <w:t xml:space="preserve"> </w:t>
            </w:r>
            <w:r>
              <w:rPr>
                <w:rFonts w:eastAsia="Times New Roman" w:cs="Times New Roman"/>
                <w:sz w:val="23"/>
                <w:szCs w:val="23"/>
              </w:rPr>
              <w:t>a</w:t>
            </w:r>
            <w:r>
              <w:rPr>
                <w:rFonts w:eastAsia="Times New Roman" w:cs="Times New Roman"/>
                <w:spacing w:val="1"/>
                <w:sz w:val="23"/>
                <w:szCs w:val="23"/>
              </w:rPr>
              <w:t xml:space="preserve"> </w:t>
            </w:r>
            <w:r>
              <w:rPr>
                <w:rFonts w:eastAsia="Times New Roman" w:cs="Times New Roman"/>
                <w:spacing w:val="-1"/>
                <w:sz w:val="23"/>
                <w:szCs w:val="23"/>
              </w:rPr>
              <w:t>s</w:t>
            </w:r>
            <w:r>
              <w:rPr>
                <w:rFonts w:eastAsia="Times New Roman" w:cs="Times New Roman"/>
                <w:spacing w:val="1"/>
                <w:sz w:val="23"/>
                <w:szCs w:val="23"/>
              </w:rPr>
              <w:t>e</w:t>
            </w:r>
            <w:r>
              <w:rPr>
                <w:rFonts w:eastAsia="Times New Roman" w:cs="Times New Roman"/>
                <w:spacing w:val="-2"/>
                <w:sz w:val="23"/>
                <w:szCs w:val="23"/>
              </w:rPr>
              <w:t>p</w:t>
            </w:r>
            <w:r>
              <w:rPr>
                <w:rFonts w:eastAsia="Times New Roman" w:cs="Times New Roman"/>
                <w:spacing w:val="1"/>
                <w:sz w:val="23"/>
                <w:szCs w:val="23"/>
              </w:rPr>
              <w:t>a</w:t>
            </w:r>
            <w:r>
              <w:rPr>
                <w:rFonts w:eastAsia="Times New Roman" w:cs="Times New Roman"/>
                <w:sz w:val="23"/>
                <w:szCs w:val="23"/>
              </w:rPr>
              <w:t>r</w:t>
            </w:r>
            <w:r>
              <w:rPr>
                <w:rFonts w:eastAsia="Times New Roman" w:cs="Times New Roman"/>
                <w:spacing w:val="1"/>
                <w:sz w:val="23"/>
                <w:szCs w:val="23"/>
              </w:rPr>
              <w:t>a</w:t>
            </w:r>
            <w:r>
              <w:rPr>
                <w:rFonts w:eastAsia="Times New Roman" w:cs="Times New Roman"/>
                <w:spacing w:val="-2"/>
                <w:sz w:val="23"/>
                <w:szCs w:val="23"/>
              </w:rPr>
              <w:t>t</w:t>
            </w:r>
            <w:r>
              <w:rPr>
                <w:rFonts w:eastAsia="Times New Roman" w:cs="Times New Roman"/>
                <w:sz w:val="23"/>
                <w:szCs w:val="23"/>
              </w:rPr>
              <w:t>e</w:t>
            </w:r>
            <w:r>
              <w:rPr>
                <w:rFonts w:eastAsia="Times New Roman" w:cs="Times New Roman"/>
                <w:spacing w:val="1"/>
                <w:sz w:val="23"/>
                <w:szCs w:val="23"/>
              </w:rPr>
              <w:t xml:space="preserve"> a</w:t>
            </w:r>
            <w:r>
              <w:rPr>
                <w:rFonts w:eastAsia="Times New Roman" w:cs="Times New Roman"/>
                <w:spacing w:val="-1"/>
                <w:sz w:val="23"/>
                <w:szCs w:val="23"/>
              </w:rPr>
              <w:t>ss</w:t>
            </w:r>
            <w:r>
              <w:rPr>
                <w:rFonts w:eastAsia="Times New Roman" w:cs="Times New Roman"/>
                <w:sz w:val="23"/>
                <w:szCs w:val="23"/>
              </w:rPr>
              <w:t>ur</w:t>
            </w:r>
            <w:r>
              <w:rPr>
                <w:rFonts w:eastAsia="Times New Roman" w:cs="Times New Roman"/>
                <w:spacing w:val="1"/>
                <w:sz w:val="23"/>
                <w:szCs w:val="23"/>
              </w:rPr>
              <w:t>a</w:t>
            </w:r>
            <w:r>
              <w:rPr>
                <w:rFonts w:eastAsia="Times New Roman" w:cs="Times New Roman"/>
                <w:spacing w:val="-2"/>
                <w:sz w:val="23"/>
                <w:szCs w:val="23"/>
              </w:rPr>
              <w:t>n</w:t>
            </w:r>
            <w:r>
              <w:rPr>
                <w:rFonts w:eastAsia="Times New Roman" w:cs="Times New Roman"/>
                <w:spacing w:val="1"/>
                <w:sz w:val="23"/>
                <w:szCs w:val="23"/>
              </w:rPr>
              <w:t>c</w:t>
            </w:r>
            <w:r>
              <w:rPr>
                <w:rFonts w:eastAsia="Times New Roman" w:cs="Times New Roman"/>
                <w:sz w:val="23"/>
                <w:szCs w:val="23"/>
              </w:rPr>
              <w:t>e</w:t>
            </w:r>
            <w:r>
              <w:rPr>
                <w:rFonts w:eastAsia="Times New Roman" w:cs="Times New Roman"/>
                <w:spacing w:val="1"/>
                <w:sz w:val="23"/>
                <w:szCs w:val="23"/>
              </w:rPr>
              <w:t xml:space="preserve"> </w:t>
            </w:r>
            <w:r>
              <w:rPr>
                <w:rFonts w:eastAsia="Times New Roman" w:cs="Times New Roman"/>
                <w:spacing w:val="-2"/>
                <w:sz w:val="23"/>
                <w:szCs w:val="23"/>
              </w:rPr>
              <w:t>p</w:t>
            </w:r>
            <w:r>
              <w:rPr>
                <w:rFonts w:eastAsia="Times New Roman" w:cs="Times New Roman"/>
                <w:sz w:val="23"/>
                <w:szCs w:val="23"/>
              </w:rPr>
              <w:t>ro</w:t>
            </w:r>
            <w:r>
              <w:rPr>
                <w:rFonts w:eastAsia="Times New Roman" w:cs="Times New Roman"/>
                <w:spacing w:val="-1"/>
                <w:sz w:val="23"/>
                <w:szCs w:val="23"/>
              </w:rPr>
              <w:t>c</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spacing w:val="-2"/>
                <w:sz w:val="23"/>
                <w:szCs w:val="23"/>
              </w:rPr>
              <w:t>f</w:t>
            </w:r>
            <w:r>
              <w:rPr>
                <w:rFonts w:eastAsia="Times New Roman" w:cs="Times New Roman"/>
                <w:spacing w:val="2"/>
                <w:sz w:val="23"/>
                <w:szCs w:val="23"/>
              </w:rPr>
              <w:t>o</w:t>
            </w:r>
            <w:r>
              <w:rPr>
                <w:rFonts w:eastAsia="Times New Roman" w:cs="Times New Roman"/>
                <w:sz w:val="23"/>
                <w:szCs w:val="23"/>
              </w:rPr>
              <w:t xml:space="preserve">r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Te</w:t>
            </w:r>
            <w:r>
              <w:rPr>
                <w:rFonts w:eastAsia="Times New Roman" w:cs="Times New Roman"/>
                <w:spacing w:val="-2"/>
                <w:sz w:val="23"/>
                <w:szCs w:val="23"/>
              </w:rPr>
              <w:t>x</w:t>
            </w:r>
            <w:r>
              <w:rPr>
                <w:rFonts w:eastAsia="Times New Roman" w:cs="Times New Roman"/>
                <w:spacing w:val="1"/>
                <w:sz w:val="23"/>
                <w:szCs w:val="23"/>
              </w:rPr>
              <w:t xml:space="preserve">as </w:t>
            </w:r>
            <w:r w:rsidR="00154C51">
              <w:rPr>
                <w:rFonts w:eastAsia="Times New Roman" w:cs="Times New Roman"/>
                <w:spacing w:val="1"/>
                <w:sz w:val="23"/>
                <w:szCs w:val="23"/>
              </w:rPr>
              <w:t xml:space="preserve">child care and </w:t>
            </w:r>
            <w:r w:rsidR="003A7CDA">
              <w:rPr>
                <w:rFonts w:eastAsia="Times New Roman" w:cs="Times New Roman"/>
                <w:sz w:val="23"/>
                <w:szCs w:val="23"/>
              </w:rPr>
              <w:t>early learning program</w:t>
            </w:r>
            <w:r w:rsidR="003A7CDA">
              <w:rPr>
                <w:rFonts w:eastAsia="Times New Roman" w:cs="Times New Roman"/>
                <w:spacing w:val="-1"/>
                <w:sz w:val="23"/>
                <w:szCs w:val="23"/>
              </w:rPr>
              <w:t>s</w:t>
            </w:r>
            <w:r>
              <w:rPr>
                <w:rFonts w:eastAsia="Times New Roman" w:cs="Times New Roman"/>
                <w:sz w:val="23"/>
                <w:szCs w:val="23"/>
              </w:rPr>
              <w:t>).</w:t>
            </w:r>
          </w:p>
        </w:tc>
      </w:tr>
      <w:tr w:rsidR="00D6191D" w14:paraId="7C8804EC" w14:textId="77777777" w:rsidTr="003E0220">
        <w:trPr>
          <w:trHeight w:hRule="exact" w:val="899"/>
        </w:trPr>
        <w:tc>
          <w:tcPr>
            <w:tcW w:w="2202" w:type="dxa"/>
            <w:tcBorders>
              <w:top w:val="single" w:sz="4" w:space="0" w:color="000000"/>
              <w:left w:val="single" w:sz="4" w:space="0" w:color="000000"/>
              <w:bottom w:val="single" w:sz="4" w:space="0" w:color="000000"/>
              <w:right w:val="single" w:sz="4" w:space="0" w:color="000000"/>
            </w:tcBorders>
            <w:vAlign w:val="center"/>
          </w:tcPr>
          <w:p w14:paraId="39D9C533" w14:textId="1F267B59" w:rsidR="00D6191D" w:rsidRDefault="00C24ADE" w:rsidP="003E0220">
            <w:pPr>
              <w:spacing w:after="0" w:line="258" w:lineRule="exact"/>
              <w:ind w:left="102" w:right="-20"/>
              <w:rPr>
                <w:rFonts w:eastAsia="Times New Roman" w:cs="Times New Roman"/>
                <w:sz w:val="23"/>
                <w:szCs w:val="23"/>
              </w:rPr>
            </w:pPr>
            <w:r>
              <w:rPr>
                <w:rFonts w:eastAsia="Times New Roman" w:cs="Times New Roman"/>
                <w:sz w:val="23"/>
                <w:szCs w:val="23"/>
              </w:rPr>
              <w:t>3-</w:t>
            </w:r>
            <w:r>
              <w:rPr>
                <w:rFonts w:eastAsia="Times New Roman" w:cs="Times New Roman"/>
                <w:spacing w:val="-1"/>
                <w:sz w:val="23"/>
                <w:szCs w:val="23"/>
              </w:rPr>
              <w:t>S</w:t>
            </w:r>
            <w:r>
              <w:rPr>
                <w:rFonts w:eastAsia="Times New Roman" w:cs="Times New Roman"/>
                <w:spacing w:val="1"/>
                <w:sz w:val="23"/>
                <w:szCs w:val="23"/>
              </w:rPr>
              <w:t>ta</w:t>
            </w:r>
            <w:r>
              <w:rPr>
                <w:rFonts w:eastAsia="Times New Roman" w:cs="Times New Roman"/>
                <w:sz w:val="23"/>
                <w:szCs w:val="23"/>
              </w:rPr>
              <w:t>r C</w:t>
            </w:r>
            <w:r>
              <w:rPr>
                <w:rFonts w:eastAsia="Times New Roman" w:cs="Times New Roman"/>
                <w:spacing w:val="1"/>
                <w:sz w:val="23"/>
                <w:szCs w:val="23"/>
              </w:rPr>
              <w:t>e</w:t>
            </w:r>
            <w:r>
              <w:rPr>
                <w:rFonts w:eastAsia="Times New Roman" w:cs="Times New Roman"/>
                <w:spacing w:val="-2"/>
                <w:sz w:val="23"/>
                <w:szCs w:val="23"/>
              </w:rPr>
              <w:t>r</w:t>
            </w:r>
            <w:r>
              <w:rPr>
                <w:rFonts w:eastAsia="Times New Roman" w:cs="Times New Roman"/>
                <w:spacing w:val="1"/>
                <w:sz w:val="23"/>
                <w:szCs w:val="23"/>
              </w:rPr>
              <w:t>ti</w:t>
            </w:r>
            <w:r>
              <w:rPr>
                <w:rFonts w:eastAsia="Times New Roman" w:cs="Times New Roman"/>
                <w:spacing w:val="-2"/>
                <w:sz w:val="23"/>
                <w:szCs w:val="23"/>
              </w:rPr>
              <w:t>f</w:t>
            </w:r>
            <w:r>
              <w:rPr>
                <w:rFonts w:eastAsia="Times New Roman" w:cs="Times New Roman"/>
                <w:spacing w:val="1"/>
                <w:sz w:val="23"/>
                <w:szCs w:val="23"/>
              </w:rPr>
              <w:t>i</w:t>
            </w:r>
            <w:r>
              <w:rPr>
                <w:rFonts w:eastAsia="Times New Roman" w:cs="Times New Roman"/>
                <w:spacing w:val="-1"/>
                <w:sz w:val="23"/>
                <w:szCs w:val="23"/>
              </w:rPr>
              <w:t>c</w:t>
            </w:r>
            <w:r>
              <w:rPr>
                <w:rFonts w:eastAsia="Times New Roman" w:cs="Times New Roman"/>
                <w:spacing w:val="1"/>
                <w:sz w:val="23"/>
                <w:szCs w:val="23"/>
              </w:rPr>
              <w:t>ati</w:t>
            </w:r>
            <w:r>
              <w:rPr>
                <w:rFonts w:eastAsia="Times New Roman" w:cs="Times New Roman"/>
                <w:sz w:val="23"/>
                <w:szCs w:val="23"/>
              </w:rPr>
              <w:t>on</w:t>
            </w:r>
          </w:p>
        </w:tc>
        <w:tc>
          <w:tcPr>
            <w:tcW w:w="8190" w:type="dxa"/>
            <w:tcBorders>
              <w:top w:val="single" w:sz="4" w:space="0" w:color="000000"/>
              <w:left w:val="single" w:sz="4" w:space="0" w:color="000000"/>
              <w:bottom w:val="single" w:sz="4" w:space="0" w:color="000000"/>
              <w:right w:val="single" w:sz="4" w:space="0" w:color="000000"/>
            </w:tcBorders>
            <w:vAlign w:val="center"/>
          </w:tcPr>
          <w:p w14:paraId="2959FE93" w14:textId="7963AA38" w:rsidR="00D6191D" w:rsidRDefault="00C24ADE" w:rsidP="003E0220">
            <w:pPr>
              <w:spacing w:after="0" w:line="258" w:lineRule="exact"/>
              <w:ind w:left="102" w:right="91"/>
              <w:rPr>
                <w:rFonts w:eastAsia="Times New Roman" w:cs="Times New Roman"/>
                <w:sz w:val="23"/>
                <w:szCs w:val="23"/>
              </w:rPr>
            </w:pP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ati</w:t>
            </w:r>
            <w:r>
              <w:rPr>
                <w:rFonts w:eastAsia="Times New Roman" w:cs="Times New Roman"/>
                <w:sz w:val="23"/>
                <w:szCs w:val="23"/>
              </w:rPr>
              <w:t>on</w:t>
            </w:r>
            <w:r>
              <w:rPr>
                <w:rFonts w:eastAsia="Times New Roman" w:cs="Times New Roman"/>
                <w:spacing w:val="-2"/>
                <w:sz w:val="23"/>
                <w:szCs w:val="23"/>
              </w:rPr>
              <w:t xml:space="preserve"> </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q</w:t>
            </w:r>
            <w:r>
              <w:rPr>
                <w:rFonts w:eastAsia="Times New Roman" w:cs="Times New Roman"/>
                <w:spacing w:val="-2"/>
                <w:sz w:val="23"/>
                <w:szCs w:val="23"/>
              </w:rPr>
              <w:t>u</w:t>
            </w:r>
            <w:r>
              <w:rPr>
                <w:rFonts w:eastAsia="Times New Roman" w:cs="Times New Roman"/>
                <w:spacing w:val="1"/>
                <w:sz w:val="23"/>
                <w:szCs w:val="23"/>
              </w:rPr>
              <w:t>i</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a</w:t>
            </w:r>
            <w:r>
              <w:rPr>
                <w:rFonts w:eastAsia="Times New Roman" w:cs="Times New Roman"/>
                <w:spacing w:val="1"/>
                <w:sz w:val="23"/>
                <w:szCs w:val="23"/>
              </w:rPr>
              <w:t>l</w:t>
            </w:r>
            <w:r>
              <w:rPr>
                <w:rFonts w:eastAsia="Times New Roman" w:cs="Times New Roman"/>
                <w:sz w:val="23"/>
                <w:szCs w:val="23"/>
              </w:rPr>
              <w:t>l</w:t>
            </w:r>
            <w:r>
              <w:rPr>
                <w:rFonts w:eastAsia="Times New Roman" w:cs="Times New Roman"/>
                <w:spacing w:val="-1"/>
                <w:sz w:val="23"/>
                <w:szCs w:val="23"/>
              </w:rPr>
              <w:t xml:space="preserve"> </w:t>
            </w:r>
            <w:r w:rsidR="008866F2">
              <w:rPr>
                <w:rFonts w:eastAsia="Times New Roman" w:cs="Times New Roman"/>
                <w:spacing w:val="1"/>
                <w:sz w:val="23"/>
                <w:szCs w:val="23"/>
              </w:rPr>
              <w:t>Texas Rising Star</w:t>
            </w:r>
            <w:r w:rsidR="008866F2">
              <w:rPr>
                <w:rFonts w:eastAsia="Times New Roman" w:cs="Times New Roman"/>
                <w:spacing w:val="-1"/>
                <w:sz w:val="23"/>
                <w:szCs w:val="23"/>
              </w:rPr>
              <w:t xml:space="preserve"> </w:t>
            </w:r>
            <w:r>
              <w:rPr>
                <w:rFonts w:eastAsia="Times New Roman" w:cs="Times New Roman"/>
                <w:sz w:val="23"/>
                <w:szCs w:val="23"/>
              </w:rPr>
              <w:t>2-</w:t>
            </w:r>
            <w:r w:rsidR="00636E4F">
              <w:rPr>
                <w:rFonts w:eastAsia="Times New Roman" w:cs="Times New Roman"/>
                <w:spacing w:val="-1"/>
                <w:sz w:val="23"/>
                <w:szCs w:val="23"/>
              </w:rPr>
              <w:t>S</w:t>
            </w:r>
            <w:r w:rsidR="00636E4F">
              <w:rPr>
                <w:rFonts w:eastAsia="Times New Roman" w:cs="Times New Roman"/>
                <w:spacing w:val="1"/>
                <w:sz w:val="23"/>
                <w:szCs w:val="23"/>
              </w:rPr>
              <w:t>ta</w:t>
            </w:r>
            <w:r w:rsidR="00636E4F">
              <w:rPr>
                <w:rFonts w:eastAsia="Times New Roman" w:cs="Times New Roman"/>
                <w:sz w:val="23"/>
                <w:szCs w:val="23"/>
              </w:rPr>
              <w:t xml:space="preserve">r </w:t>
            </w:r>
            <w:r>
              <w:rPr>
                <w:rFonts w:eastAsia="Times New Roman" w:cs="Times New Roman"/>
                <w:sz w:val="23"/>
                <w:szCs w:val="23"/>
              </w:rPr>
              <w:t>(</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2"/>
                <w:sz w:val="23"/>
                <w:szCs w:val="23"/>
              </w:rPr>
              <w:t>m</w:t>
            </w:r>
            <w:r>
              <w:rPr>
                <w:rFonts w:eastAsia="Times New Roman" w:cs="Times New Roman"/>
                <w:spacing w:val="1"/>
                <w:sz w:val="23"/>
                <w:szCs w:val="23"/>
              </w:rPr>
              <w:t>e</w:t>
            </w:r>
            <w:r>
              <w:rPr>
                <w:rFonts w:eastAsia="Times New Roman" w:cs="Times New Roman"/>
                <w:spacing w:val="-1"/>
                <w:sz w:val="23"/>
                <w:szCs w:val="23"/>
              </w:rPr>
              <w:t>as</w:t>
            </w:r>
            <w:r>
              <w:rPr>
                <w:rFonts w:eastAsia="Times New Roman" w:cs="Times New Roman"/>
                <w:sz w:val="23"/>
                <w:szCs w:val="23"/>
              </w:rPr>
              <w:t>ur</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w:t>
            </w:r>
            <w:r>
              <w:rPr>
                <w:rFonts w:eastAsia="Times New Roman" w:cs="Times New Roman"/>
                <w:spacing w:val="1"/>
                <w:sz w:val="23"/>
                <w:szCs w:val="23"/>
              </w:rPr>
              <w:t xml:space="preserve"> </w:t>
            </w:r>
            <w:r>
              <w:rPr>
                <w:rFonts w:eastAsia="Times New Roman" w:cs="Times New Roman"/>
                <w:sz w:val="23"/>
                <w:szCs w:val="23"/>
              </w:rPr>
              <w:t>p</w:t>
            </w:r>
            <w:r>
              <w:rPr>
                <w:rFonts w:eastAsia="Times New Roman" w:cs="Times New Roman"/>
                <w:spacing w:val="1"/>
                <w:sz w:val="23"/>
                <w:szCs w:val="23"/>
              </w:rPr>
              <w:t>l</w:t>
            </w:r>
            <w:r>
              <w:rPr>
                <w:rFonts w:eastAsia="Times New Roman" w:cs="Times New Roman"/>
                <w:sz w:val="23"/>
                <w:szCs w:val="23"/>
              </w:rPr>
              <w:t>u</w:t>
            </w:r>
            <w:r>
              <w:rPr>
                <w:rFonts w:eastAsia="Times New Roman" w:cs="Times New Roman"/>
                <w:spacing w:val="-1"/>
                <w:sz w:val="23"/>
                <w:szCs w:val="23"/>
              </w:rPr>
              <w:t>s</w:t>
            </w:r>
            <w:r>
              <w:rPr>
                <w:rFonts w:eastAsia="Times New Roman" w:cs="Times New Roman"/>
                <w:sz w:val="23"/>
                <w:szCs w:val="23"/>
              </w:rPr>
              <w:t xml:space="preserve">, </w:t>
            </w:r>
            <w:r>
              <w:rPr>
                <w:rFonts w:eastAsia="Times New Roman" w:cs="Times New Roman"/>
                <w:i/>
                <w:sz w:val="23"/>
                <w:szCs w:val="23"/>
              </w:rPr>
              <w:t>80</w:t>
            </w:r>
            <w:r w:rsidR="003E0220">
              <w:rPr>
                <w:rFonts w:eastAsia="Times New Roman" w:cs="Times New Roman"/>
                <w:i/>
                <w:sz w:val="23"/>
                <w:szCs w:val="23"/>
              </w:rPr>
              <w:t xml:space="preserve"> </w:t>
            </w:r>
            <w:r>
              <w:rPr>
                <w:rFonts w:eastAsia="Times New Roman" w:cs="Times New Roman"/>
                <w:i/>
                <w:sz w:val="23"/>
                <w:szCs w:val="23"/>
              </w:rPr>
              <w:t>p</w:t>
            </w:r>
            <w:r>
              <w:rPr>
                <w:rFonts w:eastAsia="Times New Roman" w:cs="Times New Roman"/>
                <w:i/>
                <w:spacing w:val="1"/>
                <w:sz w:val="23"/>
                <w:szCs w:val="23"/>
              </w:rPr>
              <w:t>e</w:t>
            </w:r>
            <w:r>
              <w:rPr>
                <w:rFonts w:eastAsia="Times New Roman" w:cs="Times New Roman"/>
                <w:i/>
                <w:spacing w:val="-1"/>
                <w:sz w:val="23"/>
                <w:szCs w:val="23"/>
              </w:rPr>
              <w:t>r</w:t>
            </w:r>
            <w:r>
              <w:rPr>
                <w:rFonts w:eastAsia="Times New Roman" w:cs="Times New Roman"/>
                <w:i/>
                <w:spacing w:val="1"/>
                <w:sz w:val="23"/>
                <w:szCs w:val="23"/>
              </w:rPr>
              <w:t>ce</w:t>
            </w:r>
            <w:r>
              <w:rPr>
                <w:rFonts w:eastAsia="Times New Roman" w:cs="Times New Roman"/>
                <w:i/>
                <w:spacing w:val="-2"/>
                <w:sz w:val="23"/>
                <w:szCs w:val="23"/>
              </w:rPr>
              <w:t>n</w:t>
            </w:r>
            <w:r>
              <w:rPr>
                <w:rFonts w:eastAsia="Times New Roman" w:cs="Times New Roman"/>
                <w:i/>
                <w:sz w:val="23"/>
                <w:szCs w:val="23"/>
              </w:rPr>
              <w:t>t</w:t>
            </w:r>
            <w:r>
              <w:rPr>
                <w:rFonts w:eastAsia="Times New Roman" w:cs="Times New Roman"/>
                <w:i/>
                <w:spacing w:val="1"/>
                <w:sz w:val="23"/>
                <w:szCs w:val="23"/>
              </w:rPr>
              <w:t xml:space="preserve"> </w:t>
            </w:r>
            <w:r>
              <w:rPr>
                <w:rFonts w:eastAsia="Times New Roman" w:cs="Times New Roman"/>
                <w:sz w:val="23"/>
                <w:szCs w:val="23"/>
              </w:rPr>
              <w:t>of</w:t>
            </w:r>
            <w:r>
              <w:rPr>
                <w:rFonts w:eastAsia="Times New Roman" w:cs="Times New Roman"/>
                <w:spacing w:val="-2"/>
                <w:sz w:val="23"/>
                <w:szCs w:val="23"/>
              </w:rPr>
              <w:t xml:space="preserve"> </w:t>
            </w:r>
            <w:r w:rsidR="008866F2">
              <w:rPr>
                <w:rFonts w:eastAsia="Times New Roman" w:cs="Times New Roman"/>
                <w:spacing w:val="1"/>
                <w:sz w:val="23"/>
                <w:szCs w:val="23"/>
              </w:rPr>
              <w:t>Texas Rising Star</w:t>
            </w:r>
            <w:r w:rsidR="008866F2">
              <w:rPr>
                <w:rFonts w:eastAsia="Times New Roman" w:cs="Times New Roman"/>
                <w:spacing w:val="-1"/>
                <w:sz w:val="23"/>
                <w:szCs w:val="23"/>
              </w:rPr>
              <w:t xml:space="preserve"> </w:t>
            </w:r>
            <w:r>
              <w:rPr>
                <w:rFonts w:eastAsia="Times New Roman" w:cs="Times New Roman"/>
                <w:sz w:val="23"/>
                <w:szCs w:val="23"/>
              </w:rPr>
              <w:t>po</w:t>
            </w:r>
            <w:r>
              <w:rPr>
                <w:rFonts w:eastAsia="Times New Roman" w:cs="Times New Roman"/>
                <w:spacing w:val="1"/>
                <w:sz w:val="23"/>
                <w:szCs w:val="23"/>
              </w:rPr>
              <w:t>i</w:t>
            </w:r>
            <w:r>
              <w:rPr>
                <w:rFonts w:eastAsia="Times New Roman" w:cs="Times New Roman"/>
                <w:sz w:val="23"/>
                <w:szCs w:val="23"/>
              </w:rPr>
              <w:t>n</w:t>
            </w:r>
            <w:r>
              <w:rPr>
                <w:rFonts w:eastAsia="Times New Roman" w:cs="Times New Roman"/>
                <w:spacing w:val="1"/>
                <w:sz w:val="23"/>
                <w:szCs w:val="23"/>
              </w:rPr>
              <w:t>t</w:t>
            </w:r>
            <w:r>
              <w:rPr>
                <w:rFonts w:eastAsia="Times New Roman" w:cs="Times New Roman"/>
                <w:spacing w:val="-1"/>
                <w:sz w:val="23"/>
                <w:szCs w:val="23"/>
              </w:rPr>
              <w:t>s</w:t>
            </w:r>
            <w:r>
              <w:rPr>
                <w:rFonts w:eastAsia="Times New Roman" w:cs="Times New Roman"/>
                <w:sz w:val="23"/>
                <w:szCs w:val="23"/>
              </w:rPr>
              <w:t>-b</w:t>
            </w:r>
            <w:r>
              <w:rPr>
                <w:rFonts w:eastAsia="Times New Roman" w:cs="Times New Roman"/>
                <w:spacing w:val="1"/>
                <w:sz w:val="23"/>
                <w:szCs w:val="23"/>
              </w:rPr>
              <w:t>a</w:t>
            </w:r>
            <w:r>
              <w:rPr>
                <w:rFonts w:eastAsia="Times New Roman" w:cs="Times New Roman"/>
                <w:spacing w:val="-3"/>
                <w:sz w:val="23"/>
                <w:szCs w:val="23"/>
              </w:rPr>
              <w:t>s</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m</w:t>
            </w:r>
            <w:r>
              <w:rPr>
                <w:rFonts w:eastAsia="Times New Roman" w:cs="Times New Roman"/>
                <w:spacing w:val="-1"/>
                <w:sz w:val="23"/>
                <w:szCs w:val="23"/>
              </w:rPr>
              <w:t>e</w:t>
            </w:r>
            <w:r>
              <w:rPr>
                <w:rFonts w:eastAsia="Times New Roman" w:cs="Times New Roman"/>
                <w:spacing w:val="1"/>
                <w:sz w:val="23"/>
                <w:szCs w:val="23"/>
              </w:rPr>
              <w:t>a</w:t>
            </w:r>
            <w:r>
              <w:rPr>
                <w:rFonts w:eastAsia="Times New Roman" w:cs="Times New Roman"/>
                <w:spacing w:val="-1"/>
                <w:sz w:val="23"/>
                <w:szCs w:val="23"/>
              </w:rPr>
              <w:t>s</w:t>
            </w:r>
            <w:r>
              <w:rPr>
                <w:rFonts w:eastAsia="Times New Roman" w:cs="Times New Roman"/>
                <w:sz w:val="23"/>
                <w:szCs w:val="23"/>
              </w:rPr>
              <w:t>ur</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i/>
                <w:spacing w:val="-2"/>
                <w:sz w:val="23"/>
                <w:szCs w:val="23"/>
              </w:rPr>
              <w:t>p</w:t>
            </w:r>
            <w:r>
              <w:rPr>
                <w:rFonts w:eastAsia="Times New Roman" w:cs="Times New Roman"/>
                <w:i/>
                <w:spacing w:val="1"/>
                <w:sz w:val="23"/>
                <w:szCs w:val="23"/>
              </w:rPr>
              <w:t>e</w:t>
            </w:r>
            <w:r>
              <w:rPr>
                <w:rFonts w:eastAsia="Times New Roman" w:cs="Times New Roman"/>
                <w:i/>
                <w:sz w:val="23"/>
                <w:szCs w:val="23"/>
              </w:rPr>
              <w:t>r</w:t>
            </w:r>
            <w:r>
              <w:rPr>
                <w:rFonts w:eastAsia="Times New Roman" w:cs="Times New Roman"/>
                <w:i/>
                <w:spacing w:val="-1"/>
                <w:sz w:val="23"/>
                <w:szCs w:val="23"/>
              </w:rPr>
              <w:t xml:space="preserve"> </w:t>
            </w:r>
            <w:r>
              <w:rPr>
                <w:rFonts w:eastAsia="Times New Roman" w:cs="Times New Roman"/>
                <w:i/>
                <w:sz w:val="23"/>
                <w:szCs w:val="23"/>
              </w:rPr>
              <w:t>age</w:t>
            </w:r>
            <w:r>
              <w:rPr>
                <w:rFonts w:eastAsia="Times New Roman" w:cs="Times New Roman"/>
                <w:i/>
                <w:spacing w:val="1"/>
                <w:sz w:val="23"/>
                <w:szCs w:val="23"/>
              </w:rPr>
              <w:t xml:space="preserve"> </w:t>
            </w:r>
            <w:r>
              <w:rPr>
                <w:rFonts w:eastAsia="Times New Roman" w:cs="Times New Roman"/>
                <w:i/>
                <w:sz w:val="23"/>
                <w:szCs w:val="23"/>
              </w:rPr>
              <w:t>g</w:t>
            </w:r>
            <w:r>
              <w:rPr>
                <w:rFonts w:eastAsia="Times New Roman" w:cs="Times New Roman"/>
                <w:i/>
                <w:spacing w:val="-1"/>
                <w:sz w:val="23"/>
                <w:szCs w:val="23"/>
              </w:rPr>
              <w:t>r</w:t>
            </w:r>
            <w:r>
              <w:rPr>
                <w:rFonts w:eastAsia="Times New Roman" w:cs="Times New Roman"/>
                <w:i/>
                <w:sz w:val="23"/>
                <w:szCs w:val="23"/>
              </w:rPr>
              <w:t>o</w:t>
            </w:r>
            <w:r>
              <w:rPr>
                <w:rFonts w:eastAsia="Times New Roman" w:cs="Times New Roman"/>
                <w:i/>
                <w:spacing w:val="-2"/>
                <w:sz w:val="23"/>
                <w:szCs w:val="23"/>
              </w:rPr>
              <w:t>u</w:t>
            </w:r>
            <w:r>
              <w:rPr>
                <w:rFonts w:eastAsia="Times New Roman" w:cs="Times New Roman"/>
                <w:i/>
                <w:sz w:val="23"/>
                <w:szCs w:val="23"/>
              </w:rPr>
              <w:t xml:space="preserve">p </w:t>
            </w:r>
            <w:r>
              <w:rPr>
                <w:rFonts w:eastAsia="Times New Roman" w:cs="Times New Roman"/>
                <w:spacing w:val="1"/>
                <w:sz w:val="23"/>
                <w:szCs w:val="23"/>
              </w:rPr>
              <w:t>a</w:t>
            </w:r>
            <w:r>
              <w:rPr>
                <w:rFonts w:eastAsia="Times New Roman" w:cs="Times New Roman"/>
                <w:sz w:val="23"/>
                <w:szCs w:val="23"/>
              </w:rPr>
              <w:t>re</w:t>
            </w:r>
            <w:r>
              <w:rPr>
                <w:rFonts w:eastAsia="Times New Roman" w:cs="Times New Roman"/>
                <w:spacing w:val="-1"/>
                <w:sz w:val="23"/>
                <w:szCs w:val="23"/>
              </w:rPr>
              <w:t xml:space="preserve"> </w:t>
            </w:r>
            <w:r>
              <w:rPr>
                <w:rFonts w:eastAsia="Times New Roman" w:cs="Times New Roman"/>
                <w:spacing w:val="1"/>
                <w:sz w:val="23"/>
                <w:szCs w:val="23"/>
              </w:rPr>
              <w:t>i</w:t>
            </w:r>
            <w:r>
              <w:rPr>
                <w:rFonts w:eastAsia="Times New Roman" w:cs="Times New Roman"/>
                <w:sz w:val="23"/>
                <w:szCs w:val="23"/>
              </w:rPr>
              <w:t>n</w:t>
            </w:r>
            <w:r>
              <w:rPr>
                <w:rFonts w:eastAsia="Times New Roman" w:cs="Times New Roman"/>
                <w:spacing w:val="1"/>
                <w:sz w:val="23"/>
                <w:szCs w:val="23"/>
              </w:rPr>
              <w:t>c</w:t>
            </w:r>
            <w:r>
              <w:rPr>
                <w:rFonts w:eastAsia="Times New Roman" w:cs="Times New Roman"/>
                <w:spacing w:val="-2"/>
                <w:sz w:val="23"/>
                <w:szCs w:val="23"/>
              </w:rPr>
              <w:t>l</w:t>
            </w:r>
            <w:r>
              <w:rPr>
                <w:rFonts w:eastAsia="Times New Roman" w:cs="Times New Roman"/>
                <w:sz w:val="23"/>
                <w:szCs w:val="23"/>
              </w:rPr>
              <w:t>ud</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i</w:t>
            </w:r>
            <w:r>
              <w:rPr>
                <w:rFonts w:eastAsia="Times New Roman" w:cs="Times New Roman"/>
                <w:sz w:val="23"/>
                <w:szCs w:val="23"/>
              </w:rPr>
              <w:t xml:space="preserve">n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ati</w:t>
            </w:r>
            <w:r>
              <w:rPr>
                <w:rFonts w:eastAsia="Times New Roman" w:cs="Times New Roman"/>
                <w:spacing w:val="-2"/>
                <w:sz w:val="23"/>
                <w:szCs w:val="23"/>
              </w:rPr>
              <w:t>o</w:t>
            </w:r>
            <w:r>
              <w:rPr>
                <w:rFonts w:eastAsia="Times New Roman" w:cs="Times New Roman"/>
                <w:sz w:val="23"/>
                <w:szCs w:val="23"/>
              </w:rPr>
              <w:t xml:space="preserve">n </w:t>
            </w:r>
            <w:r>
              <w:rPr>
                <w:rFonts w:eastAsia="Times New Roman" w:cs="Times New Roman"/>
                <w:spacing w:val="-2"/>
                <w:sz w:val="23"/>
                <w:szCs w:val="23"/>
              </w:rPr>
              <w:t>m</w:t>
            </w:r>
            <w:r>
              <w:rPr>
                <w:rFonts w:eastAsia="Times New Roman" w:cs="Times New Roman"/>
                <w:spacing w:val="1"/>
                <w:sz w:val="23"/>
                <w:szCs w:val="23"/>
              </w:rPr>
              <w:t>ea</w:t>
            </w:r>
            <w:r>
              <w:rPr>
                <w:rFonts w:eastAsia="Times New Roman" w:cs="Times New Roman"/>
                <w:spacing w:val="-1"/>
                <w:sz w:val="23"/>
                <w:szCs w:val="23"/>
              </w:rPr>
              <w:t>s</w:t>
            </w:r>
            <w:r>
              <w:rPr>
                <w:rFonts w:eastAsia="Times New Roman" w:cs="Times New Roman"/>
                <w:spacing w:val="-2"/>
                <w:sz w:val="23"/>
                <w:szCs w:val="23"/>
              </w:rPr>
              <w:t>u</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w:t>
            </w:r>
          </w:p>
        </w:tc>
      </w:tr>
      <w:tr w:rsidR="00D6191D" w14:paraId="0E44FB51" w14:textId="77777777" w:rsidTr="003E0220">
        <w:trPr>
          <w:trHeight w:hRule="exact" w:val="899"/>
        </w:trPr>
        <w:tc>
          <w:tcPr>
            <w:tcW w:w="2202" w:type="dxa"/>
            <w:tcBorders>
              <w:top w:val="single" w:sz="4" w:space="0" w:color="000000"/>
              <w:left w:val="single" w:sz="4" w:space="0" w:color="000000"/>
              <w:bottom w:val="single" w:sz="4" w:space="0" w:color="000000"/>
              <w:right w:val="single" w:sz="4" w:space="0" w:color="000000"/>
            </w:tcBorders>
            <w:vAlign w:val="center"/>
          </w:tcPr>
          <w:p w14:paraId="0931C26E" w14:textId="2256D116" w:rsidR="00D6191D" w:rsidRDefault="00C24ADE" w:rsidP="003E0220">
            <w:pPr>
              <w:spacing w:after="0" w:line="258" w:lineRule="exact"/>
              <w:ind w:left="102" w:right="-20"/>
              <w:rPr>
                <w:rFonts w:eastAsia="Times New Roman" w:cs="Times New Roman"/>
                <w:sz w:val="23"/>
                <w:szCs w:val="23"/>
              </w:rPr>
            </w:pPr>
            <w:r>
              <w:rPr>
                <w:rFonts w:eastAsia="Times New Roman" w:cs="Times New Roman"/>
                <w:sz w:val="23"/>
                <w:szCs w:val="23"/>
              </w:rPr>
              <w:t>4-</w:t>
            </w:r>
            <w:r>
              <w:rPr>
                <w:rFonts w:eastAsia="Times New Roman" w:cs="Times New Roman"/>
                <w:spacing w:val="-1"/>
                <w:sz w:val="23"/>
                <w:szCs w:val="23"/>
              </w:rPr>
              <w:t>S</w:t>
            </w:r>
            <w:r>
              <w:rPr>
                <w:rFonts w:eastAsia="Times New Roman" w:cs="Times New Roman"/>
                <w:spacing w:val="1"/>
                <w:sz w:val="23"/>
                <w:szCs w:val="23"/>
              </w:rPr>
              <w:t>ta</w:t>
            </w:r>
            <w:r>
              <w:rPr>
                <w:rFonts w:eastAsia="Times New Roman" w:cs="Times New Roman"/>
                <w:sz w:val="23"/>
                <w:szCs w:val="23"/>
              </w:rPr>
              <w:t>r C</w:t>
            </w:r>
            <w:r>
              <w:rPr>
                <w:rFonts w:eastAsia="Times New Roman" w:cs="Times New Roman"/>
                <w:spacing w:val="1"/>
                <w:sz w:val="23"/>
                <w:szCs w:val="23"/>
              </w:rPr>
              <w:t>e</w:t>
            </w:r>
            <w:r>
              <w:rPr>
                <w:rFonts w:eastAsia="Times New Roman" w:cs="Times New Roman"/>
                <w:spacing w:val="-2"/>
                <w:sz w:val="23"/>
                <w:szCs w:val="23"/>
              </w:rPr>
              <w:t>r</w:t>
            </w:r>
            <w:r>
              <w:rPr>
                <w:rFonts w:eastAsia="Times New Roman" w:cs="Times New Roman"/>
                <w:spacing w:val="1"/>
                <w:sz w:val="23"/>
                <w:szCs w:val="23"/>
              </w:rPr>
              <w:t>ti</w:t>
            </w:r>
            <w:r>
              <w:rPr>
                <w:rFonts w:eastAsia="Times New Roman" w:cs="Times New Roman"/>
                <w:spacing w:val="-2"/>
                <w:sz w:val="23"/>
                <w:szCs w:val="23"/>
              </w:rPr>
              <w:t>f</w:t>
            </w:r>
            <w:r>
              <w:rPr>
                <w:rFonts w:eastAsia="Times New Roman" w:cs="Times New Roman"/>
                <w:spacing w:val="1"/>
                <w:sz w:val="23"/>
                <w:szCs w:val="23"/>
              </w:rPr>
              <w:t>i</w:t>
            </w:r>
            <w:r>
              <w:rPr>
                <w:rFonts w:eastAsia="Times New Roman" w:cs="Times New Roman"/>
                <w:spacing w:val="-1"/>
                <w:sz w:val="23"/>
                <w:szCs w:val="23"/>
              </w:rPr>
              <w:t>c</w:t>
            </w:r>
            <w:r>
              <w:rPr>
                <w:rFonts w:eastAsia="Times New Roman" w:cs="Times New Roman"/>
                <w:spacing w:val="1"/>
                <w:sz w:val="23"/>
                <w:szCs w:val="23"/>
              </w:rPr>
              <w:t>ati</w:t>
            </w:r>
            <w:r>
              <w:rPr>
                <w:rFonts w:eastAsia="Times New Roman" w:cs="Times New Roman"/>
                <w:sz w:val="23"/>
                <w:szCs w:val="23"/>
              </w:rPr>
              <w:t>on</w:t>
            </w:r>
          </w:p>
        </w:tc>
        <w:tc>
          <w:tcPr>
            <w:tcW w:w="8190" w:type="dxa"/>
            <w:tcBorders>
              <w:top w:val="single" w:sz="4" w:space="0" w:color="000000"/>
              <w:left w:val="single" w:sz="4" w:space="0" w:color="000000"/>
              <w:bottom w:val="single" w:sz="4" w:space="0" w:color="000000"/>
              <w:right w:val="single" w:sz="4" w:space="0" w:color="000000"/>
            </w:tcBorders>
            <w:vAlign w:val="center"/>
          </w:tcPr>
          <w:p w14:paraId="7D10F2F1" w14:textId="20B43059" w:rsidR="00D6191D" w:rsidRDefault="00C24ADE" w:rsidP="003E0220">
            <w:pPr>
              <w:spacing w:after="0" w:line="258" w:lineRule="exact"/>
              <w:ind w:left="102" w:right="91"/>
              <w:rPr>
                <w:rFonts w:eastAsia="Times New Roman" w:cs="Times New Roman"/>
                <w:sz w:val="23"/>
                <w:szCs w:val="23"/>
              </w:rPr>
            </w:pPr>
            <w:r>
              <w:rPr>
                <w:rFonts w:eastAsia="Times New Roman" w:cs="Times New Roman"/>
                <w:spacing w:val="-1"/>
                <w:sz w:val="23"/>
                <w:szCs w:val="23"/>
              </w:rPr>
              <w:t>A</w:t>
            </w:r>
            <w:r>
              <w:rPr>
                <w:rFonts w:eastAsia="Times New Roman" w:cs="Times New Roman"/>
                <w:spacing w:val="1"/>
                <w:sz w:val="23"/>
                <w:szCs w:val="23"/>
              </w:rPr>
              <w:t>cc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ati</w:t>
            </w:r>
            <w:r>
              <w:rPr>
                <w:rFonts w:eastAsia="Times New Roman" w:cs="Times New Roman"/>
                <w:sz w:val="23"/>
                <w:szCs w:val="23"/>
              </w:rPr>
              <w:t>on</w:t>
            </w:r>
            <w:r>
              <w:rPr>
                <w:rFonts w:eastAsia="Times New Roman" w:cs="Times New Roman"/>
                <w:spacing w:val="-2"/>
                <w:sz w:val="23"/>
                <w:szCs w:val="23"/>
              </w:rPr>
              <w:t xml:space="preserve"> </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q</w:t>
            </w:r>
            <w:r>
              <w:rPr>
                <w:rFonts w:eastAsia="Times New Roman" w:cs="Times New Roman"/>
                <w:spacing w:val="-2"/>
                <w:sz w:val="23"/>
                <w:szCs w:val="23"/>
              </w:rPr>
              <w:t>u</w:t>
            </w:r>
            <w:r>
              <w:rPr>
                <w:rFonts w:eastAsia="Times New Roman" w:cs="Times New Roman"/>
                <w:spacing w:val="1"/>
                <w:sz w:val="23"/>
                <w:szCs w:val="23"/>
              </w:rPr>
              <w:t>i</w:t>
            </w:r>
            <w:r>
              <w:rPr>
                <w:rFonts w:eastAsia="Times New Roman" w:cs="Times New Roman"/>
                <w:sz w:val="23"/>
                <w:szCs w:val="23"/>
              </w:rPr>
              <w:t>r</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a</w:t>
            </w:r>
            <w:r>
              <w:rPr>
                <w:rFonts w:eastAsia="Times New Roman" w:cs="Times New Roman"/>
                <w:spacing w:val="1"/>
                <w:sz w:val="23"/>
                <w:szCs w:val="23"/>
              </w:rPr>
              <w:t>l</w:t>
            </w:r>
            <w:r>
              <w:rPr>
                <w:rFonts w:eastAsia="Times New Roman" w:cs="Times New Roman"/>
                <w:sz w:val="23"/>
                <w:szCs w:val="23"/>
              </w:rPr>
              <w:t>l</w:t>
            </w:r>
            <w:r>
              <w:rPr>
                <w:rFonts w:eastAsia="Times New Roman" w:cs="Times New Roman"/>
                <w:spacing w:val="-1"/>
                <w:sz w:val="23"/>
                <w:szCs w:val="23"/>
              </w:rPr>
              <w:t xml:space="preserve"> </w:t>
            </w:r>
            <w:r w:rsidR="008866F2">
              <w:rPr>
                <w:rFonts w:eastAsia="Times New Roman" w:cs="Times New Roman"/>
                <w:spacing w:val="1"/>
                <w:sz w:val="23"/>
                <w:szCs w:val="23"/>
              </w:rPr>
              <w:t>Texas Rising Star</w:t>
            </w:r>
            <w:r w:rsidR="008866F2">
              <w:rPr>
                <w:rFonts w:eastAsia="Times New Roman" w:cs="Times New Roman"/>
                <w:spacing w:val="-1"/>
                <w:sz w:val="23"/>
                <w:szCs w:val="23"/>
              </w:rPr>
              <w:t xml:space="preserve"> </w:t>
            </w:r>
            <w:r>
              <w:rPr>
                <w:rFonts w:eastAsia="Times New Roman" w:cs="Times New Roman"/>
                <w:sz w:val="23"/>
                <w:szCs w:val="23"/>
              </w:rPr>
              <w:t>2-</w:t>
            </w:r>
            <w:r w:rsidR="00636E4F">
              <w:rPr>
                <w:rFonts w:eastAsia="Times New Roman" w:cs="Times New Roman"/>
                <w:spacing w:val="-1"/>
                <w:sz w:val="23"/>
                <w:szCs w:val="23"/>
              </w:rPr>
              <w:t>S</w:t>
            </w:r>
            <w:r w:rsidR="00636E4F">
              <w:rPr>
                <w:rFonts w:eastAsia="Times New Roman" w:cs="Times New Roman"/>
                <w:spacing w:val="1"/>
                <w:sz w:val="23"/>
                <w:szCs w:val="23"/>
              </w:rPr>
              <w:t>ta</w:t>
            </w:r>
            <w:r w:rsidR="00636E4F">
              <w:rPr>
                <w:rFonts w:eastAsia="Times New Roman" w:cs="Times New Roman"/>
                <w:sz w:val="23"/>
                <w:szCs w:val="23"/>
              </w:rPr>
              <w:t xml:space="preserve">r </w:t>
            </w:r>
            <w:r>
              <w:rPr>
                <w:rFonts w:eastAsia="Times New Roman" w:cs="Times New Roman"/>
                <w:sz w:val="23"/>
                <w:szCs w:val="23"/>
              </w:rPr>
              <w:t>(</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qu</w:t>
            </w:r>
            <w:r>
              <w:rPr>
                <w:rFonts w:eastAsia="Times New Roman" w:cs="Times New Roman"/>
                <w:spacing w:val="1"/>
                <w:sz w:val="23"/>
                <w:szCs w:val="23"/>
              </w:rPr>
              <w:t>i</w:t>
            </w:r>
            <w:r>
              <w:rPr>
                <w:rFonts w:eastAsia="Times New Roman" w:cs="Times New Roman"/>
                <w:spacing w:val="-2"/>
                <w:sz w:val="23"/>
                <w:szCs w:val="23"/>
              </w:rPr>
              <w:t>r</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2"/>
                <w:sz w:val="23"/>
                <w:szCs w:val="23"/>
              </w:rPr>
              <w:t>m</w:t>
            </w:r>
            <w:r>
              <w:rPr>
                <w:rFonts w:eastAsia="Times New Roman" w:cs="Times New Roman"/>
                <w:spacing w:val="1"/>
                <w:sz w:val="23"/>
                <w:szCs w:val="23"/>
              </w:rPr>
              <w:t>e</w:t>
            </w:r>
            <w:r>
              <w:rPr>
                <w:rFonts w:eastAsia="Times New Roman" w:cs="Times New Roman"/>
                <w:spacing w:val="-1"/>
                <w:sz w:val="23"/>
                <w:szCs w:val="23"/>
              </w:rPr>
              <w:t>as</w:t>
            </w:r>
            <w:r>
              <w:rPr>
                <w:rFonts w:eastAsia="Times New Roman" w:cs="Times New Roman"/>
                <w:sz w:val="23"/>
                <w:szCs w:val="23"/>
              </w:rPr>
              <w:t>ur</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w:t>
            </w:r>
            <w:r>
              <w:rPr>
                <w:rFonts w:eastAsia="Times New Roman" w:cs="Times New Roman"/>
                <w:spacing w:val="1"/>
                <w:sz w:val="23"/>
                <w:szCs w:val="23"/>
              </w:rPr>
              <w:t xml:space="preserve"> </w:t>
            </w:r>
            <w:r>
              <w:rPr>
                <w:rFonts w:eastAsia="Times New Roman" w:cs="Times New Roman"/>
                <w:sz w:val="23"/>
                <w:szCs w:val="23"/>
              </w:rPr>
              <w:t>p</w:t>
            </w:r>
            <w:r>
              <w:rPr>
                <w:rFonts w:eastAsia="Times New Roman" w:cs="Times New Roman"/>
                <w:spacing w:val="1"/>
                <w:sz w:val="23"/>
                <w:szCs w:val="23"/>
              </w:rPr>
              <w:t>l</w:t>
            </w:r>
            <w:r>
              <w:rPr>
                <w:rFonts w:eastAsia="Times New Roman" w:cs="Times New Roman"/>
                <w:sz w:val="23"/>
                <w:szCs w:val="23"/>
              </w:rPr>
              <w:t>u</w:t>
            </w:r>
            <w:r>
              <w:rPr>
                <w:rFonts w:eastAsia="Times New Roman" w:cs="Times New Roman"/>
                <w:spacing w:val="-1"/>
                <w:sz w:val="23"/>
                <w:szCs w:val="23"/>
              </w:rPr>
              <w:t>s</w:t>
            </w:r>
            <w:r>
              <w:rPr>
                <w:rFonts w:eastAsia="Times New Roman" w:cs="Times New Roman"/>
                <w:sz w:val="23"/>
                <w:szCs w:val="23"/>
              </w:rPr>
              <w:t xml:space="preserve">, </w:t>
            </w:r>
            <w:r>
              <w:rPr>
                <w:rFonts w:eastAsia="Times New Roman" w:cs="Times New Roman"/>
                <w:i/>
                <w:sz w:val="23"/>
                <w:szCs w:val="23"/>
              </w:rPr>
              <w:t>90</w:t>
            </w:r>
            <w:r w:rsidR="003E0220">
              <w:rPr>
                <w:rFonts w:eastAsia="Times New Roman" w:cs="Times New Roman"/>
                <w:i/>
                <w:sz w:val="23"/>
                <w:szCs w:val="23"/>
              </w:rPr>
              <w:t xml:space="preserve"> </w:t>
            </w:r>
            <w:r>
              <w:rPr>
                <w:rFonts w:eastAsia="Times New Roman" w:cs="Times New Roman"/>
                <w:i/>
                <w:sz w:val="23"/>
                <w:szCs w:val="23"/>
              </w:rPr>
              <w:t>p</w:t>
            </w:r>
            <w:r>
              <w:rPr>
                <w:rFonts w:eastAsia="Times New Roman" w:cs="Times New Roman"/>
                <w:i/>
                <w:spacing w:val="1"/>
                <w:sz w:val="23"/>
                <w:szCs w:val="23"/>
              </w:rPr>
              <w:t>e</w:t>
            </w:r>
            <w:r>
              <w:rPr>
                <w:rFonts w:eastAsia="Times New Roman" w:cs="Times New Roman"/>
                <w:i/>
                <w:spacing w:val="-1"/>
                <w:sz w:val="23"/>
                <w:szCs w:val="23"/>
              </w:rPr>
              <w:t>r</w:t>
            </w:r>
            <w:r>
              <w:rPr>
                <w:rFonts w:eastAsia="Times New Roman" w:cs="Times New Roman"/>
                <w:i/>
                <w:spacing w:val="1"/>
                <w:sz w:val="23"/>
                <w:szCs w:val="23"/>
              </w:rPr>
              <w:t>ce</w:t>
            </w:r>
            <w:r>
              <w:rPr>
                <w:rFonts w:eastAsia="Times New Roman" w:cs="Times New Roman"/>
                <w:i/>
                <w:spacing w:val="-2"/>
                <w:sz w:val="23"/>
                <w:szCs w:val="23"/>
              </w:rPr>
              <w:t>n</w:t>
            </w:r>
            <w:r>
              <w:rPr>
                <w:rFonts w:eastAsia="Times New Roman" w:cs="Times New Roman"/>
                <w:i/>
                <w:sz w:val="23"/>
                <w:szCs w:val="23"/>
              </w:rPr>
              <w:t>t</w:t>
            </w:r>
            <w:r>
              <w:rPr>
                <w:rFonts w:eastAsia="Times New Roman" w:cs="Times New Roman"/>
                <w:i/>
                <w:spacing w:val="1"/>
                <w:sz w:val="23"/>
                <w:szCs w:val="23"/>
              </w:rPr>
              <w:t xml:space="preserve"> </w:t>
            </w:r>
            <w:r>
              <w:rPr>
                <w:rFonts w:eastAsia="Times New Roman" w:cs="Times New Roman"/>
                <w:sz w:val="23"/>
                <w:szCs w:val="23"/>
              </w:rPr>
              <w:t>of</w:t>
            </w:r>
            <w:r>
              <w:rPr>
                <w:rFonts w:eastAsia="Times New Roman" w:cs="Times New Roman"/>
                <w:spacing w:val="-2"/>
                <w:sz w:val="23"/>
                <w:szCs w:val="23"/>
              </w:rPr>
              <w:t xml:space="preserve"> </w:t>
            </w:r>
            <w:r w:rsidR="008866F2">
              <w:rPr>
                <w:rFonts w:eastAsia="Times New Roman" w:cs="Times New Roman"/>
                <w:spacing w:val="1"/>
                <w:sz w:val="23"/>
                <w:szCs w:val="23"/>
              </w:rPr>
              <w:t>Texas Rising Star</w:t>
            </w:r>
            <w:r w:rsidR="008866F2">
              <w:rPr>
                <w:rFonts w:eastAsia="Times New Roman" w:cs="Times New Roman"/>
                <w:spacing w:val="-1"/>
                <w:sz w:val="23"/>
                <w:szCs w:val="23"/>
              </w:rPr>
              <w:t xml:space="preserve"> </w:t>
            </w:r>
            <w:r>
              <w:rPr>
                <w:rFonts w:eastAsia="Times New Roman" w:cs="Times New Roman"/>
                <w:sz w:val="23"/>
                <w:szCs w:val="23"/>
              </w:rPr>
              <w:t>po</w:t>
            </w:r>
            <w:r>
              <w:rPr>
                <w:rFonts w:eastAsia="Times New Roman" w:cs="Times New Roman"/>
                <w:spacing w:val="1"/>
                <w:sz w:val="23"/>
                <w:szCs w:val="23"/>
              </w:rPr>
              <w:t>i</w:t>
            </w:r>
            <w:r>
              <w:rPr>
                <w:rFonts w:eastAsia="Times New Roman" w:cs="Times New Roman"/>
                <w:sz w:val="23"/>
                <w:szCs w:val="23"/>
              </w:rPr>
              <w:t>n</w:t>
            </w:r>
            <w:r>
              <w:rPr>
                <w:rFonts w:eastAsia="Times New Roman" w:cs="Times New Roman"/>
                <w:spacing w:val="1"/>
                <w:sz w:val="23"/>
                <w:szCs w:val="23"/>
              </w:rPr>
              <w:t>t</w:t>
            </w:r>
            <w:r>
              <w:rPr>
                <w:rFonts w:eastAsia="Times New Roman" w:cs="Times New Roman"/>
                <w:spacing w:val="-1"/>
                <w:sz w:val="23"/>
                <w:szCs w:val="23"/>
              </w:rPr>
              <w:t>s</w:t>
            </w:r>
            <w:r>
              <w:rPr>
                <w:rFonts w:eastAsia="Times New Roman" w:cs="Times New Roman"/>
                <w:sz w:val="23"/>
                <w:szCs w:val="23"/>
              </w:rPr>
              <w:t>-b</w:t>
            </w:r>
            <w:r>
              <w:rPr>
                <w:rFonts w:eastAsia="Times New Roman" w:cs="Times New Roman"/>
                <w:spacing w:val="1"/>
                <w:sz w:val="23"/>
                <w:szCs w:val="23"/>
              </w:rPr>
              <w:t>a</w:t>
            </w:r>
            <w:r>
              <w:rPr>
                <w:rFonts w:eastAsia="Times New Roman" w:cs="Times New Roman"/>
                <w:spacing w:val="-3"/>
                <w:sz w:val="23"/>
                <w:szCs w:val="23"/>
              </w:rPr>
              <w:t>s</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m</w:t>
            </w:r>
            <w:r>
              <w:rPr>
                <w:rFonts w:eastAsia="Times New Roman" w:cs="Times New Roman"/>
                <w:spacing w:val="-1"/>
                <w:sz w:val="23"/>
                <w:szCs w:val="23"/>
              </w:rPr>
              <w:t>e</w:t>
            </w:r>
            <w:r>
              <w:rPr>
                <w:rFonts w:eastAsia="Times New Roman" w:cs="Times New Roman"/>
                <w:spacing w:val="1"/>
                <w:sz w:val="23"/>
                <w:szCs w:val="23"/>
              </w:rPr>
              <w:t>a</w:t>
            </w:r>
            <w:r>
              <w:rPr>
                <w:rFonts w:eastAsia="Times New Roman" w:cs="Times New Roman"/>
                <w:spacing w:val="-1"/>
                <w:sz w:val="23"/>
                <w:szCs w:val="23"/>
              </w:rPr>
              <w:t>s</w:t>
            </w:r>
            <w:r>
              <w:rPr>
                <w:rFonts w:eastAsia="Times New Roman" w:cs="Times New Roman"/>
                <w:sz w:val="23"/>
                <w:szCs w:val="23"/>
              </w:rPr>
              <w:t>ur</w:t>
            </w:r>
            <w:r>
              <w:rPr>
                <w:rFonts w:eastAsia="Times New Roman" w:cs="Times New Roman"/>
                <w:spacing w:val="1"/>
                <w:sz w:val="23"/>
                <w:szCs w:val="23"/>
              </w:rPr>
              <w:t>e</w:t>
            </w:r>
            <w:r>
              <w:rPr>
                <w:rFonts w:eastAsia="Times New Roman" w:cs="Times New Roman"/>
                <w:sz w:val="23"/>
                <w:szCs w:val="23"/>
              </w:rPr>
              <w:t>s</w:t>
            </w:r>
            <w:r>
              <w:rPr>
                <w:rFonts w:eastAsia="Times New Roman" w:cs="Times New Roman"/>
                <w:spacing w:val="-1"/>
                <w:sz w:val="23"/>
                <w:szCs w:val="23"/>
              </w:rPr>
              <w:t xml:space="preserve"> </w:t>
            </w:r>
            <w:r>
              <w:rPr>
                <w:rFonts w:eastAsia="Times New Roman" w:cs="Times New Roman"/>
                <w:i/>
                <w:spacing w:val="-2"/>
                <w:sz w:val="23"/>
                <w:szCs w:val="23"/>
              </w:rPr>
              <w:t>p</w:t>
            </w:r>
            <w:r>
              <w:rPr>
                <w:rFonts w:eastAsia="Times New Roman" w:cs="Times New Roman"/>
                <w:i/>
                <w:spacing w:val="1"/>
                <w:sz w:val="23"/>
                <w:szCs w:val="23"/>
              </w:rPr>
              <w:t>e</w:t>
            </w:r>
            <w:r>
              <w:rPr>
                <w:rFonts w:eastAsia="Times New Roman" w:cs="Times New Roman"/>
                <w:i/>
                <w:sz w:val="23"/>
                <w:szCs w:val="23"/>
              </w:rPr>
              <w:t>r</w:t>
            </w:r>
            <w:r>
              <w:rPr>
                <w:rFonts w:eastAsia="Times New Roman" w:cs="Times New Roman"/>
                <w:i/>
                <w:spacing w:val="-1"/>
                <w:sz w:val="23"/>
                <w:szCs w:val="23"/>
              </w:rPr>
              <w:t xml:space="preserve"> </w:t>
            </w:r>
            <w:r>
              <w:rPr>
                <w:rFonts w:eastAsia="Times New Roman" w:cs="Times New Roman"/>
                <w:i/>
                <w:sz w:val="23"/>
                <w:szCs w:val="23"/>
              </w:rPr>
              <w:t>age</w:t>
            </w:r>
            <w:r>
              <w:rPr>
                <w:rFonts w:eastAsia="Times New Roman" w:cs="Times New Roman"/>
                <w:i/>
                <w:spacing w:val="1"/>
                <w:sz w:val="23"/>
                <w:szCs w:val="23"/>
              </w:rPr>
              <w:t xml:space="preserve"> </w:t>
            </w:r>
            <w:r>
              <w:rPr>
                <w:rFonts w:eastAsia="Times New Roman" w:cs="Times New Roman"/>
                <w:i/>
                <w:sz w:val="23"/>
                <w:szCs w:val="23"/>
              </w:rPr>
              <w:t>g</w:t>
            </w:r>
            <w:r>
              <w:rPr>
                <w:rFonts w:eastAsia="Times New Roman" w:cs="Times New Roman"/>
                <w:i/>
                <w:spacing w:val="-1"/>
                <w:sz w:val="23"/>
                <w:szCs w:val="23"/>
              </w:rPr>
              <w:t>r</w:t>
            </w:r>
            <w:r>
              <w:rPr>
                <w:rFonts w:eastAsia="Times New Roman" w:cs="Times New Roman"/>
                <w:i/>
                <w:sz w:val="23"/>
                <w:szCs w:val="23"/>
              </w:rPr>
              <w:t>o</w:t>
            </w:r>
            <w:r>
              <w:rPr>
                <w:rFonts w:eastAsia="Times New Roman" w:cs="Times New Roman"/>
                <w:i/>
                <w:spacing w:val="-2"/>
                <w:sz w:val="23"/>
                <w:szCs w:val="23"/>
              </w:rPr>
              <w:t>u</w:t>
            </w:r>
            <w:r>
              <w:rPr>
                <w:rFonts w:eastAsia="Times New Roman" w:cs="Times New Roman"/>
                <w:i/>
                <w:sz w:val="23"/>
                <w:szCs w:val="23"/>
              </w:rPr>
              <w:t xml:space="preserve">p </w:t>
            </w:r>
            <w:r>
              <w:rPr>
                <w:rFonts w:eastAsia="Times New Roman" w:cs="Times New Roman"/>
                <w:spacing w:val="1"/>
                <w:sz w:val="23"/>
                <w:szCs w:val="23"/>
              </w:rPr>
              <w:t>a</w:t>
            </w:r>
            <w:r>
              <w:rPr>
                <w:rFonts w:eastAsia="Times New Roman" w:cs="Times New Roman"/>
                <w:sz w:val="23"/>
                <w:szCs w:val="23"/>
              </w:rPr>
              <w:t>re</w:t>
            </w:r>
            <w:r>
              <w:rPr>
                <w:rFonts w:eastAsia="Times New Roman" w:cs="Times New Roman"/>
                <w:spacing w:val="-1"/>
                <w:sz w:val="23"/>
                <w:szCs w:val="23"/>
              </w:rPr>
              <w:t xml:space="preserve"> </w:t>
            </w:r>
            <w:r>
              <w:rPr>
                <w:rFonts w:eastAsia="Times New Roman" w:cs="Times New Roman"/>
                <w:spacing w:val="1"/>
                <w:sz w:val="23"/>
                <w:szCs w:val="23"/>
              </w:rPr>
              <w:t>i</w:t>
            </w:r>
            <w:r>
              <w:rPr>
                <w:rFonts w:eastAsia="Times New Roman" w:cs="Times New Roman"/>
                <w:sz w:val="23"/>
                <w:szCs w:val="23"/>
              </w:rPr>
              <w:t>n</w:t>
            </w:r>
            <w:r>
              <w:rPr>
                <w:rFonts w:eastAsia="Times New Roman" w:cs="Times New Roman"/>
                <w:spacing w:val="1"/>
                <w:sz w:val="23"/>
                <w:szCs w:val="23"/>
              </w:rPr>
              <w:t>c</w:t>
            </w:r>
            <w:r>
              <w:rPr>
                <w:rFonts w:eastAsia="Times New Roman" w:cs="Times New Roman"/>
                <w:spacing w:val="-2"/>
                <w:sz w:val="23"/>
                <w:szCs w:val="23"/>
              </w:rPr>
              <w:t>l</w:t>
            </w:r>
            <w:r>
              <w:rPr>
                <w:rFonts w:eastAsia="Times New Roman" w:cs="Times New Roman"/>
                <w:sz w:val="23"/>
                <w:szCs w:val="23"/>
              </w:rPr>
              <w:t>ud</w:t>
            </w:r>
            <w:r>
              <w:rPr>
                <w:rFonts w:eastAsia="Times New Roman" w:cs="Times New Roman"/>
                <w:spacing w:val="1"/>
                <w:sz w:val="23"/>
                <w:szCs w:val="23"/>
              </w:rPr>
              <w:t>e</w:t>
            </w:r>
            <w:r>
              <w:rPr>
                <w:rFonts w:eastAsia="Times New Roman" w:cs="Times New Roman"/>
                <w:sz w:val="23"/>
                <w:szCs w:val="23"/>
              </w:rPr>
              <w:t xml:space="preserve">d </w:t>
            </w:r>
            <w:r>
              <w:rPr>
                <w:rFonts w:eastAsia="Times New Roman" w:cs="Times New Roman"/>
                <w:spacing w:val="1"/>
                <w:sz w:val="23"/>
                <w:szCs w:val="23"/>
              </w:rPr>
              <w:t>i</w:t>
            </w:r>
            <w:r>
              <w:rPr>
                <w:rFonts w:eastAsia="Times New Roman" w:cs="Times New Roman"/>
                <w:sz w:val="23"/>
                <w:szCs w:val="23"/>
              </w:rPr>
              <w:t xml:space="preserve">n </w:t>
            </w:r>
            <w:r>
              <w:rPr>
                <w:rFonts w:eastAsia="Times New Roman" w:cs="Times New Roman"/>
                <w:spacing w:val="1"/>
                <w:sz w:val="23"/>
                <w:szCs w:val="23"/>
              </w:rPr>
              <w:t>t</w:t>
            </w:r>
            <w:r>
              <w:rPr>
                <w:rFonts w:eastAsia="Times New Roman" w:cs="Times New Roman"/>
                <w:sz w:val="23"/>
                <w:szCs w:val="23"/>
              </w:rPr>
              <w:t>he</w:t>
            </w:r>
            <w:r>
              <w:rPr>
                <w:rFonts w:eastAsia="Times New Roman" w:cs="Times New Roman"/>
                <w:spacing w:val="-1"/>
                <w:sz w:val="23"/>
                <w:szCs w:val="23"/>
              </w:rPr>
              <w:t xml:space="preserve"> </w:t>
            </w:r>
            <w:r>
              <w:rPr>
                <w:rFonts w:eastAsia="Times New Roman" w:cs="Times New Roman"/>
                <w:spacing w:val="1"/>
                <w:sz w:val="23"/>
                <w:szCs w:val="23"/>
              </w:rPr>
              <w:t>a</w:t>
            </w:r>
            <w:r>
              <w:rPr>
                <w:rFonts w:eastAsia="Times New Roman" w:cs="Times New Roman"/>
                <w:spacing w:val="-1"/>
                <w:sz w:val="23"/>
                <w:szCs w:val="23"/>
              </w:rPr>
              <w:t>c</w:t>
            </w:r>
            <w:r>
              <w:rPr>
                <w:rFonts w:eastAsia="Times New Roman" w:cs="Times New Roman"/>
                <w:spacing w:val="1"/>
                <w:sz w:val="23"/>
                <w:szCs w:val="23"/>
              </w:rPr>
              <w:t>c</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2"/>
                <w:sz w:val="23"/>
                <w:szCs w:val="23"/>
              </w:rPr>
              <w:t>d</w:t>
            </w:r>
            <w:r>
              <w:rPr>
                <w:rFonts w:eastAsia="Times New Roman" w:cs="Times New Roman"/>
                <w:spacing w:val="1"/>
                <w:sz w:val="23"/>
                <w:szCs w:val="23"/>
              </w:rPr>
              <w:t>i</w:t>
            </w:r>
            <w:r>
              <w:rPr>
                <w:rFonts w:eastAsia="Times New Roman" w:cs="Times New Roman"/>
                <w:spacing w:val="-2"/>
                <w:sz w:val="23"/>
                <w:szCs w:val="23"/>
              </w:rPr>
              <w:t>t</w:t>
            </w:r>
            <w:r>
              <w:rPr>
                <w:rFonts w:eastAsia="Times New Roman" w:cs="Times New Roman"/>
                <w:spacing w:val="1"/>
                <w:sz w:val="23"/>
                <w:szCs w:val="23"/>
              </w:rPr>
              <w:t>ati</w:t>
            </w:r>
            <w:r>
              <w:rPr>
                <w:rFonts w:eastAsia="Times New Roman" w:cs="Times New Roman"/>
                <w:spacing w:val="-2"/>
                <w:sz w:val="23"/>
                <w:szCs w:val="23"/>
              </w:rPr>
              <w:t>o</w:t>
            </w:r>
            <w:r>
              <w:rPr>
                <w:rFonts w:eastAsia="Times New Roman" w:cs="Times New Roman"/>
                <w:sz w:val="23"/>
                <w:szCs w:val="23"/>
              </w:rPr>
              <w:t xml:space="preserve">n </w:t>
            </w:r>
            <w:r>
              <w:rPr>
                <w:rFonts w:eastAsia="Times New Roman" w:cs="Times New Roman"/>
                <w:spacing w:val="-2"/>
                <w:sz w:val="23"/>
                <w:szCs w:val="23"/>
              </w:rPr>
              <w:t>m</w:t>
            </w:r>
            <w:r>
              <w:rPr>
                <w:rFonts w:eastAsia="Times New Roman" w:cs="Times New Roman"/>
                <w:spacing w:val="1"/>
                <w:sz w:val="23"/>
                <w:szCs w:val="23"/>
              </w:rPr>
              <w:t>ea</w:t>
            </w:r>
            <w:r>
              <w:rPr>
                <w:rFonts w:eastAsia="Times New Roman" w:cs="Times New Roman"/>
                <w:spacing w:val="-1"/>
                <w:sz w:val="23"/>
                <w:szCs w:val="23"/>
              </w:rPr>
              <w:t>s</w:t>
            </w:r>
            <w:r>
              <w:rPr>
                <w:rFonts w:eastAsia="Times New Roman" w:cs="Times New Roman"/>
                <w:spacing w:val="-2"/>
                <w:sz w:val="23"/>
                <w:szCs w:val="23"/>
              </w:rPr>
              <w:t>u</w:t>
            </w:r>
            <w:r>
              <w:rPr>
                <w:rFonts w:eastAsia="Times New Roman" w:cs="Times New Roman"/>
                <w:sz w:val="23"/>
                <w:szCs w:val="23"/>
              </w:rPr>
              <w:t>r</w:t>
            </w:r>
            <w:r>
              <w:rPr>
                <w:rFonts w:eastAsia="Times New Roman" w:cs="Times New Roman"/>
                <w:spacing w:val="1"/>
                <w:sz w:val="23"/>
                <w:szCs w:val="23"/>
              </w:rPr>
              <w:t>e</w:t>
            </w:r>
            <w:r>
              <w:rPr>
                <w:rFonts w:eastAsia="Times New Roman" w:cs="Times New Roman"/>
                <w:spacing w:val="-1"/>
                <w:sz w:val="23"/>
                <w:szCs w:val="23"/>
              </w:rPr>
              <w:t>s</w:t>
            </w:r>
            <w:r>
              <w:rPr>
                <w:rFonts w:eastAsia="Times New Roman" w:cs="Times New Roman"/>
                <w:sz w:val="23"/>
                <w:szCs w:val="23"/>
              </w:rPr>
              <w:t>.</w:t>
            </w:r>
          </w:p>
        </w:tc>
      </w:tr>
    </w:tbl>
    <w:p w14:paraId="68A08982" w14:textId="77777777" w:rsidR="007103A6" w:rsidRDefault="007103A6" w:rsidP="00E45F6F">
      <w:bookmarkStart w:id="128" w:name="_Hlk31272801"/>
      <w:bookmarkEnd w:id="127"/>
      <w:bookmarkEnd w:id="128"/>
    </w:p>
    <w:sectPr w:rsidR="007103A6">
      <w:footerReference w:type="default" r:id="rId63"/>
      <w:pgSz w:w="12240" w:h="15840"/>
      <w:pgMar w:top="640" w:right="780" w:bottom="600" w:left="620" w:header="0" w:footer="4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A7AF7" w14:textId="77777777" w:rsidR="0025238D" w:rsidRDefault="0025238D">
      <w:pPr>
        <w:spacing w:after="0" w:line="240" w:lineRule="auto"/>
      </w:pPr>
      <w:r>
        <w:separator/>
      </w:r>
    </w:p>
  </w:endnote>
  <w:endnote w:type="continuationSeparator" w:id="0">
    <w:p w14:paraId="3D725085" w14:textId="77777777" w:rsidR="0025238D" w:rsidRDefault="0025238D">
      <w:pPr>
        <w:spacing w:after="0" w:line="240" w:lineRule="auto"/>
      </w:pPr>
      <w:r>
        <w:continuationSeparator/>
      </w:r>
    </w:p>
  </w:endnote>
  <w:endnote w:type="continuationNotice" w:id="1">
    <w:p w14:paraId="24DE8657" w14:textId="77777777" w:rsidR="0025238D" w:rsidRDefault="00252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E6F9E" w14:textId="77777777" w:rsidR="00EB6DF1" w:rsidRDefault="00EB6DF1" w:rsidP="00C1345D">
    <w:pPr>
      <w:spacing w:after="0" w:line="200" w:lineRule="exact"/>
      <w:rPr>
        <w:sz w:val="20"/>
        <w:szCs w:val="20"/>
      </w:rPr>
    </w:pPr>
  </w:p>
  <w:p w14:paraId="58659842" w14:textId="693A0FC0" w:rsidR="00EB6DF1" w:rsidRDefault="00EB6DF1" w:rsidP="00C1345D">
    <w:pPr>
      <w:spacing w:after="0" w:line="200" w:lineRule="exact"/>
      <w:rPr>
        <w:sz w:val="20"/>
        <w:szCs w:val="20"/>
      </w:rPr>
    </w:pPr>
    <w:r w:rsidRPr="00DD4D24">
      <w:rPr>
        <w:sz w:val="20"/>
        <w:szCs w:val="20"/>
      </w:rPr>
      <w:t xml:space="preserve">Page | </w:t>
    </w:r>
    <w:r w:rsidRPr="00DD4D24">
      <w:rPr>
        <w:sz w:val="20"/>
        <w:szCs w:val="20"/>
      </w:rPr>
      <w:fldChar w:fldCharType="begin"/>
    </w:r>
    <w:r w:rsidRPr="00DD4D24">
      <w:rPr>
        <w:sz w:val="20"/>
        <w:szCs w:val="20"/>
      </w:rPr>
      <w:instrText xml:space="preserve"> PAGE   \* MERGEFORMAT </w:instrText>
    </w:r>
    <w:r w:rsidRPr="00DD4D24">
      <w:rPr>
        <w:sz w:val="20"/>
        <w:szCs w:val="20"/>
      </w:rPr>
      <w:fldChar w:fldCharType="separate"/>
    </w:r>
    <w:r w:rsidRPr="00DD4D24">
      <w:rPr>
        <w:noProof/>
        <w:sz w:val="20"/>
        <w:szCs w:val="20"/>
      </w:rPr>
      <w:t>1</w:t>
    </w:r>
    <w:r w:rsidRPr="00DD4D24">
      <w:rPr>
        <w:noProof/>
        <w:sz w:val="20"/>
        <w:szCs w:val="20"/>
      </w:rPr>
      <w:fldChar w:fldCharType="end"/>
    </w:r>
    <w:r w:rsidRPr="00DD4D24">
      <w:rPr>
        <w:sz w:val="20"/>
        <w:szCs w:val="20"/>
      </w:rPr>
      <w:ptab w:relativeTo="margin" w:alignment="center" w:leader="none"/>
    </w:r>
    <w:r>
      <w:rPr>
        <w:sz w:val="20"/>
        <w:szCs w:val="20"/>
      </w:rPr>
      <w:t>Texas Workforce Commission © Texas Rising Star Certification Guidelines</w:t>
    </w:r>
    <w:r w:rsidRPr="00DD4D24">
      <w:rPr>
        <w:sz w:val="20"/>
        <w:szCs w:val="20"/>
      </w:rPr>
      <w:ptab w:relativeTo="margin" w:alignment="right" w:leader="none"/>
    </w:r>
    <w:r>
      <w:rPr>
        <w:sz w:val="20"/>
        <w:szCs w:val="20"/>
      </w:rPr>
      <w:t>Rev Jan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0A1B8" w14:textId="0F8CD492" w:rsidR="00EB6DF1" w:rsidRDefault="00EB6DF1">
    <w:pPr>
      <w:spacing w:after="0" w:line="200" w:lineRule="exact"/>
      <w:rPr>
        <w:sz w:val="20"/>
        <w:szCs w:val="20"/>
      </w:rPr>
    </w:pPr>
    <w:r w:rsidRPr="00DD4D24">
      <w:rPr>
        <w:sz w:val="20"/>
        <w:szCs w:val="20"/>
      </w:rPr>
      <w:t xml:space="preserve">Page | </w:t>
    </w:r>
    <w:r w:rsidRPr="00DD4D24">
      <w:rPr>
        <w:sz w:val="20"/>
        <w:szCs w:val="20"/>
      </w:rPr>
      <w:fldChar w:fldCharType="begin"/>
    </w:r>
    <w:r w:rsidRPr="00DD4D24">
      <w:rPr>
        <w:sz w:val="20"/>
        <w:szCs w:val="20"/>
      </w:rPr>
      <w:instrText xml:space="preserve"> PAGE   \* MERGEFORMAT </w:instrText>
    </w:r>
    <w:r w:rsidRPr="00DD4D24">
      <w:rPr>
        <w:sz w:val="20"/>
        <w:szCs w:val="20"/>
      </w:rPr>
      <w:fldChar w:fldCharType="separate"/>
    </w:r>
    <w:r>
      <w:rPr>
        <w:sz w:val="20"/>
        <w:szCs w:val="20"/>
      </w:rPr>
      <w:t>15</w:t>
    </w:r>
    <w:r w:rsidRPr="00DD4D24">
      <w:rPr>
        <w:noProof/>
        <w:sz w:val="20"/>
        <w:szCs w:val="20"/>
      </w:rPr>
      <w:fldChar w:fldCharType="end"/>
    </w:r>
    <w:r w:rsidRPr="00DD4D24">
      <w:rPr>
        <w:sz w:val="20"/>
        <w:szCs w:val="20"/>
      </w:rPr>
      <w:ptab w:relativeTo="margin" w:alignment="center" w:leader="none"/>
    </w:r>
    <w:r>
      <w:rPr>
        <w:sz w:val="20"/>
        <w:szCs w:val="20"/>
      </w:rPr>
      <w:t>Texas Workforce Commission © Texas Rising Star Guidelines</w:t>
    </w:r>
    <w:r w:rsidRPr="00DD4D24">
      <w:rPr>
        <w:sz w:val="20"/>
        <w:szCs w:val="20"/>
      </w:rPr>
      <w:ptab w:relativeTo="margin" w:alignment="right" w:leader="none"/>
    </w:r>
    <w:r>
      <w:rPr>
        <w:sz w:val="20"/>
        <w:szCs w:val="20"/>
      </w:rPr>
      <w:t>Rev Jan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42D8C" w14:textId="77777777" w:rsidR="00EB6DF1" w:rsidRDefault="00EB6D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153AE" w14:textId="77777777" w:rsidR="00EB6DF1" w:rsidRDefault="00EB6D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1B384" w14:textId="77777777" w:rsidR="00EB6DF1" w:rsidRDefault="00EB6D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3B17F" w14:textId="0E4960F0" w:rsidR="00EB6DF1" w:rsidRDefault="00EB6DF1">
    <w:pPr>
      <w:spacing w:after="0" w:line="0" w:lineRule="atLeast"/>
      <w:rPr>
        <w:sz w:val="0"/>
        <w:szCs w:val="0"/>
      </w:rPr>
    </w:pPr>
    <w:r>
      <w:rPr>
        <w:sz w:val="0"/>
        <w:szCs w:val="0"/>
      </w:rPr>
      <w:t>Pag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2C274" w14:textId="77777777" w:rsidR="00EB6DF1" w:rsidRDefault="00EB6DF1">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74EBF" w14:textId="38D3058D" w:rsidR="00EB6DF1" w:rsidRDefault="00EB6DF1">
    <w:pPr>
      <w:spacing w:after="0"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52E7A" w14:textId="3E8B8E67" w:rsidR="00EB6DF1" w:rsidRDefault="00EB6DF1">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CF04C" w14:textId="77777777" w:rsidR="0025238D" w:rsidRDefault="0025238D">
      <w:pPr>
        <w:spacing w:after="0" w:line="240" w:lineRule="auto"/>
      </w:pPr>
      <w:r>
        <w:separator/>
      </w:r>
    </w:p>
  </w:footnote>
  <w:footnote w:type="continuationSeparator" w:id="0">
    <w:p w14:paraId="49B20ADD" w14:textId="77777777" w:rsidR="0025238D" w:rsidRDefault="0025238D">
      <w:pPr>
        <w:spacing w:after="0" w:line="240" w:lineRule="auto"/>
      </w:pPr>
      <w:r>
        <w:continuationSeparator/>
      </w:r>
    </w:p>
  </w:footnote>
  <w:footnote w:type="continuationNotice" w:id="1">
    <w:p w14:paraId="10AF7B96" w14:textId="77777777" w:rsidR="0025238D" w:rsidRDefault="002523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EE96A" w14:textId="77777777" w:rsidR="00EB6DF1" w:rsidRDefault="00EB6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6CFE" w14:textId="77777777" w:rsidR="00EB6DF1" w:rsidRDefault="00EB6D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1B5B4" w14:textId="77777777" w:rsidR="00EB6DF1" w:rsidRDefault="00EB6D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75042"/>
    <w:multiLevelType w:val="hybridMultilevel"/>
    <w:tmpl w:val="55C4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D405A"/>
    <w:multiLevelType w:val="hybridMultilevel"/>
    <w:tmpl w:val="EA98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A13C7"/>
    <w:multiLevelType w:val="hybridMultilevel"/>
    <w:tmpl w:val="BFC2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00C48"/>
    <w:multiLevelType w:val="hybridMultilevel"/>
    <w:tmpl w:val="C174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E2B1A"/>
    <w:multiLevelType w:val="hybridMultilevel"/>
    <w:tmpl w:val="D55CE2E8"/>
    <w:lvl w:ilvl="0" w:tplc="FB86DE34">
      <w:start w:val="2"/>
      <w:numFmt w:val="decimal"/>
      <w:lvlText w:val="%1."/>
      <w:lvlJc w:val="left"/>
      <w:pPr>
        <w:tabs>
          <w:tab w:val="num" w:pos="720"/>
        </w:tabs>
        <w:ind w:left="720" w:hanging="360"/>
      </w:pPr>
    </w:lvl>
    <w:lvl w:ilvl="1" w:tplc="21D8CD70" w:tentative="1">
      <w:start w:val="1"/>
      <w:numFmt w:val="decimal"/>
      <w:lvlText w:val="%2."/>
      <w:lvlJc w:val="left"/>
      <w:pPr>
        <w:tabs>
          <w:tab w:val="num" w:pos="1440"/>
        </w:tabs>
        <w:ind w:left="1440" w:hanging="360"/>
      </w:pPr>
    </w:lvl>
    <w:lvl w:ilvl="2" w:tplc="C3BC8DF4" w:tentative="1">
      <w:start w:val="1"/>
      <w:numFmt w:val="decimal"/>
      <w:lvlText w:val="%3."/>
      <w:lvlJc w:val="left"/>
      <w:pPr>
        <w:tabs>
          <w:tab w:val="num" w:pos="2160"/>
        </w:tabs>
        <w:ind w:left="2160" w:hanging="360"/>
      </w:pPr>
    </w:lvl>
    <w:lvl w:ilvl="3" w:tplc="6DD87594" w:tentative="1">
      <w:start w:val="1"/>
      <w:numFmt w:val="decimal"/>
      <w:lvlText w:val="%4."/>
      <w:lvlJc w:val="left"/>
      <w:pPr>
        <w:tabs>
          <w:tab w:val="num" w:pos="2880"/>
        </w:tabs>
        <w:ind w:left="2880" w:hanging="360"/>
      </w:pPr>
    </w:lvl>
    <w:lvl w:ilvl="4" w:tplc="517EB84E" w:tentative="1">
      <w:start w:val="1"/>
      <w:numFmt w:val="decimal"/>
      <w:lvlText w:val="%5."/>
      <w:lvlJc w:val="left"/>
      <w:pPr>
        <w:tabs>
          <w:tab w:val="num" w:pos="3600"/>
        </w:tabs>
        <w:ind w:left="3600" w:hanging="360"/>
      </w:pPr>
    </w:lvl>
    <w:lvl w:ilvl="5" w:tplc="FF064060" w:tentative="1">
      <w:start w:val="1"/>
      <w:numFmt w:val="decimal"/>
      <w:lvlText w:val="%6."/>
      <w:lvlJc w:val="left"/>
      <w:pPr>
        <w:tabs>
          <w:tab w:val="num" w:pos="4320"/>
        </w:tabs>
        <w:ind w:left="4320" w:hanging="360"/>
      </w:pPr>
    </w:lvl>
    <w:lvl w:ilvl="6" w:tplc="EE7EF042" w:tentative="1">
      <w:start w:val="1"/>
      <w:numFmt w:val="decimal"/>
      <w:lvlText w:val="%7."/>
      <w:lvlJc w:val="left"/>
      <w:pPr>
        <w:tabs>
          <w:tab w:val="num" w:pos="5040"/>
        </w:tabs>
        <w:ind w:left="5040" w:hanging="360"/>
      </w:pPr>
    </w:lvl>
    <w:lvl w:ilvl="7" w:tplc="97727638" w:tentative="1">
      <w:start w:val="1"/>
      <w:numFmt w:val="decimal"/>
      <w:lvlText w:val="%8."/>
      <w:lvlJc w:val="left"/>
      <w:pPr>
        <w:tabs>
          <w:tab w:val="num" w:pos="5760"/>
        </w:tabs>
        <w:ind w:left="5760" w:hanging="360"/>
      </w:pPr>
    </w:lvl>
    <w:lvl w:ilvl="8" w:tplc="B4EEC2FA" w:tentative="1">
      <w:start w:val="1"/>
      <w:numFmt w:val="decimal"/>
      <w:lvlText w:val="%9."/>
      <w:lvlJc w:val="left"/>
      <w:pPr>
        <w:tabs>
          <w:tab w:val="num" w:pos="6480"/>
        </w:tabs>
        <w:ind w:left="6480" w:hanging="360"/>
      </w:pPr>
    </w:lvl>
  </w:abstractNum>
  <w:abstractNum w:abstractNumId="5" w15:restartNumberingAfterBreak="0">
    <w:nsid w:val="0ECE33A1"/>
    <w:multiLevelType w:val="hybridMultilevel"/>
    <w:tmpl w:val="D55CE2E8"/>
    <w:lvl w:ilvl="0" w:tplc="69FC5744">
      <w:start w:val="2"/>
      <w:numFmt w:val="decimal"/>
      <w:lvlText w:val="%1."/>
      <w:lvlJc w:val="left"/>
      <w:pPr>
        <w:tabs>
          <w:tab w:val="num" w:pos="720"/>
        </w:tabs>
        <w:ind w:left="720" w:hanging="360"/>
      </w:pPr>
    </w:lvl>
    <w:lvl w:ilvl="1" w:tplc="66FC6B46" w:tentative="1">
      <w:start w:val="1"/>
      <w:numFmt w:val="decimal"/>
      <w:lvlText w:val="%2."/>
      <w:lvlJc w:val="left"/>
      <w:pPr>
        <w:tabs>
          <w:tab w:val="num" w:pos="1440"/>
        </w:tabs>
        <w:ind w:left="1440" w:hanging="360"/>
      </w:pPr>
    </w:lvl>
    <w:lvl w:ilvl="2" w:tplc="D624B534" w:tentative="1">
      <w:start w:val="1"/>
      <w:numFmt w:val="decimal"/>
      <w:lvlText w:val="%3."/>
      <w:lvlJc w:val="left"/>
      <w:pPr>
        <w:tabs>
          <w:tab w:val="num" w:pos="2160"/>
        </w:tabs>
        <w:ind w:left="2160" w:hanging="360"/>
      </w:pPr>
    </w:lvl>
    <w:lvl w:ilvl="3" w:tplc="2DB843C6" w:tentative="1">
      <w:start w:val="1"/>
      <w:numFmt w:val="decimal"/>
      <w:lvlText w:val="%4."/>
      <w:lvlJc w:val="left"/>
      <w:pPr>
        <w:tabs>
          <w:tab w:val="num" w:pos="2880"/>
        </w:tabs>
        <w:ind w:left="2880" w:hanging="360"/>
      </w:pPr>
    </w:lvl>
    <w:lvl w:ilvl="4" w:tplc="5410852C" w:tentative="1">
      <w:start w:val="1"/>
      <w:numFmt w:val="decimal"/>
      <w:lvlText w:val="%5."/>
      <w:lvlJc w:val="left"/>
      <w:pPr>
        <w:tabs>
          <w:tab w:val="num" w:pos="3600"/>
        </w:tabs>
        <w:ind w:left="3600" w:hanging="360"/>
      </w:pPr>
    </w:lvl>
    <w:lvl w:ilvl="5" w:tplc="89CE36E6" w:tentative="1">
      <w:start w:val="1"/>
      <w:numFmt w:val="decimal"/>
      <w:lvlText w:val="%6."/>
      <w:lvlJc w:val="left"/>
      <w:pPr>
        <w:tabs>
          <w:tab w:val="num" w:pos="4320"/>
        </w:tabs>
        <w:ind w:left="4320" w:hanging="360"/>
      </w:pPr>
    </w:lvl>
    <w:lvl w:ilvl="6" w:tplc="A5D69FB6" w:tentative="1">
      <w:start w:val="1"/>
      <w:numFmt w:val="decimal"/>
      <w:lvlText w:val="%7."/>
      <w:lvlJc w:val="left"/>
      <w:pPr>
        <w:tabs>
          <w:tab w:val="num" w:pos="5040"/>
        </w:tabs>
        <w:ind w:left="5040" w:hanging="360"/>
      </w:pPr>
    </w:lvl>
    <w:lvl w:ilvl="7" w:tplc="6FEC0A46" w:tentative="1">
      <w:start w:val="1"/>
      <w:numFmt w:val="decimal"/>
      <w:lvlText w:val="%8."/>
      <w:lvlJc w:val="left"/>
      <w:pPr>
        <w:tabs>
          <w:tab w:val="num" w:pos="5760"/>
        </w:tabs>
        <w:ind w:left="5760" w:hanging="360"/>
      </w:pPr>
    </w:lvl>
    <w:lvl w:ilvl="8" w:tplc="65B42DEA" w:tentative="1">
      <w:start w:val="1"/>
      <w:numFmt w:val="decimal"/>
      <w:lvlText w:val="%9."/>
      <w:lvlJc w:val="left"/>
      <w:pPr>
        <w:tabs>
          <w:tab w:val="num" w:pos="6480"/>
        </w:tabs>
        <w:ind w:left="6480" w:hanging="360"/>
      </w:pPr>
    </w:lvl>
  </w:abstractNum>
  <w:abstractNum w:abstractNumId="6" w15:restartNumberingAfterBreak="0">
    <w:nsid w:val="0FC80D1A"/>
    <w:multiLevelType w:val="hybridMultilevel"/>
    <w:tmpl w:val="99A244E8"/>
    <w:lvl w:ilvl="0" w:tplc="67DE323E">
      <w:start w:val="1"/>
      <w:numFmt w:val="bullet"/>
      <w:lvlText w:val=""/>
      <w:lvlJc w:val="left"/>
      <w:pPr>
        <w:ind w:left="810" w:hanging="360"/>
      </w:pPr>
      <w:rPr>
        <w:rFonts w:ascii="Wingdings" w:hAnsi="Wingdings" w:hint="default"/>
        <w:b w:val="0"/>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0FC941EE"/>
    <w:multiLevelType w:val="hybridMultilevel"/>
    <w:tmpl w:val="0134634A"/>
    <w:lvl w:ilvl="0" w:tplc="E676F9A0">
      <w:start w:val="744"/>
      <w:numFmt w:val="bullet"/>
      <w:lvlText w:val="•"/>
      <w:lvlJc w:val="left"/>
      <w:pPr>
        <w:ind w:left="81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E6B44"/>
    <w:multiLevelType w:val="hybridMultilevel"/>
    <w:tmpl w:val="BFAA96CA"/>
    <w:lvl w:ilvl="0" w:tplc="8A4E6470">
      <w:start w:val="1"/>
      <w:numFmt w:val="decimal"/>
      <w:lvlText w:val="%1."/>
      <w:lvlJc w:val="left"/>
      <w:pPr>
        <w:tabs>
          <w:tab w:val="num" w:pos="720"/>
        </w:tabs>
        <w:ind w:left="720" w:hanging="360"/>
      </w:pPr>
    </w:lvl>
    <w:lvl w:ilvl="1" w:tplc="A280A7FE" w:tentative="1">
      <w:start w:val="1"/>
      <w:numFmt w:val="decimal"/>
      <w:lvlText w:val="%2."/>
      <w:lvlJc w:val="left"/>
      <w:pPr>
        <w:tabs>
          <w:tab w:val="num" w:pos="1440"/>
        </w:tabs>
        <w:ind w:left="1440" w:hanging="360"/>
      </w:pPr>
    </w:lvl>
    <w:lvl w:ilvl="2" w:tplc="3752C6A6" w:tentative="1">
      <w:start w:val="1"/>
      <w:numFmt w:val="decimal"/>
      <w:lvlText w:val="%3."/>
      <w:lvlJc w:val="left"/>
      <w:pPr>
        <w:tabs>
          <w:tab w:val="num" w:pos="2160"/>
        </w:tabs>
        <w:ind w:left="2160" w:hanging="360"/>
      </w:pPr>
    </w:lvl>
    <w:lvl w:ilvl="3" w:tplc="438235BA" w:tentative="1">
      <w:start w:val="1"/>
      <w:numFmt w:val="decimal"/>
      <w:lvlText w:val="%4."/>
      <w:lvlJc w:val="left"/>
      <w:pPr>
        <w:tabs>
          <w:tab w:val="num" w:pos="2880"/>
        </w:tabs>
        <w:ind w:left="2880" w:hanging="360"/>
      </w:pPr>
    </w:lvl>
    <w:lvl w:ilvl="4" w:tplc="681EAA00" w:tentative="1">
      <w:start w:val="1"/>
      <w:numFmt w:val="decimal"/>
      <w:lvlText w:val="%5."/>
      <w:lvlJc w:val="left"/>
      <w:pPr>
        <w:tabs>
          <w:tab w:val="num" w:pos="3600"/>
        </w:tabs>
        <w:ind w:left="3600" w:hanging="360"/>
      </w:pPr>
    </w:lvl>
    <w:lvl w:ilvl="5" w:tplc="2E08488E" w:tentative="1">
      <w:start w:val="1"/>
      <w:numFmt w:val="decimal"/>
      <w:lvlText w:val="%6."/>
      <w:lvlJc w:val="left"/>
      <w:pPr>
        <w:tabs>
          <w:tab w:val="num" w:pos="4320"/>
        </w:tabs>
        <w:ind w:left="4320" w:hanging="360"/>
      </w:pPr>
    </w:lvl>
    <w:lvl w:ilvl="6" w:tplc="FC90C4EA" w:tentative="1">
      <w:start w:val="1"/>
      <w:numFmt w:val="decimal"/>
      <w:lvlText w:val="%7."/>
      <w:lvlJc w:val="left"/>
      <w:pPr>
        <w:tabs>
          <w:tab w:val="num" w:pos="5040"/>
        </w:tabs>
        <w:ind w:left="5040" w:hanging="360"/>
      </w:pPr>
    </w:lvl>
    <w:lvl w:ilvl="7" w:tplc="B92EA540" w:tentative="1">
      <w:start w:val="1"/>
      <w:numFmt w:val="decimal"/>
      <w:lvlText w:val="%8."/>
      <w:lvlJc w:val="left"/>
      <w:pPr>
        <w:tabs>
          <w:tab w:val="num" w:pos="5760"/>
        </w:tabs>
        <w:ind w:left="5760" w:hanging="360"/>
      </w:pPr>
    </w:lvl>
    <w:lvl w:ilvl="8" w:tplc="173222CA" w:tentative="1">
      <w:start w:val="1"/>
      <w:numFmt w:val="decimal"/>
      <w:lvlText w:val="%9."/>
      <w:lvlJc w:val="left"/>
      <w:pPr>
        <w:tabs>
          <w:tab w:val="num" w:pos="6480"/>
        </w:tabs>
        <w:ind w:left="6480" w:hanging="360"/>
      </w:pPr>
    </w:lvl>
  </w:abstractNum>
  <w:abstractNum w:abstractNumId="9" w15:restartNumberingAfterBreak="0">
    <w:nsid w:val="11F46346"/>
    <w:multiLevelType w:val="hybridMultilevel"/>
    <w:tmpl w:val="A590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A449D7"/>
    <w:multiLevelType w:val="hybridMultilevel"/>
    <w:tmpl w:val="E190E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36BC7"/>
    <w:multiLevelType w:val="hybridMultilevel"/>
    <w:tmpl w:val="F98E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00D30"/>
    <w:multiLevelType w:val="hybridMultilevel"/>
    <w:tmpl w:val="5C103298"/>
    <w:lvl w:ilvl="0" w:tplc="F18A0626">
      <w:start w:val="2"/>
      <w:numFmt w:val="decimal"/>
      <w:lvlText w:val="%1."/>
      <w:lvlJc w:val="left"/>
      <w:pPr>
        <w:tabs>
          <w:tab w:val="num" w:pos="720"/>
        </w:tabs>
        <w:ind w:left="720" w:hanging="360"/>
      </w:pPr>
    </w:lvl>
    <w:lvl w:ilvl="1" w:tplc="51B05EDA" w:tentative="1">
      <w:start w:val="1"/>
      <w:numFmt w:val="decimal"/>
      <w:lvlText w:val="%2."/>
      <w:lvlJc w:val="left"/>
      <w:pPr>
        <w:tabs>
          <w:tab w:val="num" w:pos="1440"/>
        </w:tabs>
        <w:ind w:left="1440" w:hanging="360"/>
      </w:pPr>
    </w:lvl>
    <w:lvl w:ilvl="2" w:tplc="65C0110A" w:tentative="1">
      <w:start w:val="1"/>
      <w:numFmt w:val="decimal"/>
      <w:lvlText w:val="%3."/>
      <w:lvlJc w:val="left"/>
      <w:pPr>
        <w:tabs>
          <w:tab w:val="num" w:pos="2160"/>
        </w:tabs>
        <w:ind w:left="2160" w:hanging="360"/>
      </w:pPr>
    </w:lvl>
    <w:lvl w:ilvl="3" w:tplc="0550114A" w:tentative="1">
      <w:start w:val="1"/>
      <w:numFmt w:val="decimal"/>
      <w:lvlText w:val="%4."/>
      <w:lvlJc w:val="left"/>
      <w:pPr>
        <w:tabs>
          <w:tab w:val="num" w:pos="2880"/>
        </w:tabs>
        <w:ind w:left="2880" w:hanging="360"/>
      </w:pPr>
    </w:lvl>
    <w:lvl w:ilvl="4" w:tplc="885A5D58" w:tentative="1">
      <w:start w:val="1"/>
      <w:numFmt w:val="decimal"/>
      <w:lvlText w:val="%5."/>
      <w:lvlJc w:val="left"/>
      <w:pPr>
        <w:tabs>
          <w:tab w:val="num" w:pos="3600"/>
        </w:tabs>
        <w:ind w:left="3600" w:hanging="360"/>
      </w:pPr>
    </w:lvl>
    <w:lvl w:ilvl="5" w:tplc="79E262C0" w:tentative="1">
      <w:start w:val="1"/>
      <w:numFmt w:val="decimal"/>
      <w:lvlText w:val="%6."/>
      <w:lvlJc w:val="left"/>
      <w:pPr>
        <w:tabs>
          <w:tab w:val="num" w:pos="4320"/>
        </w:tabs>
        <w:ind w:left="4320" w:hanging="360"/>
      </w:pPr>
    </w:lvl>
    <w:lvl w:ilvl="6" w:tplc="CCE027E2" w:tentative="1">
      <w:start w:val="1"/>
      <w:numFmt w:val="decimal"/>
      <w:lvlText w:val="%7."/>
      <w:lvlJc w:val="left"/>
      <w:pPr>
        <w:tabs>
          <w:tab w:val="num" w:pos="5040"/>
        </w:tabs>
        <w:ind w:left="5040" w:hanging="360"/>
      </w:pPr>
    </w:lvl>
    <w:lvl w:ilvl="7" w:tplc="83665A56" w:tentative="1">
      <w:start w:val="1"/>
      <w:numFmt w:val="decimal"/>
      <w:lvlText w:val="%8."/>
      <w:lvlJc w:val="left"/>
      <w:pPr>
        <w:tabs>
          <w:tab w:val="num" w:pos="5760"/>
        </w:tabs>
        <w:ind w:left="5760" w:hanging="360"/>
      </w:pPr>
    </w:lvl>
    <w:lvl w:ilvl="8" w:tplc="FA98289A" w:tentative="1">
      <w:start w:val="1"/>
      <w:numFmt w:val="decimal"/>
      <w:lvlText w:val="%9."/>
      <w:lvlJc w:val="left"/>
      <w:pPr>
        <w:tabs>
          <w:tab w:val="num" w:pos="6480"/>
        </w:tabs>
        <w:ind w:left="6480" w:hanging="360"/>
      </w:pPr>
    </w:lvl>
  </w:abstractNum>
  <w:abstractNum w:abstractNumId="13" w15:restartNumberingAfterBreak="0">
    <w:nsid w:val="1C2C093C"/>
    <w:multiLevelType w:val="hybridMultilevel"/>
    <w:tmpl w:val="CD62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4806E6"/>
    <w:multiLevelType w:val="hybridMultilevel"/>
    <w:tmpl w:val="61D6C288"/>
    <w:lvl w:ilvl="0" w:tplc="F72042C6">
      <w:start w:val="3"/>
      <w:numFmt w:val="decimal"/>
      <w:lvlText w:val="%1."/>
      <w:lvlJc w:val="left"/>
      <w:pPr>
        <w:tabs>
          <w:tab w:val="num" w:pos="720"/>
        </w:tabs>
        <w:ind w:left="720" w:hanging="360"/>
      </w:pPr>
    </w:lvl>
    <w:lvl w:ilvl="1" w:tplc="09463928" w:tentative="1">
      <w:start w:val="1"/>
      <w:numFmt w:val="decimal"/>
      <w:lvlText w:val="%2."/>
      <w:lvlJc w:val="left"/>
      <w:pPr>
        <w:tabs>
          <w:tab w:val="num" w:pos="1440"/>
        </w:tabs>
        <w:ind w:left="1440" w:hanging="360"/>
      </w:pPr>
    </w:lvl>
    <w:lvl w:ilvl="2" w:tplc="303A67C8" w:tentative="1">
      <w:start w:val="1"/>
      <w:numFmt w:val="decimal"/>
      <w:lvlText w:val="%3."/>
      <w:lvlJc w:val="left"/>
      <w:pPr>
        <w:tabs>
          <w:tab w:val="num" w:pos="2160"/>
        </w:tabs>
        <w:ind w:left="2160" w:hanging="360"/>
      </w:pPr>
    </w:lvl>
    <w:lvl w:ilvl="3" w:tplc="DE748926" w:tentative="1">
      <w:start w:val="1"/>
      <w:numFmt w:val="decimal"/>
      <w:lvlText w:val="%4."/>
      <w:lvlJc w:val="left"/>
      <w:pPr>
        <w:tabs>
          <w:tab w:val="num" w:pos="2880"/>
        </w:tabs>
        <w:ind w:left="2880" w:hanging="360"/>
      </w:pPr>
    </w:lvl>
    <w:lvl w:ilvl="4" w:tplc="E682BA08" w:tentative="1">
      <w:start w:val="1"/>
      <w:numFmt w:val="decimal"/>
      <w:lvlText w:val="%5."/>
      <w:lvlJc w:val="left"/>
      <w:pPr>
        <w:tabs>
          <w:tab w:val="num" w:pos="3600"/>
        </w:tabs>
        <w:ind w:left="3600" w:hanging="360"/>
      </w:pPr>
    </w:lvl>
    <w:lvl w:ilvl="5" w:tplc="4E8E16EE" w:tentative="1">
      <w:start w:val="1"/>
      <w:numFmt w:val="decimal"/>
      <w:lvlText w:val="%6."/>
      <w:lvlJc w:val="left"/>
      <w:pPr>
        <w:tabs>
          <w:tab w:val="num" w:pos="4320"/>
        </w:tabs>
        <w:ind w:left="4320" w:hanging="360"/>
      </w:pPr>
    </w:lvl>
    <w:lvl w:ilvl="6" w:tplc="1C6A7AAC" w:tentative="1">
      <w:start w:val="1"/>
      <w:numFmt w:val="decimal"/>
      <w:lvlText w:val="%7."/>
      <w:lvlJc w:val="left"/>
      <w:pPr>
        <w:tabs>
          <w:tab w:val="num" w:pos="5040"/>
        </w:tabs>
        <w:ind w:left="5040" w:hanging="360"/>
      </w:pPr>
    </w:lvl>
    <w:lvl w:ilvl="7" w:tplc="96D4C3EA" w:tentative="1">
      <w:start w:val="1"/>
      <w:numFmt w:val="decimal"/>
      <w:lvlText w:val="%8."/>
      <w:lvlJc w:val="left"/>
      <w:pPr>
        <w:tabs>
          <w:tab w:val="num" w:pos="5760"/>
        </w:tabs>
        <w:ind w:left="5760" w:hanging="360"/>
      </w:pPr>
    </w:lvl>
    <w:lvl w:ilvl="8" w:tplc="9CCEF74A" w:tentative="1">
      <w:start w:val="1"/>
      <w:numFmt w:val="decimal"/>
      <w:lvlText w:val="%9."/>
      <w:lvlJc w:val="left"/>
      <w:pPr>
        <w:tabs>
          <w:tab w:val="num" w:pos="6480"/>
        </w:tabs>
        <w:ind w:left="6480" w:hanging="360"/>
      </w:pPr>
    </w:lvl>
  </w:abstractNum>
  <w:abstractNum w:abstractNumId="15" w15:restartNumberingAfterBreak="0">
    <w:nsid w:val="1E2E7B4F"/>
    <w:multiLevelType w:val="hybridMultilevel"/>
    <w:tmpl w:val="9662A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A4935"/>
    <w:multiLevelType w:val="hybridMultilevel"/>
    <w:tmpl w:val="5C103298"/>
    <w:lvl w:ilvl="0" w:tplc="062AED92">
      <w:start w:val="2"/>
      <w:numFmt w:val="decimal"/>
      <w:lvlText w:val="%1."/>
      <w:lvlJc w:val="left"/>
      <w:pPr>
        <w:tabs>
          <w:tab w:val="num" w:pos="720"/>
        </w:tabs>
        <w:ind w:left="720" w:hanging="360"/>
      </w:pPr>
    </w:lvl>
    <w:lvl w:ilvl="1" w:tplc="A1244F6C" w:tentative="1">
      <w:start w:val="1"/>
      <w:numFmt w:val="decimal"/>
      <w:lvlText w:val="%2."/>
      <w:lvlJc w:val="left"/>
      <w:pPr>
        <w:tabs>
          <w:tab w:val="num" w:pos="1440"/>
        </w:tabs>
        <w:ind w:left="1440" w:hanging="360"/>
      </w:pPr>
    </w:lvl>
    <w:lvl w:ilvl="2" w:tplc="680AE1FE" w:tentative="1">
      <w:start w:val="1"/>
      <w:numFmt w:val="decimal"/>
      <w:lvlText w:val="%3."/>
      <w:lvlJc w:val="left"/>
      <w:pPr>
        <w:tabs>
          <w:tab w:val="num" w:pos="2160"/>
        </w:tabs>
        <w:ind w:left="2160" w:hanging="360"/>
      </w:pPr>
    </w:lvl>
    <w:lvl w:ilvl="3" w:tplc="6D1A173E" w:tentative="1">
      <w:start w:val="1"/>
      <w:numFmt w:val="decimal"/>
      <w:lvlText w:val="%4."/>
      <w:lvlJc w:val="left"/>
      <w:pPr>
        <w:tabs>
          <w:tab w:val="num" w:pos="2880"/>
        </w:tabs>
        <w:ind w:left="2880" w:hanging="360"/>
      </w:pPr>
    </w:lvl>
    <w:lvl w:ilvl="4" w:tplc="1E983848" w:tentative="1">
      <w:start w:val="1"/>
      <w:numFmt w:val="decimal"/>
      <w:lvlText w:val="%5."/>
      <w:lvlJc w:val="left"/>
      <w:pPr>
        <w:tabs>
          <w:tab w:val="num" w:pos="3600"/>
        </w:tabs>
        <w:ind w:left="3600" w:hanging="360"/>
      </w:pPr>
    </w:lvl>
    <w:lvl w:ilvl="5" w:tplc="85E29618" w:tentative="1">
      <w:start w:val="1"/>
      <w:numFmt w:val="decimal"/>
      <w:lvlText w:val="%6."/>
      <w:lvlJc w:val="left"/>
      <w:pPr>
        <w:tabs>
          <w:tab w:val="num" w:pos="4320"/>
        </w:tabs>
        <w:ind w:left="4320" w:hanging="360"/>
      </w:pPr>
    </w:lvl>
    <w:lvl w:ilvl="6" w:tplc="C5AABCCE" w:tentative="1">
      <w:start w:val="1"/>
      <w:numFmt w:val="decimal"/>
      <w:lvlText w:val="%7."/>
      <w:lvlJc w:val="left"/>
      <w:pPr>
        <w:tabs>
          <w:tab w:val="num" w:pos="5040"/>
        </w:tabs>
        <w:ind w:left="5040" w:hanging="360"/>
      </w:pPr>
    </w:lvl>
    <w:lvl w:ilvl="7" w:tplc="9AC878AA" w:tentative="1">
      <w:start w:val="1"/>
      <w:numFmt w:val="decimal"/>
      <w:lvlText w:val="%8."/>
      <w:lvlJc w:val="left"/>
      <w:pPr>
        <w:tabs>
          <w:tab w:val="num" w:pos="5760"/>
        </w:tabs>
        <w:ind w:left="5760" w:hanging="360"/>
      </w:pPr>
    </w:lvl>
    <w:lvl w:ilvl="8" w:tplc="80B4F732" w:tentative="1">
      <w:start w:val="1"/>
      <w:numFmt w:val="decimal"/>
      <w:lvlText w:val="%9."/>
      <w:lvlJc w:val="left"/>
      <w:pPr>
        <w:tabs>
          <w:tab w:val="num" w:pos="6480"/>
        </w:tabs>
        <w:ind w:left="6480" w:hanging="360"/>
      </w:pPr>
    </w:lvl>
  </w:abstractNum>
  <w:abstractNum w:abstractNumId="17" w15:restartNumberingAfterBreak="0">
    <w:nsid w:val="2366341C"/>
    <w:multiLevelType w:val="hybridMultilevel"/>
    <w:tmpl w:val="BE5ED494"/>
    <w:lvl w:ilvl="0" w:tplc="1E4ED906">
      <w:start w:val="4"/>
      <w:numFmt w:val="bullet"/>
      <w:lvlText w:val="•"/>
      <w:lvlJc w:val="left"/>
      <w:pPr>
        <w:ind w:left="479" w:hanging="360"/>
      </w:pPr>
      <w:rPr>
        <w:rFonts w:ascii="Times New Roman" w:eastAsia="Times New Roman" w:hAnsi="Times New Roman" w:cs="Times New Roman" w:hint="default"/>
        <w:w w:val="13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F41DA1"/>
    <w:multiLevelType w:val="hybridMultilevel"/>
    <w:tmpl w:val="E3F6D3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443D68"/>
    <w:multiLevelType w:val="hybridMultilevel"/>
    <w:tmpl w:val="FC08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4B4749"/>
    <w:multiLevelType w:val="hybridMultilevel"/>
    <w:tmpl w:val="D55CE2E8"/>
    <w:lvl w:ilvl="0" w:tplc="EC806E00">
      <w:start w:val="2"/>
      <w:numFmt w:val="decimal"/>
      <w:lvlText w:val="%1."/>
      <w:lvlJc w:val="left"/>
      <w:pPr>
        <w:tabs>
          <w:tab w:val="num" w:pos="720"/>
        </w:tabs>
        <w:ind w:left="720" w:hanging="360"/>
      </w:pPr>
    </w:lvl>
    <w:lvl w:ilvl="1" w:tplc="699AD250" w:tentative="1">
      <w:start w:val="1"/>
      <w:numFmt w:val="decimal"/>
      <w:lvlText w:val="%2."/>
      <w:lvlJc w:val="left"/>
      <w:pPr>
        <w:tabs>
          <w:tab w:val="num" w:pos="1440"/>
        </w:tabs>
        <w:ind w:left="1440" w:hanging="360"/>
      </w:pPr>
    </w:lvl>
    <w:lvl w:ilvl="2" w:tplc="E450742C" w:tentative="1">
      <w:start w:val="1"/>
      <w:numFmt w:val="decimal"/>
      <w:lvlText w:val="%3."/>
      <w:lvlJc w:val="left"/>
      <w:pPr>
        <w:tabs>
          <w:tab w:val="num" w:pos="2160"/>
        </w:tabs>
        <w:ind w:left="2160" w:hanging="360"/>
      </w:pPr>
    </w:lvl>
    <w:lvl w:ilvl="3" w:tplc="1FB23136" w:tentative="1">
      <w:start w:val="1"/>
      <w:numFmt w:val="decimal"/>
      <w:lvlText w:val="%4."/>
      <w:lvlJc w:val="left"/>
      <w:pPr>
        <w:tabs>
          <w:tab w:val="num" w:pos="2880"/>
        </w:tabs>
        <w:ind w:left="2880" w:hanging="360"/>
      </w:pPr>
    </w:lvl>
    <w:lvl w:ilvl="4" w:tplc="40AC53AC" w:tentative="1">
      <w:start w:val="1"/>
      <w:numFmt w:val="decimal"/>
      <w:lvlText w:val="%5."/>
      <w:lvlJc w:val="left"/>
      <w:pPr>
        <w:tabs>
          <w:tab w:val="num" w:pos="3600"/>
        </w:tabs>
        <w:ind w:left="3600" w:hanging="360"/>
      </w:pPr>
    </w:lvl>
    <w:lvl w:ilvl="5" w:tplc="46BE3A56" w:tentative="1">
      <w:start w:val="1"/>
      <w:numFmt w:val="decimal"/>
      <w:lvlText w:val="%6."/>
      <w:lvlJc w:val="left"/>
      <w:pPr>
        <w:tabs>
          <w:tab w:val="num" w:pos="4320"/>
        </w:tabs>
        <w:ind w:left="4320" w:hanging="360"/>
      </w:pPr>
    </w:lvl>
    <w:lvl w:ilvl="6" w:tplc="7646E284" w:tentative="1">
      <w:start w:val="1"/>
      <w:numFmt w:val="decimal"/>
      <w:lvlText w:val="%7."/>
      <w:lvlJc w:val="left"/>
      <w:pPr>
        <w:tabs>
          <w:tab w:val="num" w:pos="5040"/>
        </w:tabs>
        <w:ind w:left="5040" w:hanging="360"/>
      </w:pPr>
    </w:lvl>
    <w:lvl w:ilvl="7" w:tplc="8CA874A0" w:tentative="1">
      <w:start w:val="1"/>
      <w:numFmt w:val="decimal"/>
      <w:lvlText w:val="%8."/>
      <w:lvlJc w:val="left"/>
      <w:pPr>
        <w:tabs>
          <w:tab w:val="num" w:pos="5760"/>
        </w:tabs>
        <w:ind w:left="5760" w:hanging="360"/>
      </w:pPr>
    </w:lvl>
    <w:lvl w:ilvl="8" w:tplc="C1E62AFE" w:tentative="1">
      <w:start w:val="1"/>
      <w:numFmt w:val="decimal"/>
      <w:lvlText w:val="%9."/>
      <w:lvlJc w:val="left"/>
      <w:pPr>
        <w:tabs>
          <w:tab w:val="num" w:pos="6480"/>
        </w:tabs>
        <w:ind w:left="6480" w:hanging="360"/>
      </w:pPr>
    </w:lvl>
  </w:abstractNum>
  <w:abstractNum w:abstractNumId="21" w15:restartNumberingAfterBreak="0">
    <w:nsid w:val="2D567EC2"/>
    <w:multiLevelType w:val="hybridMultilevel"/>
    <w:tmpl w:val="568245A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2E8D08E8"/>
    <w:multiLevelType w:val="hybridMultilevel"/>
    <w:tmpl w:val="B6A2FE6E"/>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15:restartNumberingAfterBreak="0">
    <w:nsid w:val="301C6830"/>
    <w:multiLevelType w:val="hybridMultilevel"/>
    <w:tmpl w:val="92B80916"/>
    <w:lvl w:ilvl="0" w:tplc="A252C314">
      <w:start w:val="1"/>
      <w:numFmt w:val="decimal"/>
      <w:lvlText w:val="%1."/>
      <w:lvlJc w:val="left"/>
      <w:pPr>
        <w:tabs>
          <w:tab w:val="num" w:pos="720"/>
        </w:tabs>
        <w:ind w:left="720" w:hanging="360"/>
      </w:pPr>
    </w:lvl>
    <w:lvl w:ilvl="1" w:tplc="6E66B6DE" w:tentative="1">
      <w:start w:val="1"/>
      <w:numFmt w:val="decimal"/>
      <w:lvlText w:val="%2."/>
      <w:lvlJc w:val="left"/>
      <w:pPr>
        <w:tabs>
          <w:tab w:val="num" w:pos="1440"/>
        </w:tabs>
        <w:ind w:left="1440" w:hanging="360"/>
      </w:pPr>
    </w:lvl>
    <w:lvl w:ilvl="2" w:tplc="F65E0342" w:tentative="1">
      <w:start w:val="1"/>
      <w:numFmt w:val="decimal"/>
      <w:lvlText w:val="%3."/>
      <w:lvlJc w:val="left"/>
      <w:pPr>
        <w:tabs>
          <w:tab w:val="num" w:pos="2160"/>
        </w:tabs>
        <w:ind w:left="2160" w:hanging="360"/>
      </w:pPr>
    </w:lvl>
    <w:lvl w:ilvl="3" w:tplc="61B02022" w:tentative="1">
      <w:start w:val="1"/>
      <w:numFmt w:val="decimal"/>
      <w:lvlText w:val="%4."/>
      <w:lvlJc w:val="left"/>
      <w:pPr>
        <w:tabs>
          <w:tab w:val="num" w:pos="2880"/>
        </w:tabs>
        <w:ind w:left="2880" w:hanging="360"/>
      </w:pPr>
    </w:lvl>
    <w:lvl w:ilvl="4" w:tplc="3A12311A" w:tentative="1">
      <w:start w:val="1"/>
      <w:numFmt w:val="decimal"/>
      <w:lvlText w:val="%5."/>
      <w:lvlJc w:val="left"/>
      <w:pPr>
        <w:tabs>
          <w:tab w:val="num" w:pos="3600"/>
        </w:tabs>
        <w:ind w:left="3600" w:hanging="360"/>
      </w:pPr>
    </w:lvl>
    <w:lvl w:ilvl="5" w:tplc="25442622" w:tentative="1">
      <w:start w:val="1"/>
      <w:numFmt w:val="decimal"/>
      <w:lvlText w:val="%6."/>
      <w:lvlJc w:val="left"/>
      <w:pPr>
        <w:tabs>
          <w:tab w:val="num" w:pos="4320"/>
        </w:tabs>
        <w:ind w:left="4320" w:hanging="360"/>
      </w:pPr>
    </w:lvl>
    <w:lvl w:ilvl="6" w:tplc="67745292" w:tentative="1">
      <w:start w:val="1"/>
      <w:numFmt w:val="decimal"/>
      <w:lvlText w:val="%7."/>
      <w:lvlJc w:val="left"/>
      <w:pPr>
        <w:tabs>
          <w:tab w:val="num" w:pos="5040"/>
        </w:tabs>
        <w:ind w:left="5040" w:hanging="360"/>
      </w:pPr>
    </w:lvl>
    <w:lvl w:ilvl="7" w:tplc="346EEFD4" w:tentative="1">
      <w:start w:val="1"/>
      <w:numFmt w:val="decimal"/>
      <w:lvlText w:val="%8."/>
      <w:lvlJc w:val="left"/>
      <w:pPr>
        <w:tabs>
          <w:tab w:val="num" w:pos="5760"/>
        </w:tabs>
        <w:ind w:left="5760" w:hanging="360"/>
      </w:pPr>
    </w:lvl>
    <w:lvl w:ilvl="8" w:tplc="59BAC888" w:tentative="1">
      <w:start w:val="1"/>
      <w:numFmt w:val="decimal"/>
      <w:lvlText w:val="%9."/>
      <w:lvlJc w:val="left"/>
      <w:pPr>
        <w:tabs>
          <w:tab w:val="num" w:pos="6480"/>
        </w:tabs>
        <w:ind w:left="6480" w:hanging="360"/>
      </w:pPr>
    </w:lvl>
  </w:abstractNum>
  <w:abstractNum w:abstractNumId="24" w15:restartNumberingAfterBreak="0">
    <w:nsid w:val="31CF1FEE"/>
    <w:multiLevelType w:val="hybridMultilevel"/>
    <w:tmpl w:val="44E80EDA"/>
    <w:lvl w:ilvl="0" w:tplc="E676F9A0">
      <w:start w:val="744"/>
      <w:numFmt w:val="bullet"/>
      <w:lvlText w:val="•"/>
      <w:lvlJc w:val="left"/>
      <w:pPr>
        <w:ind w:left="81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A96F61"/>
    <w:multiLevelType w:val="hybridMultilevel"/>
    <w:tmpl w:val="5434A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BC3F35"/>
    <w:multiLevelType w:val="hybridMultilevel"/>
    <w:tmpl w:val="13A61F7E"/>
    <w:lvl w:ilvl="0" w:tplc="1D522C66">
      <w:start w:val="3"/>
      <w:numFmt w:val="decimal"/>
      <w:lvlText w:val="%1."/>
      <w:lvlJc w:val="left"/>
      <w:pPr>
        <w:tabs>
          <w:tab w:val="num" w:pos="720"/>
        </w:tabs>
        <w:ind w:left="720" w:hanging="360"/>
      </w:pPr>
    </w:lvl>
    <w:lvl w:ilvl="1" w:tplc="CEF04C82" w:tentative="1">
      <w:start w:val="1"/>
      <w:numFmt w:val="decimal"/>
      <w:lvlText w:val="%2."/>
      <w:lvlJc w:val="left"/>
      <w:pPr>
        <w:tabs>
          <w:tab w:val="num" w:pos="1440"/>
        </w:tabs>
        <w:ind w:left="1440" w:hanging="360"/>
      </w:pPr>
    </w:lvl>
    <w:lvl w:ilvl="2" w:tplc="6B668710" w:tentative="1">
      <w:start w:val="1"/>
      <w:numFmt w:val="decimal"/>
      <w:lvlText w:val="%3."/>
      <w:lvlJc w:val="left"/>
      <w:pPr>
        <w:tabs>
          <w:tab w:val="num" w:pos="2160"/>
        </w:tabs>
        <w:ind w:left="2160" w:hanging="360"/>
      </w:pPr>
    </w:lvl>
    <w:lvl w:ilvl="3" w:tplc="FA44C2FC" w:tentative="1">
      <w:start w:val="1"/>
      <w:numFmt w:val="decimal"/>
      <w:lvlText w:val="%4."/>
      <w:lvlJc w:val="left"/>
      <w:pPr>
        <w:tabs>
          <w:tab w:val="num" w:pos="2880"/>
        </w:tabs>
        <w:ind w:left="2880" w:hanging="360"/>
      </w:pPr>
    </w:lvl>
    <w:lvl w:ilvl="4" w:tplc="DC00A56A" w:tentative="1">
      <w:start w:val="1"/>
      <w:numFmt w:val="decimal"/>
      <w:lvlText w:val="%5."/>
      <w:lvlJc w:val="left"/>
      <w:pPr>
        <w:tabs>
          <w:tab w:val="num" w:pos="3600"/>
        </w:tabs>
        <w:ind w:left="3600" w:hanging="360"/>
      </w:pPr>
    </w:lvl>
    <w:lvl w:ilvl="5" w:tplc="7FB4A33C" w:tentative="1">
      <w:start w:val="1"/>
      <w:numFmt w:val="decimal"/>
      <w:lvlText w:val="%6."/>
      <w:lvlJc w:val="left"/>
      <w:pPr>
        <w:tabs>
          <w:tab w:val="num" w:pos="4320"/>
        </w:tabs>
        <w:ind w:left="4320" w:hanging="360"/>
      </w:pPr>
    </w:lvl>
    <w:lvl w:ilvl="6" w:tplc="C3369EA8" w:tentative="1">
      <w:start w:val="1"/>
      <w:numFmt w:val="decimal"/>
      <w:lvlText w:val="%7."/>
      <w:lvlJc w:val="left"/>
      <w:pPr>
        <w:tabs>
          <w:tab w:val="num" w:pos="5040"/>
        </w:tabs>
        <w:ind w:left="5040" w:hanging="360"/>
      </w:pPr>
    </w:lvl>
    <w:lvl w:ilvl="7" w:tplc="39CEF95E" w:tentative="1">
      <w:start w:val="1"/>
      <w:numFmt w:val="decimal"/>
      <w:lvlText w:val="%8."/>
      <w:lvlJc w:val="left"/>
      <w:pPr>
        <w:tabs>
          <w:tab w:val="num" w:pos="5760"/>
        </w:tabs>
        <w:ind w:left="5760" w:hanging="360"/>
      </w:pPr>
    </w:lvl>
    <w:lvl w:ilvl="8" w:tplc="207C977A" w:tentative="1">
      <w:start w:val="1"/>
      <w:numFmt w:val="decimal"/>
      <w:lvlText w:val="%9."/>
      <w:lvlJc w:val="left"/>
      <w:pPr>
        <w:tabs>
          <w:tab w:val="num" w:pos="6480"/>
        </w:tabs>
        <w:ind w:left="6480" w:hanging="360"/>
      </w:pPr>
    </w:lvl>
  </w:abstractNum>
  <w:abstractNum w:abstractNumId="27" w15:restartNumberingAfterBreak="0">
    <w:nsid w:val="414001BC"/>
    <w:multiLevelType w:val="hybridMultilevel"/>
    <w:tmpl w:val="914E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BF6C4A"/>
    <w:multiLevelType w:val="hybridMultilevel"/>
    <w:tmpl w:val="BFAA96CA"/>
    <w:lvl w:ilvl="0" w:tplc="B5B45C66">
      <w:start w:val="1"/>
      <w:numFmt w:val="decimal"/>
      <w:lvlText w:val="%1."/>
      <w:lvlJc w:val="left"/>
      <w:pPr>
        <w:tabs>
          <w:tab w:val="num" w:pos="720"/>
        </w:tabs>
        <w:ind w:left="720" w:hanging="360"/>
      </w:pPr>
    </w:lvl>
    <w:lvl w:ilvl="1" w:tplc="2B54863A" w:tentative="1">
      <w:start w:val="1"/>
      <w:numFmt w:val="decimal"/>
      <w:lvlText w:val="%2."/>
      <w:lvlJc w:val="left"/>
      <w:pPr>
        <w:tabs>
          <w:tab w:val="num" w:pos="1440"/>
        </w:tabs>
        <w:ind w:left="1440" w:hanging="360"/>
      </w:pPr>
    </w:lvl>
    <w:lvl w:ilvl="2" w:tplc="038A35EC" w:tentative="1">
      <w:start w:val="1"/>
      <w:numFmt w:val="decimal"/>
      <w:lvlText w:val="%3."/>
      <w:lvlJc w:val="left"/>
      <w:pPr>
        <w:tabs>
          <w:tab w:val="num" w:pos="2160"/>
        </w:tabs>
        <w:ind w:left="2160" w:hanging="360"/>
      </w:pPr>
    </w:lvl>
    <w:lvl w:ilvl="3" w:tplc="07386C9A" w:tentative="1">
      <w:start w:val="1"/>
      <w:numFmt w:val="decimal"/>
      <w:lvlText w:val="%4."/>
      <w:lvlJc w:val="left"/>
      <w:pPr>
        <w:tabs>
          <w:tab w:val="num" w:pos="2880"/>
        </w:tabs>
        <w:ind w:left="2880" w:hanging="360"/>
      </w:pPr>
    </w:lvl>
    <w:lvl w:ilvl="4" w:tplc="F21237B4" w:tentative="1">
      <w:start w:val="1"/>
      <w:numFmt w:val="decimal"/>
      <w:lvlText w:val="%5."/>
      <w:lvlJc w:val="left"/>
      <w:pPr>
        <w:tabs>
          <w:tab w:val="num" w:pos="3600"/>
        </w:tabs>
        <w:ind w:left="3600" w:hanging="360"/>
      </w:pPr>
    </w:lvl>
    <w:lvl w:ilvl="5" w:tplc="80F4B56A" w:tentative="1">
      <w:start w:val="1"/>
      <w:numFmt w:val="decimal"/>
      <w:lvlText w:val="%6."/>
      <w:lvlJc w:val="left"/>
      <w:pPr>
        <w:tabs>
          <w:tab w:val="num" w:pos="4320"/>
        </w:tabs>
        <w:ind w:left="4320" w:hanging="360"/>
      </w:pPr>
    </w:lvl>
    <w:lvl w:ilvl="6" w:tplc="3C0A9A96" w:tentative="1">
      <w:start w:val="1"/>
      <w:numFmt w:val="decimal"/>
      <w:lvlText w:val="%7."/>
      <w:lvlJc w:val="left"/>
      <w:pPr>
        <w:tabs>
          <w:tab w:val="num" w:pos="5040"/>
        </w:tabs>
        <w:ind w:left="5040" w:hanging="360"/>
      </w:pPr>
    </w:lvl>
    <w:lvl w:ilvl="7" w:tplc="DB444808" w:tentative="1">
      <w:start w:val="1"/>
      <w:numFmt w:val="decimal"/>
      <w:lvlText w:val="%8."/>
      <w:lvlJc w:val="left"/>
      <w:pPr>
        <w:tabs>
          <w:tab w:val="num" w:pos="5760"/>
        </w:tabs>
        <w:ind w:left="5760" w:hanging="360"/>
      </w:pPr>
    </w:lvl>
    <w:lvl w:ilvl="8" w:tplc="C256F556" w:tentative="1">
      <w:start w:val="1"/>
      <w:numFmt w:val="decimal"/>
      <w:lvlText w:val="%9."/>
      <w:lvlJc w:val="left"/>
      <w:pPr>
        <w:tabs>
          <w:tab w:val="num" w:pos="6480"/>
        </w:tabs>
        <w:ind w:left="6480" w:hanging="360"/>
      </w:pPr>
    </w:lvl>
  </w:abstractNum>
  <w:abstractNum w:abstractNumId="29" w15:restartNumberingAfterBreak="0">
    <w:nsid w:val="421D1196"/>
    <w:multiLevelType w:val="hybridMultilevel"/>
    <w:tmpl w:val="CDF8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336755"/>
    <w:multiLevelType w:val="hybridMultilevel"/>
    <w:tmpl w:val="61D6C288"/>
    <w:lvl w:ilvl="0" w:tplc="22B49E6C">
      <w:start w:val="3"/>
      <w:numFmt w:val="decimal"/>
      <w:lvlText w:val="%1."/>
      <w:lvlJc w:val="left"/>
      <w:pPr>
        <w:tabs>
          <w:tab w:val="num" w:pos="720"/>
        </w:tabs>
        <w:ind w:left="720" w:hanging="360"/>
      </w:pPr>
    </w:lvl>
    <w:lvl w:ilvl="1" w:tplc="192C29B2" w:tentative="1">
      <w:start w:val="1"/>
      <w:numFmt w:val="decimal"/>
      <w:lvlText w:val="%2."/>
      <w:lvlJc w:val="left"/>
      <w:pPr>
        <w:tabs>
          <w:tab w:val="num" w:pos="1440"/>
        </w:tabs>
        <w:ind w:left="1440" w:hanging="360"/>
      </w:pPr>
    </w:lvl>
    <w:lvl w:ilvl="2" w:tplc="F2928F62" w:tentative="1">
      <w:start w:val="1"/>
      <w:numFmt w:val="decimal"/>
      <w:lvlText w:val="%3."/>
      <w:lvlJc w:val="left"/>
      <w:pPr>
        <w:tabs>
          <w:tab w:val="num" w:pos="2160"/>
        </w:tabs>
        <w:ind w:left="2160" w:hanging="360"/>
      </w:pPr>
    </w:lvl>
    <w:lvl w:ilvl="3" w:tplc="29FE7ED2" w:tentative="1">
      <w:start w:val="1"/>
      <w:numFmt w:val="decimal"/>
      <w:lvlText w:val="%4."/>
      <w:lvlJc w:val="left"/>
      <w:pPr>
        <w:tabs>
          <w:tab w:val="num" w:pos="2880"/>
        </w:tabs>
        <w:ind w:left="2880" w:hanging="360"/>
      </w:pPr>
    </w:lvl>
    <w:lvl w:ilvl="4" w:tplc="AE42C94A" w:tentative="1">
      <w:start w:val="1"/>
      <w:numFmt w:val="decimal"/>
      <w:lvlText w:val="%5."/>
      <w:lvlJc w:val="left"/>
      <w:pPr>
        <w:tabs>
          <w:tab w:val="num" w:pos="3600"/>
        </w:tabs>
        <w:ind w:left="3600" w:hanging="360"/>
      </w:pPr>
    </w:lvl>
    <w:lvl w:ilvl="5" w:tplc="AD2E49A8" w:tentative="1">
      <w:start w:val="1"/>
      <w:numFmt w:val="decimal"/>
      <w:lvlText w:val="%6."/>
      <w:lvlJc w:val="left"/>
      <w:pPr>
        <w:tabs>
          <w:tab w:val="num" w:pos="4320"/>
        </w:tabs>
        <w:ind w:left="4320" w:hanging="360"/>
      </w:pPr>
    </w:lvl>
    <w:lvl w:ilvl="6" w:tplc="191C9BEC" w:tentative="1">
      <w:start w:val="1"/>
      <w:numFmt w:val="decimal"/>
      <w:lvlText w:val="%7."/>
      <w:lvlJc w:val="left"/>
      <w:pPr>
        <w:tabs>
          <w:tab w:val="num" w:pos="5040"/>
        </w:tabs>
        <w:ind w:left="5040" w:hanging="360"/>
      </w:pPr>
    </w:lvl>
    <w:lvl w:ilvl="7" w:tplc="288CF966" w:tentative="1">
      <w:start w:val="1"/>
      <w:numFmt w:val="decimal"/>
      <w:lvlText w:val="%8."/>
      <w:lvlJc w:val="left"/>
      <w:pPr>
        <w:tabs>
          <w:tab w:val="num" w:pos="5760"/>
        </w:tabs>
        <w:ind w:left="5760" w:hanging="360"/>
      </w:pPr>
    </w:lvl>
    <w:lvl w:ilvl="8" w:tplc="49161F7C" w:tentative="1">
      <w:start w:val="1"/>
      <w:numFmt w:val="decimal"/>
      <w:lvlText w:val="%9."/>
      <w:lvlJc w:val="left"/>
      <w:pPr>
        <w:tabs>
          <w:tab w:val="num" w:pos="6480"/>
        </w:tabs>
        <w:ind w:left="6480" w:hanging="360"/>
      </w:pPr>
    </w:lvl>
  </w:abstractNum>
  <w:abstractNum w:abstractNumId="31" w15:restartNumberingAfterBreak="0">
    <w:nsid w:val="4791522E"/>
    <w:multiLevelType w:val="hybridMultilevel"/>
    <w:tmpl w:val="0D6C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DB3D89"/>
    <w:multiLevelType w:val="hybridMultilevel"/>
    <w:tmpl w:val="92B80916"/>
    <w:lvl w:ilvl="0" w:tplc="F3DE4DFE">
      <w:start w:val="1"/>
      <w:numFmt w:val="decimal"/>
      <w:lvlText w:val="%1."/>
      <w:lvlJc w:val="left"/>
      <w:pPr>
        <w:tabs>
          <w:tab w:val="num" w:pos="720"/>
        </w:tabs>
        <w:ind w:left="720" w:hanging="360"/>
      </w:pPr>
    </w:lvl>
    <w:lvl w:ilvl="1" w:tplc="7874559E" w:tentative="1">
      <w:start w:val="1"/>
      <w:numFmt w:val="decimal"/>
      <w:lvlText w:val="%2."/>
      <w:lvlJc w:val="left"/>
      <w:pPr>
        <w:tabs>
          <w:tab w:val="num" w:pos="1440"/>
        </w:tabs>
        <w:ind w:left="1440" w:hanging="360"/>
      </w:pPr>
    </w:lvl>
    <w:lvl w:ilvl="2" w:tplc="F6608CE4" w:tentative="1">
      <w:start w:val="1"/>
      <w:numFmt w:val="decimal"/>
      <w:lvlText w:val="%3."/>
      <w:lvlJc w:val="left"/>
      <w:pPr>
        <w:tabs>
          <w:tab w:val="num" w:pos="2160"/>
        </w:tabs>
        <w:ind w:left="2160" w:hanging="360"/>
      </w:pPr>
    </w:lvl>
    <w:lvl w:ilvl="3" w:tplc="9BC6690A" w:tentative="1">
      <w:start w:val="1"/>
      <w:numFmt w:val="decimal"/>
      <w:lvlText w:val="%4."/>
      <w:lvlJc w:val="left"/>
      <w:pPr>
        <w:tabs>
          <w:tab w:val="num" w:pos="2880"/>
        </w:tabs>
        <w:ind w:left="2880" w:hanging="360"/>
      </w:pPr>
    </w:lvl>
    <w:lvl w:ilvl="4" w:tplc="3C24AB28" w:tentative="1">
      <w:start w:val="1"/>
      <w:numFmt w:val="decimal"/>
      <w:lvlText w:val="%5."/>
      <w:lvlJc w:val="left"/>
      <w:pPr>
        <w:tabs>
          <w:tab w:val="num" w:pos="3600"/>
        </w:tabs>
        <w:ind w:left="3600" w:hanging="360"/>
      </w:pPr>
    </w:lvl>
    <w:lvl w:ilvl="5" w:tplc="D03667D0" w:tentative="1">
      <w:start w:val="1"/>
      <w:numFmt w:val="decimal"/>
      <w:lvlText w:val="%6."/>
      <w:lvlJc w:val="left"/>
      <w:pPr>
        <w:tabs>
          <w:tab w:val="num" w:pos="4320"/>
        </w:tabs>
        <w:ind w:left="4320" w:hanging="360"/>
      </w:pPr>
    </w:lvl>
    <w:lvl w:ilvl="6" w:tplc="08E4577C" w:tentative="1">
      <w:start w:val="1"/>
      <w:numFmt w:val="decimal"/>
      <w:lvlText w:val="%7."/>
      <w:lvlJc w:val="left"/>
      <w:pPr>
        <w:tabs>
          <w:tab w:val="num" w:pos="5040"/>
        </w:tabs>
        <w:ind w:left="5040" w:hanging="360"/>
      </w:pPr>
    </w:lvl>
    <w:lvl w:ilvl="7" w:tplc="CCC0701C" w:tentative="1">
      <w:start w:val="1"/>
      <w:numFmt w:val="decimal"/>
      <w:lvlText w:val="%8."/>
      <w:lvlJc w:val="left"/>
      <w:pPr>
        <w:tabs>
          <w:tab w:val="num" w:pos="5760"/>
        </w:tabs>
        <w:ind w:left="5760" w:hanging="360"/>
      </w:pPr>
    </w:lvl>
    <w:lvl w:ilvl="8" w:tplc="48AC776E" w:tentative="1">
      <w:start w:val="1"/>
      <w:numFmt w:val="decimal"/>
      <w:lvlText w:val="%9."/>
      <w:lvlJc w:val="left"/>
      <w:pPr>
        <w:tabs>
          <w:tab w:val="num" w:pos="6480"/>
        </w:tabs>
        <w:ind w:left="6480" w:hanging="360"/>
      </w:pPr>
    </w:lvl>
  </w:abstractNum>
  <w:abstractNum w:abstractNumId="33" w15:restartNumberingAfterBreak="0">
    <w:nsid w:val="4A113A2B"/>
    <w:multiLevelType w:val="hybridMultilevel"/>
    <w:tmpl w:val="13A61F7E"/>
    <w:lvl w:ilvl="0" w:tplc="1A06DCF2">
      <w:start w:val="3"/>
      <w:numFmt w:val="decimal"/>
      <w:lvlText w:val="%1."/>
      <w:lvlJc w:val="left"/>
      <w:pPr>
        <w:tabs>
          <w:tab w:val="num" w:pos="720"/>
        </w:tabs>
        <w:ind w:left="720" w:hanging="360"/>
      </w:pPr>
    </w:lvl>
    <w:lvl w:ilvl="1" w:tplc="D7405344">
      <w:start w:val="1"/>
      <w:numFmt w:val="decimal"/>
      <w:lvlText w:val="%2."/>
      <w:lvlJc w:val="left"/>
      <w:pPr>
        <w:tabs>
          <w:tab w:val="num" w:pos="1440"/>
        </w:tabs>
        <w:ind w:left="1440" w:hanging="360"/>
      </w:pPr>
    </w:lvl>
    <w:lvl w:ilvl="2" w:tplc="E4A2BD6C" w:tentative="1">
      <w:start w:val="1"/>
      <w:numFmt w:val="decimal"/>
      <w:lvlText w:val="%3."/>
      <w:lvlJc w:val="left"/>
      <w:pPr>
        <w:tabs>
          <w:tab w:val="num" w:pos="2160"/>
        </w:tabs>
        <w:ind w:left="2160" w:hanging="360"/>
      </w:pPr>
    </w:lvl>
    <w:lvl w:ilvl="3" w:tplc="580C162E" w:tentative="1">
      <w:start w:val="1"/>
      <w:numFmt w:val="decimal"/>
      <w:lvlText w:val="%4."/>
      <w:lvlJc w:val="left"/>
      <w:pPr>
        <w:tabs>
          <w:tab w:val="num" w:pos="2880"/>
        </w:tabs>
        <w:ind w:left="2880" w:hanging="360"/>
      </w:pPr>
    </w:lvl>
    <w:lvl w:ilvl="4" w:tplc="29F4FA0C" w:tentative="1">
      <w:start w:val="1"/>
      <w:numFmt w:val="decimal"/>
      <w:lvlText w:val="%5."/>
      <w:lvlJc w:val="left"/>
      <w:pPr>
        <w:tabs>
          <w:tab w:val="num" w:pos="3600"/>
        </w:tabs>
        <w:ind w:left="3600" w:hanging="360"/>
      </w:pPr>
    </w:lvl>
    <w:lvl w:ilvl="5" w:tplc="5C0E1DE2" w:tentative="1">
      <w:start w:val="1"/>
      <w:numFmt w:val="decimal"/>
      <w:lvlText w:val="%6."/>
      <w:lvlJc w:val="left"/>
      <w:pPr>
        <w:tabs>
          <w:tab w:val="num" w:pos="4320"/>
        </w:tabs>
        <w:ind w:left="4320" w:hanging="360"/>
      </w:pPr>
    </w:lvl>
    <w:lvl w:ilvl="6" w:tplc="C4F45850" w:tentative="1">
      <w:start w:val="1"/>
      <w:numFmt w:val="decimal"/>
      <w:lvlText w:val="%7."/>
      <w:lvlJc w:val="left"/>
      <w:pPr>
        <w:tabs>
          <w:tab w:val="num" w:pos="5040"/>
        </w:tabs>
        <w:ind w:left="5040" w:hanging="360"/>
      </w:pPr>
    </w:lvl>
    <w:lvl w:ilvl="7" w:tplc="8C7E3B06" w:tentative="1">
      <w:start w:val="1"/>
      <w:numFmt w:val="decimal"/>
      <w:lvlText w:val="%8."/>
      <w:lvlJc w:val="left"/>
      <w:pPr>
        <w:tabs>
          <w:tab w:val="num" w:pos="5760"/>
        </w:tabs>
        <w:ind w:left="5760" w:hanging="360"/>
      </w:pPr>
    </w:lvl>
    <w:lvl w:ilvl="8" w:tplc="D3363656" w:tentative="1">
      <w:start w:val="1"/>
      <w:numFmt w:val="decimal"/>
      <w:lvlText w:val="%9."/>
      <w:lvlJc w:val="left"/>
      <w:pPr>
        <w:tabs>
          <w:tab w:val="num" w:pos="6480"/>
        </w:tabs>
        <w:ind w:left="6480" w:hanging="360"/>
      </w:pPr>
    </w:lvl>
  </w:abstractNum>
  <w:abstractNum w:abstractNumId="34" w15:restartNumberingAfterBreak="0">
    <w:nsid w:val="4A7F30FD"/>
    <w:multiLevelType w:val="hybridMultilevel"/>
    <w:tmpl w:val="25B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9C4DF1"/>
    <w:multiLevelType w:val="hybridMultilevel"/>
    <w:tmpl w:val="BFAA96CA"/>
    <w:lvl w:ilvl="0" w:tplc="C28CEECC">
      <w:start w:val="1"/>
      <w:numFmt w:val="decimal"/>
      <w:lvlText w:val="%1."/>
      <w:lvlJc w:val="left"/>
      <w:pPr>
        <w:tabs>
          <w:tab w:val="num" w:pos="720"/>
        </w:tabs>
        <w:ind w:left="720" w:hanging="360"/>
      </w:pPr>
    </w:lvl>
    <w:lvl w:ilvl="1" w:tplc="B0E85ACC" w:tentative="1">
      <w:start w:val="1"/>
      <w:numFmt w:val="decimal"/>
      <w:lvlText w:val="%2."/>
      <w:lvlJc w:val="left"/>
      <w:pPr>
        <w:tabs>
          <w:tab w:val="num" w:pos="1440"/>
        </w:tabs>
        <w:ind w:left="1440" w:hanging="360"/>
      </w:pPr>
    </w:lvl>
    <w:lvl w:ilvl="2" w:tplc="A9E8BAEC" w:tentative="1">
      <w:start w:val="1"/>
      <w:numFmt w:val="decimal"/>
      <w:lvlText w:val="%3."/>
      <w:lvlJc w:val="left"/>
      <w:pPr>
        <w:tabs>
          <w:tab w:val="num" w:pos="2160"/>
        </w:tabs>
        <w:ind w:left="2160" w:hanging="360"/>
      </w:pPr>
    </w:lvl>
    <w:lvl w:ilvl="3" w:tplc="70CCD374" w:tentative="1">
      <w:start w:val="1"/>
      <w:numFmt w:val="decimal"/>
      <w:lvlText w:val="%4."/>
      <w:lvlJc w:val="left"/>
      <w:pPr>
        <w:tabs>
          <w:tab w:val="num" w:pos="2880"/>
        </w:tabs>
        <w:ind w:left="2880" w:hanging="360"/>
      </w:pPr>
    </w:lvl>
    <w:lvl w:ilvl="4" w:tplc="8CBCAF30" w:tentative="1">
      <w:start w:val="1"/>
      <w:numFmt w:val="decimal"/>
      <w:lvlText w:val="%5."/>
      <w:lvlJc w:val="left"/>
      <w:pPr>
        <w:tabs>
          <w:tab w:val="num" w:pos="3600"/>
        </w:tabs>
        <w:ind w:left="3600" w:hanging="360"/>
      </w:pPr>
    </w:lvl>
    <w:lvl w:ilvl="5" w:tplc="4B520032" w:tentative="1">
      <w:start w:val="1"/>
      <w:numFmt w:val="decimal"/>
      <w:lvlText w:val="%6."/>
      <w:lvlJc w:val="left"/>
      <w:pPr>
        <w:tabs>
          <w:tab w:val="num" w:pos="4320"/>
        </w:tabs>
        <w:ind w:left="4320" w:hanging="360"/>
      </w:pPr>
    </w:lvl>
    <w:lvl w:ilvl="6" w:tplc="C5B0A3C6" w:tentative="1">
      <w:start w:val="1"/>
      <w:numFmt w:val="decimal"/>
      <w:lvlText w:val="%7."/>
      <w:lvlJc w:val="left"/>
      <w:pPr>
        <w:tabs>
          <w:tab w:val="num" w:pos="5040"/>
        </w:tabs>
        <w:ind w:left="5040" w:hanging="360"/>
      </w:pPr>
    </w:lvl>
    <w:lvl w:ilvl="7" w:tplc="893644B0" w:tentative="1">
      <w:start w:val="1"/>
      <w:numFmt w:val="decimal"/>
      <w:lvlText w:val="%8."/>
      <w:lvlJc w:val="left"/>
      <w:pPr>
        <w:tabs>
          <w:tab w:val="num" w:pos="5760"/>
        </w:tabs>
        <w:ind w:left="5760" w:hanging="360"/>
      </w:pPr>
    </w:lvl>
    <w:lvl w:ilvl="8" w:tplc="7400A332" w:tentative="1">
      <w:start w:val="1"/>
      <w:numFmt w:val="decimal"/>
      <w:lvlText w:val="%9."/>
      <w:lvlJc w:val="left"/>
      <w:pPr>
        <w:tabs>
          <w:tab w:val="num" w:pos="6480"/>
        </w:tabs>
        <w:ind w:left="6480" w:hanging="360"/>
      </w:pPr>
    </w:lvl>
  </w:abstractNum>
  <w:abstractNum w:abstractNumId="36" w15:restartNumberingAfterBreak="0">
    <w:nsid w:val="53A074A2"/>
    <w:multiLevelType w:val="hybridMultilevel"/>
    <w:tmpl w:val="DA848CA2"/>
    <w:lvl w:ilvl="0" w:tplc="AD926FE0">
      <w:start w:val="1"/>
      <w:numFmt w:val="bullet"/>
      <w:pStyle w:val="ListParagraph"/>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8480B17"/>
    <w:multiLevelType w:val="hybridMultilevel"/>
    <w:tmpl w:val="61D6C288"/>
    <w:lvl w:ilvl="0" w:tplc="1BC6F7FA">
      <w:start w:val="3"/>
      <w:numFmt w:val="decimal"/>
      <w:lvlText w:val="%1."/>
      <w:lvlJc w:val="left"/>
      <w:pPr>
        <w:tabs>
          <w:tab w:val="num" w:pos="720"/>
        </w:tabs>
        <w:ind w:left="720" w:hanging="360"/>
      </w:pPr>
    </w:lvl>
    <w:lvl w:ilvl="1" w:tplc="EEBE8088" w:tentative="1">
      <w:start w:val="1"/>
      <w:numFmt w:val="decimal"/>
      <w:lvlText w:val="%2."/>
      <w:lvlJc w:val="left"/>
      <w:pPr>
        <w:tabs>
          <w:tab w:val="num" w:pos="1440"/>
        </w:tabs>
        <w:ind w:left="1440" w:hanging="360"/>
      </w:pPr>
    </w:lvl>
    <w:lvl w:ilvl="2" w:tplc="4224BC36" w:tentative="1">
      <w:start w:val="1"/>
      <w:numFmt w:val="decimal"/>
      <w:lvlText w:val="%3."/>
      <w:lvlJc w:val="left"/>
      <w:pPr>
        <w:tabs>
          <w:tab w:val="num" w:pos="2160"/>
        </w:tabs>
        <w:ind w:left="2160" w:hanging="360"/>
      </w:pPr>
    </w:lvl>
    <w:lvl w:ilvl="3" w:tplc="0B225632" w:tentative="1">
      <w:start w:val="1"/>
      <w:numFmt w:val="decimal"/>
      <w:lvlText w:val="%4."/>
      <w:lvlJc w:val="left"/>
      <w:pPr>
        <w:tabs>
          <w:tab w:val="num" w:pos="2880"/>
        </w:tabs>
        <w:ind w:left="2880" w:hanging="360"/>
      </w:pPr>
    </w:lvl>
    <w:lvl w:ilvl="4" w:tplc="105AA330" w:tentative="1">
      <w:start w:val="1"/>
      <w:numFmt w:val="decimal"/>
      <w:lvlText w:val="%5."/>
      <w:lvlJc w:val="left"/>
      <w:pPr>
        <w:tabs>
          <w:tab w:val="num" w:pos="3600"/>
        </w:tabs>
        <w:ind w:left="3600" w:hanging="360"/>
      </w:pPr>
    </w:lvl>
    <w:lvl w:ilvl="5" w:tplc="F118C788" w:tentative="1">
      <w:start w:val="1"/>
      <w:numFmt w:val="decimal"/>
      <w:lvlText w:val="%6."/>
      <w:lvlJc w:val="left"/>
      <w:pPr>
        <w:tabs>
          <w:tab w:val="num" w:pos="4320"/>
        </w:tabs>
        <w:ind w:left="4320" w:hanging="360"/>
      </w:pPr>
    </w:lvl>
    <w:lvl w:ilvl="6" w:tplc="49DE1BC6" w:tentative="1">
      <w:start w:val="1"/>
      <w:numFmt w:val="decimal"/>
      <w:lvlText w:val="%7."/>
      <w:lvlJc w:val="left"/>
      <w:pPr>
        <w:tabs>
          <w:tab w:val="num" w:pos="5040"/>
        </w:tabs>
        <w:ind w:left="5040" w:hanging="360"/>
      </w:pPr>
    </w:lvl>
    <w:lvl w:ilvl="7" w:tplc="DC52E812" w:tentative="1">
      <w:start w:val="1"/>
      <w:numFmt w:val="decimal"/>
      <w:lvlText w:val="%8."/>
      <w:lvlJc w:val="left"/>
      <w:pPr>
        <w:tabs>
          <w:tab w:val="num" w:pos="5760"/>
        </w:tabs>
        <w:ind w:left="5760" w:hanging="360"/>
      </w:pPr>
    </w:lvl>
    <w:lvl w:ilvl="8" w:tplc="969C87B8" w:tentative="1">
      <w:start w:val="1"/>
      <w:numFmt w:val="decimal"/>
      <w:lvlText w:val="%9."/>
      <w:lvlJc w:val="left"/>
      <w:pPr>
        <w:tabs>
          <w:tab w:val="num" w:pos="6480"/>
        </w:tabs>
        <w:ind w:left="6480" w:hanging="360"/>
      </w:pPr>
    </w:lvl>
  </w:abstractNum>
  <w:abstractNum w:abstractNumId="38" w15:restartNumberingAfterBreak="0">
    <w:nsid w:val="58C2456B"/>
    <w:multiLevelType w:val="hybridMultilevel"/>
    <w:tmpl w:val="13A61F7E"/>
    <w:lvl w:ilvl="0" w:tplc="264A4DCE">
      <w:start w:val="3"/>
      <w:numFmt w:val="decimal"/>
      <w:lvlText w:val="%1."/>
      <w:lvlJc w:val="left"/>
      <w:pPr>
        <w:tabs>
          <w:tab w:val="num" w:pos="720"/>
        </w:tabs>
        <w:ind w:left="720" w:hanging="360"/>
      </w:pPr>
    </w:lvl>
    <w:lvl w:ilvl="1" w:tplc="399EE790">
      <w:start w:val="1"/>
      <w:numFmt w:val="decimal"/>
      <w:lvlText w:val="%2."/>
      <w:lvlJc w:val="left"/>
      <w:pPr>
        <w:tabs>
          <w:tab w:val="num" w:pos="1440"/>
        </w:tabs>
        <w:ind w:left="1440" w:hanging="360"/>
      </w:pPr>
    </w:lvl>
    <w:lvl w:ilvl="2" w:tplc="224E80EE" w:tentative="1">
      <w:start w:val="1"/>
      <w:numFmt w:val="decimal"/>
      <w:lvlText w:val="%3."/>
      <w:lvlJc w:val="left"/>
      <w:pPr>
        <w:tabs>
          <w:tab w:val="num" w:pos="2160"/>
        </w:tabs>
        <w:ind w:left="2160" w:hanging="360"/>
      </w:pPr>
    </w:lvl>
    <w:lvl w:ilvl="3" w:tplc="8FB0D2CA" w:tentative="1">
      <w:start w:val="1"/>
      <w:numFmt w:val="decimal"/>
      <w:lvlText w:val="%4."/>
      <w:lvlJc w:val="left"/>
      <w:pPr>
        <w:tabs>
          <w:tab w:val="num" w:pos="2880"/>
        </w:tabs>
        <w:ind w:left="2880" w:hanging="360"/>
      </w:pPr>
    </w:lvl>
    <w:lvl w:ilvl="4" w:tplc="089CC830" w:tentative="1">
      <w:start w:val="1"/>
      <w:numFmt w:val="decimal"/>
      <w:lvlText w:val="%5."/>
      <w:lvlJc w:val="left"/>
      <w:pPr>
        <w:tabs>
          <w:tab w:val="num" w:pos="3600"/>
        </w:tabs>
        <w:ind w:left="3600" w:hanging="360"/>
      </w:pPr>
    </w:lvl>
    <w:lvl w:ilvl="5" w:tplc="62BE7452" w:tentative="1">
      <w:start w:val="1"/>
      <w:numFmt w:val="decimal"/>
      <w:lvlText w:val="%6."/>
      <w:lvlJc w:val="left"/>
      <w:pPr>
        <w:tabs>
          <w:tab w:val="num" w:pos="4320"/>
        </w:tabs>
        <w:ind w:left="4320" w:hanging="360"/>
      </w:pPr>
    </w:lvl>
    <w:lvl w:ilvl="6" w:tplc="1084126C" w:tentative="1">
      <w:start w:val="1"/>
      <w:numFmt w:val="decimal"/>
      <w:lvlText w:val="%7."/>
      <w:lvlJc w:val="left"/>
      <w:pPr>
        <w:tabs>
          <w:tab w:val="num" w:pos="5040"/>
        </w:tabs>
        <w:ind w:left="5040" w:hanging="360"/>
      </w:pPr>
    </w:lvl>
    <w:lvl w:ilvl="7" w:tplc="FF841906" w:tentative="1">
      <w:start w:val="1"/>
      <w:numFmt w:val="decimal"/>
      <w:lvlText w:val="%8."/>
      <w:lvlJc w:val="left"/>
      <w:pPr>
        <w:tabs>
          <w:tab w:val="num" w:pos="5760"/>
        </w:tabs>
        <w:ind w:left="5760" w:hanging="360"/>
      </w:pPr>
    </w:lvl>
    <w:lvl w:ilvl="8" w:tplc="57DAAB32" w:tentative="1">
      <w:start w:val="1"/>
      <w:numFmt w:val="decimal"/>
      <w:lvlText w:val="%9."/>
      <w:lvlJc w:val="left"/>
      <w:pPr>
        <w:tabs>
          <w:tab w:val="num" w:pos="6480"/>
        </w:tabs>
        <w:ind w:left="6480" w:hanging="360"/>
      </w:pPr>
    </w:lvl>
  </w:abstractNum>
  <w:abstractNum w:abstractNumId="39" w15:restartNumberingAfterBreak="0">
    <w:nsid w:val="59D32FE4"/>
    <w:multiLevelType w:val="hybridMultilevel"/>
    <w:tmpl w:val="DD2EDD00"/>
    <w:lvl w:ilvl="0" w:tplc="67DE323E">
      <w:start w:val="1"/>
      <w:numFmt w:val="bullet"/>
      <w:lvlText w:val=""/>
      <w:lvlJc w:val="left"/>
      <w:pPr>
        <w:ind w:left="720" w:hanging="360"/>
      </w:pPr>
      <w:rPr>
        <w:rFonts w:ascii="Wingdings" w:hAnsi="Wingding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98222C"/>
    <w:multiLevelType w:val="hybridMultilevel"/>
    <w:tmpl w:val="502E8D6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AA5532"/>
    <w:multiLevelType w:val="hybridMultilevel"/>
    <w:tmpl w:val="5C103298"/>
    <w:lvl w:ilvl="0" w:tplc="C0E238A6">
      <w:start w:val="2"/>
      <w:numFmt w:val="decimal"/>
      <w:lvlText w:val="%1."/>
      <w:lvlJc w:val="left"/>
      <w:pPr>
        <w:tabs>
          <w:tab w:val="num" w:pos="720"/>
        </w:tabs>
        <w:ind w:left="720" w:hanging="360"/>
      </w:pPr>
    </w:lvl>
    <w:lvl w:ilvl="1" w:tplc="A4F841F4" w:tentative="1">
      <w:start w:val="1"/>
      <w:numFmt w:val="decimal"/>
      <w:lvlText w:val="%2."/>
      <w:lvlJc w:val="left"/>
      <w:pPr>
        <w:tabs>
          <w:tab w:val="num" w:pos="1440"/>
        </w:tabs>
        <w:ind w:left="1440" w:hanging="360"/>
      </w:pPr>
    </w:lvl>
    <w:lvl w:ilvl="2" w:tplc="A7D04636" w:tentative="1">
      <w:start w:val="1"/>
      <w:numFmt w:val="decimal"/>
      <w:lvlText w:val="%3."/>
      <w:lvlJc w:val="left"/>
      <w:pPr>
        <w:tabs>
          <w:tab w:val="num" w:pos="2160"/>
        </w:tabs>
        <w:ind w:left="2160" w:hanging="360"/>
      </w:pPr>
    </w:lvl>
    <w:lvl w:ilvl="3" w:tplc="FC9EF38C" w:tentative="1">
      <w:start w:val="1"/>
      <w:numFmt w:val="decimal"/>
      <w:lvlText w:val="%4."/>
      <w:lvlJc w:val="left"/>
      <w:pPr>
        <w:tabs>
          <w:tab w:val="num" w:pos="2880"/>
        </w:tabs>
        <w:ind w:left="2880" w:hanging="360"/>
      </w:pPr>
    </w:lvl>
    <w:lvl w:ilvl="4" w:tplc="F864E01C" w:tentative="1">
      <w:start w:val="1"/>
      <w:numFmt w:val="decimal"/>
      <w:lvlText w:val="%5."/>
      <w:lvlJc w:val="left"/>
      <w:pPr>
        <w:tabs>
          <w:tab w:val="num" w:pos="3600"/>
        </w:tabs>
        <w:ind w:left="3600" w:hanging="360"/>
      </w:pPr>
    </w:lvl>
    <w:lvl w:ilvl="5" w:tplc="1D5A5708" w:tentative="1">
      <w:start w:val="1"/>
      <w:numFmt w:val="decimal"/>
      <w:lvlText w:val="%6."/>
      <w:lvlJc w:val="left"/>
      <w:pPr>
        <w:tabs>
          <w:tab w:val="num" w:pos="4320"/>
        </w:tabs>
        <w:ind w:left="4320" w:hanging="360"/>
      </w:pPr>
    </w:lvl>
    <w:lvl w:ilvl="6" w:tplc="2392213C" w:tentative="1">
      <w:start w:val="1"/>
      <w:numFmt w:val="decimal"/>
      <w:lvlText w:val="%7."/>
      <w:lvlJc w:val="left"/>
      <w:pPr>
        <w:tabs>
          <w:tab w:val="num" w:pos="5040"/>
        </w:tabs>
        <w:ind w:left="5040" w:hanging="360"/>
      </w:pPr>
    </w:lvl>
    <w:lvl w:ilvl="7" w:tplc="4B8E0F4E" w:tentative="1">
      <w:start w:val="1"/>
      <w:numFmt w:val="decimal"/>
      <w:lvlText w:val="%8."/>
      <w:lvlJc w:val="left"/>
      <w:pPr>
        <w:tabs>
          <w:tab w:val="num" w:pos="5760"/>
        </w:tabs>
        <w:ind w:left="5760" w:hanging="360"/>
      </w:pPr>
    </w:lvl>
    <w:lvl w:ilvl="8" w:tplc="A8B47EC6" w:tentative="1">
      <w:start w:val="1"/>
      <w:numFmt w:val="decimal"/>
      <w:lvlText w:val="%9."/>
      <w:lvlJc w:val="left"/>
      <w:pPr>
        <w:tabs>
          <w:tab w:val="num" w:pos="6480"/>
        </w:tabs>
        <w:ind w:left="6480" w:hanging="360"/>
      </w:pPr>
    </w:lvl>
  </w:abstractNum>
  <w:abstractNum w:abstractNumId="42" w15:restartNumberingAfterBreak="0">
    <w:nsid w:val="60781EC6"/>
    <w:multiLevelType w:val="hybridMultilevel"/>
    <w:tmpl w:val="A46E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9E43E4"/>
    <w:multiLevelType w:val="hybridMultilevel"/>
    <w:tmpl w:val="6C3CC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40680D"/>
    <w:multiLevelType w:val="hybridMultilevel"/>
    <w:tmpl w:val="0CC670CE"/>
    <w:lvl w:ilvl="0" w:tplc="B9B85088">
      <w:start w:val="4"/>
      <w:numFmt w:val="decimal"/>
      <w:lvlText w:val="%1."/>
      <w:lvlJc w:val="left"/>
      <w:pPr>
        <w:tabs>
          <w:tab w:val="num" w:pos="720"/>
        </w:tabs>
        <w:ind w:left="720" w:hanging="360"/>
      </w:pPr>
    </w:lvl>
    <w:lvl w:ilvl="1" w:tplc="D33A1506" w:tentative="1">
      <w:start w:val="1"/>
      <w:numFmt w:val="decimal"/>
      <w:lvlText w:val="%2."/>
      <w:lvlJc w:val="left"/>
      <w:pPr>
        <w:tabs>
          <w:tab w:val="num" w:pos="1440"/>
        </w:tabs>
        <w:ind w:left="1440" w:hanging="360"/>
      </w:pPr>
    </w:lvl>
    <w:lvl w:ilvl="2" w:tplc="EFDEBC94" w:tentative="1">
      <w:start w:val="1"/>
      <w:numFmt w:val="decimal"/>
      <w:lvlText w:val="%3."/>
      <w:lvlJc w:val="left"/>
      <w:pPr>
        <w:tabs>
          <w:tab w:val="num" w:pos="2160"/>
        </w:tabs>
        <w:ind w:left="2160" w:hanging="360"/>
      </w:pPr>
    </w:lvl>
    <w:lvl w:ilvl="3" w:tplc="ED3CB766" w:tentative="1">
      <w:start w:val="1"/>
      <w:numFmt w:val="decimal"/>
      <w:lvlText w:val="%4."/>
      <w:lvlJc w:val="left"/>
      <w:pPr>
        <w:tabs>
          <w:tab w:val="num" w:pos="2880"/>
        </w:tabs>
        <w:ind w:left="2880" w:hanging="360"/>
      </w:pPr>
    </w:lvl>
    <w:lvl w:ilvl="4" w:tplc="6F0EE2AA" w:tentative="1">
      <w:start w:val="1"/>
      <w:numFmt w:val="decimal"/>
      <w:lvlText w:val="%5."/>
      <w:lvlJc w:val="left"/>
      <w:pPr>
        <w:tabs>
          <w:tab w:val="num" w:pos="3600"/>
        </w:tabs>
        <w:ind w:left="3600" w:hanging="360"/>
      </w:pPr>
    </w:lvl>
    <w:lvl w:ilvl="5" w:tplc="442EE96A" w:tentative="1">
      <w:start w:val="1"/>
      <w:numFmt w:val="decimal"/>
      <w:lvlText w:val="%6."/>
      <w:lvlJc w:val="left"/>
      <w:pPr>
        <w:tabs>
          <w:tab w:val="num" w:pos="4320"/>
        </w:tabs>
        <w:ind w:left="4320" w:hanging="360"/>
      </w:pPr>
    </w:lvl>
    <w:lvl w:ilvl="6" w:tplc="25A23B56" w:tentative="1">
      <w:start w:val="1"/>
      <w:numFmt w:val="decimal"/>
      <w:lvlText w:val="%7."/>
      <w:lvlJc w:val="left"/>
      <w:pPr>
        <w:tabs>
          <w:tab w:val="num" w:pos="5040"/>
        </w:tabs>
        <w:ind w:left="5040" w:hanging="360"/>
      </w:pPr>
    </w:lvl>
    <w:lvl w:ilvl="7" w:tplc="B7DCFA5C" w:tentative="1">
      <w:start w:val="1"/>
      <w:numFmt w:val="decimal"/>
      <w:lvlText w:val="%8."/>
      <w:lvlJc w:val="left"/>
      <w:pPr>
        <w:tabs>
          <w:tab w:val="num" w:pos="5760"/>
        </w:tabs>
        <w:ind w:left="5760" w:hanging="360"/>
      </w:pPr>
    </w:lvl>
    <w:lvl w:ilvl="8" w:tplc="3D46310C" w:tentative="1">
      <w:start w:val="1"/>
      <w:numFmt w:val="decimal"/>
      <w:lvlText w:val="%9."/>
      <w:lvlJc w:val="left"/>
      <w:pPr>
        <w:tabs>
          <w:tab w:val="num" w:pos="6480"/>
        </w:tabs>
        <w:ind w:left="6480" w:hanging="360"/>
      </w:pPr>
    </w:lvl>
  </w:abstractNum>
  <w:abstractNum w:abstractNumId="45" w15:restartNumberingAfterBreak="0">
    <w:nsid w:val="63B619D8"/>
    <w:multiLevelType w:val="hybridMultilevel"/>
    <w:tmpl w:val="394E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4B389D"/>
    <w:multiLevelType w:val="hybridMultilevel"/>
    <w:tmpl w:val="0CC670CE"/>
    <w:lvl w:ilvl="0" w:tplc="97CAAFDC">
      <w:start w:val="4"/>
      <w:numFmt w:val="decimal"/>
      <w:lvlText w:val="%1."/>
      <w:lvlJc w:val="left"/>
      <w:pPr>
        <w:tabs>
          <w:tab w:val="num" w:pos="720"/>
        </w:tabs>
        <w:ind w:left="720" w:hanging="360"/>
      </w:pPr>
    </w:lvl>
    <w:lvl w:ilvl="1" w:tplc="0B2269FC" w:tentative="1">
      <w:start w:val="1"/>
      <w:numFmt w:val="decimal"/>
      <w:lvlText w:val="%2."/>
      <w:lvlJc w:val="left"/>
      <w:pPr>
        <w:tabs>
          <w:tab w:val="num" w:pos="1440"/>
        </w:tabs>
        <w:ind w:left="1440" w:hanging="360"/>
      </w:pPr>
    </w:lvl>
    <w:lvl w:ilvl="2" w:tplc="5C5C9C98" w:tentative="1">
      <w:start w:val="1"/>
      <w:numFmt w:val="decimal"/>
      <w:lvlText w:val="%3."/>
      <w:lvlJc w:val="left"/>
      <w:pPr>
        <w:tabs>
          <w:tab w:val="num" w:pos="2160"/>
        </w:tabs>
        <w:ind w:left="2160" w:hanging="360"/>
      </w:pPr>
    </w:lvl>
    <w:lvl w:ilvl="3" w:tplc="08FAE070" w:tentative="1">
      <w:start w:val="1"/>
      <w:numFmt w:val="decimal"/>
      <w:lvlText w:val="%4."/>
      <w:lvlJc w:val="left"/>
      <w:pPr>
        <w:tabs>
          <w:tab w:val="num" w:pos="2880"/>
        </w:tabs>
        <w:ind w:left="2880" w:hanging="360"/>
      </w:pPr>
    </w:lvl>
    <w:lvl w:ilvl="4" w:tplc="A7DAC5B6" w:tentative="1">
      <w:start w:val="1"/>
      <w:numFmt w:val="decimal"/>
      <w:lvlText w:val="%5."/>
      <w:lvlJc w:val="left"/>
      <w:pPr>
        <w:tabs>
          <w:tab w:val="num" w:pos="3600"/>
        </w:tabs>
        <w:ind w:left="3600" w:hanging="360"/>
      </w:pPr>
    </w:lvl>
    <w:lvl w:ilvl="5" w:tplc="8EB67A92" w:tentative="1">
      <w:start w:val="1"/>
      <w:numFmt w:val="decimal"/>
      <w:lvlText w:val="%6."/>
      <w:lvlJc w:val="left"/>
      <w:pPr>
        <w:tabs>
          <w:tab w:val="num" w:pos="4320"/>
        </w:tabs>
        <w:ind w:left="4320" w:hanging="360"/>
      </w:pPr>
    </w:lvl>
    <w:lvl w:ilvl="6" w:tplc="90E07F00" w:tentative="1">
      <w:start w:val="1"/>
      <w:numFmt w:val="decimal"/>
      <w:lvlText w:val="%7."/>
      <w:lvlJc w:val="left"/>
      <w:pPr>
        <w:tabs>
          <w:tab w:val="num" w:pos="5040"/>
        </w:tabs>
        <w:ind w:left="5040" w:hanging="360"/>
      </w:pPr>
    </w:lvl>
    <w:lvl w:ilvl="7" w:tplc="B8C01102" w:tentative="1">
      <w:start w:val="1"/>
      <w:numFmt w:val="decimal"/>
      <w:lvlText w:val="%8."/>
      <w:lvlJc w:val="left"/>
      <w:pPr>
        <w:tabs>
          <w:tab w:val="num" w:pos="5760"/>
        </w:tabs>
        <w:ind w:left="5760" w:hanging="360"/>
      </w:pPr>
    </w:lvl>
    <w:lvl w:ilvl="8" w:tplc="FCA6F272" w:tentative="1">
      <w:start w:val="1"/>
      <w:numFmt w:val="decimal"/>
      <w:lvlText w:val="%9."/>
      <w:lvlJc w:val="left"/>
      <w:pPr>
        <w:tabs>
          <w:tab w:val="num" w:pos="6480"/>
        </w:tabs>
        <w:ind w:left="6480" w:hanging="360"/>
      </w:pPr>
    </w:lvl>
  </w:abstractNum>
  <w:abstractNum w:abstractNumId="47" w15:restartNumberingAfterBreak="0">
    <w:nsid w:val="66A76008"/>
    <w:multiLevelType w:val="hybridMultilevel"/>
    <w:tmpl w:val="0CC670CE"/>
    <w:lvl w:ilvl="0" w:tplc="F67204D8">
      <w:start w:val="4"/>
      <w:numFmt w:val="decimal"/>
      <w:lvlText w:val="%1."/>
      <w:lvlJc w:val="left"/>
      <w:pPr>
        <w:tabs>
          <w:tab w:val="num" w:pos="720"/>
        </w:tabs>
        <w:ind w:left="720" w:hanging="360"/>
      </w:pPr>
    </w:lvl>
    <w:lvl w:ilvl="1" w:tplc="19BCB7F8" w:tentative="1">
      <w:start w:val="1"/>
      <w:numFmt w:val="decimal"/>
      <w:lvlText w:val="%2."/>
      <w:lvlJc w:val="left"/>
      <w:pPr>
        <w:tabs>
          <w:tab w:val="num" w:pos="1440"/>
        </w:tabs>
        <w:ind w:left="1440" w:hanging="360"/>
      </w:pPr>
    </w:lvl>
    <w:lvl w:ilvl="2" w:tplc="334EB9B6" w:tentative="1">
      <w:start w:val="1"/>
      <w:numFmt w:val="decimal"/>
      <w:lvlText w:val="%3."/>
      <w:lvlJc w:val="left"/>
      <w:pPr>
        <w:tabs>
          <w:tab w:val="num" w:pos="2160"/>
        </w:tabs>
        <w:ind w:left="2160" w:hanging="360"/>
      </w:pPr>
    </w:lvl>
    <w:lvl w:ilvl="3" w:tplc="087853D4" w:tentative="1">
      <w:start w:val="1"/>
      <w:numFmt w:val="decimal"/>
      <w:lvlText w:val="%4."/>
      <w:lvlJc w:val="left"/>
      <w:pPr>
        <w:tabs>
          <w:tab w:val="num" w:pos="2880"/>
        </w:tabs>
        <w:ind w:left="2880" w:hanging="360"/>
      </w:pPr>
    </w:lvl>
    <w:lvl w:ilvl="4" w:tplc="6FF0A530" w:tentative="1">
      <w:start w:val="1"/>
      <w:numFmt w:val="decimal"/>
      <w:lvlText w:val="%5."/>
      <w:lvlJc w:val="left"/>
      <w:pPr>
        <w:tabs>
          <w:tab w:val="num" w:pos="3600"/>
        </w:tabs>
        <w:ind w:left="3600" w:hanging="360"/>
      </w:pPr>
    </w:lvl>
    <w:lvl w:ilvl="5" w:tplc="CD04C494" w:tentative="1">
      <w:start w:val="1"/>
      <w:numFmt w:val="decimal"/>
      <w:lvlText w:val="%6."/>
      <w:lvlJc w:val="left"/>
      <w:pPr>
        <w:tabs>
          <w:tab w:val="num" w:pos="4320"/>
        </w:tabs>
        <w:ind w:left="4320" w:hanging="360"/>
      </w:pPr>
    </w:lvl>
    <w:lvl w:ilvl="6" w:tplc="EAFED3C6" w:tentative="1">
      <w:start w:val="1"/>
      <w:numFmt w:val="decimal"/>
      <w:lvlText w:val="%7."/>
      <w:lvlJc w:val="left"/>
      <w:pPr>
        <w:tabs>
          <w:tab w:val="num" w:pos="5040"/>
        </w:tabs>
        <w:ind w:left="5040" w:hanging="360"/>
      </w:pPr>
    </w:lvl>
    <w:lvl w:ilvl="7" w:tplc="10306880" w:tentative="1">
      <w:start w:val="1"/>
      <w:numFmt w:val="decimal"/>
      <w:lvlText w:val="%8."/>
      <w:lvlJc w:val="left"/>
      <w:pPr>
        <w:tabs>
          <w:tab w:val="num" w:pos="5760"/>
        </w:tabs>
        <w:ind w:left="5760" w:hanging="360"/>
      </w:pPr>
    </w:lvl>
    <w:lvl w:ilvl="8" w:tplc="8FC02426" w:tentative="1">
      <w:start w:val="1"/>
      <w:numFmt w:val="decimal"/>
      <w:lvlText w:val="%9."/>
      <w:lvlJc w:val="left"/>
      <w:pPr>
        <w:tabs>
          <w:tab w:val="num" w:pos="6480"/>
        </w:tabs>
        <w:ind w:left="6480" w:hanging="360"/>
      </w:pPr>
    </w:lvl>
  </w:abstractNum>
  <w:abstractNum w:abstractNumId="48" w15:restartNumberingAfterBreak="0">
    <w:nsid w:val="69745767"/>
    <w:multiLevelType w:val="hybridMultilevel"/>
    <w:tmpl w:val="1A7A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794120"/>
    <w:multiLevelType w:val="hybridMultilevel"/>
    <w:tmpl w:val="44E2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385311"/>
    <w:multiLevelType w:val="hybridMultilevel"/>
    <w:tmpl w:val="01068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AD1A37"/>
    <w:multiLevelType w:val="hybridMultilevel"/>
    <w:tmpl w:val="E2AA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B85ECD"/>
    <w:multiLevelType w:val="hybridMultilevel"/>
    <w:tmpl w:val="37FC1776"/>
    <w:lvl w:ilvl="0" w:tplc="95F6A10C">
      <w:start w:val="1"/>
      <w:numFmt w:val="decimal"/>
      <w:lvlText w:val="%1."/>
      <w:lvlJc w:val="left"/>
      <w:pPr>
        <w:tabs>
          <w:tab w:val="num" w:pos="720"/>
        </w:tabs>
        <w:ind w:left="720" w:hanging="360"/>
      </w:pPr>
    </w:lvl>
    <w:lvl w:ilvl="1" w:tplc="F2A8AE10" w:tentative="1">
      <w:start w:val="1"/>
      <w:numFmt w:val="decimal"/>
      <w:lvlText w:val="%2."/>
      <w:lvlJc w:val="left"/>
      <w:pPr>
        <w:tabs>
          <w:tab w:val="num" w:pos="1440"/>
        </w:tabs>
        <w:ind w:left="1440" w:hanging="360"/>
      </w:pPr>
    </w:lvl>
    <w:lvl w:ilvl="2" w:tplc="15886226" w:tentative="1">
      <w:start w:val="1"/>
      <w:numFmt w:val="decimal"/>
      <w:lvlText w:val="%3."/>
      <w:lvlJc w:val="left"/>
      <w:pPr>
        <w:tabs>
          <w:tab w:val="num" w:pos="2160"/>
        </w:tabs>
        <w:ind w:left="2160" w:hanging="360"/>
      </w:pPr>
    </w:lvl>
    <w:lvl w:ilvl="3" w:tplc="DCEE4A00" w:tentative="1">
      <w:start w:val="1"/>
      <w:numFmt w:val="decimal"/>
      <w:lvlText w:val="%4."/>
      <w:lvlJc w:val="left"/>
      <w:pPr>
        <w:tabs>
          <w:tab w:val="num" w:pos="2880"/>
        </w:tabs>
        <w:ind w:left="2880" w:hanging="360"/>
      </w:pPr>
    </w:lvl>
    <w:lvl w:ilvl="4" w:tplc="627C9D70" w:tentative="1">
      <w:start w:val="1"/>
      <w:numFmt w:val="decimal"/>
      <w:lvlText w:val="%5."/>
      <w:lvlJc w:val="left"/>
      <w:pPr>
        <w:tabs>
          <w:tab w:val="num" w:pos="3600"/>
        </w:tabs>
        <w:ind w:left="3600" w:hanging="360"/>
      </w:pPr>
    </w:lvl>
    <w:lvl w:ilvl="5" w:tplc="3948F4CA" w:tentative="1">
      <w:start w:val="1"/>
      <w:numFmt w:val="decimal"/>
      <w:lvlText w:val="%6."/>
      <w:lvlJc w:val="left"/>
      <w:pPr>
        <w:tabs>
          <w:tab w:val="num" w:pos="4320"/>
        </w:tabs>
        <w:ind w:left="4320" w:hanging="360"/>
      </w:pPr>
    </w:lvl>
    <w:lvl w:ilvl="6" w:tplc="7FA2C8B0" w:tentative="1">
      <w:start w:val="1"/>
      <w:numFmt w:val="decimal"/>
      <w:lvlText w:val="%7."/>
      <w:lvlJc w:val="left"/>
      <w:pPr>
        <w:tabs>
          <w:tab w:val="num" w:pos="5040"/>
        </w:tabs>
        <w:ind w:left="5040" w:hanging="360"/>
      </w:pPr>
    </w:lvl>
    <w:lvl w:ilvl="7" w:tplc="80F6F4B8" w:tentative="1">
      <w:start w:val="1"/>
      <w:numFmt w:val="decimal"/>
      <w:lvlText w:val="%8."/>
      <w:lvlJc w:val="left"/>
      <w:pPr>
        <w:tabs>
          <w:tab w:val="num" w:pos="5760"/>
        </w:tabs>
        <w:ind w:left="5760" w:hanging="360"/>
      </w:pPr>
    </w:lvl>
    <w:lvl w:ilvl="8" w:tplc="ED603AD6" w:tentative="1">
      <w:start w:val="1"/>
      <w:numFmt w:val="decimal"/>
      <w:lvlText w:val="%9."/>
      <w:lvlJc w:val="left"/>
      <w:pPr>
        <w:tabs>
          <w:tab w:val="num" w:pos="6480"/>
        </w:tabs>
        <w:ind w:left="6480" w:hanging="360"/>
      </w:pPr>
    </w:lvl>
  </w:abstractNum>
  <w:abstractNum w:abstractNumId="53" w15:restartNumberingAfterBreak="0">
    <w:nsid w:val="73670AE2"/>
    <w:multiLevelType w:val="hybridMultilevel"/>
    <w:tmpl w:val="61FE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A073A2"/>
    <w:multiLevelType w:val="hybridMultilevel"/>
    <w:tmpl w:val="DA987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346788"/>
    <w:multiLevelType w:val="hybridMultilevel"/>
    <w:tmpl w:val="2796F3F2"/>
    <w:lvl w:ilvl="0" w:tplc="1E4ED906">
      <w:start w:val="4"/>
      <w:numFmt w:val="bullet"/>
      <w:lvlText w:val="•"/>
      <w:lvlJc w:val="left"/>
      <w:pPr>
        <w:ind w:left="479"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8"/>
  </w:num>
  <w:num w:numId="3">
    <w:abstractNumId w:val="6"/>
  </w:num>
  <w:num w:numId="4">
    <w:abstractNumId w:val="55"/>
  </w:num>
  <w:num w:numId="5">
    <w:abstractNumId w:val="17"/>
  </w:num>
  <w:num w:numId="6">
    <w:abstractNumId w:val="8"/>
  </w:num>
  <w:num w:numId="7">
    <w:abstractNumId w:val="12"/>
  </w:num>
  <w:num w:numId="8">
    <w:abstractNumId w:val="37"/>
  </w:num>
  <w:num w:numId="9">
    <w:abstractNumId w:val="44"/>
  </w:num>
  <w:num w:numId="10">
    <w:abstractNumId w:val="52"/>
  </w:num>
  <w:num w:numId="11">
    <w:abstractNumId w:val="5"/>
  </w:num>
  <w:num w:numId="12">
    <w:abstractNumId w:val="26"/>
  </w:num>
  <w:num w:numId="13">
    <w:abstractNumId w:val="32"/>
  </w:num>
  <w:num w:numId="14">
    <w:abstractNumId w:val="20"/>
  </w:num>
  <w:num w:numId="15">
    <w:abstractNumId w:val="38"/>
  </w:num>
  <w:num w:numId="16">
    <w:abstractNumId w:val="28"/>
  </w:num>
  <w:num w:numId="17">
    <w:abstractNumId w:val="16"/>
  </w:num>
  <w:num w:numId="18">
    <w:abstractNumId w:val="30"/>
  </w:num>
  <w:num w:numId="19">
    <w:abstractNumId w:val="46"/>
  </w:num>
  <w:num w:numId="20">
    <w:abstractNumId w:val="35"/>
  </w:num>
  <w:num w:numId="21">
    <w:abstractNumId w:val="41"/>
  </w:num>
  <w:num w:numId="22">
    <w:abstractNumId w:val="14"/>
  </w:num>
  <w:num w:numId="23">
    <w:abstractNumId w:val="47"/>
  </w:num>
  <w:num w:numId="24">
    <w:abstractNumId w:val="21"/>
  </w:num>
  <w:num w:numId="25">
    <w:abstractNumId w:val="18"/>
  </w:num>
  <w:num w:numId="26">
    <w:abstractNumId w:val="36"/>
  </w:num>
  <w:num w:numId="27">
    <w:abstractNumId w:val="13"/>
  </w:num>
  <w:num w:numId="28">
    <w:abstractNumId w:val="1"/>
  </w:num>
  <w:num w:numId="29">
    <w:abstractNumId w:val="22"/>
  </w:num>
  <w:num w:numId="30">
    <w:abstractNumId w:val="34"/>
  </w:num>
  <w:num w:numId="31">
    <w:abstractNumId w:val="15"/>
  </w:num>
  <w:num w:numId="32">
    <w:abstractNumId w:val="54"/>
  </w:num>
  <w:num w:numId="33">
    <w:abstractNumId w:val="25"/>
  </w:num>
  <w:num w:numId="34">
    <w:abstractNumId w:val="51"/>
  </w:num>
  <w:num w:numId="35">
    <w:abstractNumId w:val="27"/>
  </w:num>
  <w:num w:numId="36">
    <w:abstractNumId w:val="39"/>
  </w:num>
  <w:num w:numId="37">
    <w:abstractNumId w:val="7"/>
  </w:num>
  <w:num w:numId="38">
    <w:abstractNumId w:val="24"/>
  </w:num>
  <w:num w:numId="39">
    <w:abstractNumId w:val="23"/>
  </w:num>
  <w:num w:numId="40">
    <w:abstractNumId w:val="4"/>
  </w:num>
  <w:num w:numId="41">
    <w:abstractNumId w:val="33"/>
  </w:num>
  <w:num w:numId="42">
    <w:abstractNumId w:val="53"/>
  </w:num>
  <w:num w:numId="43">
    <w:abstractNumId w:val="31"/>
  </w:num>
  <w:num w:numId="44">
    <w:abstractNumId w:val="49"/>
  </w:num>
  <w:num w:numId="45">
    <w:abstractNumId w:val="45"/>
  </w:num>
  <w:num w:numId="46">
    <w:abstractNumId w:val="10"/>
  </w:num>
  <w:num w:numId="47">
    <w:abstractNumId w:val="29"/>
  </w:num>
  <w:num w:numId="48">
    <w:abstractNumId w:val="43"/>
  </w:num>
  <w:num w:numId="49">
    <w:abstractNumId w:val="19"/>
  </w:num>
  <w:num w:numId="50">
    <w:abstractNumId w:val="42"/>
  </w:num>
  <w:num w:numId="51">
    <w:abstractNumId w:val="11"/>
  </w:num>
  <w:num w:numId="52">
    <w:abstractNumId w:val="3"/>
  </w:num>
  <w:num w:numId="53">
    <w:abstractNumId w:val="2"/>
  </w:num>
  <w:num w:numId="54">
    <w:abstractNumId w:val="0"/>
  </w:num>
  <w:num w:numId="55">
    <w:abstractNumId w:val="50"/>
  </w:num>
  <w:num w:numId="56">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91D"/>
    <w:rsid w:val="000013EC"/>
    <w:rsid w:val="00001427"/>
    <w:rsid w:val="00001810"/>
    <w:rsid w:val="000018EF"/>
    <w:rsid w:val="0000226B"/>
    <w:rsid w:val="000027F4"/>
    <w:rsid w:val="000039A4"/>
    <w:rsid w:val="00005B63"/>
    <w:rsid w:val="00007659"/>
    <w:rsid w:val="000076D0"/>
    <w:rsid w:val="00007B80"/>
    <w:rsid w:val="00010928"/>
    <w:rsid w:val="000113BE"/>
    <w:rsid w:val="0001160C"/>
    <w:rsid w:val="00011A7F"/>
    <w:rsid w:val="00011B51"/>
    <w:rsid w:val="00012D9E"/>
    <w:rsid w:val="00013060"/>
    <w:rsid w:val="0001321F"/>
    <w:rsid w:val="0001353E"/>
    <w:rsid w:val="000138CE"/>
    <w:rsid w:val="0001396A"/>
    <w:rsid w:val="00013AB4"/>
    <w:rsid w:val="00014B32"/>
    <w:rsid w:val="00015070"/>
    <w:rsid w:val="000158D2"/>
    <w:rsid w:val="00015B1A"/>
    <w:rsid w:val="00015E18"/>
    <w:rsid w:val="00016671"/>
    <w:rsid w:val="00016A91"/>
    <w:rsid w:val="00017DC7"/>
    <w:rsid w:val="00020F13"/>
    <w:rsid w:val="0002103A"/>
    <w:rsid w:val="000218A4"/>
    <w:rsid w:val="00021A6A"/>
    <w:rsid w:val="000227B0"/>
    <w:rsid w:val="00022B8F"/>
    <w:rsid w:val="00022D13"/>
    <w:rsid w:val="0002357D"/>
    <w:rsid w:val="00023ED3"/>
    <w:rsid w:val="000241F3"/>
    <w:rsid w:val="0002483C"/>
    <w:rsid w:val="00024DF3"/>
    <w:rsid w:val="00024F75"/>
    <w:rsid w:val="00024F97"/>
    <w:rsid w:val="00025A17"/>
    <w:rsid w:val="0002604A"/>
    <w:rsid w:val="00026286"/>
    <w:rsid w:val="00027290"/>
    <w:rsid w:val="0002766C"/>
    <w:rsid w:val="00027802"/>
    <w:rsid w:val="00031713"/>
    <w:rsid w:val="00031FEE"/>
    <w:rsid w:val="00032D8B"/>
    <w:rsid w:val="00033369"/>
    <w:rsid w:val="00033582"/>
    <w:rsid w:val="00033CD4"/>
    <w:rsid w:val="0003491E"/>
    <w:rsid w:val="0003495C"/>
    <w:rsid w:val="00034D0B"/>
    <w:rsid w:val="00034F76"/>
    <w:rsid w:val="000350C0"/>
    <w:rsid w:val="000352E6"/>
    <w:rsid w:val="00035490"/>
    <w:rsid w:val="00036370"/>
    <w:rsid w:val="00036439"/>
    <w:rsid w:val="000364AD"/>
    <w:rsid w:val="00036719"/>
    <w:rsid w:val="00036940"/>
    <w:rsid w:val="00036A33"/>
    <w:rsid w:val="00036C79"/>
    <w:rsid w:val="00036CC2"/>
    <w:rsid w:val="000376F7"/>
    <w:rsid w:val="00037BB9"/>
    <w:rsid w:val="00040F85"/>
    <w:rsid w:val="00041671"/>
    <w:rsid w:val="0004198D"/>
    <w:rsid w:val="00041C24"/>
    <w:rsid w:val="00043249"/>
    <w:rsid w:val="00043582"/>
    <w:rsid w:val="00043E0E"/>
    <w:rsid w:val="000442F6"/>
    <w:rsid w:val="000445B1"/>
    <w:rsid w:val="00046311"/>
    <w:rsid w:val="00046528"/>
    <w:rsid w:val="00046DDF"/>
    <w:rsid w:val="00047000"/>
    <w:rsid w:val="000504D1"/>
    <w:rsid w:val="00050AAB"/>
    <w:rsid w:val="0005107B"/>
    <w:rsid w:val="00051796"/>
    <w:rsid w:val="00052311"/>
    <w:rsid w:val="00052360"/>
    <w:rsid w:val="00052E3A"/>
    <w:rsid w:val="000531BA"/>
    <w:rsid w:val="00053DF7"/>
    <w:rsid w:val="000541B0"/>
    <w:rsid w:val="00055BFE"/>
    <w:rsid w:val="0005723D"/>
    <w:rsid w:val="0005750C"/>
    <w:rsid w:val="000578E7"/>
    <w:rsid w:val="00060020"/>
    <w:rsid w:val="00060D81"/>
    <w:rsid w:val="00060D8D"/>
    <w:rsid w:val="00062116"/>
    <w:rsid w:val="000625F0"/>
    <w:rsid w:val="0006284A"/>
    <w:rsid w:val="0006300A"/>
    <w:rsid w:val="0006303A"/>
    <w:rsid w:val="000633A7"/>
    <w:rsid w:val="00064260"/>
    <w:rsid w:val="000642C9"/>
    <w:rsid w:val="00064D15"/>
    <w:rsid w:val="00064EC5"/>
    <w:rsid w:val="00065B17"/>
    <w:rsid w:val="0006603E"/>
    <w:rsid w:val="0006657D"/>
    <w:rsid w:val="0006659D"/>
    <w:rsid w:val="00066680"/>
    <w:rsid w:val="00067D29"/>
    <w:rsid w:val="0007036C"/>
    <w:rsid w:val="00070B1A"/>
    <w:rsid w:val="000721B5"/>
    <w:rsid w:val="00072EBB"/>
    <w:rsid w:val="0007300A"/>
    <w:rsid w:val="00073155"/>
    <w:rsid w:val="000749F4"/>
    <w:rsid w:val="00074BDB"/>
    <w:rsid w:val="00075331"/>
    <w:rsid w:val="0007682E"/>
    <w:rsid w:val="000779AA"/>
    <w:rsid w:val="00080922"/>
    <w:rsid w:val="00080C5D"/>
    <w:rsid w:val="00080DEF"/>
    <w:rsid w:val="00083261"/>
    <w:rsid w:val="00083CF2"/>
    <w:rsid w:val="00084F09"/>
    <w:rsid w:val="000850AC"/>
    <w:rsid w:val="00085137"/>
    <w:rsid w:val="00085D91"/>
    <w:rsid w:val="00086B14"/>
    <w:rsid w:val="00087ECF"/>
    <w:rsid w:val="000909C9"/>
    <w:rsid w:val="000913BF"/>
    <w:rsid w:val="000925A9"/>
    <w:rsid w:val="000926B0"/>
    <w:rsid w:val="000928B0"/>
    <w:rsid w:val="00092DD5"/>
    <w:rsid w:val="00093A03"/>
    <w:rsid w:val="00093F7E"/>
    <w:rsid w:val="000941A6"/>
    <w:rsid w:val="000961FC"/>
    <w:rsid w:val="00096841"/>
    <w:rsid w:val="00097598"/>
    <w:rsid w:val="000A0103"/>
    <w:rsid w:val="000A026C"/>
    <w:rsid w:val="000A121F"/>
    <w:rsid w:val="000A15DE"/>
    <w:rsid w:val="000A1E72"/>
    <w:rsid w:val="000A224B"/>
    <w:rsid w:val="000A26B2"/>
    <w:rsid w:val="000A35DF"/>
    <w:rsid w:val="000A387E"/>
    <w:rsid w:val="000A484B"/>
    <w:rsid w:val="000A53AC"/>
    <w:rsid w:val="000A56EB"/>
    <w:rsid w:val="000A65CC"/>
    <w:rsid w:val="000A6C4F"/>
    <w:rsid w:val="000A6DF2"/>
    <w:rsid w:val="000A798A"/>
    <w:rsid w:val="000B0952"/>
    <w:rsid w:val="000B0D3D"/>
    <w:rsid w:val="000B12BD"/>
    <w:rsid w:val="000B1BA2"/>
    <w:rsid w:val="000B20E9"/>
    <w:rsid w:val="000B275B"/>
    <w:rsid w:val="000B2E16"/>
    <w:rsid w:val="000B34DD"/>
    <w:rsid w:val="000B3A9C"/>
    <w:rsid w:val="000B3E5A"/>
    <w:rsid w:val="000B4372"/>
    <w:rsid w:val="000B6680"/>
    <w:rsid w:val="000B6A3E"/>
    <w:rsid w:val="000B6F35"/>
    <w:rsid w:val="000B72A4"/>
    <w:rsid w:val="000B7D6A"/>
    <w:rsid w:val="000B7F40"/>
    <w:rsid w:val="000C187E"/>
    <w:rsid w:val="000C2658"/>
    <w:rsid w:val="000C28F3"/>
    <w:rsid w:val="000C3BA9"/>
    <w:rsid w:val="000C58AF"/>
    <w:rsid w:val="000C5D9B"/>
    <w:rsid w:val="000C79D7"/>
    <w:rsid w:val="000D10C1"/>
    <w:rsid w:val="000D11A6"/>
    <w:rsid w:val="000D2AF3"/>
    <w:rsid w:val="000D33FE"/>
    <w:rsid w:val="000D40A5"/>
    <w:rsid w:val="000D4137"/>
    <w:rsid w:val="000D47A5"/>
    <w:rsid w:val="000D5A49"/>
    <w:rsid w:val="000D5F6B"/>
    <w:rsid w:val="000D6105"/>
    <w:rsid w:val="000D62B3"/>
    <w:rsid w:val="000D62B7"/>
    <w:rsid w:val="000D6611"/>
    <w:rsid w:val="000D6B3D"/>
    <w:rsid w:val="000D6EC9"/>
    <w:rsid w:val="000D7090"/>
    <w:rsid w:val="000D713E"/>
    <w:rsid w:val="000D7F05"/>
    <w:rsid w:val="000E0B83"/>
    <w:rsid w:val="000E0C05"/>
    <w:rsid w:val="000E0D3B"/>
    <w:rsid w:val="000E0DC1"/>
    <w:rsid w:val="000E12F1"/>
    <w:rsid w:val="000E17D9"/>
    <w:rsid w:val="000E2224"/>
    <w:rsid w:val="000E2A40"/>
    <w:rsid w:val="000E2D79"/>
    <w:rsid w:val="000E32DF"/>
    <w:rsid w:val="000E4278"/>
    <w:rsid w:val="000E4751"/>
    <w:rsid w:val="000E5534"/>
    <w:rsid w:val="000E67A9"/>
    <w:rsid w:val="000E67AB"/>
    <w:rsid w:val="000E6872"/>
    <w:rsid w:val="000F0B03"/>
    <w:rsid w:val="000F2E55"/>
    <w:rsid w:val="000F364E"/>
    <w:rsid w:val="000F38CD"/>
    <w:rsid w:val="000F4201"/>
    <w:rsid w:val="000F4B82"/>
    <w:rsid w:val="000F5327"/>
    <w:rsid w:val="000F549C"/>
    <w:rsid w:val="000F5D05"/>
    <w:rsid w:val="000F600D"/>
    <w:rsid w:val="000F629A"/>
    <w:rsid w:val="000F69E2"/>
    <w:rsid w:val="000F74F3"/>
    <w:rsid w:val="000F7C3E"/>
    <w:rsid w:val="000F7C4D"/>
    <w:rsid w:val="001000B3"/>
    <w:rsid w:val="00100BC6"/>
    <w:rsid w:val="00101666"/>
    <w:rsid w:val="00102AA8"/>
    <w:rsid w:val="0010327C"/>
    <w:rsid w:val="00103804"/>
    <w:rsid w:val="00104AEF"/>
    <w:rsid w:val="00106D42"/>
    <w:rsid w:val="00107057"/>
    <w:rsid w:val="0010743E"/>
    <w:rsid w:val="0011227C"/>
    <w:rsid w:val="001124FA"/>
    <w:rsid w:val="001128BD"/>
    <w:rsid w:val="0011400C"/>
    <w:rsid w:val="00115223"/>
    <w:rsid w:val="00115D54"/>
    <w:rsid w:val="0011696F"/>
    <w:rsid w:val="0011698D"/>
    <w:rsid w:val="00116C60"/>
    <w:rsid w:val="0011706F"/>
    <w:rsid w:val="00117391"/>
    <w:rsid w:val="00117AB4"/>
    <w:rsid w:val="001201C3"/>
    <w:rsid w:val="0012022B"/>
    <w:rsid w:val="001205FC"/>
    <w:rsid w:val="00123404"/>
    <w:rsid w:val="001234C3"/>
    <w:rsid w:val="00123A83"/>
    <w:rsid w:val="0012400E"/>
    <w:rsid w:val="0012434B"/>
    <w:rsid w:val="00124A82"/>
    <w:rsid w:val="001258AA"/>
    <w:rsid w:val="001265BA"/>
    <w:rsid w:val="00126E14"/>
    <w:rsid w:val="0013046B"/>
    <w:rsid w:val="00130EE5"/>
    <w:rsid w:val="00131ADF"/>
    <w:rsid w:val="00132FE1"/>
    <w:rsid w:val="001334D8"/>
    <w:rsid w:val="00133A34"/>
    <w:rsid w:val="0013420B"/>
    <w:rsid w:val="0013422B"/>
    <w:rsid w:val="00134D13"/>
    <w:rsid w:val="00134E14"/>
    <w:rsid w:val="00135F22"/>
    <w:rsid w:val="00136166"/>
    <w:rsid w:val="00136591"/>
    <w:rsid w:val="00136E88"/>
    <w:rsid w:val="00137541"/>
    <w:rsid w:val="00137AAE"/>
    <w:rsid w:val="00140036"/>
    <w:rsid w:val="00140344"/>
    <w:rsid w:val="00140950"/>
    <w:rsid w:val="001410CC"/>
    <w:rsid w:val="001412E9"/>
    <w:rsid w:val="0014159D"/>
    <w:rsid w:val="001415AD"/>
    <w:rsid w:val="00141EE6"/>
    <w:rsid w:val="0014220E"/>
    <w:rsid w:val="001429E4"/>
    <w:rsid w:val="00142F09"/>
    <w:rsid w:val="00142FF2"/>
    <w:rsid w:val="0014303A"/>
    <w:rsid w:val="001439BF"/>
    <w:rsid w:val="00143D81"/>
    <w:rsid w:val="00143E44"/>
    <w:rsid w:val="0014429A"/>
    <w:rsid w:val="0014439C"/>
    <w:rsid w:val="001455A6"/>
    <w:rsid w:val="001459DF"/>
    <w:rsid w:val="001461AD"/>
    <w:rsid w:val="00146807"/>
    <w:rsid w:val="00146B73"/>
    <w:rsid w:val="00147055"/>
    <w:rsid w:val="00147124"/>
    <w:rsid w:val="001472A6"/>
    <w:rsid w:val="00147F53"/>
    <w:rsid w:val="00150045"/>
    <w:rsid w:val="001501A6"/>
    <w:rsid w:val="001516E5"/>
    <w:rsid w:val="001524C1"/>
    <w:rsid w:val="001524E8"/>
    <w:rsid w:val="00154B76"/>
    <w:rsid w:val="00154C51"/>
    <w:rsid w:val="00156983"/>
    <w:rsid w:val="001570AA"/>
    <w:rsid w:val="0016192F"/>
    <w:rsid w:val="00161B5E"/>
    <w:rsid w:val="001620BE"/>
    <w:rsid w:val="001628FF"/>
    <w:rsid w:val="00162B96"/>
    <w:rsid w:val="001632F4"/>
    <w:rsid w:val="001637DD"/>
    <w:rsid w:val="00163ADA"/>
    <w:rsid w:val="00163EE7"/>
    <w:rsid w:val="0016458A"/>
    <w:rsid w:val="001646E6"/>
    <w:rsid w:val="00164744"/>
    <w:rsid w:val="00165736"/>
    <w:rsid w:val="001658E3"/>
    <w:rsid w:val="00165DF2"/>
    <w:rsid w:val="00166586"/>
    <w:rsid w:val="0016679B"/>
    <w:rsid w:val="0016745C"/>
    <w:rsid w:val="001674A0"/>
    <w:rsid w:val="00167C29"/>
    <w:rsid w:val="001718F2"/>
    <w:rsid w:val="00171D3C"/>
    <w:rsid w:val="00171D89"/>
    <w:rsid w:val="0017200E"/>
    <w:rsid w:val="0017290A"/>
    <w:rsid w:val="00172F6C"/>
    <w:rsid w:val="0017388E"/>
    <w:rsid w:val="001740C2"/>
    <w:rsid w:val="001740F9"/>
    <w:rsid w:val="00174E9D"/>
    <w:rsid w:val="00175B61"/>
    <w:rsid w:val="00176739"/>
    <w:rsid w:val="0018077E"/>
    <w:rsid w:val="00180904"/>
    <w:rsid w:val="00181752"/>
    <w:rsid w:val="0018201F"/>
    <w:rsid w:val="00182435"/>
    <w:rsid w:val="001835D3"/>
    <w:rsid w:val="001836E3"/>
    <w:rsid w:val="00184EC4"/>
    <w:rsid w:val="0018511B"/>
    <w:rsid w:val="0018525D"/>
    <w:rsid w:val="00185AB1"/>
    <w:rsid w:val="001877C8"/>
    <w:rsid w:val="00187A74"/>
    <w:rsid w:val="00187B0D"/>
    <w:rsid w:val="00187D71"/>
    <w:rsid w:val="00190670"/>
    <w:rsid w:val="00190B74"/>
    <w:rsid w:val="0019300C"/>
    <w:rsid w:val="00193A60"/>
    <w:rsid w:val="00193A72"/>
    <w:rsid w:val="00195653"/>
    <w:rsid w:val="001958CF"/>
    <w:rsid w:val="00195CCA"/>
    <w:rsid w:val="001965B5"/>
    <w:rsid w:val="00197097"/>
    <w:rsid w:val="0019714A"/>
    <w:rsid w:val="00197BFC"/>
    <w:rsid w:val="00197C24"/>
    <w:rsid w:val="001A001E"/>
    <w:rsid w:val="001A0106"/>
    <w:rsid w:val="001A07C3"/>
    <w:rsid w:val="001A194D"/>
    <w:rsid w:val="001A2E35"/>
    <w:rsid w:val="001A30D2"/>
    <w:rsid w:val="001A40D3"/>
    <w:rsid w:val="001A5E0A"/>
    <w:rsid w:val="001A6276"/>
    <w:rsid w:val="001A6454"/>
    <w:rsid w:val="001A7365"/>
    <w:rsid w:val="001B0161"/>
    <w:rsid w:val="001B0B06"/>
    <w:rsid w:val="001B11B9"/>
    <w:rsid w:val="001B13F3"/>
    <w:rsid w:val="001B14F0"/>
    <w:rsid w:val="001B318D"/>
    <w:rsid w:val="001B386B"/>
    <w:rsid w:val="001B4DDA"/>
    <w:rsid w:val="001B4FD6"/>
    <w:rsid w:val="001B51D8"/>
    <w:rsid w:val="001B586B"/>
    <w:rsid w:val="001B6251"/>
    <w:rsid w:val="001B6D9A"/>
    <w:rsid w:val="001B6E7D"/>
    <w:rsid w:val="001B6F16"/>
    <w:rsid w:val="001B72EC"/>
    <w:rsid w:val="001B77C5"/>
    <w:rsid w:val="001C00FA"/>
    <w:rsid w:val="001C06E3"/>
    <w:rsid w:val="001C1C04"/>
    <w:rsid w:val="001C1E6D"/>
    <w:rsid w:val="001C27A9"/>
    <w:rsid w:val="001C3518"/>
    <w:rsid w:val="001C4925"/>
    <w:rsid w:val="001C4B5C"/>
    <w:rsid w:val="001C562E"/>
    <w:rsid w:val="001C5634"/>
    <w:rsid w:val="001C5A1E"/>
    <w:rsid w:val="001C5ABC"/>
    <w:rsid w:val="001C66BE"/>
    <w:rsid w:val="001C7041"/>
    <w:rsid w:val="001D00EA"/>
    <w:rsid w:val="001D0204"/>
    <w:rsid w:val="001D1F83"/>
    <w:rsid w:val="001D270D"/>
    <w:rsid w:val="001D2846"/>
    <w:rsid w:val="001D284C"/>
    <w:rsid w:val="001D28E0"/>
    <w:rsid w:val="001D294C"/>
    <w:rsid w:val="001D295E"/>
    <w:rsid w:val="001D3BA6"/>
    <w:rsid w:val="001D4022"/>
    <w:rsid w:val="001D45FB"/>
    <w:rsid w:val="001D4B0A"/>
    <w:rsid w:val="001D4D56"/>
    <w:rsid w:val="001D4E5B"/>
    <w:rsid w:val="001D5130"/>
    <w:rsid w:val="001D540E"/>
    <w:rsid w:val="001D5479"/>
    <w:rsid w:val="001D5570"/>
    <w:rsid w:val="001D61DD"/>
    <w:rsid w:val="001D6333"/>
    <w:rsid w:val="001D640A"/>
    <w:rsid w:val="001D6533"/>
    <w:rsid w:val="001D7529"/>
    <w:rsid w:val="001D7B15"/>
    <w:rsid w:val="001D7D54"/>
    <w:rsid w:val="001E004D"/>
    <w:rsid w:val="001E1072"/>
    <w:rsid w:val="001E1C89"/>
    <w:rsid w:val="001E1D10"/>
    <w:rsid w:val="001E2361"/>
    <w:rsid w:val="001E27EE"/>
    <w:rsid w:val="001E3116"/>
    <w:rsid w:val="001E3485"/>
    <w:rsid w:val="001E39CE"/>
    <w:rsid w:val="001E7F00"/>
    <w:rsid w:val="001F03B2"/>
    <w:rsid w:val="001F114E"/>
    <w:rsid w:val="001F1416"/>
    <w:rsid w:val="001F14E7"/>
    <w:rsid w:val="001F1772"/>
    <w:rsid w:val="001F2A34"/>
    <w:rsid w:val="001F2FD8"/>
    <w:rsid w:val="001F31D0"/>
    <w:rsid w:val="001F322B"/>
    <w:rsid w:val="001F3BF8"/>
    <w:rsid w:val="001F4B4A"/>
    <w:rsid w:val="001F6B92"/>
    <w:rsid w:val="001F74D2"/>
    <w:rsid w:val="001F7E20"/>
    <w:rsid w:val="00200673"/>
    <w:rsid w:val="002009CB"/>
    <w:rsid w:val="00200E6A"/>
    <w:rsid w:val="00200F9D"/>
    <w:rsid w:val="002017E3"/>
    <w:rsid w:val="00201CDA"/>
    <w:rsid w:val="00201FBA"/>
    <w:rsid w:val="00202759"/>
    <w:rsid w:val="002034F6"/>
    <w:rsid w:val="0020416C"/>
    <w:rsid w:val="002059AA"/>
    <w:rsid w:val="00205C7E"/>
    <w:rsid w:val="00206780"/>
    <w:rsid w:val="00207612"/>
    <w:rsid w:val="00207C6B"/>
    <w:rsid w:val="00210404"/>
    <w:rsid w:val="00210652"/>
    <w:rsid w:val="002107B6"/>
    <w:rsid w:val="00210AB9"/>
    <w:rsid w:val="002117EA"/>
    <w:rsid w:val="00211A71"/>
    <w:rsid w:val="002120F3"/>
    <w:rsid w:val="00212621"/>
    <w:rsid w:val="00212989"/>
    <w:rsid w:val="00213047"/>
    <w:rsid w:val="002147C1"/>
    <w:rsid w:val="002148E9"/>
    <w:rsid w:val="00215C7E"/>
    <w:rsid w:val="00215C95"/>
    <w:rsid w:val="0021623E"/>
    <w:rsid w:val="00216F59"/>
    <w:rsid w:val="00217240"/>
    <w:rsid w:val="0021797C"/>
    <w:rsid w:val="002204DF"/>
    <w:rsid w:val="002209BE"/>
    <w:rsid w:val="002214E0"/>
    <w:rsid w:val="002215A8"/>
    <w:rsid w:val="002218A4"/>
    <w:rsid w:val="002246F0"/>
    <w:rsid w:val="00224709"/>
    <w:rsid w:val="002252AC"/>
    <w:rsid w:val="00227236"/>
    <w:rsid w:val="00227289"/>
    <w:rsid w:val="0022756F"/>
    <w:rsid w:val="00227936"/>
    <w:rsid w:val="00227CC1"/>
    <w:rsid w:val="00230799"/>
    <w:rsid w:val="00230A5B"/>
    <w:rsid w:val="00230D07"/>
    <w:rsid w:val="00230FA9"/>
    <w:rsid w:val="00231842"/>
    <w:rsid w:val="0023201B"/>
    <w:rsid w:val="0023223F"/>
    <w:rsid w:val="0023250E"/>
    <w:rsid w:val="002329FC"/>
    <w:rsid w:val="00232C62"/>
    <w:rsid w:val="00232F4C"/>
    <w:rsid w:val="002336C3"/>
    <w:rsid w:val="002341FD"/>
    <w:rsid w:val="00235950"/>
    <w:rsid w:val="002365CD"/>
    <w:rsid w:val="002367A2"/>
    <w:rsid w:val="00237498"/>
    <w:rsid w:val="00237B9B"/>
    <w:rsid w:val="00241592"/>
    <w:rsid w:val="00241679"/>
    <w:rsid w:val="00241761"/>
    <w:rsid w:val="00241BA3"/>
    <w:rsid w:val="002422FF"/>
    <w:rsid w:val="002423A9"/>
    <w:rsid w:val="00242790"/>
    <w:rsid w:val="002461DC"/>
    <w:rsid w:val="0024657F"/>
    <w:rsid w:val="00246D51"/>
    <w:rsid w:val="002470BF"/>
    <w:rsid w:val="00250076"/>
    <w:rsid w:val="002503AF"/>
    <w:rsid w:val="002508A1"/>
    <w:rsid w:val="002510AE"/>
    <w:rsid w:val="002510B6"/>
    <w:rsid w:val="00251ACC"/>
    <w:rsid w:val="0025238D"/>
    <w:rsid w:val="00252F61"/>
    <w:rsid w:val="00253773"/>
    <w:rsid w:val="00253A63"/>
    <w:rsid w:val="002544E7"/>
    <w:rsid w:val="00254518"/>
    <w:rsid w:val="00254CAC"/>
    <w:rsid w:val="00255D34"/>
    <w:rsid w:val="0025634C"/>
    <w:rsid w:val="002604B4"/>
    <w:rsid w:val="00260608"/>
    <w:rsid w:val="002608D6"/>
    <w:rsid w:val="002618B9"/>
    <w:rsid w:val="0026282E"/>
    <w:rsid w:val="002629F4"/>
    <w:rsid w:val="00263258"/>
    <w:rsid w:val="0026445D"/>
    <w:rsid w:val="00265DFF"/>
    <w:rsid w:val="002663D8"/>
    <w:rsid w:val="00266EF9"/>
    <w:rsid w:val="00270CD4"/>
    <w:rsid w:val="00271094"/>
    <w:rsid w:val="00271C95"/>
    <w:rsid w:val="0027229B"/>
    <w:rsid w:val="0027387F"/>
    <w:rsid w:val="002738F2"/>
    <w:rsid w:val="00273D98"/>
    <w:rsid w:val="00274305"/>
    <w:rsid w:val="002755B3"/>
    <w:rsid w:val="002757BD"/>
    <w:rsid w:val="00275B29"/>
    <w:rsid w:val="002769AD"/>
    <w:rsid w:val="00276A24"/>
    <w:rsid w:val="002813A8"/>
    <w:rsid w:val="002818EA"/>
    <w:rsid w:val="00281F98"/>
    <w:rsid w:val="002822C3"/>
    <w:rsid w:val="00283448"/>
    <w:rsid w:val="00283AF8"/>
    <w:rsid w:val="002840A0"/>
    <w:rsid w:val="00284632"/>
    <w:rsid w:val="00284788"/>
    <w:rsid w:val="00284A86"/>
    <w:rsid w:val="00286284"/>
    <w:rsid w:val="002868F6"/>
    <w:rsid w:val="002870D3"/>
    <w:rsid w:val="0028755A"/>
    <w:rsid w:val="00290433"/>
    <w:rsid w:val="002909E8"/>
    <w:rsid w:val="00291CA0"/>
    <w:rsid w:val="00291F10"/>
    <w:rsid w:val="00292CF5"/>
    <w:rsid w:val="00293B29"/>
    <w:rsid w:val="002954D9"/>
    <w:rsid w:val="00295785"/>
    <w:rsid w:val="00295DD7"/>
    <w:rsid w:val="00296265"/>
    <w:rsid w:val="00297351"/>
    <w:rsid w:val="002978CA"/>
    <w:rsid w:val="002A0E79"/>
    <w:rsid w:val="002A1E82"/>
    <w:rsid w:val="002A2828"/>
    <w:rsid w:val="002A29F3"/>
    <w:rsid w:val="002A2D6C"/>
    <w:rsid w:val="002A34B3"/>
    <w:rsid w:val="002A3FE5"/>
    <w:rsid w:val="002A40BF"/>
    <w:rsid w:val="002A525A"/>
    <w:rsid w:val="002A5F33"/>
    <w:rsid w:val="002B02B6"/>
    <w:rsid w:val="002B0320"/>
    <w:rsid w:val="002B0DCE"/>
    <w:rsid w:val="002B122D"/>
    <w:rsid w:val="002B1AD1"/>
    <w:rsid w:val="002B1B7E"/>
    <w:rsid w:val="002B1FA4"/>
    <w:rsid w:val="002B2AB9"/>
    <w:rsid w:val="002B2CB2"/>
    <w:rsid w:val="002B2D51"/>
    <w:rsid w:val="002B3B37"/>
    <w:rsid w:val="002B4528"/>
    <w:rsid w:val="002B4F33"/>
    <w:rsid w:val="002B5143"/>
    <w:rsid w:val="002B5407"/>
    <w:rsid w:val="002B571A"/>
    <w:rsid w:val="002B60B5"/>
    <w:rsid w:val="002B6A4B"/>
    <w:rsid w:val="002B7A48"/>
    <w:rsid w:val="002B7BA2"/>
    <w:rsid w:val="002C0BF6"/>
    <w:rsid w:val="002C1247"/>
    <w:rsid w:val="002C1942"/>
    <w:rsid w:val="002C3A8E"/>
    <w:rsid w:val="002C3E98"/>
    <w:rsid w:val="002C41FF"/>
    <w:rsid w:val="002C435F"/>
    <w:rsid w:val="002C48A9"/>
    <w:rsid w:val="002C5C09"/>
    <w:rsid w:val="002C644B"/>
    <w:rsid w:val="002C6DD2"/>
    <w:rsid w:val="002C7200"/>
    <w:rsid w:val="002D0017"/>
    <w:rsid w:val="002D02F3"/>
    <w:rsid w:val="002D0406"/>
    <w:rsid w:val="002D0A31"/>
    <w:rsid w:val="002D15E1"/>
    <w:rsid w:val="002D182C"/>
    <w:rsid w:val="002D3369"/>
    <w:rsid w:val="002D3AA2"/>
    <w:rsid w:val="002D3C79"/>
    <w:rsid w:val="002D5890"/>
    <w:rsid w:val="002D5EEC"/>
    <w:rsid w:val="002D62F2"/>
    <w:rsid w:val="002D6332"/>
    <w:rsid w:val="002D6B9C"/>
    <w:rsid w:val="002D709E"/>
    <w:rsid w:val="002D74FA"/>
    <w:rsid w:val="002E0175"/>
    <w:rsid w:val="002E01BA"/>
    <w:rsid w:val="002E0578"/>
    <w:rsid w:val="002E16E5"/>
    <w:rsid w:val="002E1F82"/>
    <w:rsid w:val="002E2075"/>
    <w:rsid w:val="002E24B9"/>
    <w:rsid w:val="002E24C1"/>
    <w:rsid w:val="002E3C67"/>
    <w:rsid w:val="002E3CC2"/>
    <w:rsid w:val="002E4276"/>
    <w:rsid w:val="002E4321"/>
    <w:rsid w:val="002E4A20"/>
    <w:rsid w:val="002E4DE1"/>
    <w:rsid w:val="002E4FCD"/>
    <w:rsid w:val="002E6454"/>
    <w:rsid w:val="002E6A57"/>
    <w:rsid w:val="002E6E9C"/>
    <w:rsid w:val="002E6FCF"/>
    <w:rsid w:val="002F0F63"/>
    <w:rsid w:val="002F15E4"/>
    <w:rsid w:val="002F1AA9"/>
    <w:rsid w:val="002F2AEA"/>
    <w:rsid w:val="002F2FBD"/>
    <w:rsid w:val="002F37EE"/>
    <w:rsid w:val="002F3D1C"/>
    <w:rsid w:val="002F3ECF"/>
    <w:rsid w:val="002F65C4"/>
    <w:rsid w:val="002F78A1"/>
    <w:rsid w:val="00300A54"/>
    <w:rsid w:val="00302CC9"/>
    <w:rsid w:val="00303000"/>
    <w:rsid w:val="003050B3"/>
    <w:rsid w:val="00305877"/>
    <w:rsid w:val="00305D85"/>
    <w:rsid w:val="00305FA4"/>
    <w:rsid w:val="003062A1"/>
    <w:rsid w:val="00306B4B"/>
    <w:rsid w:val="00306C92"/>
    <w:rsid w:val="003071FF"/>
    <w:rsid w:val="00307944"/>
    <w:rsid w:val="00307C59"/>
    <w:rsid w:val="003106A3"/>
    <w:rsid w:val="00310ACF"/>
    <w:rsid w:val="00310D80"/>
    <w:rsid w:val="003112FB"/>
    <w:rsid w:val="0031150D"/>
    <w:rsid w:val="00311B9F"/>
    <w:rsid w:val="00313CDB"/>
    <w:rsid w:val="00314238"/>
    <w:rsid w:val="00314944"/>
    <w:rsid w:val="00315250"/>
    <w:rsid w:val="00315277"/>
    <w:rsid w:val="003153A7"/>
    <w:rsid w:val="00315DB8"/>
    <w:rsid w:val="00315DEB"/>
    <w:rsid w:val="003163A1"/>
    <w:rsid w:val="00316B97"/>
    <w:rsid w:val="00316EB7"/>
    <w:rsid w:val="00317D73"/>
    <w:rsid w:val="00317DF1"/>
    <w:rsid w:val="003204A8"/>
    <w:rsid w:val="003206B0"/>
    <w:rsid w:val="003207FA"/>
    <w:rsid w:val="003218E8"/>
    <w:rsid w:val="003218F2"/>
    <w:rsid w:val="00324814"/>
    <w:rsid w:val="00325B8B"/>
    <w:rsid w:val="00325CAF"/>
    <w:rsid w:val="00325F15"/>
    <w:rsid w:val="00325F69"/>
    <w:rsid w:val="003262AC"/>
    <w:rsid w:val="00326548"/>
    <w:rsid w:val="00326BD3"/>
    <w:rsid w:val="0032748F"/>
    <w:rsid w:val="003307DC"/>
    <w:rsid w:val="00330814"/>
    <w:rsid w:val="00330B7A"/>
    <w:rsid w:val="003315E4"/>
    <w:rsid w:val="003326A6"/>
    <w:rsid w:val="003329EF"/>
    <w:rsid w:val="00332D39"/>
    <w:rsid w:val="00333D30"/>
    <w:rsid w:val="003348EE"/>
    <w:rsid w:val="00337298"/>
    <w:rsid w:val="003374AB"/>
    <w:rsid w:val="003379A2"/>
    <w:rsid w:val="00337A5A"/>
    <w:rsid w:val="00340251"/>
    <w:rsid w:val="00340DF0"/>
    <w:rsid w:val="00341470"/>
    <w:rsid w:val="00341C65"/>
    <w:rsid w:val="00341FAE"/>
    <w:rsid w:val="0034376D"/>
    <w:rsid w:val="00343995"/>
    <w:rsid w:val="00344748"/>
    <w:rsid w:val="00344EFD"/>
    <w:rsid w:val="0034654B"/>
    <w:rsid w:val="00347723"/>
    <w:rsid w:val="00347DF0"/>
    <w:rsid w:val="003508E7"/>
    <w:rsid w:val="0035184D"/>
    <w:rsid w:val="00352672"/>
    <w:rsid w:val="0035267B"/>
    <w:rsid w:val="00353320"/>
    <w:rsid w:val="00354022"/>
    <w:rsid w:val="003544D0"/>
    <w:rsid w:val="003551F5"/>
    <w:rsid w:val="00355828"/>
    <w:rsid w:val="00355A7E"/>
    <w:rsid w:val="00356386"/>
    <w:rsid w:val="003566BB"/>
    <w:rsid w:val="00357114"/>
    <w:rsid w:val="00360CEB"/>
    <w:rsid w:val="003634F2"/>
    <w:rsid w:val="00363AD5"/>
    <w:rsid w:val="00364A06"/>
    <w:rsid w:val="00364B94"/>
    <w:rsid w:val="00365375"/>
    <w:rsid w:val="00365BFC"/>
    <w:rsid w:val="00365D3B"/>
    <w:rsid w:val="00366A5A"/>
    <w:rsid w:val="00366B96"/>
    <w:rsid w:val="00366F00"/>
    <w:rsid w:val="00367F9D"/>
    <w:rsid w:val="00370245"/>
    <w:rsid w:val="00370B8C"/>
    <w:rsid w:val="0037141A"/>
    <w:rsid w:val="003721F1"/>
    <w:rsid w:val="003723A8"/>
    <w:rsid w:val="00372C79"/>
    <w:rsid w:val="00373AC2"/>
    <w:rsid w:val="00374419"/>
    <w:rsid w:val="00375203"/>
    <w:rsid w:val="00375D75"/>
    <w:rsid w:val="00376E9C"/>
    <w:rsid w:val="00380B1C"/>
    <w:rsid w:val="00381233"/>
    <w:rsid w:val="0038191C"/>
    <w:rsid w:val="00381A05"/>
    <w:rsid w:val="00382189"/>
    <w:rsid w:val="0038293D"/>
    <w:rsid w:val="00383954"/>
    <w:rsid w:val="00383B2A"/>
    <w:rsid w:val="00383D04"/>
    <w:rsid w:val="00384BD7"/>
    <w:rsid w:val="00384C53"/>
    <w:rsid w:val="00385CCA"/>
    <w:rsid w:val="0038667A"/>
    <w:rsid w:val="00386A06"/>
    <w:rsid w:val="00386EA3"/>
    <w:rsid w:val="00386F95"/>
    <w:rsid w:val="00387196"/>
    <w:rsid w:val="00387D52"/>
    <w:rsid w:val="00390B34"/>
    <w:rsid w:val="0039179C"/>
    <w:rsid w:val="0039201B"/>
    <w:rsid w:val="00393827"/>
    <w:rsid w:val="00393C1E"/>
    <w:rsid w:val="00394976"/>
    <w:rsid w:val="00395689"/>
    <w:rsid w:val="00395720"/>
    <w:rsid w:val="00396165"/>
    <w:rsid w:val="00396D33"/>
    <w:rsid w:val="003A0831"/>
    <w:rsid w:val="003A364E"/>
    <w:rsid w:val="003A7C4E"/>
    <w:rsid w:val="003A7CDA"/>
    <w:rsid w:val="003B112B"/>
    <w:rsid w:val="003B1987"/>
    <w:rsid w:val="003B2A37"/>
    <w:rsid w:val="003B2D94"/>
    <w:rsid w:val="003B2E8D"/>
    <w:rsid w:val="003B37C0"/>
    <w:rsid w:val="003B3FE7"/>
    <w:rsid w:val="003B42CC"/>
    <w:rsid w:val="003B4A3D"/>
    <w:rsid w:val="003B5329"/>
    <w:rsid w:val="003B5A21"/>
    <w:rsid w:val="003B615E"/>
    <w:rsid w:val="003C013C"/>
    <w:rsid w:val="003C0974"/>
    <w:rsid w:val="003C0FF7"/>
    <w:rsid w:val="003C1561"/>
    <w:rsid w:val="003C169E"/>
    <w:rsid w:val="003C1C07"/>
    <w:rsid w:val="003C1E6E"/>
    <w:rsid w:val="003C2860"/>
    <w:rsid w:val="003C2B34"/>
    <w:rsid w:val="003C357A"/>
    <w:rsid w:val="003C3DA0"/>
    <w:rsid w:val="003C3DCD"/>
    <w:rsid w:val="003C4117"/>
    <w:rsid w:val="003C4729"/>
    <w:rsid w:val="003C586F"/>
    <w:rsid w:val="003C5C04"/>
    <w:rsid w:val="003C61DF"/>
    <w:rsid w:val="003C7144"/>
    <w:rsid w:val="003C7338"/>
    <w:rsid w:val="003D07C0"/>
    <w:rsid w:val="003D09DF"/>
    <w:rsid w:val="003D0A05"/>
    <w:rsid w:val="003D183C"/>
    <w:rsid w:val="003D19E5"/>
    <w:rsid w:val="003D1D63"/>
    <w:rsid w:val="003D2EFB"/>
    <w:rsid w:val="003D59E8"/>
    <w:rsid w:val="003D646B"/>
    <w:rsid w:val="003D6557"/>
    <w:rsid w:val="003D6D3F"/>
    <w:rsid w:val="003D74E2"/>
    <w:rsid w:val="003D7DC8"/>
    <w:rsid w:val="003E0220"/>
    <w:rsid w:val="003E0782"/>
    <w:rsid w:val="003E09DE"/>
    <w:rsid w:val="003E1468"/>
    <w:rsid w:val="003E20EF"/>
    <w:rsid w:val="003E20F2"/>
    <w:rsid w:val="003E4B20"/>
    <w:rsid w:val="003E5600"/>
    <w:rsid w:val="003E5886"/>
    <w:rsid w:val="003E62CA"/>
    <w:rsid w:val="003E66F1"/>
    <w:rsid w:val="003E6905"/>
    <w:rsid w:val="003E71BB"/>
    <w:rsid w:val="003F0006"/>
    <w:rsid w:val="003F0576"/>
    <w:rsid w:val="003F0F0A"/>
    <w:rsid w:val="003F1A09"/>
    <w:rsid w:val="003F260F"/>
    <w:rsid w:val="003F27B0"/>
    <w:rsid w:val="003F28A7"/>
    <w:rsid w:val="003F297D"/>
    <w:rsid w:val="003F3259"/>
    <w:rsid w:val="003F33D6"/>
    <w:rsid w:val="003F39C7"/>
    <w:rsid w:val="003F3A72"/>
    <w:rsid w:val="003F53C4"/>
    <w:rsid w:val="003F557E"/>
    <w:rsid w:val="003F62C9"/>
    <w:rsid w:val="003F66B9"/>
    <w:rsid w:val="003F6795"/>
    <w:rsid w:val="003F7430"/>
    <w:rsid w:val="003F7505"/>
    <w:rsid w:val="004000EE"/>
    <w:rsid w:val="004005FD"/>
    <w:rsid w:val="004020C9"/>
    <w:rsid w:val="00402CC4"/>
    <w:rsid w:val="00402D54"/>
    <w:rsid w:val="00403724"/>
    <w:rsid w:val="00403A7C"/>
    <w:rsid w:val="00404028"/>
    <w:rsid w:val="00404169"/>
    <w:rsid w:val="00404AFC"/>
    <w:rsid w:val="00404EEE"/>
    <w:rsid w:val="00407049"/>
    <w:rsid w:val="004072D4"/>
    <w:rsid w:val="00411989"/>
    <w:rsid w:val="00411ADB"/>
    <w:rsid w:val="00412368"/>
    <w:rsid w:val="004124EB"/>
    <w:rsid w:val="004124F9"/>
    <w:rsid w:val="00412653"/>
    <w:rsid w:val="00412960"/>
    <w:rsid w:val="004136C1"/>
    <w:rsid w:val="00413D94"/>
    <w:rsid w:val="0041481F"/>
    <w:rsid w:val="0041486A"/>
    <w:rsid w:val="004152D0"/>
    <w:rsid w:val="00416440"/>
    <w:rsid w:val="00417179"/>
    <w:rsid w:val="00417386"/>
    <w:rsid w:val="004179F9"/>
    <w:rsid w:val="004200C7"/>
    <w:rsid w:val="00420519"/>
    <w:rsid w:val="00420D32"/>
    <w:rsid w:val="00421D0B"/>
    <w:rsid w:val="00421EA0"/>
    <w:rsid w:val="00422D06"/>
    <w:rsid w:val="004243B9"/>
    <w:rsid w:val="004256E5"/>
    <w:rsid w:val="004258F5"/>
    <w:rsid w:val="004259C7"/>
    <w:rsid w:val="0042659A"/>
    <w:rsid w:val="00426A48"/>
    <w:rsid w:val="00426C26"/>
    <w:rsid w:val="00426D84"/>
    <w:rsid w:val="00430473"/>
    <w:rsid w:val="0043050B"/>
    <w:rsid w:val="0043126F"/>
    <w:rsid w:val="00432071"/>
    <w:rsid w:val="004325D1"/>
    <w:rsid w:val="00433965"/>
    <w:rsid w:val="00433DF7"/>
    <w:rsid w:val="00434C7E"/>
    <w:rsid w:val="00436242"/>
    <w:rsid w:val="0043689F"/>
    <w:rsid w:val="00436E6B"/>
    <w:rsid w:val="0044086F"/>
    <w:rsid w:val="00440E87"/>
    <w:rsid w:val="00441F11"/>
    <w:rsid w:val="00442420"/>
    <w:rsid w:val="00442540"/>
    <w:rsid w:val="004431AE"/>
    <w:rsid w:val="00444943"/>
    <w:rsid w:val="00444A7C"/>
    <w:rsid w:val="00444C17"/>
    <w:rsid w:val="0044599A"/>
    <w:rsid w:val="00446A71"/>
    <w:rsid w:val="00446B22"/>
    <w:rsid w:val="004470EB"/>
    <w:rsid w:val="00447B54"/>
    <w:rsid w:val="00450B35"/>
    <w:rsid w:val="00450C1A"/>
    <w:rsid w:val="00451648"/>
    <w:rsid w:val="004516D2"/>
    <w:rsid w:val="00452335"/>
    <w:rsid w:val="0045334F"/>
    <w:rsid w:val="00453B3D"/>
    <w:rsid w:val="004543C6"/>
    <w:rsid w:val="00454A1F"/>
    <w:rsid w:val="00455358"/>
    <w:rsid w:val="004553AD"/>
    <w:rsid w:val="00455688"/>
    <w:rsid w:val="00455B83"/>
    <w:rsid w:val="004578FD"/>
    <w:rsid w:val="0046007E"/>
    <w:rsid w:val="0046028B"/>
    <w:rsid w:val="004610DE"/>
    <w:rsid w:val="004616E5"/>
    <w:rsid w:val="004623C5"/>
    <w:rsid w:val="004625F9"/>
    <w:rsid w:val="0046277A"/>
    <w:rsid w:val="00463154"/>
    <w:rsid w:val="00464307"/>
    <w:rsid w:val="004655DD"/>
    <w:rsid w:val="00465CBB"/>
    <w:rsid w:val="0046683E"/>
    <w:rsid w:val="00466950"/>
    <w:rsid w:val="00466CDC"/>
    <w:rsid w:val="0046749B"/>
    <w:rsid w:val="00470AEE"/>
    <w:rsid w:val="00471C85"/>
    <w:rsid w:val="0047245E"/>
    <w:rsid w:val="00472866"/>
    <w:rsid w:val="00472BB6"/>
    <w:rsid w:val="00472F77"/>
    <w:rsid w:val="004738BB"/>
    <w:rsid w:val="00473B5F"/>
    <w:rsid w:val="004745C2"/>
    <w:rsid w:val="00474D03"/>
    <w:rsid w:val="00475086"/>
    <w:rsid w:val="00475F66"/>
    <w:rsid w:val="004800BF"/>
    <w:rsid w:val="0048115C"/>
    <w:rsid w:val="00481325"/>
    <w:rsid w:val="004813FC"/>
    <w:rsid w:val="00481E0A"/>
    <w:rsid w:val="00482D90"/>
    <w:rsid w:val="00483F2D"/>
    <w:rsid w:val="004849DE"/>
    <w:rsid w:val="0048505A"/>
    <w:rsid w:val="00485BD3"/>
    <w:rsid w:val="00485C9D"/>
    <w:rsid w:val="00485CF8"/>
    <w:rsid w:val="00485E02"/>
    <w:rsid w:val="00486271"/>
    <w:rsid w:val="004863FA"/>
    <w:rsid w:val="004864E5"/>
    <w:rsid w:val="004866BB"/>
    <w:rsid w:val="00486A1A"/>
    <w:rsid w:val="00486D39"/>
    <w:rsid w:val="0049012C"/>
    <w:rsid w:val="004909DF"/>
    <w:rsid w:val="00490B2B"/>
    <w:rsid w:val="0049133B"/>
    <w:rsid w:val="004919D1"/>
    <w:rsid w:val="004925B7"/>
    <w:rsid w:val="00492C07"/>
    <w:rsid w:val="00492DCC"/>
    <w:rsid w:val="004939B7"/>
    <w:rsid w:val="00494784"/>
    <w:rsid w:val="004948B3"/>
    <w:rsid w:val="00494DC9"/>
    <w:rsid w:val="00495FEA"/>
    <w:rsid w:val="00496276"/>
    <w:rsid w:val="0049760D"/>
    <w:rsid w:val="00497C43"/>
    <w:rsid w:val="00497E88"/>
    <w:rsid w:val="004A021D"/>
    <w:rsid w:val="004A1765"/>
    <w:rsid w:val="004A2AC5"/>
    <w:rsid w:val="004A315F"/>
    <w:rsid w:val="004A343E"/>
    <w:rsid w:val="004A4491"/>
    <w:rsid w:val="004A4F2B"/>
    <w:rsid w:val="004A6951"/>
    <w:rsid w:val="004A6A4F"/>
    <w:rsid w:val="004A6C27"/>
    <w:rsid w:val="004A6E8B"/>
    <w:rsid w:val="004A6E9F"/>
    <w:rsid w:val="004B0B2C"/>
    <w:rsid w:val="004B0C12"/>
    <w:rsid w:val="004B0F16"/>
    <w:rsid w:val="004B1548"/>
    <w:rsid w:val="004B18BB"/>
    <w:rsid w:val="004B20D3"/>
    <w:rsid w:val="004B2178"/>
    <w:rsid w:val="004B2C63"/>
    <w:rsid w:val="004B368D"/>
    <w:rsid w:val="004B3C7A"/>
    <w:rsid w:val="004B4439"/>
    <w:rsid w:val="004B618B"/>
    <w:rsid w:val="004B62DA"/>
    <w:rsid w:val="004B6430"/>
    <w:rsid w:val="004B6562"/>
    <w:rsid w:val="004B6717"/>
    <w:rsid w:val="004B7902"/>
    <w:rsid w:val="004B7DBC"/>
    <w:rsid w:val="004B7E51"/>
    <w:rsid w:val="004C1587"/>
    <w:rsid w:val="004C1623"/>
    <w:rsid w:val="004C1952"/>
    <w:rsid w:val="004C226A"/>
    <w:rsid w:val="004C25FC"/>
    <w:rsid w:val="004C2C82"/>
    <w:rsid w:val="004C4346"/>
    <w:rsid w:val="004C448E"/>
    <w:rsid w:val="004C4561"/>
    <w:rsid w:val="004C5511"/>
    <w:rsid w:val="004C5C0F"/>
    <w:rsid w:val="004C5D3C"/>
    <w:rsid w:val="004C5D95"/>
    <w:rsid w:val="004C5F06"/>
    <w:rsid w:val="004C61FA"/>
    <w:rsid w:val="004C681B"/>
    <w:rsid w:val="004C7735"/>
    <w:rsid w:val="004C7820"/>
    <w:rsid w:val="004D0782"/>
    <w:rsid w:val="004D0ADA"/>
    <w:rsid w:val="004D0D40"/>
    <w:rsid w:val="004D0D9E"/>
    <w:rsid w:val="004D0E7A"/>
    <w:rsid w:val="004D1238"/>
    <w:rsid w:val="004D2827"/>
    <w:rsid w:val="004D2E49"/>
    <w:rsid w:val="004D3275"/>
    <w:rsid w:val="004D4D4D"/>
    <w:rsid w:val="004D58F1"/>
    <w:rsid w:val="004D634B"/>
    <w:rsid w:val="004D688C"/>
    <w:rsid w:val="004D76EB"/>
    <w:rsid w:val="004E00BC"/>
    <w:rsid w:val="004E087C"/>
    <w:rsid w:val="004E2B3C"/>
    <w:rsid w:val="004E3070"/>
    <w:rsid w:val="004E37E2"/>
    <w:rsid w:val="004E3BFA"/>
    <w:rsid w:val="004E3D89"/>
    <w:rsid w:val="004E3E59"/>
    <w:rsid w:val="004E40F1"/>
    <w:rsid w:val="004E4863"/>
    <w:rsid w:val="004E51A0"/>
    <w:rsid w:val="004E6302"/>
    <w:rsid w:val="004E7667"/>
    <w:rsid w:val="004E774F"/>
    <w:rsid w:val="004E7820"/>
    <w:rsid w:val="004E7AD9"/>
    <w:rsid w:val="004E7B03"/>
    <w:rsid w:val="004F068F"/>
    <w:rsid w:val="004F09EF"/>
    <w:rsid w:val="004F0CB3"/>
    <w:rsid w:val="004F0E53"/>
    <w:rsid w:val="004F25FF"/>
    <w:rsid w:val="004F353F"/>
    <w:rsid w:val="004F4D3B"/>
    <w:rsid w:val="004F6129"/>
    <w:rsid w:val="004F65C9"/>
    <w:rsid w:val="004F66BB"/>
    <w:rsid w:val="004F6748"/>
    <w:rsid w:val="004F69E5"/>
    <w:rsid w:val="004F6DF0"/>
    <w:rsid w:val="004F70A1"/>
    <w:rsid w:val="004F7109"/>
    <w:rsid w:val="004F7970"/>
    <w:rsid w:val="0050036A"/>
    <w:rsid w:val="0050131D"/>
    <w:rsid w:val="00501DAB"/>
    <w:rsid w:val="005021E2"/>
    <w:rsid w:val="00502468"/>
    <w:rsid w:val="00502A6A"/>
    <w:rsid w:val="00504C9A"/>
    <w:rsid w:val="0050500C"/>
    <w:rsid w:val="00505961"/>
    <w:rsid w:val="005065B1"/>
    <w:rsid w:val="00506BE5"/>
    <w:rsid w:val="005073BF"/>
    <w:rsid w:val="005124EB"/>
    <w:rsid w:val="00512A2D"/>
    <w:rsid w:val="00513B0D"/>
    <w:rsid w:val="00514189"/>
    <w:rsid w:val="00515288"/>
    <w:rsid w:val="00515CE5"/>
    <w:rsid w:val="00515DDB"/>
    <w:rsid w:val="005160E7"/>
    <w:rsid w:val="0051655F"/>
    <w:rsid w:val="005174D8"/>
    <w:rsid w:val="005203EF"/>
    <w:rsid w:val="005212A1"/>
    <w:rsid w:val="005230DE"/>
    <w:rsid w:val="005240F8"/>
    <w:rsid w:val="00524979"/>
    <w:rsid w:val="005251C2"/>
    <w:rsid w:val="00526295"/>
    <w:rsid w:val="005309B8"/>
    <w:rsid w:val="00530C4B"/>
    <w:rsid w:val="00530D80"/>
    <w:rsid w:val="005324EC"/>
    <w:rsid w:val="005327D3"/>
    <w:rsid w:val="00532D27"/>
    <w:rsid w:val="005334C6"/>
    <w:rsid w:val="00533988"/>
    <w:rsid w:val="00533A33"/>
    <w:rsid w:val="00534A21"/>
    <w:rsid w:val="005350BE"/>
    <w:rsid w:val="005352B0"/>
    <w:rsid w:val="00535AD4"/>
    <w:rsid w:val="00536829"/>
    <w:rsid w:val="005372EC"/>
    <w:rsid w:val="00537884"/>
    <w:rsid w:val="005403C4"/>
    <w:rsid w:val="005406A9"/>
    <w:rsid w:val="00540F9E"/>
    <w:rsid w:val="0054135E"/>
    <w:rsid w:val="0054137F"/>
    <w:rsid w:val="00541911"/>
    <w:rsid w:val="00542B47"/>
    <w:rsid w:val="00542FF0"/>
    <w:rsid w:val="00543146"/>
    <w:rsid w:val="005432D2"/>
    <w:rsid w:val="00543AEB"/>
    <w:rsid w:val="00543BBA"/>
    <w:rsid w:val="00543D28"/>
    <w:rsid w:val="00543DFA"/>
    <w:rsid w:val="005457D4"/>
    <w:rsid w:val="0054582D"/>
    <w:rsid w:val="00545D79"/>
    <w:rsid w:val="005467DA"/>
    <w:rsid w:val="00546897"/>
    <w:rsid w:val="00546933"/>
    <w:rsid w:val="00547D28"/>
    <w:rsid w:val="005506C3"/>
    <w:rsid w:val="00551273"/>
    <w:rsid w:val="00551347"/>
    <w:rsid w:val="005524EA"/>
    <w:rsid w:val="00552CBC"/>
    <w:rsid w:val="00553974"/>
    <w:rsid w:val="00554528"/>
    <w:rsid w:val="00554F9E"/>
    <w:rsid w:val="00555781"/>
    <w:rsid w:val="0055582C"/>
    <w:rsid w:val="00555DAB"/>
    <w:rsid w:val="00555DE8"/>
    <w:rsid w:val="00555FE4"/>
    <w:rsid w:val="0055703A"/>
    <w:rsid w:val="00557E17"/>
    <w:rsid w:val="00560001"/>
    <w:rsid w:val="00560301"/>
    <w:rsid w:val="005607D8"/>
    <w:rsid w:val="00560BFB"/>
    <w:rsid w:val="00561B8D"/>
    <w:rsid w:val="00561DA1"/>
    <w:rsid w:val="00561ED8"/>
    <w:rsid w:val="00562681"/>
    <w:rsid w:val="00562949"/>
    <w:rsid w:val="00562B0C"/>
    <w:rsid w:val="00562C16"/>
    <w:rsid w:val="00562F98"/>
    <w:rsid w:val="005633A7"/>
    <w:rsid w:val="00563711"/>
    <w:rsid w:val="00563F4D"/>
    <w:rsid w:val="005654FD"/>
    <w:rsid w:val="00565A23"/>
    <w:rsid w:val="00565E04"/>
    <w:rsid w:val="005668F1"/>
    <w:rsid w:val="00566AE0"/>
    <w:rsid w:val="0057011F"/>
    <w:rsid w:val="00570E70"/>
    <w:rsid w:val="0057148F"/>
    <w:rsid w:val="005714A2"/>
    <w:rsid w:val="00572936"/>
    <w:rsid w:val="00572A80"/>
    <w:rsid w:val="005733FC"/>
    <w:rsid w:val="00574503"/>
    <w:rsid w:val="00574B45"/>
    <w:rsid w:val="00575B55"/>
    <w:rsid w:val="00575B6C"/>
    <w:rsid w:val="005805F3"/>
    <w:rsid w:val="00581D14"/>
    <w:rsid w:val="00582C40"/>
    <w:rsid w:val="00582C4E"/>
    <w:rsid w:val="0058326A"/>
    <w:rsid w:val="00583D2C"/>
    <w:rsid w:val="005841DB"/>
    <w:rsid w:val="00584B04"/>
    <w:rsid w:val="00585099"/>
    <w:rsid w:val="00585786"/>
    <w:rsid w:val="005859A0"/>
    <w:rsid w:val="00585AB3"/>
    <w:rsid w:val="00585CED"/>
    <w:rsid w:val="0058618E"/>
    <w:rsid w:val="0058673F"/>
    <w:rsid w:val="00587766"/>
    <w:rsid w:val="00587781"/>
    <w:rsid w:val="005878DA"/>
    <w:rsid w:val="00587E51"/>
    <w:rsid w:val="00587F01"/>
    <w:rsid w:val="00590609"/>
    <w:rsid w:val="005910B7"/>
    <w:rsid w:val="005922F2"/>
    <w:rsid w:val="005925C6"/>
    <w:rsid w:val="0059276C"/>
    <w:rsid w:val="00592C42"/>
    <w:rsid w:val="00592F9C"/>
    <w:rsid w:val="00593473"/>
    <w:rsid w:val="005959B4"/>
    <w:rsid w:val="005961D1"/>
    <w:rsid w:val="005969B6"/>
    <w:rsid w:val="005A03B6"/>
    <w:rsid w:val="005A0C31"/>
    <w:rsid w:val="005A0F1C"/>
    <w:rsid w:val="005A11FC"/>
    <w:rsid w:val="005A1D0A"/>
    <w:rsid w:val="005A24CB"/>
    <w:rsid w:val="005A4A5A"/>
    <w:rsid w:val="005A55BF"/>
    <w:rsid w:val="005A7423"/>
    <w:rsid w:val="005A7493"/>
    <w:rsid w:val="005B12CE"/>
    <w:rsid w:val="005B19F0"/>
    <w:rsid w:val="005B1A6B"/>
    <w:rsid w:val="005B20F0"/>
    <w:rsid w:val="005B2CC8"/>
    <w:rsid w:val="005B376D"/>
    <w:rsid w:val="005B378A"/>
    <w:rsid w:val="005B3C0F"/>
    <w:rsid w:val="005B4668"/>
    <w:rsid w:val="005B4F28"/>
    <w:rsid w:val="005B596D"/>
    <w:rsid w:val="005B5BF5"/>
    <w:rsid w:val="005B67A0"/>
    <w:rsid w:val="005B7B73"/>
    <w:rsid w:val="005C04DE"/>
    <w:rsid w:val="005C08BF"/>
    <w:rsid w:val="005C115D"/>
    <w:rsid w:val="005C1AB9"/>
    <w:rsid w:val="005C2391"/>
    <w:rsid w:val="005C3517"/>
    <w:rsid w:val="005C48E2"/>
    <w:rsid w:val="005C5007"/>
    <w:rsid w:val="005C58ED"/>
    <w:rsid w:val="005C5D49"/>
    <w:rsid w:val="005C7460"/>
    <w:rsid w:val="005C75A1"/>
    <w:rsid w:val="005C7AF9"/>
    <w:rsid w:val="005D003B"/>
    <w:rsid w:val="005D02E6"/>
    <w:rsid w:val="005D0517"/>
    <w:rsid w:val="005D071A"/>
    <w:rsid w:val="005D0774"/>
    <w:rsid w:val="005D13B9"/>
    <w:rsid w:val="005D1A03"/>
    <w:rsid w:val="005D259A"/>
    <w:rsid w:val="005D2742"/>
    <w:rsid w:val="005D2DEC"/>
    <w:rsid w:val="005D2F4A"/>
    <w:rsid w:val="005D31BC"/>
    <w:rsid w:val="005D3C14"/>
    <w:rsid w:val="005D47AC"/>
    <w:rsid w:val="005D497F"/>
    <w:rsid w:val="005D54C7"/>
    <w:rsid w:val="005D67E2"/>
    <w:rsid w:val="005D766C"/>
    <w:rsid w:val="005D7B04"/>
    <w:rsid w:val="005E0EFD"/>
    <w:rsid w:val="005E1369"/>
    <w:rsid w:val="005E1B38"/>
    <w:rsid w:val="005E241E"/>
    <w:rsid w:val="005E33F3"/>
    <w:rsid w:val="005E42EE"/>
    <w:rsid w:val="005E4B3A"/>
    <w:rsid w:val="005E4CFB"/>
    <w:rsid w:val="005E4D6C"/>
    <w:rsid w:val="005E508A"/>
    <w:rsid w:val="005E5B66"/>
    <w:rsid w:val="005E5C4E"/>
    <w:rsid w:val="005E6504"/>
    <w:rsid w:val="005E66B8"/>
    <w:rsid w:val="005E6CEB"/>
    <w:rsid w:val="005E77BA"/>
    <w:rsid w:val="005E7EB1"/>
    <w:rsid w:val="005F02CB"/>
    <w:rsid w:val="005F0344"/>
    <w:rsid w:val="005F0A67"/>
    <w:rsid w:val="005F1B8C"/>
    <w:rsid w:val="005F2566"/>
    <w:rsid w:val="005F30F5"/>
    <w:rsid w:val="005F345E"/>
    <w:rsid w:val="005F4764"/>
    <w:rsid w:val="005F61BC"/>
    <w:rsid w:val="005F650E"/>
    <w:rsid w:val="005F6785"/>
    <w:rsid w:val="005F778A"/>
    <w:rsid w:val="00601342"/>
    <w:rsid w:val="006035E3"/>
    <w:rsid w:val="00604834"/>
    <w:rsid w:val="006051E5"/>
    <w:rsid w:val="00605ABF"/>
    <w:rsid w:val="00606182"/>
    <w:rsid w:val="006066F0"/>
    <w:rsid w:val="00606EA5"/>
    <w:rsid w:val="0061169D"/>
    <w:rsid w:val="00611D99"/>
    <w:rsid w:val="0061200E"/>
    <w:rsid w:val="0061227D"/>
    <w:rsid w:val="00614149"/>
    <w:rsid w:val="00614D90"/>
    <w:rsid w:val="00616418"/>
    <w:rsid w:val="00616474"/>
    <w:rsid w:val="00617B5B"/>
    <w:rsid w:val="00617B89"/>
    <w:rsid w:val="006205CA"/>
    <w:rsid w:val="00620E53"/>
    <w:rsid w:val="00621A64"/>
    <w:rsid w:val="00622E67"/>
    <w:rsid w:val="0062529D"/>
    <w:rsid w:val="00625A7A"/>
    <w:rsid w:val="00625A9A"/>
    <w:rsid w:val="00625E0F"/>
    <w:rsid w:val="00626192"/>
    <w:rsid w:val="00626400"/>
    <w:rsid w:val="006274B6"/>
    <w:rsid w:val="00627CCD"/>
    <w:rsid w:val="006314B0"/>
    <w:rsid w:val="006319B3"/>
    <w:rsid w:val="00631C9D"/>
    <w:rsid w:val="00633199"/>
    <w:rsid w:val="0063462F"/>
    <w:rsid w:val="006347DA"/>
    <w:rsid w:val="00635AFF"/>
    <w:rsid w:val="00635C24"/>
    <w:rsid w:val="0063639C"/>
    <w:rsid w:val="00636DCA"/>
    <w:rsid w:val="00636E4F"/>
    <w:rsid w:val="006379F7"/>
    <w:rsid w:val="00640B43"/>
    <w:rsid w:val="00640FAA"/>
    <w:rsid w:val="0064115A"/>
    <w:rsid w:val="0064222C"/>
    <w:rsid w:val="006425A2"/>
    <w:rsid w:val="006434E3"/>
    <w:rsid w:val="00644280"/>
    <w:rsid w:val="006457D8"/>
    <w:rsid w:val="00646280"/>
    <w:rsid w:val="0064682B"/>
    <w:rsid w:val="00646D11"/>
    <w:rsid w:val="00647BB3"/>
    <w:rsid w:val="006501EA"/>
    <w:rsid w:val="0065099A"/>
    <w:rsid w:val="00650FAF"/>
    <w:rsid w:val="0065273E"/>
    <w:rsid w:val="00652D90"/>
    <w:rsid w:val="00652F3D"/>
    <w:rsid w:val="0065361D"/>
    <w:rsid w:val="00653A88"/>
    <w:rsid w:val="00654630"/>
    <w:rsid w:val="006553A3"/>
    <w:rsid w:val="006557AA"/>
    <w:rsid w:val="00655B3B"/>
    <w:rsid w:val="00656077"/>
    <w:rsid w:val="00657237"/>
    <w:rsid w:val="00657C51"/>
    <w:rsid w:val="00657F26"/>
    <w:rsid w:val="006606F1"/>
    <w:rsid w:val="00660BBD"/>
    <w:rsid w:val="0066155A"/>
    <w:rsid w:val="006634EF"/>
    <w:rsid w:val="00663D21"/>
    <w:rsid w:val="006648E8"/>
    <w:rsid w:val="00665241"/>
    <w:rsid w:val="00665385"/>
    <w:rsid w:val="006658FD"/>
    <w:rsid w:val="00665918"/>
    <w:rsid w:val="00665AF9"/>
    <w:rsid w:val="0066697A"/>
    <w:rsid w:val="00666B7C"/>
    <w:rsid w:val="006672BB"/>
    <w:rsid w:val="00667863"/>
    <w:rsid w:val="006679DE"/>
    <w:rsid w:val="006705F3"/>
    <w:rsid w:val="00671648"/>
    <w:rsid w:val="00671996"/>
    <w:rsid w:val="006719A3"/>
    <w:rsid w:val="00672244"/>
    <w:rsid w:val="00673AE9"/>
    <w:rsid w:val="0067558C"/>
    <w:rsid w:val="006756C4"/>
    <w:rsid w:val="006757CE"/>
    <w:rsid w:val="006757D0"/>
    <w:rsid w:val="0067591C"/>
    <w:rsid w:val="00676321"/>
    <w:rsid w:val="00676502"/>
    <w:rsid w:val="00676872"/>
    <w:rsid w:val="00677852"/>
    <w:rsid w:val="00677F59"/>
    <w:rsid w:val="0068037D"/>
    <w:rsid w:val="0068207B"/>
    <w:rsid w:val="00682C35"/>
    <w:rsid w:val="00683E6C"/>
    <w:rsid w:val="0068420C"/>
    <w:rsid w:val="006844E7"/>
    <w:rsid w:val="00684F9C"/>
    <w:rsid w:val="006855E1"/>
    <w:rsid w:val="0068560D"/>
    <w:rsid w:val="00685BAB"/>
    <w:rsid w:val="00685EA7"/>
    <w:rsid w:val="006863F7"/>
    <w:rsid w:val="00686793"/>
    <w:rsid w:val="00686F59"/>
    <w:rsid w:val="006870F1"/>
    <w:rsid w:val="0068715C"/>
    <w:rsid w:val="006873CB"/>
    <w:rsid w:val="00687C9F"/>
    <w:rsid w:val="00690AA1"/>
    <w:rsid w:val="006918BA"/>
    <w:rsid w:val="00691FBF"/>
    <w:rsid w:val="006920A4"/>
    <w:rsid w:val="0069213B"/>
    <w:rsid w:val="006941D1"/>
    <w:rsid w:val="00695373"/>
    <w:rsid w:val="0069563F"/>
    <w:rsid w:val="0069631B"/>
    <w:rsid w:val="00696392"/>
    <w:rsid w:val="00696EF5"/>
    <w:rsid w:val="00697289"/>
    <w:rsid w:val="0069728E"/>
    <w:rsid w:val="00697341"/>
    <w:rsid w:val="00697D23"/>
    <w:rsid w:val="006A0347"/>
    <w:rsid w:val="006A0638"/>
    <w:rsid w:val="006A0CA1"/>
    <w:rsid w:val="006A2705"/>
    <w:rsid w:val="006A2C2F"/>
    <w:rsid w:val="006A3BB8"/>
    <w:rsid w:val="006A4575"/>
    <w:rsid w:val="006A4FB4"/>
    <w:rsid w:val="006A50EA"/>
    <w:rsid w:val="006A53AD"/>
    <w:rsid w:val="006A56C2"/>
    <w:rsid w:val="006A621E"/>
    <w:rsid w:val="006A63FF"/>
    <w:rsid w:val="006A6722"/>
    <w:rsid w:val="006A72F8"/>
    <w:rsid w:val="006A738D"/>
    <w:rsid w:val="006A7E99"/>
    <w:rsid w:val="006B136A"/>
    <w:rsid w:val="006B173F"/>
    <w:rsid w:val="006B231F"/>
    <w:rsid w:val="006B2D8B"/>
    <w:rsid w:val="006B303A"/>
    <w:rsid w:val="006B4114"/>
    <w:rsid w:val="006B4D2A"/>
    <w:rsid w:val="006B54B2"/>
    <w:rsid w:val="006B5979"/>
    <w:rsid w:val="006B5F3E"/>
    <w:rsid w:val="006B6033"/>
    <w:rsid w:val="006B613F"/>
    <w:rsid w:val="006B6293"/>
    <w:rsid w:val="006B6700"/>
    <w:rsid w:val="006C007B"/>
    <w:rsid w:val="006C057F"/>
    <w:rsid w:val="006C0772"/>
    <w:rsid w:val="006C1070"/>
    <w:rsid w:val="006C1722"/>
    <w:rsid w:val="006C1F70"/>
    <w:rsid w:val="006C342C"/>
    <w:rsid w:val="006C5721"/>
    <w:rsid w:val="006C57BD"/>
    <w:rsid w:val="006C66EC"/>
    <w:rsid w:val="006C73B1"/>
    <w:rsid w:val="006C7654"/>
    <w:rsid w:val="006C7E3A"/>
    <w:rsid w:val="006C7F29"/>
    <w:rsid w:val="006D01E1"/>
    <w:rsid w:val="006D0D29"/>
    <w:rsid w:val="006D160B"/>
    <w:rsid w:val="006D19FF"/>
    <w:rsid w:val="006D1AEF"/>
    <w:rsid w:val="006D285D"/>
    <w:rsid w:val="006D3DC8"/>
    <w:rsid w:val="006D78D5"/>
    <w:rsid w:val="006D7904"/>
    <w:rsid w:val="006E09F5"/>
    <w:rsid w:val="006E0D62"/>
    <w:rsid w:val="006E12D5"/>
    <w:rsid w:val="006E19F1"/>
    <w:rsid w:val="006E1D52"/>
    <w:rsid w:val="006E358C"/>
    <w:rsid w:val="006E4059"/>
    <w:rsid w:val="006E4318"/>
    <w:rsid w:val="006E4366"/>
    <w:rsid w:val="006E4633"/>
    <w:rsid w:val="006E4C0C"/>
    <w:rsid w:val="006E4F31"/>
    <w:rsid w:val="006E5BCD"/>
    <w:rsid w:val="006E6AB2"/>
    <w:rsid w:val="006F02FD"/>
    <w:rsid w:val="006F0EAF"/>
    <w:rsid w:val="006F1A2E"/>
    <w:rsid w:val="006F2364"/>
    <w:rsid w:val="006F259B"/>
    <w:rsid w:val="006F3B96"/>
    <w:rsid w:val="006F42CB"/>
    <w:rsid w:val="006F47B2"/>
    <w:rsid w:val="006F48A0"/>
    <w:rsid w:val="006F4A50"/>
    <w:rsid w:val="006F5719"/>
    <w:rsid w:val="006F5E55"/>
    <w:rsid w:val="006F6AF4"/>
    <w:rsid w:val="006F73B6"/>
    <w:rsid w:val="00701355"/>
    <w:rsid w:val="0070161C"/>
    <w:rsid w:val="00701941"/>
    <w:rsid w:val="007028C1"/>
    <w:rsid w:val="00702D99"/>
    <w:rsid w:val="007036C1"/>
    <w:rsid w:val="00703E45"/>
    <w:rsid w:val="00704E1C"/>
    <w:rsid w:val="007061EB"/>
    <w:rsid w:val="0070635D"/>
    <w:rsid w:val="00707156"/>
    <w:rsid w:val="00710052"/>
    <w:rsid w:val="00710210"/>
    <w:rsid w:val="007103A6"/>
    <w:rsid w:val="00711FE2"/>
    <w:rsid w:val="00713655"/>
    <w:rsid w:val="00715172"/>
    <w:rsid w:val="007152D9"/>
    <w:rsid w:val="00715599"/>
    <w:rsid w:val="00715F0E"/>
    <w:rsid w:val="007162AA"/>
    <w:rsid w:val="007173A7"/>
    <w:rsid w:val="0071786E"/>
    <w:rsid w:val="00717D99"/>
    <w:rsid w:val="00717F7D"/>
    <w:rsid w:val="007204EC"/>
    <w:rsid w:val="0072055E"/>
    <w:rsid w:val="00720570"/>
    <w:rsid w:val="00720D56"/>
    <w:rsid w:val="00720E4A"/>
    <w:rsid w:val="0072101B"/>
    <w:rsid w:val="00721AC1"/>
    <w:rsid w:val="007224F8"/>
    <w:rsid w:val="0072389D"/>
    <w:rsid w:val="00723E3F"/>
    <w:rsid w:val="007245F4"/>
    <w:rsid w:val="0072582B"/>
    <w:rsid w:val="007269EB"/>
    <w:rsid w:val="007305BB"/>
    <w:rsid w:val="007320BA"/>
    <w:rsid w:val="00733EE1"/>
    <w:rsid w:val="007343D9"/>
    <w:rsid w:val="00734ABE"/>
    <w:rsid w:val="00735496"/>
    <w:rsid w:val="00735E1B"/>
    <w:rsid w:val="0073693F"/>
    <w:rsid w:val="00736D62"/>
    <w:rsid w:val="00736F33"/>
    <w:rsid w:val="00740B65"/>
    <w:rsid w:val="00740F4F"/>
    <w:rsid w:val="007411B5"/>
    <w:rsid w:val="0074240D"/>
    <w:rsid w:val="00743EE2"/>
    <w:rsid w:val="007448A3"/>
    <w:rsid w:val="00745338"/>
    <w:rsid w:val="007453FF"/>
    <w:rsid w:val="00745703"/>
    <w:rsid w:val="0074581B"/>
    <w:rsid w:val="00745EE1"/>
    <w:rsid w:val="007478D6"/>
    <w:rsid w:val="00747DF0"/>
    <w:rsid w:val="00751196"/>
    <w:rsid w:val="00751D93"/>
    <w:rsid w:val="0075255B"/>
    <w:rsid w:val="0075279A"/>
    <w:rsid w:val="00754047"/>
    <w:rsid w:val="00754A4A"/>
    <w:rsid w:val="00754E33"/>
    <w:rsid w:val="007550FC"/>
    <w:rsid w:val="00756136"/>
    <w:rsid w:val="0075684E"/>
    <w:rsid w:val="00756FBE"/>
    <w:rsid w:val="0075737D"/>
    <w:rsid w:val="007574E5"/>
    <w:rsid w:val="00757A68"/>
    <w:rsid w:val="00757B59"/>
    <w:rsid w:val="007603D6"/>
    <w:rsid w:val="00761BAB"/>
    <w:rsid w:val="00761C44"/>
    <w:rsid w:val="007621C8"/>
    <w:rsid w:val="00762A0D"/>
    <w:rsid w:val="00762A16"/>
    <w:rsid w:val="007636B0"/>
    <w:rsid w:val="007637D2"/>
    <w:rsid w:val="00763A24"/>
    <w:rsid w:val="00763CFC"/>
    <w:rsid w:val="00764193"/>
    <w:rsid w:val="007642E5"/>
    <w:rsid w:val="00764B99"/>
    <w:rsid w:val="00765E00"/>
    <w:rsid w:val="00766871"/>
    <w:rsid w:val="00766950"/>
    <w:rsid w:val="0076697D"/>
    <w:rsid w:val="007670F5"/>
    <w:rsid w:val="0076760F"/>
    <w:rsid w:val="00767F13"/>
    <w:rsid w:val="00770744"/>
    <w:rsid w:val="0077112A"/>
    <w:rsid w:val="007722AD"/>
    <w:rsid w:val="00773516"/>
    <w:rsid w:val="00773606"/>
    <w:rsid w:val="00775126"/>
    <w:rsid w:val="007759B4"/>
    <w:rsid w:val="007807AE"/>
    <w:rsid w:val="00780F75"/>
    <w:rsid w:val="00781280"/>
    <w:rsid w:val="00781535"/>
    <w:rsid w:val="00781E70"/>
    <w:rsid w:val="00781F1F"/>
    <w:rsid w:val="00782414"/>
    <w:rsid w:val="0078272E"/>
    <w:rsid w:val="007829DD"/>
    <w:rsid w:val="0078426D"/>
    <w:rsid w:val="0078498F"/>
    <w:rsid w:val="00784F9F"/>
    <w:rsid w:val="0078661A"/>
    <w:rsid w:val="00786923"/>
    <w:rsid w:val="007908BB"/>
    <w:rsid w:val="00790A8D"/>
    <w:rsid w:val="00790AB3"/>
    <w:rsid w:val="00791082"/>
    <w:rsid w:val="00791206"/>
    <w:rsid w:val="0079392B"/>
    <w:rsid w:val="00793E59"/>
    <w:rsid w:val="00794529"/>
    <w:rsid w:val="00794590"/>
    <w:rsid w:val="00795B77"/>
    <w:rsid w:val="00796B6B"/>
    <w:rsid w:val="0079750B"/>
    <w:rsid w:val="00797891"/>
    <w:rsid w:val="00797B93"/>
    <w:rsid w:val="007A002C"/>
    <w:rsid w:val="007A0BF4"/>
    <w:rsid w:val="007A0D12"/>
    <w:rsid w:val="007A0FF7"/>
    <w:rsid w:val="007A186D"/>
    <w:rsid w:val="007A2119"/>
    <w:rsid w:val="007A22F6"/>
    <w:rsid w:val="007A2645"/>
    <w:rsid w:val="007A3C77"/>
    <w:rsid w:val="007A4693"/>
    <w:rsid w:val="007A50AE"/>
    <w:rsid w:val="007A5C48"/>
    <w:rsid w:val="007A69C4"/>
    <w:rsid w:val="007A72E9"/>
    <w:rsid w:val="007A73A7"/>
    <w:rsid w:val="007B032C"/>
    <w:rsid w:val="007B0510"/>
    <w:rsid w:val="007B0701"/>
    <w:rsid w:val="007B0948"/>
    <w:rsid w:val="007B229D"/>
    <w:rsid w:val="007B244B"/>
    <w:rsid w:val="007B2A14"/>
    <w:rsid w:val="007B397F"/>
    <w:rsid w:val="007B4097"/>
    <w:rsid w:val="007B54D2"/>
    <w:rsid w:val="007B57A2"/>
    <w:rsid w:val="007B5CA7"/>
    <w:rsid w:val="007B641C"/>
    <w:rsid w:val="007B6664"/>
    <w:rsid w:val="007B7782"/>
    <w:rsid w:val="007C09B3"/>
    <w:rsid w:val="007C10C3"/>
    <w:rsid w:val="007C15BA"/>
    <w:rsid w:val="007C1BD2"/>
    <w:rsid w:val="007C273A"/>
    <w:rsid w:val="007C38B4"/>
    <w:rsid w:val="007C3F52"/>
    <w:rsid w:val="007C51AE"/>
    <w:rsid w:val="007C6D8A"/>
    <w:rsid w:val="007C7439"/>
    <w:rsid w:val="007C7492"/>
    <w:rsid w:val="007D0398"/>
    <w:rsid w:val="007D18E3"/>
    <w:rsid w:val="007D2EB3"/>
    <w:rsid w:val="007D3189"/>
    <w:rsid w:val="007D3CC4"/>
    <w:rsid w:val="007D3F4D"/>
    <w:rsid w:val="007D452F"/>
    <w:rsid w:val="007D49AA"/>
    <w:rsid w:val="007D5183"/>
    <w:rsid w:val="007D6524"/>
    <w:rsid w:val="007D6A25"/>
    <w:rsid w:val="007D6FC4"/>
    <w:rsid w:val="007D6FCB"/>
    <w:rsid w:val="007D739D"/>
    <w:rsid w:val="007D7754"/>
    <w:rsid w:val="007E20FA"/>
    <w:rsid w:val="007E21DC"/>
    <w:rsid w:val="007E24DC"/>
    <w:rsid w:val="007E25C4"/>
    <w:rsid w:val="007E36C8"/>
    <w:rsid w:val="007E3E3F"/>
    <w:rsid w:val="007E50D0"/>
    <w:rsid w:val="007E5732"/>
    <w:rsid w:val="007E5A30"/>
    <w:rsid w:val="007E5A41"/>
    <w:rsid w:val="007E6A66"/>
    <w:rsid w:val="007E6E3B"/>
    <w:rsid w:val="007E706D"/>
    <w:rsid w:val="007E75F4"/>
    <w:rsid w:val="007E7AFC"/>
    <w:rsid w:val="007F002F"/>
    <w:rsid w:val="007F068B"/>
    <w:rsid w:val="007F1ACD"/>
    <w:rsid w:val="007F24BC"/>
    <w:rsid w:val="007F2671"/>
    <w:rsid w:val="007F28E1"/>
    <w:rsid w:val="007F3758"/>
    <w:rsid w:val="007F396B"/>
    <w:rsid w:val="007F5FD5"/>
    <w:rsid w:val="007F64FC"/>
    <w:rsid w:val="007F748B"/>
    <w:rsid w:val="0080167E"/>
    <w:rsid w:val="00802494"/>
    <w:rsid w:val="00802F6B"/>
    <w:rsid w:val="00803C80"/>
    <w:rsid w:val="00803E04"/>
    <w:rsid w:val="0080599B"/>
    <w:rsid w:val="00805B88"/>
    <w:rsid w:val="00806656"/>
    <w:rsid w:val="00806FD5"/>
    <w:rsid w:val="0080720E"/>
    <w:rsid w:val="0080724D"/>
    <w:rsid w:val="00807B1C"/>
    <w:rsid w:val="00810516"/>
    <w:rsid w:val="0081098E"/>
    <w:rsid w:val="0081164F"/>
    <w:rsid w:val="00811901"/>
    <w:rsid w:val="00811B70"/>
    <w:rsid w:val="00812513"/>
    <w:rsid w:val="00812656"/>
    <w:rsid w:val="00812900"/>
    <w:rsid w:val="00812E33"/>
    <w:rsid w:val="008144D2"/>
    <w:rsid w:val="008145B2"/>
    <w:rsid w:val="008145C6"/>
    <w:rsid w:val="00814C3F"/>
    <w:rsid w:val="00816F02"/>
    <w:rsid w:val="0081726D"/>
    <w:rsid w:val="00817379"/>
    <w:rsid w:val="00820835"/>
    <w:rsid w:val="00821802"/>
    <w:rsid w:val="00821C60"/>
    <w:rsid w:val="00821D21"/>
    <w:rsid w:val="00821E76"/>
    <w:rsid w:val="00821FC3"/>
    <w:rsid w:val="00823A92"/>
    <w:rsid w:val="00823F10"/>
    <w:rsid w:val="008240E9"/>
    <w:rsid w:val="00824E30"/>
    <w:rsid w:val="00825DC0"/>
    <w:rsid w:val="00825F4A"/>
    <w:rsid w:val="00826594"/>
    <w:rsid w:val="008271BC"/>
    <w:rsid w:val="00830176"/>
    <w:rsid w:val="008312AF"/>
    <w:rsid w:val="008312CF"/>
    <w:rsid w:val="00831A0D"/>
    <w:rsid w:val="00831E3D"/>
    <w:rsid w:val="0083259E"/>
    <w:rsid w:val="00832788"/>
    <w:rsid w:val="0083442F"/>
    <w:rsid w:val="00835096"/>
    <w:rsid w:val="00835FAA"/>
    <w:rsid w:val="00836978"/>
    <w:rsid w:val="0083699C"/>
    <w:rsid w:val="008372D7"/>
    <w:rsid w:val="00837877"/>
    <w:rsid w:val="00837B59"/>
    <w:rsid w:val="00840688"/>
    <w:rsid w:val="00840B8B"/>
    <w:rsid w:val="00840F1B"/>
    <w:rsid w:val="008413C7"/>
    <w:rsid w:val="00842C50"/>
    <w:rsid w:val="00843EE2"/>
    <w:rsid w:val="00843F3A"/>
    <w:rsid w:val="0084413F"/>
    <w:rsid w:val="00844843"/>
    <w:rsid w:val="00845C39"/>
    <w:rsid w:val="008462A8"/>
    <w:rsid w:val="0084701F"/>
    <w:rsid w:val="00847EAD"/>
    <w:rsid w:val="00850AE6"/>
    <w:rsid w:val="0085136C"/>
    <w:rsid w:val="00851751"/>
    <w:rsid w:val="0085202B"/>
    <w:rsid w:val="008522A5"/>
    <w:rsid w:val="008532ED"/>
    <w:rsid w:val="0085339E"/>
    <w:rsid w:val="00853A64"/>
    <w:rsid w:val="00854475"/>
    <w:rsid w:val="00854CC7"/>
    <w:rsid w:val="00854DA5"/>
    <w:rsid w:val="008555A6"/>
    <w:rsid w:val="008557A5"/>
    <w:rsid w:val="00856B96"/>
    <w:rsid w:val="00856C2A"/>
    <w:rsid w:val="008574E8"/>
    <w:rsid w:val="00857F00"/>
    <w:rsid w:val="00857F5E"/>
    <w:rsid w:val="00860818"/>
    <w:rsid w:val="00861148"/>
    <w:rsid w:val="00862D42"/>
    <w:rsid w:val="0086308A"/>
    <w:rsid w:val="00863842"/>
    <w:rsid w:val="008640EF"/>
    <w:rsid w:val="00864D4B"/>
    <w:rsid w:val="00864FB9"/>
    <w:rsid w:val="008652FA"/>
    <w:rsid w:val="008661B4"/>
    <w:rsid w:val="008664DF"/>
    <w:rsid w:val="00867A10"/>
    <w:rsid w:val="0087063E"/>
    <w:rsid w:val="00870C4B"/>
    <w:rsid w:val="00870D40"/>
    <w:rsid w:val="00870E13"/>
    <w:rsid w:val="00871646"/>
    <w:rsid w:val="008716D1"/>
    <w:rsid w:val="00871EEC"/>
    <w:rsid w:val="0087212F"/>
    <w:rsid w:val="008728C2"/>
    <w:rsid w:val="0087364B"/>
    <w:rsid w:val="00873BFE"/>
    <w:rsid w:val="00874D90"/>
    <w:rsid w:val="00874FA0"/>
    <w:rsid w:val="008765DE"/>
    <w:rsid w:val="00880F23"/>
    <w:rsid w:val="008816AA"/>
    <w:rsid w:val="00881804"/>
    <w:rsid w:val="008819D6"/>
    <w:rsid w:val="00882091"/>
    <w:rsid w:val="008827D7"/>
    <w:rsid w:val="00882879"/>
    <w:rsid w:val="008828AB"/>
    <w:rsid w:val="008828CE"/>
    <w:rsid w:val="00883127"/>
    <w:rsid w:val="008839D2"/>
    <w:rsid w:val="00884A98"/>
    <w:rsid w:val="00884EAF"/>
    <w:rsid w:val="008860AD"/>
    <w:rsid w:val="00886443"/>
    <w:rsid w:val="008866F2"/>
    <w:rsid w:val="00887744"/>
    <w:rsid w:val="00887AA3"/>
    <w:rsid w:val="00887B83"/>
    <w:rsid w:val="00887B9D"/>
    <w:rsid w:val="00887BC1"/>
    <w:rsid w:val="00887CBD"/>
    <w:rsid w:val="00890D22"/>
    <w:rsid w:val="0089104E"/>
    <w:rsid w:val="0089128A"/>
    <w:rsid w:val="00891819"/>
    <w:rsid w:val="008929C7"/>
    <w:rsid w:val="00892D87"/>
    <w:rsid w:val="00893A4F"/>
    <w:rsid w:val="008940AA"/>
    <w:rsid w:val="008943AA"/>
    <w:rsid w:val="0089479C"/>
    <w:rsid w:val="00895262"/>
    <w:rsid w:val="00895E8B"/>
    <w:rsid w:val="00896AC2"/>
    <w:rsid w:val="00896F23"/>
    <w:rsid w:val="00897241"/>
    <w:rsid w:val="008A044E"/>
    <w:rsid w:val="008A0F9F"/>
    <w:rsid w:val="008A14C8"/>
    <w:rsid w:val="008A1FDF"/>
    <w:rsid w:val="008A2D47"/>
    <w:rsid w:val="008A5CFA"/>
    <w:rsid w:val="008A73A2"/>
    <w:rsid w:val="008A7747"/>
    <w:rsid w:val="008A7A51"/>
    <w:rsid w:val="008B0068"/>
    <w:rsid w:val="008B1C34"/>
    <w:rsid w:val="008B1C6F"/>
    <w:rsid w:val="008B30ED"/>
    <w:rsid w:val="008B5E7B"/>
    <w:rsid w:val="008B6211"/>
    <w:rsid w:val="008C0271"/>
    <w:rsid w:val="008C0698"/>
    <w:rsid w:val="008C077C"/>
    <w:rsid w:val="008C1246"/>
    <w:rsid w:val="008C1ACB"/>
    <w:rsid w:val="008C2142"/>
    <w:rsid w:val="008C2289"/>
    <w:rsid w:val="008C22AA"/>
    <w:rsid w:val="008C4B5C"/>
    <w:rsid w:val="008C52B1"/>
    <w:rsid w:val="008C5BF7"/>
    <w:rsid w:val="008C7706"/>
    <w:rsid w:val="008D0B19"/>
    <w:rsid w:val="008D132B"/>
    <w:rsid w:val="008D13C5"/>
    <w:rsid w:val="008D1499"/>
    <w:rsid w:val="008D167A"/>
    <w:rsid w:val="008D2076"/>
    <w:rsid w:val="008D21BE"/>
    <w:rsid w:val="008D2ACC"/>
    <w:rsid w:val="008D2EE4"/>
    <w:rsid w:val="008D3767"/>
    <w:rsid w:val="008D4F2E"/>
    <w:rsid w:val="008D517C"/>
    <w:rsid w:val="008D5D9C"/>
    <w:rsid w:val="008D5E80"/>
    <w:rsid w:val="008D6B0A"/>
    <w:rsid w:val="008D7328"/>
    <w:rsid w:val="008D798B"/>
    <w:rsid w:val="008D79FF"/>
    <w:rsid w:val="008D7BD1"/>
    <w:rsid w:val="008E0CA8"/>
    <w:rsid w:val="008E128B"/>
    <w:rsid w:val="008E19D0"/>
    <w:rsid w:val="008E23FA"/>
    <w:rsid w:val="008E2E48"/>
    <w:rsid w:val="008E4019"/>
    <w:rsid w:val="008E41D6"/>
    <w:rsid w:val="008E4E7D"/>
    <w:rsid w:val="008E4F20"/>
    <w:rsid w:val="008E5E11"/>
    <w:rsid w:val="008E73BC"/>
    <w:rsid w:val="008E7896"/>
    <w:rsid w:val="008E79C1"/>
    <w:rsid w:val="008F0A31"/>
    <w:rsid w:val="008F0D65"/>
    <w:rsid w:val="008F2085"/>
    <w:rsid w:val="008F2631"/>
    <w:rsid w:val="008F3521"/>
    <w:rsid w:val="008F3CD7"/>
    <w:rsid w:val="008F4580"/>
    <w:rsid w:val="008F45D5"/>
    <w:rsid w:val="008F479B"/>
    <w:rsid w:val="008F4832"/>
    <w:rsid w:val="008F4CEB"/>
    <w:rsid w:val="008F531D"/>
    <w:rsid w:val="008F5A43"/>
    <w:rsid w:val="008F6208"/>
    <w:rsid w:val="008F6B94"/>
    <w:rsid w:val="008F7B17"/>
    <w:rsid w:val="00901F16"/>
    <w:rsid w:val="009037BC"/>
    <w:rsid w:val="0090410A"/>
    <w:rsid w:val="0090411B"/>
    <w:rsid w:val="00904ABC"/>
    <w:rsid w:val="00904B35"/>
    <w:rsid w:val="00904BA0"/>
    <w:rsid w:val="00905C3C"/>
    <w:rsid w:val="00906381"/>
    <w:rsid w:val="00906479"/>
    <w:rsid w:val="009064BD"/>
    <w:rsid w:val="009072BA"/>
    <w:rsid w:val="0090753B"/>
    <w:rsid w:val="009075E5"/>
    <w:rsid w:val="0090792F"/>
    <w:rsid w:val="00907C9A"/>
    <w:rsid w:val="00907D95"/>
    <w:rsid w:val="009103AE"/>
    <w:rsid w:val="00910AFA"/>
    <w:rsid w:val="00911136"/>
    <w:rsid w:val="00911160"/>
    <w:rsid w:val="00911C43"/>
    <w:rsid w:val="009120E8"/>
    <w:rsid w:val="00913DAA"/>
    <w:rsid w:val="00914A06"/>
    <w:rsid w:val="00914C39"/>
    <w:rsid w:val="00915ACE"/>
    <w:rsid w:val="00915E86"/>
    <w:rsid w:val="009165D3"/>
    <w:rsid w:val="009176E8"/>
    <w:rsid w:val="009203C3"/>
    <w:rsid w:val="00920AAC"/>
    <w:rsid w:val="00920B87"/>
    <w:rsid w:val="00923501"/>
    <w:rsid w:val="00923653"/>
    <w:rsid w:val="00923704"/>
    <w:rsid w:val="009243E4"/>
    <w:rsid w:val="009250E9"/>
    <w:rsid w:val="00925893"/>
    <w:rsid w:val="0092600B"/>
    <w:rsid w:val="00926099"/>
    <w:rsid w:val="0092628A"/>
    <w:rsid w:val="009264B0"/>
    <w:rsid w:val="00927610"/>
    <w:rsid w:val="00927660"/>
    <w:rsid w:val="009279A4"/>
    <w:rsid w:val="0093034C"/>
    <w:rsid w:val="00932C07"/>
    <w:rsid w:val="00933A97"/>
    <w:rsid w:val="00933BF2"/>
    <w:rsid w:val="0093437F"/>
    <w:rsid w:val="00934523"/>
    <w:rsid w:val="009348C4"/>
    <w:rsid w:val="009348CB"/>
    <w:rsid w:val="00934BAB"/>
    <w:rsid w:val="009351C3"/>
    <w:rsid w:val="00935E58"/>
    <w:rsid w:val="00936137"/>
    <w:rsid w:val="00940B2C"/>
    <w:rsid w:val="00941BE8"/>
    <w:rsid w:val="00941BF3"/>
    <w:rsid w:val="00941F4C"/>
    <w:rsid w:val="00941FAC"/>
    <w:rsid w:val="00942DE0"/>
    <w:rsid w:val="00944D94"/>
    <w:rsid w:val="0094581F"/>
    <w:rsid w:val="00946816"/>
    <w:rsid w:val="00947714"/>
    <w:rsid w:val="00947DB7"/>
    <w:rsid w:val="00950A7B"/>
    <w:rsid w:val="0095102E"/>
    <w:rsid w:val="00951784"/>
    <w:rsid w:val="009525C4"/>
    <w:rsid w:val="00952C26"/>
    <w:rsid w:val="00952F1F"/>
    <w:rsid w:val="00953246"/>
    <w:rsid w:val="00953414"/>
    <w:rsid w:val="0095350E"/>
    <w:rsid w:val="00954AA2"/>
    <w:rsid w:val="0095514C"/>
    <w:rsid w:val="00955AF6"/>
    <w:rsid w:val="00955FB8"/>
    <w:rsid w:val="00956765"/>
    <w:rsid w:val="009572B5"/>
    <w:rsid w:val="009574FD"/>
    <w:rsid w:val="0095758F"/>
    <w:rsid w:val="009575E1"/>
    <w:rsid w:val="00957734"/>
    <w:rsid w:val="0095782C"/>
    <w:rsid w:val="0095795D"/>
    <w:rsid w:val="00957D1E"/>
    <w:rsid w:val="00960AD1"/>
    <w:rsid w:val="00960B5B"/>
    <w:rsid w:val="009613D5"/>
    <w:rsid w:val="009618B8"/>
    <w:rsid w:val="0096249A"/>
    <w:rsid w:val="00962E03"/>
    <w:rsid w:val="00962E18"/>
    <w:rsid w:val="00963548"/>
    <w:rsid w:val="0096540B"/>
    <w:rsid w:val="0096679E"/>
    <w:rsid w:val="00966B81"/>
    <w:rsid w:val="00966D5F"/>
    <w:rsid w:val="00967D92"/>
    <w:rsid w:val="009704D9"/>
    <w:rsid w:val="00970595"/>
    <w:rsid w:val="00970C2C"/>
    <w:rsid w:val="009714C3"/>
    <w:rsid w:val="00971A29"/>
    <w:rsid w:val="00972102"/>
    <w:rsid w:val="00973191"/>
    <w:rsid w:val="00973E6E"/>
    <w:rsid w:val="009748A4"/>
    <w:rsid w:val="00976049"/>
    <w:rsid w:val="0098194F"/>
    <w:rsid w:val="00981A47"/>
    <w:rsid w:val="00982770"/>
    <w:rsid w:val="009827EA"/>
    <w:rsid w:val="009849FE"/>
    <w:rsid w:val="009866B2"/>
    <w:rsid w:val="00986966"/>
    <w:rsid w:val="00986C4F"/>
    <w:rsid w:val="00986D3E"/>
    <w:rsid w:val="00987101"/>
    <w:rsid w:val="00987E0D"/>
    <w:rsid w:val="009915B3"/>
    <w:rsid w:val="009915ED"/>
    <w:rsid w:val="0099256B"/>
    <w:rsid w:val="009926B1"/>
    <w:rsid w:val="00992AAB"/>
    <w:rsid w:val="00992C3E"/>
    <w:rsid w:val="00992E7E"/>
    <w:rsid w:val="009930E1"/>
    <w:rsid w:val="009931CA"/>
    <w:rsid w:val="00993480"/>
    <w:rsid w:val="00994216"/>
    <w:rsid w:val="00994AC6"/>
    <w:rsid w:val="00994F16"/>
    <w:rsid w:val="00994F90"/>
    <w:rsid w:val="00995937"/>
    <w:rsid w:val="00995964"/>
    <w:rsid w:val="009962D9"/>
    <w:rsid w:val="00996317"/>
    <w:rsid w:val="0099683E"/>
    <w:rsid w:val="009A09CA"/>
    <w:rsid w:val="009A0E78"/>
    <w:rsid w:val="009A10E6"/>
    <w:rsid w:val="009A15D9"/>
    <w:rsid w:val="009A2270"/>
    <w:rsid w:val="009A2C36"/>
    <w:rsid w:val="009A2E9F"/>
    <w:rsid w:val="009A4D85"/>
    <w:rsid w:val="009A4EC4"/>
    <w:rsid w:val="009A7A4B"/>
    <w:rsid w:val="009A7D43"/>
    <w:rsid w:val="009B00AD"/>
    <w:rsid w:val="009B03A5"/>
    <w:rsid w:val="009B0DD6"/>
    <w:rsid w:val="009B1266"/>
    <w:rsid w:val="009B2411"/>
    <w:rsid w:val="009B250B"/>
    <w:rsid w:val="009B2CA0"/>
    <w:rsid w:val="009B3706"/>
    <w:rsid w:val="009B4FA6"/>
    <w:rsid w:val="009B507A"/>
    <w:rsid w:val="009B5488"/>
    <w:rsid w:val="009B5763"/>
    <w:rsid w:val="009B5D36"/>
    <w:rsid w:val="009B5F13"/>
    <w:rsid w:val="009B62C1"/>
    <w:rsid w:val="009B64E1"/>
    <w:rsid w:val="009B66B5"/>
    <w:rsid w:val="009B6FCB"/>
    <w:rsid w:val="009B754F"/>
    <w:rsid w:val="009C1118"/>
    <w:rsid w:val="009C20F1"/>
    <w:rsid w:val="009C2A6A"/>
    <w:rsid w:val="009C2AF3"/>
    <w:rsid w:val="009C2DC0"/>
    <w:rsid w:val="009C4257"/>
    <w:rsid w:val="009C4D07"/>
    <w:rsid w:val="009C51EE"/>
    <w:rsid w:val="009C5A42"/>
    <w:rsid w:val="009C6781"/>
    <w:rsid w:val="009C67A7"/>
    <w:rsid w:val="009C6AF3"/>
    <w:rsid w:val="009C6E2D"/>
    <w:rsid w:val="009C7AC2"/>
    <w:rsid w:val="009D0F35"/>
    <w:rsid w:val="009D1C05"/>
    <w:rsid w:val="009D2170"/>
    <w:rsid w:val="009D237D"/>
    <w:rsid w:val="009D2F2A"/>
    <w:rsid w:val="009D4552"/>
    <w:rsid w:val="009D475D"/>
    <w:rsid w:val="009D5754"/>
    <w:rsid w:val="009D5A5E"/>
    <w:rsid w:val="009D5AD3"/>
    <w:rsid w:val="009D5C80"/>
    <w:rsid w:val="009D625F"/>
    <w:rsid w:val="009D72F9"/>
    <w:rsid w:val="009D754F"/>
    <w:rsid w:val="009D7A07"/>
    <w:rsid w:val="009E053B"/>
    <w:rsid w:val="009E0722"/>
    <w:rsid w:val="009E16A0"/>
    <w:rsid w:val="009E17B4"/>
    <w:rsid w:val="009E196D"/>
    <w:rsid w:val="009E294B"/>
    <w:rsid w:val="009E2B57"/>
    <w:rsid w:val="009E2D6A"/>
    <w:rsid w:val="009E2E17"/>
    <w:rsid w:val="009E306E"/>
    <w:rsid w:val="009E37BA"/>
    <w:rsid w:val="009E3B6F"/>
    <w:rsid w:val="009E3EF9"/>
    <w:rsid w:val="009E5422"/>
    <w:rsid w:val="009E5D63"/>
    <w:rsid w:val="009E6ED7"/>
    <w:rsid w:val="009E6FDF"/>
    <w:rsid w:val="009E7397"/>
    <w:rsid w:val="009E79AA"/>
    <w:rsid w:val="009F0231"/>
    <w:rsid w:val="009F0F80"/>
    <w:rsid w:val="009F1343"/>
    <w:rsid w:val="009F17D7"/>
    <w:rsid w:val="009F1847"/>
    <w:rsid w:val="009F202F"/>
    <w:rsid w:val="009F2684"/>
    <w:rsid w:val="009F2DA7"/>
    <w:rsid w:val="009F3077"/>
    <w:rsid w:val="009F38B1"/>
    <w:rsid w:val="009F39D7"/>
    <w:rsid w:val="009F3B9F"/>
    <w:rsid w:val="009F464D"/>
    <w:rsid w:val="009F473D"/>
    <w:rsid w:val="009F4E3B"/>
    <w:rsid w:val="009F50D0"/>
    <w:rsid w:val="009F663D"/>
    <w:rsid w:val="009F74A3"/>
    <w:rsid w:val="009F74E9"/>
    <w:rsid w:val="00A01369"/>
    <w:rsid w:val="00A01943"/>
    <w:rsid w:val="00A02206"/>
    <w:rsid w:val="00A03612"/>
    <w:rsid w:val="00A0364C"/>
    <w:rsid w:val="00A03E7B"/>
    <w:rsid w:val="00A03F4D"/>
    <w:rsid w:val="00A0475C"/>
    <w:rsid w:val="00A059AA"/>
    <w:rsid w:val="00A06075"/>
    <w:rsid w:val="00A06393"/>
    <w:rsid w:val="00A067D4"/>
    <w:rsid w:val="00A1014E"/>
    <w:rsid w:val="00A1060B"/>
    <w:rsid w:val="00A106B7"/>
    <w:rsid w:val="00A1170A"/>
    <w:rsid w:val="00A118B7"/>
    <w:rsid w:val="00A11AE9"/>
    <w:rsid w:val="00A12371"/>
    <w:rsid w:val="00A136E4"/>
    <w:rsid w:val="00A13849"/>
    <w:rsid w:val="00A138CA"/>
    <w:rsid w:val="00A13E60"/>
    <w:rsid w:val="00A13F3A"/>
    <w:rsid w:val="00A146D4"/>
    <w:rsid w:val="00A14D7C"/>
    <w:rsid w:val="00A14E7D"/>
    <w:rsid w:val="00A15268"/>
    <w:rsid w:val="00A156F9"/>
    <w:rsid w:val="00A15A33"/>
    <w:rsid w:val="00A176E3"/>
    <w:rsid w:val="00A178B2"/>
    <w:rsid w:val="00A17FED"/>
    <w:rsid w:val="00A20740"/>
    <w:rsid w:val="00A208A5"/>
    <w:rsid w:val="00A20C22"/>
    <w:rsid w:val="00A21890"/>
    <w:rsid w:val="00A22B80"/>
    <w:rsid w:val="00A23097"/>
    <w:rsid w:val="00A24CA3"/>
    <w:rsid w:val="00A25565"/>
    <w:rsid w:val="00A25D83"/>
    <w:rsid w:val="00A25D8C"/>
    <w:rsid w:val="00A26B38"/>
    <w:rsid w:val="00A26EB7"/>
    <w:rsid w:val="00A26EBE"/>
    <w:rsid w:val="00A27B1C"/>
    <w:rsid w:val="00A27FBA"/>
    <w:rsid w:val="00A30007"/>
    <w:rsid w:val="00A30BB6"/>
    <w:rsid w:val="00A30D4D"/>
    <w:rsid w:val="00A31568"/>
    <w:rsid w:val="00A3203A"/>
    <w:rsid w:val="00A32432"/>
    <w:rsid w:val="00A324CB"/>
    <w:rsid w:val="00A3352C"/>
    <w:rsid w:val="00A33F73"/>
    <w:rsid w:val="00A34B08"/>
    <w:rsid w:val="00A34E96"/>
    <w:rsid w:val="00A36049"/>
    <w:rsid w:val="00A361A0"/>
    <w:rsid w:val="00A367B4"/>
    <w:rsid w:val="00A36C13"/>
    <w:rsid w:val="00A36FF3"/>
    <w:rsid w:val="00A375CF"/>
    <w:rsid w:val="00A375D4"/>
    <w:rsid w:val="00A37FC3"/>
    <w:rsid w:val="00A40CC0"/>
    <w:rsid w:val="00A40FC2"/>
    <w:rsid w:val="00A438B1"/>
    <w:rsid w:val="00A44275"/>
    <w:rsid w:val="00A44F9A"/>
    <w:rsid w:val="00A45487"/>
    <w:rsid w:val="00A4577C"/>
    <w:rsid w:val="00A45B77"/>
    <w:rsid w:val="00A46041"/>
    <w:rsid w:val="00A461D3"/>
    <w:rsid w:val="00A462E0"/>
    <w:rsid w:val="00A462FD"/>
    <w:rsid w:val="00A465CF"/>
    <w:rsid w:val="00A46661"/>
    <w:rsid w:val="00A46773"/>
    <w:rsid w:val="00A5037C"/>
    <w:rsid w:val="00A50827"/>
    <w:rsid w:val="00A50981"/>
    <w:rsid w:val="00A50DC7"/>
    <w:rsid w:val="00A51118"/>
    <w:rsid w:val="00A51871"/>
    <w:rsid w:val="00A51B62"/>
    <w:rsid w:val="00A51F97"/>
    <w:rsid w:val="00A5212A"/>
    <w:rsid w:val="00A528F4"/>
    <w:rsid w:val="00A533BE"/>
    <w:rsid w:val="00A53D8B"/>
    <w:rsid w:val="00A549BE"/>
    <w:rsid w:val="00A54DB9"/>
    <w:rsid w:val="00A55541"/>
    <w:rsid w:val="00A55727"/>
    <w:rsid w:val="00A579C0"/>
    <w:rsid w:val="00A6133A"/>
    <w:rsid w:val="00A62093"/>
    <w:rsid w:val="00A62F8F"/>
    <w:rsid w:val="00A635AE"/>
    <w:rsid w:val="00A64C18"/>
    <w:rsid w:val="00A655EA"/>
    <w:rsid w:val="00A6620B"/>
    <w:rsid w:val="00A66818"/>
    <w:rsid w:val="00A66E49"/>
    <w:rsid w:val="00A66F2C"/>
    <w:rsid w:val="00A70111"/>
    <w:rsid w:val="00A709CB"/>
    <w:rsid w:val="00A70E2F"/>
    <w:rsid w:val="00A71067"/>
    <w:rsid w:val="00A732D0"/>
    <w:rsid w:val="00A73347"/>
    <w:rsid w:val="00A741CF"/>
    <w:rsid w:val="00A7560E"/>
    <w:rsid w:val="00A769F2"/>
    <w:rsid w:val="00A76F1D"/>
    <w:rsid w:val="00A807F4"/>
    <w:rsid w:val="00A80B1E"/>
    <w:rsid w:val="00A80B30"/>
    <w:rsid w:val="00A80FD2"/>
    <w:rsid w:val="00A8199A"/>
    <w:rsid w:val="00A81F52"/>
    <w:rsid w:val="00A82865"/>
    <w:rsid w:val="00A82F68"/>
    <w:rsid w:val="00A8329F"/>
    <w:rsid w:val="00A832AE"/>
    <w:rsid w:val="00A83307"/>
    <w:rsid w:val="00A83DD4"/>
    <w:rsid w:val="00A840C2"/>
    <w:rsid w:val="00A841E0"/>
    <w:rsid w:val="00A84ADA"/>
    <w:rsid w:val="00A85050"/>
    <w:rsid w:val="00A854EA"/>
    <w:rsid w:val="00A866EE"/>
    <w:rsid w:val="00A86AF6"/>
    <w:rsid w:val="00A86FB1"/>
    <w:rsid w:val="00A875FD"/>
    <w:rsid w:val="00A906B6"/>
    <w:rsid w:val="00A910BC"/>
    <w:rsid w:val="00A925EC"/>
    <w:rsid w:val="00A9290B"/>
    <w:rsid w:val="00A93A09"/>
    <w:rsid w:val="00A94096"/>
    <w:rsid w:val="00A96479"/>
    <w:rsid w:val="00A96A65"/>
    <w:rsid w:val="00A96FE4"/>
    <w:rsid w:val="00AA0555"/>
    <w:rsid w:val="00AA13F5"/>
    <w:rsid w:val="00AA1BA4"/>
    <w:rsid w:val="00AA2664"/>
    <w:rsid w:val="00AA2EC3"/>
    <w:rsid w:val="00AA3119"/>
    <w:rsid w:val="00AA357A"/>
    <w:rsid w:val="00AA371D"/>
    <w:rsid w:val="00AA3B0F"/>
    <w:rsid w:val="00AA4465"/>
    <w:rsid w:val="00AA4BAB"/>
    <w:rsid w:val="00AA51AF"/>
    <w:rsid w:val="00AA57FC"/>
    <w:rsid w:val="00AA693E"/>
    <w:rsid w:val="00AA6F9A"/>
    <w:rsid w:val="00AA707A"/>
    <w:rsid w:val="00AA774B"/>
    <w:rsid w:val="00AB0AE0"/>
    <w:rsid w:val="00AB0E4A"/>
    <w:rsid w:val="00AB1970"/>
    <w:rsid w:val="00AB1F92"/>
    <w:rsid w:val="00AB2541"/>
    <w:rsid w:val="00AB3346"/>
    <w:rsid w:val="00AB6ECA"/>
    <w:rsid w:val="00AC0194"/>
    <w:rsid w:val="00AC0AF2"/>
    <w:rsid w:val="00AC1937"/>
    <w:rsid w:val="00AC1E01"/>
    <w:rsid w:val="00AC25DD"/>
    <w:rsid w:val="00AC2D8E"/>
    <w:rsid w:val="00AC3C6D"/>
    <w:rsid w:val="00AC4EE3"/>
    <w:rsid w:val="00AC5151"/>
    <w:rsid w:val="00AC5847"/>
    <w:rsid w:val="00AC5CD1"/>
    <w:rsid w:val="00AC617E"/>
    <w:rsid w:val="00AC6667"/>
    <w:rsid w:val="00AC723F"/>
    <w:rsid w:val="00AD06EC"/>
    <w:rsid w:val="00AD14E0"/>
    <w:rsid w:val="00AD23CF"/>
    <w:rsid w:val="00AD2BFD"/>
    <w:rsid w:val="00AD3461"/>
    <w:rsid w:val="00AD37C5"/>
    <w:rsid w:val="00AD4E43"/>
    <w:rsid w:val="00AD5958"/>
    <w:rsid w:val="00AD5AF3"/>
    <w:rsid w:val="00AD5C32"/>
    <w:rsid w:val="00AD7471"/>
    <w:rsid w:val="00AD7AD4"/>
    <w:rsid w:val="00AE1635"/>
    <w:rsid w:val="00AE1CDC"/>
    <w:rsid w:val="00AE1E0F"/>
    <w:rsid w:val="00AE28B8"/>
    <w:rsid w:val="00AE29D0"/>
    <w:rsid w:val="00AE3890"/>
    <w:rsid w:val="00AE38B3"/>
    <w:rsid w:val="00AE38E6"/>
    <w:rsid w:val="00AE627C"/>
    <w:rsid w:val="00AE683B"/>
    <w:rsid w:val="00AE7314"/>
    <w:rsid w:val="00AE7348"/>
    <w:rsid w:val="00AF0540"/>
    <w:rsid w:val="00AF186F"/>
    <w:rsid w:val="00AF2664"/>
    <w:rsid w:val="00AF3AF3"/>
    <w:rsid w:val="00AF55D1"/>
    <w:rsid w:val="00AF6395"/>
    <w:rsid w:val="00AF64CB"/>
    <w:rsid w:val="00AF6D5E"/>
    <w:rsid w:val="00AF70A6"/>
    <w:rsid w:val="00AF7253"/>
    <w:rsid w:val="00AF7339"/>
    <w:rsid w:val="00B00115"/>
    <w:rsid w:val="00B00B2D"/>
    <w:rsid w:val="00B01068"/>
    <w:rsid w:val="00B010CA"/>
    <w:rsid w:val="00B02250"/>
    <w:rsid w:val="00B025B1"/>
    <w:rsid w:val="00B026B7"/>
    <w:rsid w:val="00B02E53"/>
    <w:rsid w:val="00B03205"/>
    <w:rsid w:val="00B03E0E"/>
    <w:rsid w:val="00B03EF6"/>
    <w:rsid w:val="00B04177"/>
    <w:rsid w:val="00B04499"/>
    <w:rsid w:val="00B06789"/>
    <w:rsid w:val="00B073FE"/>
    <w:rsid w:val="00B074D8"/>
    <w:rsid w:val="00B075F9"/>
    <w:rsid w:val="00B0771A"/>
    <w:rsid w:val="00B1085D"/>
    <w:rsid w:val="00B10990"/>
    <w:rsid w:val="00B10D36"/>
    <w:rsid w:val="00B113A5"/>
    <w:rsid w:val="00B114CA"/>
    <w:rsid w:val="00B11715"/>
    <w:rsid w:val="00B1273B"/>
    <w:rsid w:val="00B12DF0"/>
    <w:rsid w:val="00B134CB"/>
    <w:rsid w:val="00B13D1C"/>
    <w:rsid w:val="00B145A0"/>
    <w:rsid w:val="00B14FE6"/>
    <w:rsid w:val="00B15F0A"/>
    <w:rsid w:val="00B163DE"/>
    <w:rsid w:val="00B16BB3"/>
    <w:rsid w:val="00B20176"/>
    <w:rsid w:val="00B20664"/>
    <w:rsid w:val="00B20913"/>
    <w:rsid w:val="00B210DE"/>
    <w:rsid w:val="00B21F5E"/>
    <w:rsid w:val="00B225C9"/>
    <w:rsid w:val="00B23420"/>
    <w:rsid w:val="00B23E65"/>
    <w:rsid w:val="00B2425C"/>
    <w:rsid w:val="00B24362"/>
    <w:rsid w:val="00B25684"/>
    <w:rsid w:val="00B25AFD"/>
    <w:rsid w:val="00B31114"/>
    <w:rsid w:val="00B31F5F"/>
    <w:rsid w:val="00B3363A"/>
    <w:rsid w:val="00B338EE"/>
    <w:rsid w:val="00B33B7E"/>
    <w:rsid w:val="00B33D83"/>
    <w:rsid w:val="00B346F5"/>
    <w:rsid w:val="00B34DA1"/>
    <w:rsid w:val="00B36491"/>
    <w:rsid w:val="00B36B83"/>
    <w:rsid w:val="00B376D3"/>
    <w:rsid w:val="00B41B40"/>
    <w:rsid w:val="00B41C53"/>
    <w:rsid w:val="00B42F08"/>
    <w:rsid w:val="00B4412E"/>
    <w:rsid w:val="00B44554"/>
    <w:rsid w:val="00B44717"/>
    <w:rsid w:val="00B44796"/>
    <w:rsid w:val="00B447A1"/>
    <w:rsid w:val="00B452BF"/>
    <w:rsid w:val="00B45D60"/>
    <w:rsid w:val="00B472D2"/>
    <w:rsid w:val="00B47A64"/>
    <w:rsid w:val="00B47F03"/>
    <w:rsid w:val="00B51C80"/>
    <w:rsid w:val="00B51D12"/>
    <w:rsid w:val="00B5200E"/>
    <w:rsid w:val="00B538CD"/>
    <w:rsid w:val="00B53F06"/>
    <w:rsid w:val="00B5510E"/>
    <w:rsid w:val="00B559C7"/>
    <w:rsid w:val="00B565BD"/>
    <w:rsid w:val="00B56C15"/>
    <w:rsid w:val="00B57541"/>
    <w:rsid w:val="00B57667"/>
    <w:rsid w:val="00B57AB7"/>
    <w:rsid w:val="00B57E28"/>
    <w:rsid w:val="00B6080F"/>
    <w:rsid w:val="00B60DAE"/>
    <w:rsid w:val="00B61341"/>
    <w:rsid w:val="00B61895"/>
    <w:rsid w:val="00B6194C"/>
    <w:rsid w:val="00B62E74"/>
    <w:rsid w:val="00B63D56"/>
    <w:rsid w:val="00B64D8B"/>
    <w:rsid w:val="00B658A3"/>
    <w:rsid w:val="00B65929"/>
    <w:rsid w:val="00B65F77"/>
    <w:rsid w:val="00B661F6"/>
    <w:rsid w:val="00B667A7"/>
    <w:rsid w:val="00B67B2E"/>
    <w:rsid w:val="00B71112"/>
    <w:rsid w:val="00B71AFC"/>
    <w:rsid w:val="00B7294D"/>
    <w:rsid w:val="00B735F0"/>
    <w:rsid w:val="00B7418E"/>
    <w:rsid w:val="00B74A9F"/>
    <w:rsid w:val="00B7621B"/>
    <w:rsid w:val="00B8000D"/>
    <w:rsid w:val="00B817F5"/>
    <w:rsid w:val="00B81812"/>
    <w:rsid w:val="00B822DD"/>
    <w:rsid w:val="00B823AE"/>
    <w:rsid w:val="00B828C3"/>
    <w:rsid w:val="00B8327A"/>
    <w:rsid w:val="00B83393"/>
    <w:rsid w:val="00B8363F"/>
    <w:rsid w:val="00B83D40"/>
    <w:rsid w:val="00B84A78"/>
    <w:rsid w:val="00B853B9"/>
    <w:rsid w:val="00B85A02"/>
    <w:rsid w:val="00B86CFD"/>
    <w:rsid w:val="00B86E8C"/>
    <w:rsid w:val="00B8756A"/>
    <w:rsid w:val="00B87913"/>
    <w:rsid w:val="00B87D43"/>
    <w:rsid w:val="00B87D86"/>
    <w:rsid w:val="00B87E71"/>
    <w:rsid w:val="00B907A8"/>
    <w:rsid w:val="00B91D9C"/>
    <w:rsid w:val="00B926F3"/>
    <w:rsid w:val="00B94A7B"/>
    <w:rsid w:val="00B94E6C"/>
    <w:rsid w:val="00B950CF"/>
    <w:rsid w:val="00B95A3F"/>
    <w:rsid w:val="00B95CF0"/>
    <w:rsid w:val="00B96144"/>
    <w:rsid w:val="00B96CEA"/>
    <w:rsid w:val="00B97124"/>
    <w:rsid w:val="00BA0084"/>
    <w:rsid w:val="00BA1321"/>
    <w:rsid w:val="00BA1355"/>
    <w:rsid w:val="00BA194C"/>
    <w:rsid w:val="00BA2E7F"/>
    <w:rsid w:val="00BA309A"/>
    <w:rsid w:val="00BA3A9A"/>
    <w:rsid w:val="00BA4791"/>
    <w:rsid w:val="00BA5EF0"/>
    <w:rsid w:val="00BA6E79"/>
    <w:rsid w:val="00BA6FF5"/>
    <w:rsid w:val="00BA74CA"/>
    <w:rsid w:val="00BB08A7"/>
    <w:rsid w:val="00BB0993"/>
    <w:rsid w:val="00BB1F3E"/>
    <w:rsid w:val="00BB3413"/>
    <w:rsid w:val="00BB39DC"/>
    <w:rsid w:val="00BB3B26"/>
    <w:rsid w:val="00BB3B68"/>
    <w:rsid w:val="00BB450A"/>
    <w:rsid w:val="00BB534F"/>
    <w:rsid w:val="00BB556F"/>
    <w:rsid w:val="00BB5C1E"/>
    <w:rsid w:val="00BB645A"/>
    <w:rsid w:val="00BB674A"/>
    <w:rsid w:val="00BB6A7E"/>
    <w:rsid w:val="00BB739C"/>
    <w:rsid w:val="00BB7C97"/>
    <w:rsid w:val="00BC0C13"/>
    <w:rsid w:val="00BC14B5"/>
    <w:rsid w:val="00BC1820"/>
    <w:rsid w:val="00BC1D98"/>
    <w:rsid w:val="00BC211B"/>
    <w:rsid w:val="00BC2CD3"/>
    <w:rsid w:val="00BC475D"/>
    <w:rsid w:val="00BC4964"/>
    <w:rsid w:val="00BC5FE9"/>
    <w:rsid w:val="00BC6E43"/>
    <w:rsid w:val="00BC72FF"/>
    <w:rsid w:val="00BD0411"/>
    <w:rsid w:val="00BD08F5"/>
    <w:rsid w:val="00BD14B0"/>
    <w:rsid w:val="00BD1B21"/>
    <w:rsid w:val="00BD268E"/>
    <w:rsid w:val="00BD2DC8"/>
    <w:rsid w:val="00BD2EFB"/>
    <w:rsid w:val="00BD3608"/>
    <w:rsid w:val="00BD67D9"/>
    <w:rsid w:val="00BD7AC4"/>
    <w:rsid w:val="00BE210B"/>
    <w:rsid w:val="00BE2221"/>
    <w:rsid w:val="00BE3307"/>
    <w:rsid w:val="00BE4A4E"/>
    <w:rsid w:val="00BE5829"/>
    <w:rsid w:val="00BE654A"/>
    <w:rsid w:val="00BE691C"/>
    <w:rsid w:val="00BE6F45"/>
    <w:rsid w:val="00BE7476"/>
    <w:rsid w:val="00BF026A"/>
    <w:rsid w:val="00BF0DEC"/>
    <w:rsid w:val="00BF0E63"/>
    <w:rsid w:val="00BF17CF"/>
    <w:rsid w:val="00BF19D7"/>
    <w:rsid w:val="00BF28FD"/>
    <w:rsid w:val="00BF2C75"/>
    <w:rsid w:val="00BF356F"/>
    <w:rsid w:val="00BF3A25"/>
    <w:rsid w:val="00BF3C3C"/>
    <w:rsid w:val="00BF4F5B"/>
    <w:rsid w:val="00BF51B2"/>
    <w:rsid w:val="00BF58FA"/>
    <w:rsid w:val="00BF5958"/>
    <w:rsid w:val="00BF6264"/>
    <w:rsid w:val="00BF6AC0"/>
    <w:rsid w:val="00BF6CBF"/>
    <w:rsid w:val="00BF7848"/>
    <w:rsid w:val="00BF79DA"/>
    <w:rsid w:val="00BF7E90"/>
    <w:rsid w:val="00C00BBD"/>
    <w:rsid w:val="00C00C9E"/>
    <w:rsid w:val="00C01261"/>
    <w:rsid w:val="00C014B8"/>
    <w:rsid w:val="00C019E6"/>
    <w:rsid w:val="00C02341"/>
    <w:rsid w:val="00C02604"/>
    <w:rsid w:val="00C034A3"/>
    <w:rsid w:val="00C03855"/>
    <w:rsid w:val="00C046C3"/>
    <w:rsid w:val="00C059F9"/>
    <w:rsid w:val="00C0642D"/>
    <w:rsid w:val="00C101AE"/>
    <w:rsid w:val="00C120EE"/>
    <w:rsid w:val="00C12723"/>
    <w:rsid w:val="00C1345D"/>
    <w:rsid w:val="00C14A79"/>
    <w:rsid w:val="00C15237"/>
    <w:rsid w:val="00C1594C"/>
    <w:rsid w:val="00C15E59"/>
    <w:rsid w:val="00C1625B"/>
    <w:rsid w:val="00C170A4"/>
    <w:rsid w:val="00C172D1"/>
    <w:rsid w:val="00C17B1E"/>
    <w:rsid w:val="00C17DC2"/>
    <w:rsid w:val="00C21C18"/>
    <w:rsid w:val="00C22DCD"/>
    <w:rsid w:val="00C22F38"/>
    <w:rsid w:val="00C22F66"/>
    <w:rsid w:val="00C235EE"/>
    <w:rsid w:val="00C23BC3"/>
    <w:rsid w:val="00C23EC4"/>
    <w:rsid w:val="00C24ADE"/>
    <w:rsid w:val="00C24CCE"/>
    <w:rsid w:val="00C25BBD"/>
    <w:rsid w:val="00C2618D"/>
    <w:rsid w:val="00C2644B"/>
    <w:rsid w:val="00C27727"/>
    <w:rsid w:val="00C30240"/>
    <w:rsid w:val="00C314B6"/>
    <w:rsid w:val="00C3174C"/>
    <w:rsid w:val="00C31909"/>
    <w:rsid w:val="00C31BE2"/>
    <w:rsid w:val="00C31C93"/>
    <w:rsid w:val="00C3235B"/>
    <w:rsid w:val="00C3287C"/>
    <w:rsid w:val="00C32AA5"/>
    <w:rsid w:val="00C330E0"/>
    <w:rsid w:val="00C333F2"/>
    <w:rsid w:val="00C338FB"/>
    <w:rsid w:val="00C33C28"/>
    <w:rsid w:val="00C365AD"/>
    <w:rsid w:val="00C36ED8"/>
    <w:rsid w:val="00C40BA1"/>
    <w:rsid w:val="00C410B5"/>
    <w:rsid w:val="00C41420"/>
    <w:rsid w:val="00C41D54"/>
    <w:rsid w:val="00C42229"/>
    <w:rsid w:val="00C44101"/>
    <w:rsid w:val="00C456A9"/>
    <w:rsid w:val="00C457C2"/>
    <w:rsid w:val="00C4597E"/>
    <w:rsid w:val="00C465DA"/>
    <w:rsid w:val="00C46929"/>
    <w:rsid w:val="00C47C32"/>
    <w:rsid w:val="00C50853"/>
    <w:rsid w:val="00C51CBE"/>
    <w:rsid w:val="00C51D7A"/>
    <w:rsid w:val="00C530C9"/>
    <w:rsid w:val="00C5363B"/>
    <w:rsid w:val="00C54000"/>
    <w:rsid w:val="00C548AA"/>
    <w:rsid w:val="00C548AC"/>
    <w:rsid w:val="00C54E85"/>
    <w:rsid w:val="00C5613E"/>
    <w:rsid w:val="00C56514"/>
    <w:rsid w:val="00C56538"/>
    <w:rsid w:val="00C5665F"/>
    <w:rsid w:val="00C600DB"/>
    <w:rsid w:val="00C601AB"/>
    <w:rsid w:val="00C608AB"/>
    <w:rsid w:val="00C61057"/>
    <w:rsid w:val="00C61638"/>
    <w:rsid w:val="00C616DE"/>
    <w:rsid w:val="00C61AAD"/>
    <w:rsid w:val="00C63055"/>
    <w:rsid w:val="00C644A1"/>
    <w:rsid w:val="00C64A99"/>
    <w:rsid w:val="00C65184"/>
    <w:rsid w:val="00C65FF6"/>
    <w:rsid w:val="00C662D2"/>
    <w:rsid w:val="00C664BB"/>
    <w:rsid w:val="00C669BB"/>
    <w:rsid w:val="00C67592"/>
    <w:rsid w:val="00C706DF"/>
    <w:rsid w:val="00C70C91"/>
    <w:rsid w:val="00C70D06"/>
    <w:rsid w:val="00C70DF0"/>
    <w:rsid w:val="00C72F0C"/>
    <w:rsid w:val="00C73796"/>
    <w:rsid w:val="00C73EBA"/>
    <w:rsid w:val="00C742D0"/>
    <w:rsid w:val="00C746BA"/>
    <w:rsid w:val="00C7576D"/>
    <w:rsid w:val="00C76E2F"/>
    <w:rsid w:val="00C777A8"/>
    <w:rsid w:val="00C77E18"/>
    <w:rsid w:val="00C81650"/>
    <w:rsid w:val="00C81C1D"/>
    <w:rsid w:val="00C82169"/>
    <w:rsid w:val="00C82C77"/>
    <w:rsid w:val="00C83820"/>
    <w:rsid w:val="00C839DD"/>
    <w:rsid w:val="00C83D9C"/>
    <w:rsid w:val="00C84B3A"/>
    <w:rsid w:val="00C851A9"/>
    <w:rsid w:val="00C86A5F"/>
    <w:rsid w:val="00C90888"/>
    <w:rsid w:val="00C915EB"/>
    <w:rsid w:val="00C91623"/>
    <w:rsid w:val="00C91B6C"/>
    <w:rsid w:val="00C923BD"/>
    <w:rsid w:val="00C932E4"/>
    <w:rsid w:val="00C93EF9"/>
    <w:rsid w:val="00C9459C"/>
    <w:rsid w:val="00C94710"/>
    <w:rsid w:val="00C9536A"/>
    <w:rsid w:val="00C95879"/>
    <w:rsid w:val="00C95DDE"/>
    <w:rsid w:val="00C96155"/>
    <w:rsid w:val="00C96EBF"/>
    <w:rsid w:val="00C96F40"/>
    <w:rsid w:val="00C97ABC"/>
    <w:rsid w:val="00CA009B"/>
    <w:rsid w:val="00CA03D6"/>
    <w:rsid w:val="00CA0539"/>
    <w:rsid w:val="00CA1E33"/>
    <w:rsid w:val="00CA21BB"/>
    <w:rsid w:val="00CA222C"/>
    <w:rsid w:val="00CA228F"/>
    <w:rsid w:val="00CA33E1"/>
    <w:rsid w:val="00CA3BFD"/>
    <w:rsid w:val="00CA43DE"/>
    <w:rsid w:val="00CA4EFC"/>
    <w:rsid w:val="00CA57F8"/>
    <w:rsid w:val="00CA5986"/>
    <w:rsid w:val="00CA5A39"/>
    <w:rsid w:val="00CA5D6D"/>
    <w:rsid w:val="00CA6798"/>
    <w:rsid w:val="00CA6AF7"/>
    <w:rsid w:val="00CA6DB8"/>
    <w:rsid w:val="00CB1F78"/>
    <w:rsid w:val="00CB216A"/>
    <w:rsid w:val="00CB2183"/>
    <w:rsid w:val="00CB3888"/>
    <w:rsid w:val="00CB4589"/>
    <w:rsid w:val="00CB47C7"/>
    <w:rsid w:val="00CB4E4D"/>
    <w:rsid w:val="00CB574C"/>
    <w:rsid w:val="00CB7232"/>
    <w:rsid w:val="00CB7567"/>
    <w:rsid w:val="00CB769F"/>
    <w:rsid w:val="00CC0329"/>
    <w:rsid w:val="00CC0343"/>
    <w:rsid w:val="00CC05D1"/>
    <w:rsid w:val="00CC05F4"/>
    <w:rsid w:val="00CC1892"/>
    <w:rsid w:val="00CC1AC5"/>
    <w:rsid w:val="00CC2101"/>
    <w:rsid w:val="00CC252E"/>
    <w:rsid w:val="00CC2E35"/>
    <w:rsid w:val="00CC2ECC"/>
    <w:rsid w:val="00CC39A1"/>
    <w:rsid w:val="00CC39E0"/>
    <w:rsid w:val="00CC43C4"/>
    <w:rsid w:val="00CC44AF"/>
    <w:rsid w:val="00CC495D"/>
    <w:rsid w:val="00CC53A4"/>
    <w:rsid w:val="00CC594A"/>
    <w:rsid w:val="00CC5B29"/>
    <w:rsid w:val="00CC644E"/>
    <w:rsid w:val="00CC706D"/>
    <w:rsid w:val="00CD04E5"/>
    <w:rsid w:val="00CD2DEC"/>
    <w:rsid w:val="00CD452E"/>
    <w:rsid w:val="00CD4FEA"/>
    <w:rsid w:val="00CD505E"/>
    <w:rsid w:val="00CD58C8"/>
    <w:rsid w:val="00CD599E"/>
    <w:rsid w:val="00CD7D5D"/>
    <w:rsid w:val="00CD7E5A"/>
    <w:rsid w:val="00CE0ADD"/>
    <w:rsid w:val="00CE0B60"/>
    <w:rsid w:val="00CE1E25"/>
    <w:rsid w:val="00CE2D2A"/>
    <w:rsid w:val="00CE37FB"/>
    <w:rsid w:val="00CE49D7"/>
    <w:rsid w:val="00CE5C0F"/>
    <w:rsid w:val="00CE60CB"/>
    <w:rsid w:val="00CE6E89"/>
    <w:rsid w:val="00CE7463"/>
    <w:rsid w:val="00CE7DCA"/>
    <w:rsid w:val="00CF092B"/>
    <w:rsid w:val="00CF2647"/>
    <w:rsid w:val="00CF3985"/>
    <w:rsid w:val="00CF65B9"/>
    <w:rsid w:val="00CF65C8"/>
    <w:rsid w:val="00CF69A3"/>
    <w:rsid w:val="00CF7279"/>
    <w:rsid w:val="00CF755C"/>
    <w:rsid w:val="00CF7F3F"/>
    <w:rsid w:val="00D00448"/>
    <w:rsid w:val="00D007E6"/>
    <w:rsid w:val="00D019CF"/>
    <w:rsid w:val="00D01E75"/>
    <w:rsid w:val="00D01FFE"/>
    <w:rsid w:val="00D02BD1"/>
    <w:rsid w:val="00D02C7D"/>
    <w:rsid w:val="00D031FE"/>
    <w:rsid w:val="00D03E83"/>
    <w:rsid w:val="00D041A6"/>
    <w:rsid w:val="00D04565"/>
    <w:rsid w:val="00D048FD"/>
    <w:rsid w:val="00D04A86"/>
    <w:rsid w:val="00D05384"/>
    <w:rsid w:val="00D06655"/>
    <w:rsid w:val="00D069F9"/>
    <w:rsid w:val="00D10CD1"/>
    <w:rsid w:val="00D11163"/>
    <w:rsid w:val="00D119E9"/>
    <w:rsid w:val="00D12519"/>
    <w:rsid w:val="00D12AE0"/>
    <w:rsid w:val="00D12B85"/>
    <w:rsid w:val="00D12F4D"/>
    <w:rsid w:val="00D12F9B"/>
    <w:rsid w:val="00D14A6E"/>
    <w:rsid w:val="00D15983"/>
    <w:rsid w:val="00D1636D"/>
    <w:rsid w:val="00D16808"/>
    <w:rsid w:val="00D1707C"/>
    <w:rsid w:val="00D17810"/>
    <w:rsid w:val="00D20201"/>
    <w:rsid w:val="00D20BA3"/>
    <w:rsid w:val="00D211AD"/>
    <w:rsid w:val="00D21D93"/>
    <w:rsid w:val="00D2280F"/>
    <w:rsid w:val="00D22828"/>
    <w:rsid w:val="00D22D64"/>
    <w:rsid w:val="00D22FD4"/>
    <w:rsid w:val="00D24125"/>
    <w:rsid w:val="00D2437E"/>
    <w:rsid w:val="00D244E5"/>
    <w:rsid w:val="00D2485D"/>
    <w:rsid w:val="00D25425"/>
    <w:rsid w:val="00D25AF4"/>
    <w:rsid w:val="00D25FC1"/>
    <w:rsid w:val="00D26205"/>
    <w:rsid w:val="00D26D3F"/>
    <w:rsid w:val="00D27E63"/>
    <w:rsid w:val="00D309AB"/>
    <w:rsid w:val="00D309F3"/>
    <w:rsid w:val="00D317E5"/>
    <w:rsid w:val="00D323CB"/>
    <w:rsid w:val="00D32E5E"/>
    <w:rsid w:val="00D34C19"/>
    <w:rsid w:val="00D3529D"/>
    <w:rsid w:val="00D35E33"/>
    <w:rsid w:val="00D3622A"/>
    <w:rsid w:val="00D37165"/>
    <w:rsid w:val="00D37420"/>
    <w:rsid w:val="00D40025"/>
    <w:rsid w:val="00D41875"/>
    <w:rsid w:val="00D418EB"/>
    <w:rsid w:val="00D41A53"/>
    <w:rsid w:val="00D43144"/>
    <w:rsid w:val="00D4406C"/>
    <w:rsid w:val="00D444A5"/>
    <w:rsid w:val="00D4453D"/>
    <w:rsid w:val="00D44C74"/>
    <w:rsid w:val="00D468A3"/>
    <w:rsid w:val="00D4700C"/>
    <w:rsid w:val="00D50873"/>
    <w:rsid w:val="00D50ACA"/>
    <w:rsid w:val="00D50D81"/>
    <w:rsid w:val="00D510E6"/>
    <w:rsid w:val="00D5188D"/>
    <w:rsid w:val="00D51E87"/>
    <w:rsid w:val="00D529A4"/>
    <w:rsid w:val="00D529C8"/>
    <w:rsid w:val="00D5303F"/>
    <w:rsid w:val="00D531F4"/>
    <w:rsid w:val="00D53201"/>
    <w:rsid w:val="00D544C8"/>
    <w:rsid w:val="00D5617E"/>
    <w:rsid w:val="00D563F5"/>
    <w:rsid w:val="00D57058"/>
    <w:rsid w:val="00D57309"/>
    <w:rsid w:val="00D577F3"/>
    <w:rsid w:val="00D57EEE"/>
    <w:rsid w:val="00D60DFC"/>
    <w:rsid w:val="00D6154C"/>
    <w:rsid w:val="00D6191D"/>
    <w:rsid w:val="00D61CF8"/>
    <w:rsid w:val="00D61F77"/>
    <w:rsid w:val="00D62859"/>
    <w:rsid w:val="00D628D4"/>
    <w:rsid w:val="00D62E7E"/>
    <w:rsid w:val="00D64108"/>
    <w:rsid w:val="00D645A6"/>
    <w:rsid w:val="00D64A5B"/>
    <w:rsid w:val="00D64A84"/>
    <w:rsid w:val="00D65443"/>
    <w:rsid w:val="00D657F3"/>
    <w:rsid w:val="00D66ED8"/>
    <w:rsid w:val="00D707C0"/>
    <w:rsid w:val="00D708D6"/>
    <w:rsid w:val="00D709FF"/>
    <w:rsid w:val="00D70C29"/>
    <w:rsid w:val="00D70F10"/>
    <w:rsid w:val="00D71360"/>
    <w:rsid w:val="00D71E83"/>
    <w:rsid w:val="00D722EC"/>
    <w:rsid w:val="00D7283E"/>
    <w:rsid w:val="00D72EB6"/>
    <w:rsid w:val="00D7384C"/>
    <w:rsid w:val="00D74676"/>
    <w:rsid w:val="00D74B9C"/>
    <w:rsid w:val="00D74D30"/>
    <w:rsid w:val="00D75A6D"/>
    <w:rsid w:val="00D75DA8"/>
    <w:rsid w:val="00D761B3"/>
    <w:rsid w:val="00D76307"/>
    <w:rsid w:val="00D7709A"/>
    <w:rsid w:val="00D80FF5"/>
    <w:rsid w:val="00D81578"/>
    <w:rsid w:val="00D81925"/>
    <w:rsid w:val="00D81D0E"/>
    <w:rsid w:val="00D81E5C"/>
    <w:rsid w:val="00D8282D"/>
    <w:rsid w:val="00D82909"/>
    <w:rsid w:val="00D82DE3"/>
    <w:rsid w:val="00D843B3"/>
    <w:rsid w:val="00D844B7"/>
    <w:rsid w:val="00D850C6"/>
    <w:rsid w:val="00D85362"/>
    <w:rsid w:val="00D85AFA"/>
    <w:rsid w:val="00D85E89"/>
    <w:rsid w:val="00D86715"/>
    <w:rsid w:val="00D876D1"/>
    <w:rsid w:val="00D87934"/>
    <w:rsid w:val="00D923B6"/>
    <w:rsid w:val="00D925D9"/>
    <w:rsid w:val="00D931D9"/>
    <w:rsid w:val="00D93216"/>
    <w:rsid w:val="00D938BE"/>
    <w:rsid w:val="00D938BF"/>
    <w:rsid w:val="00D93F5C"/>
    <w:rsid w:val="00D974F0"/>
    <w:rsid w:val="00D97E52"/>
    <w:rsid w:val="00DA156D"/>
    <w:rsid w:val="00DA1826"/>
    <w:rsid w:val="00DA3239"/>
    <w:rsid w:val="00DA42A2"/>
    <w:rsid w:val="00DA4EF0"/>
    <w:rsid w:val="00DA6001"/>
    <w:rsid w:val="00DA6B2D"/>
    <w:rsid w:val="00DA6BE5"/>
    <w:rsid w:val="00DB027C"/>
    <w:rsid w:val="00DB04C3"/>
    <w:rsid w:val="00DB04ED"/>
    <w:rsid w:val="00DB0506"/>
    <w:rsid w:val="00DB09C9"/>
    <w:rsid w:val="00DB0C8D"/>
    <w:rsid w:val="00DB1BF2"/>
    <w:rsid w:val="00DB1E94"/>
    <w:rsid w:val="00DB2CA8"/>
    <w:rsid w:val="00DB2E83"/>
    <w:rsid w:val="00DB34D8"/>
    <w:rsid w:val="00DB3D2D"/>
    <w:rsid w:val="00DB48E5"/>
    <w:rsid w:val="00DB7737"/>
    <w:rsid w:val="00DB7972"/>
    <w:rsid w:val="00DC0265"/>
    <w:rsid w:val="00DC07E0"/>
    <w:rsid w:val="00DC15DB"/>
    <w:rsid w:val="00DC499D"/>
    <w:rsid w:val="00DC4E1E"/>
    <w:rsid w:val="00DC56FE"/>
    <w:rsid w:val="00DC594A"/>
    <w:rsid w:val="00DC5A76"/>
    <w:rsid w:val="00DC5AB0"/>
    <w:rsid w:val="00DC6DDE"/>
    <w:rsid w:val="00DC6E5D"/>
    <w:rsid w:val="00DC6F29"/>
    <w:rsid w:val="00DC7396"/>
    <w:rsid w:val="00DC778F"/>
    <w:rsid w:val="00DC7B3A"/>
    <w:rsid w:val="00DD036F"/>
    <w:rsid w:val="00DD0C66"/>
    <w:rsid w:val="00DD2D87"/>
    <w:rsid w:val="00DD30CC"/>
    <w:rsid w:val="00DD337A"/>
    <w:rsid w:val="00DD3CED"/>
    <w:rsid w:val="00DD477D"/>
    <w:rsid w:val="00DD4D24"/>
    <w:rsid w:val="00DD6DA8"/>
    <w:rsid w:val="00DD775B"/>
    <w:rsid w:val="00DE02EF"/>
    <w:rsid w:val="00DE0C7A"/>
    <w:rsid w:val="00DE10FB"/>
    <w:rsid w:val="00DE16CA"/>
    <w:rsid w:val="00DE2570"/>
    <w:rsid w:val="00DE31FD"/>
    <w:rsid w:val="00DE39D4"/>
    <w:rsid w:val="00DE3DF3"/>
    <w:rsid w:val="00DE4EB8"/>
    <w:rsid w:val="00DE6CE5"/>
    <w:rsid w:val="00DE737A"/>
    <w:rsid w:val="00DE7BA6"/>
    <w:rsid w:val="00DF145E"/>
    <w:rsid w:val="00DF258D"/>
    <w:rsid w:val="00DF28A3"/>
    <w:rsid w:val="00DF2B2E"/>
    <w:rsid w:val="00DF3A49"/>
    <w:rsid w:val="00DF42C4"/>
    <w:rsid w:val="00DF48A8"/>
    <w:rsid w:val="00DF58F5"/>
    <w:rsid w:val="00DF59C9"/>
    <w:rsid w:val="00DF5AE9"/>
    <w:rsid w:val="00DF6679"/>
    <w:rsid w:val="00DF6C85"/>
    <w:rsid w:val="00DF70A8"/>
    <w:rsid w:val="00DF71EF"/>
    <w:rsid w:val="00DF73B9"/>
    <w:rsid w:val="00DF74E5"/>
    <w:rsid w:val="00E01AB1"/>
    <w:rsid w:val="00E02851"/>
    <w:rsid w:val="00E0398A"/>
    <w:rsid w:val="00E03A5E"/>
    <w:rsid w:val="00E03E2D"/>
    <w:rsid w:val="00E0485A"/>
    <w:rsid w:val="00E0565C"/>
    <w:rsid w:val="00E05B9D"/>
    <w:rsid w:val="00E05F82"/>
    <w:rsid w:val="00E06535"/>
    <w:rsid w:val="00E067E5"/>
    <w:rsid w:val="00E072D1"/>
    <w:rsid w:val="00E07870"/>
    <w:rsid w:val="00E07F1A"/>
    <w:rsid w:val="00E10595"/>
    <w:rsid w:val="00E107DE"/>
    <w:rsid w:val="00E10DDB"/>
    <w:rsid w:val="00E10FF5"/>
    <w:rsid w:val="00E11266"/>
    <w:rsid w:val="00E1350B"/>
    <w:rsid w:val="00E13EF7"/>
    <w:rsid w:val="00E14345"/>
    <w:rsid w:val="00E1488A"/>
    <w:rsid w:val="00E14B26"/>
    <w:rsid w:val="00E15682"/>
    <w:rsid w:val="00E156B7"/>
    <w:rsid w:val="00E15AA8"/>
    <w:rsid w:val="00E15C71"/>
    <w:rsid w:val="00E16039"/>
    <w:rsid w:val="00E16059"/>
    <w:rsid w:val="00E161BC"/>
    <w:rsid w:val="00E1635B"/>
    <w:rsid w:val="00E168B0"/>
    <w:rsid w:val="00E17514"/>
    <w:rsid w:val="00E179B9"/>
    <w:rsid w:val="00E17D38"/>
    <w:rsid w:val="00E21322"/>
    <w:rsid w:val="00E215BD"/>
    <w:rsid w:val="00E21904"/>
    <w:rsid w:val="00E21925"/>
    <w:rsid w:val="00E2216C"/>
    <w:rsid w:val="00E23584"/>
    <w:rsid w:val="00E238B6"/>
    <w:rsid w:val="00E24594"/>
    <w:rsid w:val="00E250FE"/>
    <w:rsid w:val="00E255E6"/>
    <w:rsid w:val="00E25C48"/>
    <w:rsid w:val="00E26D6C"/>
    <w:rsid w:val="00E27929"/>
    <w:rsid w:val="00E3088E"/>
    <w:rsid w:val="00E31308"/>
    <w:rsid w:val="00E33A2E"/>
    <w:rsid w:val="00E33AA3"/>
    <w:rsid w:val="00E34879"/>
    <w:rsid w:val="00E35B14"/>
    <w:rsid w:val="00E36560"/>
    <w:rsid w:val="00E36842"/>
    <w:rsid w:val="00E376CE"/>
    <w:rsid w:val="00E37AD0"/>
    <w:rsid w:val="00E37BD3"/>
    <w:rsid w:val="00E400A6"/>
    <w:rsid w:val="00E4018E"/>
    <w:rsid w:val="00E40B75"/>
    <w:rsid w:val="00E413B6"/>
    <w:rsid w:val="00E4158D"/>
    <w:rsid w:val="00E41BBC"/>
    <w:rsid w:val="00E4222F"/>
    <w:rsid w:val="00E42367"/>
    <w:rsid w:val="00E4272D"/>
    <w:rsid w:val="00E42890"/>
    <w:rsid w:val="00E4311A"/>
    <w:rsid w:val="00E4361D"/>
    <w:rsid w:val="00E4440B"/>
    <w:rsid w:val="00E456FD"/>
    <w:rsid w:val="00E45F6F"/>
    <w:rsid w:val="00E46051"/>
    <w:rsid w:val="00E470DB"/>
    <w:rsid w:val="00E500FB"/>
    <w:rsid w:val="00E507EB"/>
    <w:rsid w:val="00E50989"/>
    <w:rsid w:val="00E50E14"/>
    <w:rsid w:val="00E511D8"/>
    <w:rsid w:val="00E511FC"/>
    <w:rsid w:val="00E53D12"/>
    <w:rsid w:val="00E5492C"/>
    <w:rsid w:val="00E560BD"/>
    <w:rsid w:val="00E57CCC"/>
    <w:rsid w:val="00E57E8B"/>
    <w:rsid w:val="00E6024E"/>
    <w:rsid w:val="00E603AA"/>
    <w:rsid w:val="00E60A8C"/>
    <w:rsid w:val="00E60DC2"/>
    <w:rsid w:val="00E60DD5"/>
    <w:rsid w:val="00E61567"/>
    <w:rsid w:val="00E61C44"/>
    <w:rsid w:val="00E6257C"/>
    <w:rsid w:val="00E62612"/>
    <w:rsid w:val="00E62627"/>
    <w:rsid w:val="00E627AE"/>
    <w:rsid w:val="00E62D08"/>
    <w:rsid w:val="00E62D87"/>
    <w:rsid w:val="00E6341E"/>
    <w:rsid w:val="00E64B46"/>
    <w:rsid w:val="00E64DE4"/>
    <w:rsid w:val="00E652FB"/>
    <w:rsid w:val="00E65EA7"/>
    <w:rsid w:val="00E669B4"/>
    <w:rsid w:val="00E66FD7"/>
    <w:rsid w:val="00E6764F"/>
    <w:rsid w:val="00E67AEE"/>
    <w:rsid w:val="00E7063B"/>
    <w:rsid w:val="00E713CD"/>
    <w:rsid w:val="00E71821"/>
    <w:rsid w:val="00E71E4F"/>
    <w:rsid w:val="00E72357"/>
    <w:rsid w:val="00E72CC7"/>
    <w:rsid w:val="00E73295"/>
    <w:rsid w:val="00E73417"/>
    <w:rsid w:val="00E75738"/>
    <w:rsid w:val="00E75E8C"/>
    <w:rsid w:val="00E76286"/>
    <w:rsid w:val="00E7743F"/>
    <w:rsid w:val="00E77D26"/>
    <w:rsid w:val="00E77E0A"/>
    <w:rsid w:val="00E80111"/>
    <w:rsid w:val="00E80472"/>
    <w:rsid w:val="00E80996"/>
    <w:rsid w:val="00E80AAC"/>
    <w:rsid w:val="00E80AE8"/>
    <w:rsid w:val="00E81CA0"/>
    <w:rsid w:val="00E82424"/>
    <w:rsid w:val="00E84032"/>
    <w:rsid w:val="00E846DC"/>
    <w:rsid w:val="00E84947"/>
    <w:rsid w:val="00E84E44"/>
    <w:rsid w:val="00E84F46"/>
    <w:rsid w:val="00E87FD7"/>
    <w:rsid w:val="00E908C7"/>
    <w:rsid w:val="00E90C4E"/>
    <w:rsid w:val="00E9186E"/>
    <w:rsid w:val="00E92F11"/>
    <w:rsid w:val="00E933FE"/>
    <w:rsid w:val="00E941D6"/>
    <w:rsid w:val="00E942DC"/>
    <w:rsid w:val="00E94A10"/>
    <w:rsid w:val="00E95678"/>
    <w:rsid w:val="00E966B2"/>
    <w:rsid w:val="00E96796"/>
    <w:rsid w:val="00E96970"/>
    <w:rsid w:val="00EA08BA"/>
    <w:rsid w:val="00EA0FDE"/>
    <w:rsid w:val="00EA2675"/>
    <w:rsid w:val="00EA2B50"/>
    <w:rsid w:val="00EA352E"/>
    <w:rsid w:val="00EA408D"/>
    <w:rsid w:val="00EA496F"/>
    <w:rsid w:val="00EA4DA2"/>
    <w:rsid w:val="00EA57DA"/>
    <w:rsid w:val="00EA6A2A"/>
    <w:rsid w:val="00EA717F"/>
    <w:rsid w:val="00EB010E"/>
    <w:rsid w:val="00EB0BFE"/>
    <w:rsid w:val="00EB1614"/>
    <w:rsid w:val="00EB2D41"/>
    <w:rsid w:val="00EB2E12"/>
    <w:rsid w:val="00EB2E26"/>
    <w:rsid w:val="00EB41D7"/>
    <w:rsid w:val="00EB58F3"/>
    <w:rsid w:val="00EB69F4"/>
    <w:rsid w:val="00EB6DF1"/>
    <w:rsid w:val="00EB6E2E"/>
    <w:rsid w:val="00EB708C"/>
    <w:rsid w:val="00EB7A0D"/>
    <w:rsid w:val="00EC08D2"/>
    <w:rsid w:val="00EC0A54"/>
    <w:rsid w:val="00EC14E6"/>
    <w:rsid w:val="00EC1F70"/>
    <w:rsid w:val="00EC2462"/>
    <w:rsid w:val="00EC28AF"/>
    <w:rsid w:val="00EC30E9"/>
    <w:rsid w:val="00EC337D"/>
    <w:rsid w:val="00EC35E4"/>
    <w:rsid w:val="00EC41C9"/>
    <w:rsid w:val="00EC4CE6"/>
    <w:rsid w:val="00EC4D88"/>
    <w:rsid w:val="00EC5CBB"/>
    <w:rsid w:val="00EC6997"/>
    <w:rsid w:val="00EC69D2"/>
    <w:rsid w:val="00EC75AF"/>
    <w:rsid w:val="00ED07F0"/>
    <w:rsid w:val="00ED16AD"/>
    <w:rsid w:val="00ED2C15"/>
    <w:rsid w:val="00ED3085"/>
    <w:rsid w:val="00ED3114"/>
    <w:rsid w:val="00ED4290"/>
    <w:rsid w:val="00ED4633"/>
    <w:rsid w:val="00ED4E21"/>
    <w:rsid w:val="00ED527A"/>
    <w:rsid w:val="00ED60D3"/>
    <w:rsid w:val="00ED6405"/>
    <w:rsid w:val="00ED7784"/>
    <w:rsid w:val="00ED7C98"/>
    <w:rsid w:val="00EE0456"/>
    <w:rsid w:val="00EE0B98"/>
    <w:rsid w:val="00EE1C67"/>
    <w:rsid w:val="00EE2088"/>
    <w:rsid w:val="00EE337C"/>
    <w:rsid w:val="00EE4249"/>
    <w:rsid w:val="00EE4A6D"/>
    <w:rsid w:val="00EE4DEA"/>
    <w:rsid w:val="00EE5646"/>
    <w:rsid w:val="00EE5D9B"/>
    <w:rsid w:val="00EE60D5"/>
    <w:rsid w:val="00EE695C"/>
    <w:rsid w:val="00EE6A3D"/>
    <w:rsid w:val="00EE74D4"/>
    <w:rsid w:val="00EF01F1"/>
    <w:rsid w:val="00EF023D"/>
    <w:rsid w:val="00EF0728"/>
    <w:rsid w:val="00EF17C4"/>
    <w:rsid w:val="00EF1AB7"/>
    <w:rsid w:val="00EF2003"/>
    <w:rsid w:val="00EF289D"/>
    <w:rsid w:val="00EF315C"/>
    <w:rsid w:val="00EF3538"/>
    <w:rsid w:val="00EF3BA1"/>
    <w:rsid w:val="00EF4B96"/>
    <w:rsid w:val="00EF4F58"/>
    <w:rsid w:val="00EF5877"/>
    <w:rsid w:val="00EF5BE2"/>
    <w:rsid w:val="00EF7A8A"/>
    <w:rsid w:val="00F00131"/>
    <w:rsid w:val="00F002A4"/>
    <w:rsid w:val="00F009CE"/>
    <w:rsid w:val="00F00FE0"/>
    <w:rsid w:val="00F0127F"/>
    <w:rsid w:val="00F01421"/>
    <w:rsid w:val="00F02423"/>
    <w:rsid w:val="00F02B7E"/>
    <w:rsid w:val="00F03624"/>
    <w:rsid w:val="00F04AB7"/>
    <w:rsid w:val="00F04E7B"/>
    <w:rsid w:val="00F05F7D"/>
    <w:rsid w:val="00F06C17"/>
    <w:rsid w:val="00F07BD1"/>
    <w:rsid w:val="00F11354"/>
    <w:rsid w:val="00F1180D"/>
    <w:rsid w:val="00F11A65"/>
    <w:rsid w:val="00F12DBE"/>
    <w:rsid w:val="00F13415"/>
    <w:rsid w:val="00F139E8"/>
    <w:rsid w:val="00F13EFC"/>
    <w:rsid w:val="00F155FB"/>
    <w:rsid w:val="00F157F8"/>
    <w:rsid w:val="00F17813"/>
    <w:rsid w:val="00F178DB"/>
    <w:rsid w:val="00F17969"/>
    <w:rsid w:val="00F2087C"/>
    <w:rsid w:val="00F20959"/>
    <w:rsid w:val="00F20EF0"/>
    <w:rsid w:val="00F21C20"/>
    <w:rsid w:val="00F21EC1"/>
    <w:rsid w:val="00F22E46"/>
    <w:rsid w:val="00F24B17"/>
    <w:rsid w:val="00F24F22"/>
    <w:rsid w:val="00F25560"/>
    <w:rsid w:val="00F25B8F"/>
    <w:rsid w:val="00F26C1B"/>
    <w:rsid w:val="00F2778F"/>
    <w:rsid w:val="00F27E6E"/>
    <w:rsid w:val="00F3067A"/>
    <w:rsid w:val="00F307AE"/>
    <w:rsid w:val="00F317B8"/>
    <w:rsid w:val="00F31AC1"/>
    <w:rsid w:val="00F32CD2"/>
    <w:rsid w:val="00F32E7F"/>
    <w:rsid w:val="00F333E3"/>
    <w:rsid w:val="00F33668"/>
    <w:rsid w:val="00F3479C"/>
    <w:rsid w:val="00F35910"/>
    <w:rsid w:val="00F35ACA"/>
    <w:rsid w:val="00F379DD"/>
    <w:rsid w:val="00F41374"/>
    <w:rsid w:val="00F414C5"/>
    <w:rsid w:val="00F41569"/>
    <w:rsid w:val="00F422E5"/>
    <w:rsid w:val="00F42CCB"/>
    <w:rsid w:val="00F43209"/>
    <w:rsid w:val="00F43685"/>
    <w:rsid w:val="00F43911"/>
    <w:rsid w:val="00F4434C"/>
    <w:rsid w:val="00F445CF"/>
    <w:rsid w:val="00F44BB7"/>
    <w:rsid w:val="00F45486"/>
    <w:rsid w:val="00F45859"/>
    <w:rsid w:val="00F45980"/>
    <w:rsid w:val="00F46299"/>
    <w:rsid w:val="00F46A14"/>
    <w:rsid w:val="00F47151"/>
    <w:rsid w:val="00F500DB"/>
    <w:rsid w:val="00F510A6"/>
    <w:rsid w:val="00F523B4"/>
    <w:rsid w:val="00F52841"/>
    <w:rsid w:val="00F53826"/>
    <w:rsid w:val="00F5434C"/>
    <w:rsid w:val="00F54FC4"/>
    <w:rsid w:val="00F55514"/>
    <w:rsid w:val="00F55E94"/>
    <w:rsid w:val="00F56DC7"/>
    <w:rsid w:val="00F56FAE"/>
    <w:rsid w:val="00F60733"/>
    <w:rsid w:val="00F608AB"/>
    <w:rsid w:val="00F60972"/>
    <w:rsid w:val="00F60D3E"/>
    <w:rsid w:val="00F616B0"/>
    <w:rsid w:val="00F62060"/>
    <w:rsid w:val="00F621E8"/>
    <w:rsid w:val="00F624CA"/>
    <w:rsid w:val="00F628ED"/>
    <w:rsid w:val="00F62C2F"/>
    <w:rsid w:val="00F63AD7"/>
    <w:rsid w:val="00F63EE4"/>
    <w:rsid w:val="00F640C4"/>
    <w:rsid w:val="00F64ECB"/>
    <w:rsid w:val="00F652ED"/>
    <w:rsid w:val="00F655E6"/>
    <w:rsid w:val="00F656B7"/>
    <w:rsid w:val="00F659F3"/>
    <w:rsid w:val="00F65B8D"/>
    <w:rsid w:val="00F65E3C"/>
    <w:rsid w:val="00F666AF"/>
    <w:rsid w:val="00F66F1B"/>
    <w:rsid w:val="00F70844"/>
    <w:rsid w:val="00F70FB1"/>
    <w:rsid w:val="00F72145"/>
    <w:rsid w:val="00F722DE"/>
    <w:rsid w:val="00F73F7A"/>
    <w:rsid w:val="00F741DF"/>
    <w:rsid w:val="00F74668"/>
    <w:rsid w:val="00F7514A"/>
    <w:rsid w:val="00F75657"/>
    <w:rsid w:val="00F76002"/>
    <w:rsid w:val="00F760BB"/>
    <w:rsid w:val="00F76B92"/>
    <w:rsid w:val="00F770B6"/>
    <w:rsid w:val="00F777A1"/>
    <w:rsid w:val="00F8055A"/>
    <w:rsid w:val="00F806BD"/>
    <w:rsid w:val="00F80D3D"/>
    <w:rsid w:val="00F80E3B"/>
    <w:rsid w:val="00F81B46"/>
    <w:rsid w:val="00F81BE2"/>
    <w:rsid w:val="00F81FF1"/>
    <w:rsid w:val="00F82E99"/>
    <w:rsid w:val="00F87982"/>
    <w:rsid w:val="00F87F94"/>
    <w:rsid w:val="00F913D3"/>
    <w:rsid w:val="00F92063"/>
    <w:rsid w:val="00F925A7"/>
    <w:rsid w:val="00F926C7"/>
    <w:rsid w:val="00F92705"/>
    <w:rsid w:val="00F932EF"/>
    <w:rsid w:val="00F936E7"/>
    <w:rsid w:val="00F937A9"/>
    <w:rsid w:val="00F938FA"/>
    <w:rsid w:val="00F93DD7"/>
    <w:rsid w:val="00F94009"/>
    <w:rsid w:val="00F948F4"/>
    <w:rsid w:val="00F94AE2"/>
    <w:rsid w:val="00F94C66"/>
    <w:rsid w:val="00F94F16"/>
    <w:rsid w:val="00F953A0"/>
    <w:rsid w:val="00F955E0"/>
    <w:rsid w:val="00F962F0"/>
    <w:rsid w:val="00F963C3"/>
    <w:rsid w:val="00F967DC"/>
    <w:rsid w:val="00F96A9D"/>
    <w:rsid w:val="00F974AF"/>
    <w:rsid w:val="00FA0B6B"/>
    <w:rsid w:val="00FA0C9C"/>
    <w:rsid w:val="00FA0E66"/>
    <w:rsid w:val="00FA104B"/>
    <w:rsid w:val="00FA2137"/>
    <w:rsid w:val="00FA2518"/>
    <w:rsid w:val="00FA27FF"/>
    <w:rsid w:val="00FA2E76"/>
    <w:rsid w:val="00FA3F45"/>
    <w:rsid w:val="00FA405B"/>
    <w:rsid w:val="00FA549D"/>
    <w:rsid w:val="00FA5652"/>
    <w:rsid w:val="00FA5845"/>
    <w:rsid w:val="00FA653A"/>
    <w:rsid w:val="00FA6549"/>
    <w:rsid w:val="00FA68AF"/>
    <w:rsid w:val="00FA7074"/>
    <w:rsid w:val="00FA7E3D"/>
    <w:rsid w:val="00FB356A"/>
    <w:rsid w:val="00FB366F"/>
    <w:rsid w:val="00FB3ADA"/>
    <w:rsid w:val="00FB4402"/>
    <w:rsid w:val="00FB49CD"/>
    <w:rsid w:val="00FB536E"/>
    <w:rsid w:val="00FB5FA7"/>
    <w:rsid w:val="00FB6B33"/>
    <w:rsid w:val="00FB6ED6"/>
    <w:rsid w:val="00FB75CA"/>
    <w:rsid w:val="00FC2386"/>
    <w:rsid w:val="00FC2F7C"/>
    <w:rsid w:val="00FC4250"/>
    <w:rsid w:val="00FC45E4"/>
    <w:rsid w:val="00FC53D3"/>
    <w:rsid w:val="00FC7709"/>
    <w:rsid w:val="00FC7C45"/>
    <w:rsid w:val="00FC7DB9"/>
    <w:rsid w:val="00FD0323"/>
    <w:rsid w:val="00FD05B3"/>
    <w:rsid w:val="00FD0938"/>
    <w:rsid w:val="00FD0E48"/>
    <w:rsid w:val="00FD10CA"/>
    <w:rsid w:val="00FD1550"/>
    <w:rsid w:val="00FD2199"/>
    <w:rsid w:val="00FD264B"/>
    <w:rsid w:val="00FD346F"/>
    <w:rsid w:val="00FD3B49"/>
    <w:rsid w:val="00FD45D6"/>
    <w:rsid w:val="00FD65B5"/>
    <w:rsid w:val="00FD75D4"/>
    <w:rsid w:val="00FD7DF1"/>
    <w:rsid w:val="00FE0954"/>
    <w:rsid w:val="00FE0C6D"/>
    <w:rsid w:val="00FE1BF2"/>
    <w:rsid w:val="00FE1FC9"/>
    <w:rsid w:val="00FE22C4"/>
    <w:rsid w:val="00FE258A"/>
    <w:rsid w:val="00FE26B5"/>
    <w:rsid w:val="00FE3BE3"/>
    <w:rsid w:val="00FE51B0"/>
    <w:rsid w:val="00FE5A8F"/>
    <w:rsid w:val="00FE690E"/>
    <w:rsid w:val="00FE6E32"/>
    <w:rsid w:val="00FE705A"/>
    <w:rsid w:val="00FE70F8"/>
    <w:rsid w:val="00FF00D0"/>
    <w:rsid w:val="00FF01C3"/>
    <w:rsid w:val="00FF0684"/>
    <w:rsid w:val="00FF0DAF"/>
    <w:rsid w:val="00FF2618"/>
    <w:rsid w:val="00FF313A"/>
    <w:rsid w:val="00FF4AE2"/>
    <w:rsid w:val="00FF4FBC"/>
    <w:rsid w:val="00FF5C7C"/>
    <w:rsid w:val="00FF5CAF"/>
    <w:rsid w:val="00FF5DAA"/>
    <w:rsid w:val="00FF6502"/>
    <w:rsid w:val="00FF6A82"/>
    <w:rsid w:val="00FF7458"/>
    <w:rsid w:val="00FF76EE"/>
    <w:rsid w:val="00FF7D6B"/>
    <w:rsid w:val="01346320"/>
    <w:rsid w:val="01D3CF32"/>
    <w:rsid w:val="02C2C605"/>
    <w:rsid w:val="02E5DCA3"/>
    <w:rsid w:val="02F239B7"/>
    <w:rsid w:val="034D83E6"/>
    <w:rsid w:val="042B522B"/>
    <w:rsid w:val="06439BDC"/>
    <w:rsid w:val="0678B605"/>
    <w:rsid w:val="06D2676E"/>
    <w:rsid w:val="06D8C651"/>
    <w:rsid w:val="07309AA1"/>
    <w:rsid w:val="093A89E9"/>
    <w:rsid w:val="093F105E"/>
    <w:rsid w:val="0ADFC18C"/>
    <w:rsid w:val="0B6E2900"/>
    <w:rsid w:val="0CF302D2"/>
    <w:rsid w:val="0D1C2D92"/>
    <w:rsid w:val="0F06911B"/>
    <w:rsid w:val="0F0A2B85"/>
    <w:rsid w:val="0F6BC788"/>
    <w:rsid w:val="0F7CCBD6"/>
    <w:rsid w:val="0F8A174B"/>
    <w:rsid w:val="115CB151"/>
    <w:rsid w:val="1164AFE2"/>
    <w:rsid w:val="117051AE"/>
    <w:rsid w:val="11AB341A"/>
    <w:rsid w:val="1236DE07"/>
    <w:rsid w:val="1266C0EA"/>
    <w:rsid w:val="144C9541"/>
    <w:rsid w:val="145E9C1D"/>
    <w:rsid w:val="14846E12"/>
    <w:rsid w:val="14E8C7F5"/>
    <w:rsid w:val="1590E20E"/>
    <w:rsid w:val="167BE904"/>
    <w:rsid w:val="1759B074"/>
    <w:rsid w:val="17775C4F"/>
    <w:rsid w:val="17A5E63A"/>
    <w:rsid w:val="17FF658A"/>
    <w:rsid w:val="183154D8"/>
    <w:rsid w:val="1831CD4C"/>
    <w:rsid w:val="189F53B5"/>
    <w:rsid w:val="19092266"/>
    <w:rsid w:val="194A1AD4"/>
    <w:rsid w:val="1B441B38"/>
    <w:rsid w:val="1B954688"/>
    <w:rsid w:val="1BA31312"/>
    <w:rsid w:val="1D6ACBF1"/>
    <w:rsid w:val="1E70F98A"/>
    <w:rsid w:val="1FAE0FEF"/>
    <w:rsid w:val="218276D7"/>
    <w:rsid w:val="23A01B04"/>
    <w:rsid w:val="2528653F"/>
    <w:rsid w:val="259AF5E4"/>
    <w:rsid w:val="2614DF36"/>
    <w:rsid w:val="2622545E"/>
    <w:rsid w:val="26240F5D"/>
    <w:rsid w:val="26DEE4BA"/>
    <w:rsid w:val="27DE9B08"/>
    <w:rsid w:val="28744242"/>
    <w:rsid w:val="28C9D020"/>
    <w:rsid w:val="29C1ACF1"/>
    <w:rsid w:val="2A320261"/>
    <w:rsid w:val="2A9376F0"/>
    <w:rsid w:val="2BEB020B"/>
    <w:rsid w:val="2C1D14A7"/>
    <w:rsid w:val="2C1D72AB"/>
    <w:rsid w:val="2C407B2C"/>
    <w:rsid w:val="2D19B282"/>
    <w:rsid w:val="2DE258BA"/>
    <w:rsid w:val="2E96068B"/>
    <w:rsid w:val="2F927CD8"/>
    <w:rsid w:val="2FCC13FE"/>
    <w:rsid w:val="30C4CD1D"/>
    <w:rsid w:val="317D3722"/>
    <w:rsid w:val="31F515A7"/>
    <w:rsid w:val="326184AB"/>
    <w:rsid w:val="329BFE2C"/>
    <w:rsid w:val="33888ABF"/>
    <w:rsid w:val="34421561"/>
    <w:rsid w:val="34B5BC03"/>
    <w:rsid w:val="34D3F1F0"/>
    <w:rsid w:val="35287644"/>
    <w:rsid w:val="35C0578F"/>
    <w:rsid w:val="35EFBCD5"/>
    <w:rsid w:val="3632458B"/>
    <w:rsid w:val="36747809"/>
    <w:rsid w:val="37507C1A"/>
    <w:rsid w:val="37CC4629"/>
    <w:rsid w:val="37ED0A40"/>
    <w:rsid w:val="385E3A46"/>
    <w:rsid w:val="39030285"/>
    <w:rsid w:val="39C61E45"/>
    <w:rsid w:val="39F7F26F"/>
    <w:rsid w:val="3A6F978F"/>
    <w:rsid w:val="3AB0E8D1"/>
    <w:rsid w:val="3B05A0D8"/>
    <w:rsid w:val="3B41917A"/>
    <w:rsid w:val="3BEE6810"/>
    <w:rsid w:val="3C013AB1"/>
    <w:rsid w:val="3C490BB2"/>
    <w:rsid w:val="3CFA76D9"/>
    <w:rsid w:val="3D5251F2"/>
    <w:rsid w:val="3D704964"/>
    <w:rsid w:val="3DF5299C"/>
    <w:rsid w:val="3F382F7E"/>
    <w:rsid w:val="3F48967D"/>
    <w:rsid w:val="3F5D2EED"/>
    <w:rsid w:val="40091D7C"/>
    <w:rsid w:val="41666444"/>
    <w:rsid w:val="4197D1A0"/>
    <w:rsid w:val="42E6D79C"/>
    <w:rsid w:val="439A7098"/>
    <w:rsid w:val="43D3F33C"/>
    <w:rsid w:val="448D255E"/>
    <w:rsid w:val="448F4CDE"/>
    <w:rsid w:val="45068958"/>
    <w:rsid w:val="45107624"/>
    <w:rsid w:val="454355B5"/>
    <w:rsid w:val="4548AE15"/>
    <w:rsid w:val="4567966E"/>
    <w:rsid w:val="460C340B"/>
    <w:rsid w:val="4785FE3D"/>
    <w:rsid w:val="47F14BD1"/>
    <w:rsid w:val="481DBA6D"/>
    <w:rsid w:val="490F8300"/>
    <w:rsid w:val="49F46309"/>
    <w:rsid w:val="4A002778"/>
    <w:rsid w:val="4A3FD071"/>
    <w:rsid w:val="4A63693C"/>
    <w:rsid w:val="4A7ACB31"/>
    <w:rsid w:val="4B5D1D0F"/>
    <w:rsid w:val="4B667E69"/>
    <w:rsid w:val="4B8129C1"/>
    <w:rsid w:val="4B99EC7C"/>
    <w:rsid w:val="4BF714ED"/>
    <w:rsid w:val="4D148289"/>
    <w:rsid w:val="4E1785D0"/>
    <w:rsid w:val="4F52C3E7"/>
    <w:rsid w:val="4FA6CEF7"/>
    <w:rsid w:val="4FEC2808"/>
    <w:rsid w:val="500BEAE1"/>
    <w:rsid w:val="5133C68E"/>
    <w:rsid w:val="514D0EF7"/>
    <w:rsid w:val="51C598D2"/>
    <w:rsid w:val="51CA0D68"/>
    <w:rsid w:val="51EE6BED"/>
    <w:rsid w:val="51F98227"/>
    <w:rsid w:val="5245AB56"/>
    <w:rsid w:val="545ADD9B"/>
    <w:rsid w:val="545E74E7"/>
    <w:rsid w:val="54A37E97"/>
    <w:rsid w:val="55AB71AD"/>
    <w:rsid w:val="55C6FDFA"/>
    <w:rsid w:val="577D60B0"/>
    <w:rsid w:val="5829AE60"/>
    <w:rsid w:val="59463112"/>
    <w:rsid w:val="5A03B727"/>
    <w:rsid w:val="5B689848"/>
    <w:rsid w:val="5C3BB9A4"/>
    <w:rsid w:val="5C7F82E6"/>
    <w:rsid w:val="5D72FE88"/>
    <w:rsid w:val="5D7710EF"/>
    <w:rsid w:val="5E3E5BB1"/>
    <w:rsid w:val="5E43F4B3"/>
    <w:rsid w:val="5EDA86F7"/>
    <w:rsid w:val="602C9953"/>
    <w:rsid w:val="614FAE95"/>
    <w:rsid w:val="6205D625"/>
    <w:rsid w:val="6261881D"/>
    <w:rsid w:val="62B0FF15"/>
    <w:rsid w:val="62C77271"/>
    <w:rsid w:val="62DECD38"/>
    <w:rsid w:val="633EBF4E"/>
    <w:rsid w:val="643AE03F"/>
    <w:rsid w:val="646BF49E"/>
    <w:rsid w:val="64F3FE7E"/>
    <w:rsid w:val="6572EAD3"/>
    <w:rsid w:val="66086FDA"/>
    <w:rsid w:val="68441F77"/>
    <w:rsid w:val="68E8BABE"/>
    <w:rsid w:val="68F843C3"/>
    <w:rsid w:val="6960453A"/>
    <w:rsid w:val="6A61BDF2"/>
    <w:rsid w:val="6B0EDA64"/>
    <w:rsid w:val="6BD040FA"/>
    <w:rsid w:val="6CE59E29"/>
    <w:rsid w:val="6D93BE2F"/>
    <w:rsid w:val="6DD059F6"/>
    <w:rsid w:val="6E6B7056"/>
    <w:rsid w:val="6FC5E7AB"/>
    <w:rsid w:val="6FCEE927"/>
    <w:rsid w:val="7001FC8C"/>
    <w:rsid w:val="7085917A"/>
    <w:rsid w:val="70A26A38"/>
    <w:rsid w:val="70E703AB"/>
    <w:rsid w:val="71A913F1"/>
    <w:rsid w:val="73B6307A"/>
    <w:rsid w:val="74C50BE5"/>
    <w:rsid w:val="74FDED85"/>
    <w:rsid w:val="755A793A"/>
    <w:rsid w:val="75EB8BD4"/>
    <w:rsid w:val="77A9B4F3"/>
    <w:rsid w:val="7909B938"/>
    <w:rsid w:val="799591C5"/>
    <w:rsid w:val="7B0E5014"/>
    <w:rsid w:val="7BF76D43"/>
    <w:rsid w:val="7C4D3531"/>
    <w:rsid w:val="7CB1FEBB"/>
    <w:rsid w:val="7DFB9FE2"/>
    <w:rsid w:val="7E5D8CA6"/>
    <w:rsid w:val="7FFA24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887AB"/>
  <w15:docId w15:val="{F38127B8-8546-49CA-922C-71C1B2044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F45"/>
    <w:pPr>
      <w:widowControl/>
      <w:spacing w:line="259" w:lineRule="auto"/>
    </w:pPr>
    <w:rPr>
      <w:rFonts w:ascii="Times New Roman" w:hAnsi="Times New Roman"/>
    </w:rPr>
  </w:style>
  <w:style w:type="paragraph" w:styleId="Heading1">
    <w:name w:val="heading 1"/>
    <w:basedOn w:val="Normal"/>
    <w:next w:val="Normal"/>
    <w:link w:val="Heading1Char"/>
    <w:uiPriority w:val="9"/>
    <w:qFormat/>
    <w:rsid w:val="00330814"/>
    <w:pPr>
      <w:keepNext/>
      <w:keepLines/>
      <w:spacing w:before="240" w:after="0"/>
      <w:outlineLvl w:val="0"/>
    </w:pPr>
    <w:rPr>
      <w:rFonts w:eastAsia="Times New Roman" w:cs="Times New Roman"/>
      <w:b/>
      <w:color w:val="7030A0"/>
      <w:sz w:val="52"/>
      <w:szCs w:val="52"/>
    </w:rPr>
  </w:style>
  <w:style w:type="paragraph" w:styleId="Heading2">
    <w:name w:val="heading 2"/>
    <w:basedOn w:val="Normal"/>
    <w:next w:val="Normal"/>
    <w:link w:val="Heading2Char"/>
    <w:uiPriority w:val="9"/>
    <w:unhideWhenUsed/>
    <w:qFormat/>
    <w:rsid w:val="001472A6"/>
    <w:pPr>
      <w:keepNext/>
      <w:keepLines/>
      <w:spacing w:before="40" w:after="0" w:line="240" w:lineRule="auto"/>
      <w:outlineLvl w:val="1"/>
    </w:pPr>
    <w:rPr>
      <w:rFonts w:eastAsiaTheme="majorEastAsia" w:cstheme="majorBidi"/>
      <w:color w:val="7030A0"/>
      <w:sz w:val="32"/>
      <w:szCs w:val="26"/>
    </w:rPr>
  </w:style>
  <w:style w:type="paragraph" w:styleId="Heading3">
    <w:name w:val="heading 3"/>
    <w:basedOn w:val="Normal"/>
    <w:next w:val="Normal"/>
    <w:link w:val="Heading3Char"/>
    <w:uiPriority w:val="9"/>
    <w:unhideWhenUsed/>
    <w:qFormat/>
    <w:rsid w:val="00A13E60"/>
    <w:pPr>
      <w:keepNext/>
      <w:keepLines/>
      <w:spacing w:before="40" w:after="0"/>
      <w:outlineLvl w:val="2"/>
    </w:pPr>
    <w:rPr>
      <w:rFonts w:eastAsiaTheme="majorEastAsia" w:cstheme="majorBidi"/>
      <w:b/>
      <w:sz w:val="23"/>
      <w:szCs w:val="24"/>
    </w:rPr>
  </w:style>
  <w:style w:type="paragraph" w:styleId="Heading4">
    <w:name w:val="heading 4"/>
    <w:basedOn w:val="Normal"/>
    <w:next w:val="Normal"/>
    <w:link w:val="Heading4Char"/>
    <w:uiPriority w:val="9"/>
    <w:unhideWhenUsed/>
    <w:qFormat/>
    <w:rsid w:val="002D15E1"/>
    <w:pPr>
      <w:spacing w:before="240" w:after="0" w:line="240" w:lineRule="auto"/>
      <w:ind w:right="4277"/>
      <w:outlineLvl w:val="3"/>
    </w:pPr>
    <w:rPr>
      <w:rFonts w:eastAsia="Times New Roman" w:cs="Times New Roman"/>
      <w:i/>
      <w:sz w:val="24"/>
      <w:szCs w:val="26"/>
    </w:rPr>
  </w:style>
  <w:style w:type="paragraph" w:styleId="Heading5">
    <w:name w:val="heading 5"/>
    <w:basedOn w:val="Normal"/>
    <w:next w:val="Normal"/>
    <w:link w:val="Heading5Char"/>
    <w:uiPriority w:val="9"/>
    <w:unhideWhenUsed/>
    <w:qFormat/>
    <w:rsid w:val="004D76EB"/>
    <w:pPr>
      <w:keepNext/>
      <w:keepLines/>
      <w:spacing w:before="40" w:after="0"/>
      <w:outlineLvl w:val="4"/>
    </w:pPr>
    <w:rPr>
      <w:rFonts w:eastAsiaTheme="majorEastAsia" w:cstheme="majorBidi"/>
      <w:color w:val="752EB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9B4"/>
    <w:rPr>
      <w:rFonts w:ascii="Times New Roman" w:eastAsia="Times New Roman" w:hAnsi="Times New Roman" w:cs="Times New Roman"/>
      <w:b/>
      <w:color w:val="7030A0"/>
      <w:sz w:val="52"/>
      <w:szCs w:val="52"/>
    </w:rPr>
  </w:style>
  <w:style w:type="character" w:customStyle="1" w:styleId="Heading2Char">
    <w:name w:val="Heading 2 Char"/>
    <w:basedOn w:val="DefaultParagraphFont"/>
    <w:link w:val="Heading2"/>
    <w:uiPriority w:val="9"/>
    <w:rsid w:val="001637DD"/>
    <w:rPr>
      <w:rFonts w:ascii="Times New Roman" w:eastAsiaTheme="majorEastAsia" w:hAnsi="Times New Roman" w:cstheme="majorBidi"/>
      <w:color w:val="7030A0"/>
      <w:sz w:val="32"/>
      <w:szCs w:val="26"/>
    </w:rPr>
  </w:style>
  <w:style w:type="character" w:customStyle="1" w:styleId="Heading3Char">
    <w:name w:val="Heading 3 Char"/>
    <w:basedOn w:val="DefaultParagraphFont"/>
    <w:link w:val="Heading3"/>
    <w:uiPriority w:val="9"/>
    <w:rsid w:val="00A13E60"/>
    <w:rPr>
      <w:rFonts w:ascii="Times New Roman" w:eastAsiaTheme="majorEastAsia" w:hAnsi="Times New Roman" w:cstheme="majorBidi"/>
      <w:b/>
      <w:sz w:val="23"/>
      <w:szCs w:val="24"/>
    </w:rPr>
  </w:style>
  <w:style w:type="paragraph" w:styleId="ListParagraph">
    <w:name w:val="List Paragraph"/>
    <w:basedOn w:val="Normal"/>
    <w:uiPriority w:val="34"/>
    <w:qFormat/>
    <w:rsid w:val="001A40D3"/>
    <w:pPr>
      <w:numPr>
        <w:numId w:val="26"/>
      </w:numPr>
      <w:contextualSpacing/>
    </w:pPr>
  </w:style>
  <w:style w:type="paragraph" w:styleId="BalloonText">
    <w:name w:val="Balloon Text"/>
    <w:basedOn w:val="Normal"/>
    <w:link w:val="BalloonTextChar"/>
    <w:uiPriority w:val="99"/>
    <w:semiHidden/>
    <w:unhideWhenUsed/>
    <w:rsid w:val="001A4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0D3"/>
    <w:rPr>
      <w:rFonts w:ascii="Tahoma" w:hAnsi="Tahoma" w:cs="Tahoma"/>
      <w:sz w:val="16"/>
      <w:szCs w:val="16"/>
    </w:rPr>
  </w:style>
  <w:style w:type="paragraph" w:styleId="Header">
    <w:name w:val="header"/>
    <w:basedOn w:val="Normal"/>
    <w:link w:val="HeaderChar"/>
    <w:uiPriority w:val="99"/>
    <w:unhideWhenUsed/>
    <w:rsid w:val="004A6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C27"/>
  </w:style>
  <w:style w:type="paragraph" w:styleId="Footer">
    <w:name w:val="footer"/>
    <w:basedOn w:val="Normal"/>
    <w:link w:val="FooterChar"/>
    <w:uiPriority w:val="99"/>
    <w:unhideWhenUsed/>
    <w:rsid w:val="004A6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C27"/>
  </w:style>
  <w:style w:type="table" w:styleId="TableGrid">
    <w:name w:val="Table Grid"/>
    <w:basedOn w:val="TableNormal"/>
    <w:uiPriority w:val="59"/>
    <w:rsid w:val="004A6C27"/>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3CC2"/>
    <w:rPr>
      <w:sz w:val="16"/>
      <w:szCs w:val="16"/>
    </w:rPr>
  </w:style>
  <w:style w:type="paragraph" w:styleId="CommentText">
    <w:name w:val="annotation text"/>
    <w:basedOn w:val="Normal"/>
    <w:link w:val="CommentTextChar"/>
    <w:uiPriority w:val="99"/>
    <w:semiHidden/>
    <w:unhideWhenUsed/>
    <w:rsid w:val="002E3CC2"/>
    <w:pPr>
      <w:spacing w:line="240" w:lineRule="auto"/>
    </w:pPr>
    <w:rPr>
      <w:sz w:val="20"/>
      <w:szCs w:val="20"/>
    </w:rPr>
  </w:style>
  <w:style w:type="character" w:customStyle="1" w:styleId="CommentTextChar">
    <w:name w:val="Comment Text Char"/>
    <w:basedOn w:val="DefaultParagraphFont"/>
    <w:link w:val="CommentText"/>
    <w:uiPriority w:val="99"/>
    <w:rsid w:val="002E3CC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E3CC2"/>
    <w:rPr>
      <w:b/>
      <w:bCs/>
    </w:rPr>
  </w:style>
  <w:style w:type="character" w:customStyle="1" w:styleId="CommentSubjectChar">
    <w:name w:val="Comment Subject Char"/>
    <w:basedOn w:val="CommentTextChar"/>
    <w:link w:val="CommentSubject"/>
    <w:uiPriority w:val="99"/>
    <w:semiHidden/>
    <w:rsid w:val="002E3CC2"/>
    <w:rPr>
      <w:rFonts w:ascii="Times New Roman" w:hAnsi="Times New Roman"/>
      <w:b/>
      <w:bCs/>
      <w:sz w:val="20"/>
      <w:szCs w:val="20"/>
    </w:rPr>
  </w:style>
  <w:style w:type="paragraph" w:styleId="Revision">
    <w:name w:val="Revision"/>
    <w:hidden/>
    <w:uiPriority w:val="99"/>
    <w:semiHidden/>
    <w:rsid w:val="00E77D26"/>
    <w:pPr>
      <w:widowControl/>
      <w:spacing w:after="0" w:line="240" w:lineRule="auto"/>
    </w:pPr>
  </w:style>
  <w:style w:type="character" w:styleId="Hyperlink">
    <w:name w:val="Hyperlink"/>
    <w:basedOn w:val="DefaultParagraphFont"/>
    <w:uiPriority w:val="99"/>
    <w:unhideWhenUsed/>
    <w:rsid w:val="00DA42A2"/>
    <w:rPr>
      <w:color w:val="0066FF" w:themeColor="hyperlink"/>
      <w:u w:val="single"/>
    </w:rPr>
  </w:style>
  <w:style w:type="character" w:styleId="UnresolvedMention">
    <w:name w:val="Unresolved Mention"/>
    <w:basedOn w:val="DefaultParagraphFont"/>
    <w:uiPriority w:val="99"/>
    <w:unhideWhenUsed/>
    <w:rsid w:val="00DA42A2"/>
    <w:rPr>
      <w:color w:val="808080"/>
      <w:shd w:val="clear" w:color="auto" w:fill="E6E6E6"/>
    </w:rPr>
  </w:style>
  <w:style w:type="paragraph" w:styleId="NoSpacing">
    <w:name w:val="No Spacing"/>
    <w:uiPriority w:val="1"/>
    <w:qFormat/>
    <w:rsid w:val="00AE29D0"/>
    <w:pPr>
      <w:spacing w:after="0" w:line="240" w:lineRule="auto"/>
    </w:pPr>
  </w:style>
  <w:style w:type="character" w:styleId="FollowedHyperlink">
    <w:name w:val="FollowedHyperlink"/>
    <w:basedOn w:val="DefaultParagraphFont"/>
    <w:uiPriority w:val="99"/>
    <w:semiHidden/>
    <w:unhideWhenUsed/>
    <w:rsid w:val="001E27EE"/>
    <w:rPr>
      <w:color w:val="0066FF" w:themeColor="followedHyperlink"/>
      <w:u w:val="single"/>
    </w:rPr>
  </w:style>
  <w:style w:type="character" w:customStyle="1" w:styleId="normaltextrun">
    <w:name w:val="normaltextrun"/>
    <w:basedOn w:val="DefaultParagraphFont"/>
    <w:rsid w:val="00542FF0"/>
  </w:style>
  <w:style w:type="character" w:customStyle="1" w:styleId="eop">
    <w:name w:val="eop"/>
    <w:basedOn w:val="DefaultParagraphFont"/>
    <w:rsid w:val="00542FF0"/>
  </w:style>
  <w:style w:type="paragraph" w:styleId="TOCHeading">
    <w:name w:val="TOC Heading"/>
    <w:basedOn w:val="Heading1"/>
    <w:next w:val="Normal"/>
    <w:uiPriority w:val="39"/>
    <w:unhideWhenUsed/>
    <w:qFormat/>
    <w:rsid w:val="00A21890"/>
    <w:pPr>
      <w:outlineLvl w:val="9"/>
    </w:pPr>
  </w:style>
  <w:style w:type="paragraph" w:styleId="TOC1">
    <w:name w:val="toc 1"/>
    <w:basedOn w:val="Normal"/>
    <w:next w:val="Normal"/>
    <w:autoRedefine/>
    <w:uiPriority w:val="39"/>
    <w:unhideWhenUsed/>
    <w:rsid w:val="00420D32"/>
    <w:pPr>
      <w:tabs>
        <w:tab w:val="right" w:leader="dot" w:pos="10470"/>
      </w:tabs>
      <w:spacing w:after="100"/>
    </w:pPr>
  </w:style>
  <w:style w:type="paragraph" w:styleId="TOC2">
    <w:name w:val="toc 2"/>
    <w:basedOn w:val="Normal"/>
    <w:next w:val="Normal"/>
    <w:autoRedefine/>
    <w:uiPriority w:val="39"/>
    <w:unhideWhenUsed/>
    <w:rsid w:val="0069213B"/>
    <w:pPr>
      <w:tabs>
        <w:tab w:val="right" w:leader="dot" w:pos="10470"/>
      </w:tabs>
      <w:spacing w:after="100"/>
      <w:ind w:left="220"/>
    </w:pPr>
  </w:style>
  <w:style w:type="paragraph" w:styleId="TOC3">
    <w:name w:val="toc 3"/>
    <w:basedOn w:val="Normal"/>
    <w:next w:val="Normal"/>
    <w:autoRedefine/>
    <w:uiPriority w:val="39"/>
    <w:unhideWhenUsed/>
    <w:rsid w:val="00A21890"/>
    <w:pPr>
      <w:spacing w:after="100"/>
      <w:ind w:left="440"/>
    </w:pPr>
    <w:rPr>
      <w:rFonts w:eastAsiaTheme="minorEastAsia" w:cs="Times New Roman"/>
    </w:rPr>
  </w:style>
  <w:style w:type="paragraph" w:customStyle="1" w:styleId="paragraph">
    <w:name w:val="paragraph"/>
    <w:basedOn w:val="Normal"/>
    <w:rsid w:val="007829DD"/>
    <w:pPr>
      <w:spacing w:before="100" w:beforeAutospacing="1" w:after="100" w:afterAutospacing="1" w:line="240" w:lineRule="auto"/>
    </w:pPr>
    <w:rPr>
      <w:rFonts w:eastAsia="Times New Roman" w:cs="Times New Roman"/>
      <w:sz w:val="24"/>
      <w:szCs w:val="24"/>
    </w:rPr>
  </w:style>
  <w:style w:type="paragraph" w:customStyle="1" w:styleId="Default">
    <w:name w:val="Default"/>
    <w:rsid w:val="00F624CA"/>
    <w:pPr>
      <w:widowControl/>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unhideWhenUsed/>
    <w:rsid w:val="00897241"/>
    <w:pPr>
      <w:spacing w:after="100"/>
      <w:ind w:left="660"/>
    </w:pPr>
    <w:rPr>
      <w:rFonts w:eastAsiaTheme="minorEastAsia"/>
    </w:rPr>
  </w:style>
  <w:style w:type="paragraph" w:styleId="TOC5">
    <w:name w:val="toc 5"/>
    <w:basedOn w:val="Normal"/>
    <w:next w:val="Normal"/>
    <w:autoRedefine/>
    <w:uiPriority w:val="39"/>
    <w:unhideWhenUsed/>
    <w:rsid w:val="00897241"/>
    <w:pPr>
      <w:spacing w:after="100"/>
      <w:ind w:left="880"/>
    </w:pPr>
    <w:rPr>
      <w:rFonts w:eastAsiaTheme="minorEastAsia"/>
    </w:rPr>
  </w:style>
  <w:style w:type="paragraph" w:styleId="TOC6">
    <w:name w:val="toc 6"/>
    <w:basedOn w:val="Normal"/>
    <w:next w:val="Normal"/>
    <w:autoRedefine/>
    <w:uiPriority w:val="39"/>
    <w:unhideWhenUsed/>
    <w:rsid w:val="00897241"/>
    <w:pPr>
      <w:spacing w:after="100"/>
      <w:ind w:left="1100"/>
    </w:pPr>
    <w:rPr>
      <w:rFonts w:eastAsiaTheme="minorEastAsia"/>
    </w:rPr>
  </w:style>
  <w:style w:type="paragraph" w:styleId="TOC7">
    <w:name w:val="toc 7"/>
    <w:basedOn w:val="Normal"/>
    <w:next w:val="Normal"/>
    <w:autoRedefine/>
    <w:uiPriority w:val="39"/>
    <w:unhideWhenUsed/>
    <w:rsid w:val="00897241"/>
    <w:pPr>
      <w:spacing w:after="100"/>
      <w:ind w:left="1320"/>
    </w:pPr>
    <w:rPr>
      <w:rFonts w:eastAsiaTheme="minorEastAsia"/>
    </w:rPr>
  </w:style>
  <w:style w:type="paragraph" w:styleId="TOC8">
    <w:name w:val="toc 8"/>
    <w:basedOn w:val="Normal"/>
    <w:next w:val="Normal"/>
    <w:autoRedefine/>
    <w:uiPriority w:val="39"/>
    <w:unhideWhenUsed/>
    <w:rsid w:val="00897241"/>
    <w:pPr>
      <w:spacing w:after="100"/>
      <w:ind w:left="1540"/>
    </w:pPr>
    <w:rPr>
      <w:rFonts w:eastAsiaTheme="minorEastAsia"/>
    </w:rPr>
  </w:style>
  <w:style w:type="paragraph" w:styleId="TOC9">
    <w:name w:val="toc 9"/>
    <w:basedOn w:val="Normal"/>
    <w:next w:val="Normal"/>
    <w:autoRedefine/>
    <w:uiPriority w:val="39"/>
    <w:unhideWhenUsed/>
    <w:rsid w:val="00897241"/>
    <w:pPr>
      <w:spacing w:after="100"/>
      <w:ind w:left="1760"/>
    </w:pPr>
    <w:rPr>
      <w:rFonts w:eastAsiaTheme="minorEastAsia"/>
    </w:rPr>
  </w:style>
  <w:style w:type="character" w:styleId="Mention">
    <w:name w:val="Mention"/>
    <w:basedOn w:val="DefaultParagraphFont"/>
    <w:uiPriority w:val="99"/>
    <w:unhideWhenUsed/>
    <w:rsid w:val="000B20E9"/>
    <w:rPr>
      <w:color w:val="2B579A"/>
      <w:shd w:val="clear" w:color="auto" w:fill="E1DFDD"/>
    </w:rPr>
  </w:style>
  <w:style w:type="character" w:customStyle="1" w:styleId="Heading4Char">
    <w:name w:val="Heading 4 Char"/>
    <w:basedOn w:val="DefaultParagraphFont"/>
    <w:link w:val="Heading4"/>
    <w:uiPriority w:val="9"/>
    <w:rsid w:val="006C342C"/>
    <w:rPr>
      <w:rFonts w:ascii="Times New Roman" w:eastAsia="Times New Roman" w:hAnsi="Times New Roman" w:cs="Times New Roman"/>
      <w:i/>
      <w:sz w:val="24"/>
      <w:szCs w:val="26"/>
    </w:rPr>
  </w:style>
  <w:style w:type="character" w:customStyle="1" w:styleId="Heading5Char">
    <w:name w:val="Heading 5 Char"/>
    <w:basedOn w:val="DefaultParagraphFont"/>
    <w:link w:val="Heading5"/>
    <w:uiPriority w:val="9"/>
    <w:rsid w:val="002365CD"/>
    <w:rPr>
      <w:rFonts w:ascii="Times New Roman" w:eastAsiaTheme="majorEastAsia" w:hAnsi="Times New Roman" w:cstheme="majorBidi"/>
      <w:color w:val="752EB0" w:themeColor="accent1" w:themeShade="BF"/>
    </w:rPr>
  </w:style>
  <w:style w:type="paragraph" w:styleId="BodyText">
    <w:name w:val="Body Text"/>
    <w:basedOn w:val="Normal"/>
    <w:link w:val="BodyTextChar"/>
    <w:uiPriority w:val="1"/>
    <w:qFormat/>
    <w:rsid w:val="006553A3"/>
    <w:pPr>
      <w:widowControl w:val="0"/>
      <w:autoSpaceDE w:val="0"/>
      <w:autoSpaceDN w:val="0"/>
      <w:spacing w:before="4" w:after="0" w:line="240" w:lineRule="auto"/>
      <w:ind w:left="40"/>
    </w:pPr>
    <w:rPr>
      <w:rFonts w:ascii="Tahoma" w:eastAsia="Tahoma" w:hAnsi="Tahoma" w:cs="Tahoma"/>
      <w:sz w:val="32"/>
      <w:szCs w:val="32"/>
    </w:rPr>
  </w:style>
  <w:style w:type="character" w:customStyle="1" w:styleId="BodyTextChar">
    <w:name w:val="Body Text Char"/>
    <w:basedOn w:val="DefaultParagraphFont"/>
    <w:link w:val="BodyText"/>
    <w:uiPriority w:val="1"/>
    <w:rsid w:val="006553A3"/>
    <w:rPr>
      <w:rFonts w:ascii="Tahoma" w:eastAsia="Tahoma" w:hAnsi="Tahoma" w:cs="Tahoma"/>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1958">
      <w:bodyDiv w:val="1"/>
      <w:marLeft w:val="0"/>
      <w:marRight w:val="0"/>
      <w:marTop w:val="0"/>
      <w:marBottom w:val="0"/>
      <w:divBdr>
        <w:top w:val="none" w:sz="0" w:space="0" w:color="auto"/>
        <w:left w:val="none" w:sz="0" w:space="0" w:color="auto"/>
        <w:bottom w:val="none" w:sz="0" w:space="0" w:color="auto"/>
        <w:right w:val="none" w:sz="0" w:space="0" w:color="auto"/>
      </w:divBdr>
      <w:divsChild>
        <w:div w:id="593903637">
          <w:marLeft w:val="0"/>
          <w:marRight w:val="0"/>
          <w:marTop w:val="0"/>
          <w:marBottom w:val="0"/>
          <w:divBdr>
            <w:top w:val="none" w:sz="0" w:space="0" w:color="auto"/>
            <w:left w:val="none" w:sz="0" w:space="0" w:color="auto"/>
            <w:bottom w:val="none" w:sz="0" w:space="0" w:color="auto"/>
            <w:right w:val="none" w:sz="0" w:space="0" w:color="auto"/>
          </w:divBdr>
        </w:div>
      </w:divsChild>
    </w:div>
    <w:div w:id="248926582">
      <w:bodyDiv w:val="1"/>
      <w:marLeft w:val="0"/>
      <w:marRight w:val="0"/>
      <w:marTop w:val="0"/>
      <w:marBottom w:val="0"/>
      <w:divBdr>
        <w:top w:val="none" w:sz="0" w:space="0" w:color="auto"/>
        <w:left w:val="none" w:sz="0" w:space="0" w:color="auto"/>
        <w:bottom w:val="none" w:sz="0" w:space="0" w:color="auto"/>
        <w:right w:val="none" w:sz="0" w:space="0" w:color="auto"/>
      </w:divBdr>
    </w:div>
    <w:div w:id="257762749">
      <w:bodyDiv w:val="1"/>
      <w:marLeft w:val="0"/>
      <w:marRight w:val="0"/>
      <w:marTop w:val="0"/>
      <w:marBottom w:val="0"/>
      <w:divBdr>
        <w:top w:val="none" w:sz="0" w:space="0" w:color="auto"/>
        <w:left w:val="none" w:sz="0" w:space="0" w:color="auto"/>
        <w:bottom w:val="none" w:sz="0" w:space="0" w:color="auto"/>
        <w:right w:val="none" w:sz="0" w:space="0" w:color="auto"/>
      </w:divBdr>
    </w:div>
    <w:div w:id="666176513">
      <w:bodyDiv w:val="1"/>
      <w:marLeft w:val="0"/>
      <w:marRight w:val="0"/>
      <w:marTop w:val="0"/>
      <w:marBottom w:val="0"/>
      <w:divBdr>
        <w:top w:val="none" w:sz="0" w:space="0" w:color="auto"/>
        <w:left w:val="none" w:sz="0" w:space="0" w:color="auto"/>
        <w:bottom w:val="none" w:sz="0" w:space="0" w:color="auto"/>
        <w:right w:val="none" w:sz="0" w:space="0" w:color="auto"/>
      </w:divBdr>
    </w:div>
    <w:div w:id="669525423">
      <w:bodyDiv w:val="1"/>
      <w:marLeft w:val="0"/>
      <w:marRight w:val="0"/>
      <w:marTop w:val="0"/>
      <w:marBottom w:val="0"/>
      <w:divBdr>
        <w:top w:val="none" w:sz="0" w:space="0" w:color="auto"/>
        <w:left w:val="none" w:sz="0" w:space="0" w:color="auto"/>
        <w:bottom w:val="none" w:sz="0" w:space="0" w:color="auto"/>
        <w:right w:val="none" w:sz="0" w:space="0" w:color="auto"/>
      </w:divBdr>
      <w:divsChild>
        <w:div w:id="645084686">
          <w:marLeft w:val="0"/>
          <w:marRight w:val="0"/>
          <w:marTop w:val="0"/>
          <w:marBottom w:val="0"/>
          <w:divBdr>
            <w:top w:val="none" w:sz="0" w:space="0" w:color="auto"/>
            <w:left w:val="none" w:sz="0" w:space="0" w:color="auto"/>
            <w:bottom w:val="none" w:sz="0" w:space="0" w:color="auto"/>
            <w:right w:val="none" w:sz="0" w:space="0" w:color="auto"/>
          </w:divBdr>
        </w:div>
        <w:div w:id="1072046707">
          <w:marLeft w:val="0"/>
          <w:marRight w:val="0"/>
          <w:marTop w:val="0"/>
          <w:marBottom w:val="0"/>
          <w:divBdr>
            <w:top w:val="none" w:sz="0" w:space="0" w:color="auto"/>
            <w:left w:val="none" w:sz="0" w:space="0" w:color="auto"/>
            <w:bottom w:val="none" w:sz="0" w:space="0" w:color="auto"/>
            <w:right w:val="none" w:sz="0" w:space="0" w:color="auto"/>
          </w:divBdr>
        </w:div>
        <w:div w:id="1743333847">
          <w:marLeft w:val="0"/>
          <w:marRight w:val="0"/>
          <w:marTop w:val="0"/>
          <w:marBottom w:val="0"/>
          <w:divBdr>
            <w:top w:val="none" w:sz="0" w:space="0" w:color="auto"/>
            <w:left w:val="none" w:sz="0" w:space="0" w:color="auto"/>
            <w:bottom w:val="none" w:sz="0" w:space="0" w:color="auto"/>
            <w:right w:val="none" w:sz="0" w:space="0" w:color="auto"/>
          </w:divBdr>
        </w:div>
      </w:divsChild>
    </w:div>
    <w:div w:id="703752790">
      <w:bodyDiv w:val="1"/>
      <w:marLeft w:val="0"/>
      <w:marRight w:val="0"/>
      <w:marTop w:val="0"/>
      <w:marBottom w:val="0"/>
      <w:divBdr>
        <w:top w:val="none" w:sz="0" w:space="0" w:color="auto"/>
        <w:left w:val="none" w:sz="0" w:space="0" w:color="auto"/>
        <w:bottom w:val="none" w:sz="0" w:space="0" w:color="auto"/>
        <w:right w:val="none" w:sz="0" w:space="0" w:color="auto"/>
      </w:divBdr>
    </w:div>
    <w:div w:id="950623426">
      <w:bodyDiv w:val="1"/>
      <w:marLeft w:val="0"/>
      <w:marRight w:val="0"/>
      <w:marTop w:val="0"/>
      <w:marBottom w:val="0"/>
      <w:divBdr>
        <w:top w:val="none" w:sz="0" w:space="0" w:color="auto"/>
        <w:left w:val="none" w:sz="0" w:space="0" w:color="auto"/>
        <w:bottom w:val="none" w:sz="0" w:space="0" w:color="auto"/>
        <w:right w:val="none" w:sz="0" w:space="0" w:color="auto"/>
      </w:divBdr>
    </w:div>
    <w:div w:id="1584147322">
      <w:bodyDiv w:val="1"/>
      <w:marLeft w:val="0"/>
      <w:marRight w:val="0"/>
      <w:marTop w:val="0"/>
      <w:marBottom w:val="0"/>
      <w:divBdr>
        <w:top w:val="none" w:sz="0" w:space="0" w:color="auto"/>
        <w:left w:val="none" w:sz="0" w:space="0" w:color="auto"/>
        <w:bottom w:val="none" w:sz="0" w:space="0" w:color="auto"/>
        <w:right w:val="none" w:sz="0" w:space="0" w:color="auto"/>
      </w:divBdr>
      <w:divsChild>
        <w:div w:id="83501424">
          <w:marLeft w:val="0"/>
          <w:marRight w:val="0"/>
          <w:marTop w:val="0"/>
          <w:marBottom w:val="0"/>
          <w:divBdr>
            <w:top w:val="none" w:sz="0" w:space="0" w:color="auto"/>
            <w:left w:val="none" w:sz="0" w:space="0" w:color="auto"/>
            <w:bottom w:val="none" w:sz="0" w:space="0" w:color="auto"/>
            <w:right w:val="none" w:sz="0" w:space="0" w:color="auto"/>
          </w:divBdr>
        </w:div>
        <w:div w:id="115567643">
          <w:marLeft w:val="0"/>
          <w:marRight w:val="0"/>
          <w:marTop w:val="0"/>
          <w:marBottom w:val="0"/>
          <w:divBdr>
            <w:top w:val="none" w:sz="0" w:space="0" w:color="auto"/>
            <w:left w:val="none" w:sz="0" w:space="0" w:color="auto"/>
            <w:bottom w:val="none" w:sz="0" w:space="0" w:color="auto"/>
            <w:right w:val="none" w:sz="0" w:space="0" w:color="auto"/>
          </w:divBdr>
        </w:div>
        <w:div w:id="442845690">
          <w:marLeft w:val="0"/>
          <w:marRight w:val="0"/>
          <w:marTop w:val="0"/>
          <w:marBottom w:val="0"/>
          <w:divBdr>
            <w:top w:val="none" w:sz="0" w:space="0" w:color="auto"/>
            <w:left w:val="none" w:sz="0" w:space="0" w:color="auto"/>
            <w:bottom w:val="none" w:sz="0" w:space="0" w:color="auto"/>
            <w:right w:val="none" w:sz="0" w:space="0" w:color="auto"/>
          </w:divBdr>
          <w:divsChild>
            <w:div w:id="1395199751">
              <w:marLeft w:val="-75"/>
              <w:marRight w:val="0"/>
              <w:marTop w:val="30"/>
              <w:marBottom w:val="30"/>
              <w:divBdr>
                <w:top w:val="none" w:sz="0" w:space="0" w:color="auto"/>
                <w:left w:val="none" w:sz="0" w:space="0" w:color="auto"/>
                <w:bottom w:val="none" w:sz="0" w:space="0" w:color="auto"/>
                <w:right w:val="none" w:sz="0" w:space="0" w:color="auto"/>
              </w:divBdr>
              <w:divsChild>
                <w:div w:id="304703443">
                  <w:marLeft w:val="0"/>
                  <w:marRight w:val="0"/>
                  <w:marTop w:val="0"/>
                  <w:marBottom w:val="0"/>
                  <w:divBdr>
                    <w:top w:val="none" w:sz="0" w:space="0" w:color="auto"/>
                    <w:left w:val="none" w:sz="0" w:space="0" w:color="auto"/>
                    <w:bottom w:val="none" w:sz="0" w:space="0" w:color="auto"/>
                    <w:right w:val="none" w:sz="0" w:space="0" w:color="auto"/>
                  </w:divBdr>
                  <w:divsChild>
                    <w:div w:id="18237575">
                      <w:marLeft w:val="0"/>
                      <w:marRight w:val="0"/>
                      <w:marTop w:val="0"/>
                      <w:marBottom w:val="0"/>
                      <w:divBdr>
                        <w:top w:val="none" w:sz="0" w:space="0" w:color="auto"/>
                        <w:left w:val="none" w:sz="0" w:space="0" w:color="auto"/>
                        <w:bottom w:val="none" w:sz="0" w:space="0" w:color="auto"/>
                        <w:right w:val="none" w:sz="0" w:space="0" w:color="auto"/>
                      </w:divBdr>
                    </w:div>
                    <w:div w:id="116722296">
                      <w:marLeft w:val="0"/>
                      <w:marRight w:val="0"/>
                      <w:marTop w:val="0"/>
                      <w:marBottom w:val="0"/>
                      <w:divBdr>
                        <w:top w:val="none" w:sz="0" w:space="0" w:color="auto"/>
                        <w:left w:val="none" w:sz="0" w:space="0" w:color="auto"/>
                        <w:bottom w:val="none" w:sz="0" w:space="0" w:color="auto"/>
                        <w:right w:val="none" w:sz="0" w:space="0" w:color="auto"/>
                      </w:divBdr>
                    </w:div>
                    <w:div w:id="325549308">
                      <w:marLeft w:val="0"/>
                      <w:marRight w:val="0"/>
                      <w:marTop w:val="0"/>
                      <w:marBottom w:val="0"/>
                      <w:divBdr>
                        <w:top w:val="none" w:sz="0" w:space="0" w:color="auto"/>
                        <w:left w:val="none" w:sz="0" w:space="0" w:color="auto"/>
                        <w:bottom w:val="none" w:sz="0" w:space="0" w:color="auto"/>
                        <w:right w:val="none" w:sz="0" w:space="0" w:color="auto"/>
                      </w:divBdr>
                    </w:div>
                    <w:div w:id="741878971">
                      <w:marLeft w:val="0"/>
                      <w:marRight w:val="0"/>
                      <w:marTop w:val="0"/>
                      <w:marBottom w:val="0"/>
                      <w:divBdr>
                        <w:top w:val="none" w:sz="0" w:space="0" w:color="auto"/>
                        <w:left w:val="none" w:sz="0" w:space="0" w:color="auto"/>
                        <w:bottom w:val="none" w:sz="0" w:space="0" w:color="auto"/>
                        <w:right w:val="none" w:sz="0" w:space="0" w:color="auto"/>
                      </w:divBdr>
                    </w:div>
                    <w:div w:id="970093992">
                      <w:marLeft w:val="0"/>
                      <w:marRight w:val="0"/>
                      <w:marTop w:val="0"/>
                      <w:marBottom w:val="0"/>
                      <w:divBdr>
                        <w:top w:val="none" w:sz="0" w:space="0" w:color="auto"/>
                        <w:left w:val="none" w:sz="0" w:space="0" w:color="auto"/>
                        <w:bottom w:val="none" w:sz="0" w:space="0" w:color="auto"/>
                        <w:right w:val="none" w:sz="0" w:space="0" w:color="auto"/>
                      </w:divBdr>
                    </w:div>
                    <w:div w:id="1282300224">
                      <w:marLeft w:val="0"/>
                      <w:marRight w:val="0"/>
                      <w:marTop w:val="0"/>
                      <w:marBottom w:val="0"/>
                      <w:divBdr>
                        <w:top w:val="none" w:sz="0" w:space="0" w:color="auto"/>
                        <w:left w:val="none" w:sz="0" w:space="0" w:color="auto"/>
                        <w:bottom w:val="none" w:sz="0" w:space="0" w:color="auto"/>
                        <w:right w:val="none" w:sz="0" w:space="0" w:color="auto"/>
                      </w:divBdr>
                    </w:div>
                    <w:div w:id="1418818703">
                      <w:marLeft w:val="0"/>
                      <w:marRight w:val="0"/>
                      <w:marTop w:val="0"/>
                      <w:marBottom w:val="0"/>
                      <w:divBdr>
                        <w:top w:val="none" w:sz="0" w:space="0" w:color="auto"/>
                        <w:left w:val="none" w:sz="0" w:space="0" w:color="auto"/>
                        <w:bottom w:val="none" w:sz="0" w:space="0" w:color="auto"/>
                        <w:right w:val="none" w:sz="0" w:space="0" w:color="auto"/>
                      </w:divBdr>
                    </w:div>
                  </w:divsChild>
                </w:div>
                <w:div w:id="336225937">
                  <w:marLeft w:val="0"/>
                  <w:marRight w:val="0"/>
                  <w:marTop w:val="0"/>
                  <w:marBottom w:val="0"/>
                  <w:divBdr>
                    <w:top w:val="none" w:sz="0" w:space="0" w:color="auto"/>
                    <w:left w:val="none" w:sz="0" w:space="0" w:color="auto"/>
                    <w:bottom w:val="none" w:sz="0" w:space="0" w:color="auto"/>
                    <w:right w:val="none" w:sz="0" w:space="0" w:color="auto"/>
                  </w:divBdr>
                  <w:divsChild>
                    <w:div w:id="293490045">
                      <w:marLeft w:val="0"/>
                      <w:marRight w:val="0"/>
                      <w:marTop w:val="0"/>
                      <w:marBottom w:val="0"/>
                      <w:divBdr>
                        <w:top w:val="none" w:sz="0" w:space="0" w:color="auto"/>
                        <w:left w:val="none" w:sz="0" w:space="0" w:color="auto"/>
                        <w:bottom w:val="none" w:sz="0" w:space="0" w:color="auto"/>
                        <w:right w:val="none" w:sz="0" w:space="0" w:color="auto"/>
                      </w:divBdr>
                    </w:div>
                    <w:div w:id="440999079">
                      <w:marLeft w:val="0"/>
                      <w:marRight w:val="0"/>
                      <w:marTop w:val="0"/>
                      <w:marBottom w:val="0"/>
                      <w:divBdr>
                        <w:top w:val="none" w:sz="0" w:space="0" w:color="auto"/>
                        <w:left w:val="none" w:sz="0" w:space="0" w:color="auto"/>
                        <w:bottom w:val="none" w:sz="0" w:space="0" w:color="auto"/>
                        <w:right w:val="none" w:sz="0" w:space="0" w:color="auto"/>
                      </w:divBdr>
                    </w:div>
                    <w:div w:id="568659728">
                      <w:marLeft w:val="0"/>
                      <w:marRight w:val="0"/>
                      <w:marTop w:val="0"/>
                      <w:marBottom w:val="0"/>
                      <w:divBdr>
                        <w:top w:val="none" w:sz="0" w:space="0" w:color="auto"/>
                        <w:left w:val="none" w:sz="0" w:space="0" w:color="auto"/>
                        <w:bottom w:val="none" w:sz="0" w:space="0" w:color="auto"/>
                        <w:right w:val="none" w:sz="0" w:space="0" w:color="auto"/>
                      </w:divBdr>
                    </w:div>
                    <w:div w:id="883833182">
                      <w:marLeft w:val="0"/>
                      <w:marRight w:val="0"/>
                      <w:marTop w:val="0"/>
                      <w:marBottom w:val="0"/>
                      <w:divBdr>
                        <w:top w:val="none" w:sz="0" w:space="0" w:color="auto"/>
                        <w:left w:val="none" w:sz="0" w:space="0" w:color="auto"/>
                        <w:bottom w:val="none" w:sz="0" w:space="0" w:color="auto"/>
                        <w:right w:val="none" w:sz="0" w:space="0" w:color="auto"/>
                      </w:divBdr>
                    </w:div>
                    <w:div w:id="981887445">
                      <w:marLeft w:val="0"/>
                      <w:marRight w:val="0"/>
                      <w:marTop w:val="0"/>
                      <w:marBottom w:val="0"/>
                      <w:divBdr>
                        <w:top w:val="none" w:sz="0" w:space="0" w:color="auto"/>
                        <w:left w:val="none" w:sz="0" w:space="0" w:color="auto"/>
                        <w:bottom w:val="none" w:sz="0" w:space="0" w:color="auto"/>
                        <w:right w:val="none" w:sz="0" w:space="0" w:color="auto"/>
                      </w:divBdr>
                    </w:div>
                    <w:div w:id="1049525695">
                      <w:marLeft w:val="0"/>
                      <w:marRight w:val="0"/>
                      <w:marTop w:val="0"/>
                      <w:marBottom w:val="0"/>
                      <w:divBdr>
                        <w:top w:val="none" w:sz="0" w:space="0" w:color="auto"/>
                        <w:left w:val="none" w:sz="0" w:space="0" w:color="auto"/>
                        <w:bottom w:val="none" w:sz="0" w:space="0" w:color="auto"/>
                        <w:right w:val="none" w:sz="0" w:space="0" w:color="auto"/>
                      </w:divBdr>
                    </w:div>
                    <w:div w:id="1083378791">
                      <w:marLeft w:val="0"/>
                      <w:marRight w:val="0"/>
                      <w:marTop w:val="0"/>
                      <w:marBottom w:val="0"/>
                      <w:divBdr>
                        <w:top w:val="none" w:sz="0" w:space="0" w:color="auto"/>
                        <w:left w:val="none" w:sz="0" w:space="0" w:color="auto"/>
                        <w:bottom w:val="none" w:sz="0" w:space="0" w:color="auto"/>
                        <w:right w:val="none" w:sz="0" w:space="0" w:color="auto"/>
                      </w:divBdr>
                    </w:div>
                    <w:div w:id="1084912368">
                      <w:marLeft w:val="0"/>
                      <w:marRight w:val="0"/>
                      <w:marTop w:val="0"/>
                      <w:marBottom w:val="0"/>
                      <w:divBdr>
                        <w:top w:val="none" w:sz="0" w:space="0" w:color="auto"/>
                        <w:left w:val="none" w:sz="0" w:space="0" w:color="auto"/>
                        <w:bottom w:val="none" w:sz="0" w:space="0" w:color="auto"/>
                        <w:right w:val="none" w:sz="0" w:space="0" w:color="auto"/>
                      </w:divBdr>
                    </w:div>
                    <w:div w:id="1137917871">
                      <w:marLeft w:val="0"/>
                      <w:marRight w:val="0"/>
                      <w:marTop w:val="0"/>
                      <w:marBottom w:val="0"/>
                      <w:divBdr>
                        <w:top w:val="none" w:sz="0" w:space="0" w:color="auto"/>
                        <w:left w:val="none" w:sz="0" w:space="0" w:color="auto"/>
                        <w:bottom w:val="none" w:sz="0" w:space="0" w:color="auto"/>
                        <w:right w:val="none" w:sz="0" w:space="0" w:color="auto"/>
                      </w:divBdr>
                    </w:div>
                    <w:div w:id="1242059452">
                      <w:marLeft w:val="0"/>
                      <w:marRight w:val="0"/>
                      <w:marTop w:val="0"/>
                      <w:marBottom w:val="0"/>
                      <w:divBdr>
                        <w:top w:val="none" w:sz="0" w:space="0" w:color="auto"/>
                        <w:left w:val="none" w:sz="0" w:space="0" w:color="auto"/>
                        <w:bottom w:val="none" w:sz="0" w:space="0" w:color="auto"/>
                        <w:right w:val="none" w:sz="0" w:space="0" w:color="auto"/>
                      </w:divBdr>
                    </w:div>
                    <w:div w:id="1248226456">
                      <w:marLeft w:val="0"/>
                      <w:marRight w:val="0"/>
                      <w:marTop w:val="0"/>
                      <w:marBottom w:val="0"/>
                      <w:divBdr>
                        <w:top w:val="none" w:sz="0" w:space="0" w:color="auto"/>
                        <w:left w:val="none" w:sz="0" w:space="0" w:color="auto"/>
                        <w:bottom w:val="none" w:sz="0" w:space="0" w:color="auto"/>
                        <w:right w:val="none" w:sz="0" w:space="0" w:color="auto"/>
                      </w:divBdr>
                    </w:div>
                    <w:div w:id="1487359610">
                      <w:marLeft w:val="0"/>
                      <w:marRight w:val="0"/>
                      <w:marTop w:val="0"/>
                      <w:marBottom w:val="0"/>
                      <w:divBdr>
                        <w:top w:val="none" w:sz="0" w:space="0" w:color="auto"/>
                        <w:left w:val="none" w:sz="0" w:space="0" w:color="auto"/>
                        <w:bottom w:val="none" w:sz="0" w:space="0" w:color="auto"/>
                        <w:right w:val="none" w:sz="0" w:space="0" w:color="auto"/>
                      </w:divBdr>
                    </w:div>
                    <w:div w:id="1542861550">
                      <w:marLeft w:val="0"/>
                      <w:marRight w:val="0"/>
                      <w:marTop w:val="0"/>
                      <w:marBottom w:val="0"/>
                      <w:divBdr>
                        <w:top w:val="none" w:sz="0" w:space="0" w:color="auto"/>
                        <w:left w:val="none" w:sz="0" w:space="0" w:color="auto"/>
                        <w:bottom w:val="none" w:sz="0" w:space="0" w:color="auto"/>
                        <w:right w:val="none" w:sz="0" w:space="0" w:color="auto"/>
                      </w:divBdr>
                    </w:div>
                    <w:div w:id="1708332005">
                      <w:marLeft w:val="0"/>
                      <w:marRight w:val="0"/>
                      <w:marTop w:val="0"/>
                      <w:marBottom w:val="0"/>
                      <w:divBdr>
                        <w:top w:val="none" w:sz="0" w:space="0" w:color="auto"/>
                        <w:left w:val="none" w:sz="0" w:space="0" w:color="auto"/>
                        <w:bottom w:val="none" w:sz="0" w:space="0" w:color="auto"/>
                        <w:right w:val="none" w:sz="0" w:space="0" w:color="auto"/>
                      </w:divBdr>
                    </w:div>
                    <w:div w:id="1743483030">
                      <w:marLeft w:val="0"/>
                      <w:marRight w:val="0"/>
                      <w:marTop w:val="0"/>
                      <w:marBottom w:val="0"/>
                      <w:divBdr>
                        <w:top w:val="none" w:sz="0" w:space="0" w:color="auto"/>
                        <w:left w:val="none" w:sz="0" w:space="0" w:color="auto"/>
                        <w:bottom w:val="none" w:sz="0" w:space="0" w:color="auto"/>
                        <w:right w:val="none" w:sz="0" w:space="0" w:color="auto"/>
                      </w:divBdr>
                    </w:div>
                    <w:div w:id="1944144852">
                      <w:marLeft w:val="0"/>
                      <w:marRight w:val="0"/>
                      <w:marTop w:val="0"/>
                      <w:marBottom w:val="0"/>
                      <w:divBdr>
                        <w:top w:val="none" w:sz="0" w:space="0" w:color="auto"/>
                        <w:left w:val="none" w:sz="0" w:space="0" w:color="auto"/>
                        <w:bottom w:val="none" w:sz="0" w:space="0" w:color="auto"/>
                        <w:right w:val="none" w:sz="0" w:space="0" w:color="auto"/>
                      </w:divBdr>
                    </w:div>
                  </w:divsChild>
                </w:div>
                <w:div w:id="406271653">
                  <w:marLeft w:val="0"/>
                  <w:marRight w:val="0"/>
                  <w:marTop w:val="0"/>
                  <w:marBottom w:val="0"/>
                  <w:divBdr>
                    <w:top w:val="none" w:sz="0" w:space="0" w:color="auto"/>
                    <w:left w:val="none" w:sz="0" w:space="0" w:color="auto"/>
                    <w:bottom w:val="none" w:sz="0" w:space="0" w:color="auto"/>
                    <w:right w:val="none" w:sz="0" w:space="0" w:color="auto"/>
                  </w:divBdr>
                  <w:divsChild>
                    <w:div w:id="1546990579">
                      <w:marLeft w:val="0"/>
                      <w:marRight w:val="0"/>
                      <w:marTop w:val="0"/>
                      <w:marBottom w:val="0"/>
                      <w:divBdr>
                        <w:top w:val="none" w:sz="0" w:space="0" w:color="auto"/>
                        <w:left w:val="none" w:sz="0" w:space="0" w:color="auto"/>
                        <w:bottom w:val="none" w:sz="0" w:space="0" w:color="auto"/>
                        <w:right w:val="none" w:sz="0" w:space="0" w:color="auto"/>
                      </w:divBdr>
                    </w:div>
                  </w:divsChild>
                </w:div>
                <w:div w:id="692540981">
                  <w:marLeft w:val="0"/>
                  <w:marRight w:val="0"/>
                  <w:marTop w:val="0"/>
                  <w:marBottom w:val="0"/>
                  <w:divBdr>
                    <w:top w:val="none" w:sz="0" w:space="0" w:color="auto"/>
                    <w:left w:val="none" w:sz="0" w:space="0" w:color="auto"/>
                    <w:bottom w:val="none" w:sz="0" w:space="0" w:color="auto"/>
                    <w:right w:val="none" w:sz="0" w:space="0" w:color="auto"/>
                  </w:divBdr>
                  <w:divsChild>
                    <w:div w:id="687802910">
                      <w:marLeft w:val="0"/>
                      <w:marRight w:val="0"/>
                      <w:marTop w:val="0"/>
                      <w:marBottom w:val="0"/>
                      <w:divBdr>
                        <w:top w:val="none" w:sz="0" w:space="0" w:color="auto"/>
                        <w:left w:val="none" w:sz="0" w:space="0" w:color="auto"/>
                        <w:bottom w:val="none" w:sz="0" w:space="0" w:color="auto"/>
                        <w:right w:val="none" w:sz="0" w:space="0" w:color="auto"/>
                      </w:divBdr>
                    </w:div>
                    <w:div w:id="1067148733">
                      <w:marLeft w:val="0"/>
                      <w:marRight w:val="0"/>
                      <w:marTop w:val="0"/>
                      <w:marBottom w:val="0"/>
                      <w:divBdr>
                        <w:top w:val="none" w:sz="0" w:space="0" w:color="auto"/>
                        <w:left w:val="none" w:sz="0" w:space="0" w:color="auto"/>
                        <w:bottom w:val="none" w:sz="0" w:space="0" w:color="auto"/>
                        <w:right w:val="none" w:sz="0" w:space="0" w:color="auto"/>
                      </w:divBdr>
                    </w:div>
                    <w:div w:id="1471627360">
                      <w:marLeft w:val="0"/>
                      <w:marRight w:val="0"/>
                      <w:marTop w:val="0"/>
                      <w:marBottom w:val="0"/>
                      <w:divBdr>
                        <w:top w:val="none" w:sz="0" w:space="0" w:color="auto"/>
                        <w:left w:val="none" w:sz="0" w:space="0" w:color="auto"/>
                        <w:bottom w:val="none" w:sz="0" w:space="0" w:color="auto"/>
                        <w:right w:val="none" w:sz="0" w:space="0" w:color="auto"/>
                      </w:divBdr>
                    </w:div>
                  </w:divsChild>
                </w:div>
                <w:div w:id="903639322">
                  <w:marLeft w:val="0"/>
                  <w:marRight w:val="0"/>
                  <w:marTop w:val="0"/>
                  <w:marBottom w:val="0"/>
                  <w:divBdr>
                    <w:top w:val="none" w:sz="0" w:space="0" w:color="auto"/>
                    <w:left w:val="none" w:sz="0" w:space="0" w:color="auto"/>
                    <w:bottom w:val="none" w:sz="0" w:space="0" w:color="auto"/>
                    <w:right w:val="none" w:sz="0" w:space="0" w:color="auto"/>
                  </w:divBdr>
                  <w:divsChild>
                    <w:div w:id="1208646577">
                      <w:marLeft w:val="0"/>
                      <w:marRight w:val="0"/>
                      <w:marTop w:val="0"/>
                      <w:marBottom w:val="0"/>
                      <w:divBdr>
                        <w:top w:val="none" w:sz="0" w:space="0" w:color="auto"/>
                        <w:left w:val="none" w:sz="0" w:space="0" w:color="auto"/>
                        <w:bottom w:val="none" w:sz="0" w:space="0" w:color="auto"/>
                        <w:right w:val="none" w:sz="0" w:space="0" w:color="auto"/>
                      </w:divBdr>
                    </w:div>
                    <w:div w:id="1447428980">
                      <w:marLeft w:val="0"/>
                      <w:marRight w:val="0"/>
                      <w:marTop w:val="0"/>
                      <w:marBottom w:val="0"/>
                      <w:divBdr>
                        <w:top w:val="none" w:sz="0" w:space="0" w:color="auto"/>
                        <w:left w:val="none" w:sz="0" w:space="0" w:color="auto"/>
                        <w:bottom w:val="none" w:sz="0" w:space="0" w:color="auto"/>
                        <w:right w:val="none" w:sz="0" w:space="0" w:color="auto"/>
                      </w:divBdr>
                    </w:div>
                    <w:div w:id="1875917827">
                      <w:marLeft w:val="0"/>
                      <w:marRight w:val="0"/>
                      <w:marTop w:val="0"/>
                      <w:marBottom w:val="0"/>
                      <w:divBdr>
                        <w:top w:val="none" w:sz="0" w:space="0" w:color="auto"/>
                        <w:left w:val="none" w:sz="0" w:space="0" w:color="auto"/>
                        <w:bottom w:val="none" w:sz="0" w:space="0" w:color="auto"/>
                        <w:right w:val="none" w:sz="0" w:space="0" w:color="auto"/>
                      </w:divBdr>
                    </w:div>
                    <w:div w:id="2051756386">
                      <w:marLeft w:val="0"/>
                      <w:marRight w:val="0"/>
                      <w:marTop w:val="0"/>
                      <w:marBottom w:val="0"/>
                      <w:divBdr>
                        <w:top w:val="none" w:sz="0" w:space="0" w:color="auto"/>
                        <w:left w:val="none" w:sz="0" w:space="0" w:color="auto"/>
                        <w:bottom w:val="none" w:sz="0" w:space="0" w:color="auto"/>
                        <w:right w:val="none" w:sz="0" w:space="0" w:color="auto"/>
                      </w:divBdr>
                    </w:div>
                  </w:divsChild>
                </w:div>
                <w:div w:id="1484665792">
                  <w:marLeft w:val="0"/>
                  <w:marRight w:val="0"/>
                  <w:marTop w:val="0"/>
                  <w:marBottom w:val="0"/>
                  <w:divBdr>
                    <w:top w:val="none" w:sz="0" w:space="0" w:color="auto"/>
                    <w:left w:val="none" w:sz="0" w:space="0" w:color="auto"/>
                    <w:bottom w:val="none" w:sz="0" w:space="0" w:color="auto"/>
                    <w:right w:val="none" w:sz="0" w:space="0" w:color="auto"/>
                  </w:divBdr>
                  <w:divsChild>
                    <w:div w:id="16231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49655">
          <w:marLeft w:val="0"/>
          <w:marRight w:val="0"/>
          <w:marTop w:val="0"/>
          <w:marBottom w:val="0"/>
          <w:divBdr>
            <w:top w:val="none" w:sz="0" w:space="0" w:color="auto"/>
            <w:left w:val="none" w:sz="0" w:space="0" w:color="auto"/>
            <w:bottom w:val="none" w:sz="0" w:space="0" w:color="auto"/>
            <w:right w:val="none" w:sz="0" w:space="0" w:color="auto"/>
          </w:divBdr>
        </w:div>
        <w:div w:id="1300261140">
          <w:marLeft w:val="0"/>
          <w:marRight w:val="0"/>
          <w:marTop w:val="0"/>
          <w:marBottom w:val="0"/>
          <w:divBdr>
            <w:top w:val="none" w:sz="0" w:space="0" w:color="auto"/>
            <w:left w:val="none" w:sz="0" w:space="0" w:color="auto"/>
            <w:bottom w:val="none" w:sz="0" w:space="0" w:color="auto"/>
            <w:right w:val="none" w:sz="0" w:space="0" w:color="auto"/>
          </w:divBdr>
        </w:div>
        <w:div w:id="1323775756">
          <w:marLeft w:val="0"/>
          <w:marRight w:val="0"/>
          <w:marTop w:val="0"/>
          <w:marBottom w:val="0"/>
          <w:divBdr>
            <w:top w:val="none" w:sz="0" w:space="0" w:color="auto"/>
            <w:left w:val="none" w:sz="0" w:space="0" w:color="auto"/>
            <w:bottom w:val="none" w:sz="0" w:space="0" w:color="auto"/>
            <w:right w:val="none" w:sz="0" w:space="0" w:color="auto"/>
          </w:divBdr>
        </w:div>
      </w:divsChild>
    </w:div>
    <w:div w:id="1597329452">
      <w:bodyDiv w:val="1"/>
      <w:marLeft w:val="0"/>
      <w:marRight w:val="0"/>
      <w:marTop w:val="0"/>
      <w:marBottom w:val="0"/>
      <w:divBdr>
        <w:top w:val="none" w:sz="0" w:space="0" w:color="auto"/>
        <w:left w:val="none" w:sz="0" w:space="0" w:color="auto"/>
        <w:bottom w:val="none" w:sz="0" w:space="0" w:color="auto"/>
        <w:right w:val="none" w:sz="0" w:space="0" w:color="auto"/>
      </w:divBdr>
    </w:div>
    <w:div w:id="1846437786">
      <w:bodyDiv w:val="1"/>
      <w:marLeft w:val="0"/>
      <w:marRight w:val="0"/>
      <w:marTop w:val="0"/>
      <w:marBottom w:val="0"/>
      <w:divBdr>
        <w:top w:val="none" w:sz="0" w:space="0" w:color="auto"/>
        <w:left w:val="none" w:sz="0" w:space="0" w:color="auto"/>
        <w:bottom w:val="none" w:sz="0" w:space="0" w:color="auto"/>
        <w:right w:val="none" w:sz="0" w:space="0" w:color="auto"/>
      </w:divBdr>
      <w:divsChild>
        <w:div w:id="61410741">
          <w:marLeft w:val="0"/>
          <w:marRight w:val="0"/>
          <w:marTop w:val="0"/>
          <w:marBottom w:val="0"/>
          <w:divBdr>
            <w:top w:val="none" w:sz="0" w:space="0" w:color="auto"/>
            <w:left w:val="none" w:sz="0" w:space="0" w:color="auto"/>
            <w:bottom w:val="none" w:sz="0" w:space="0" w:color="auto"/>
            <w:right w:val="none" w:sz="0" w:space="0" w:color="auto"/>
          </w:divBdr>
        </w:div>
        <w:div w:id="507411017">
          <w:marLeft w:val="0"/>
          <w:marRight w:val="0"/>
          <w:marTop w:val="0"/>
          <w:marBottom w:val="0"/>
          <w:divBdr>
            <w:top w:val="none" w:sz="0" w:space="0" w:color="auto"/>
            <w:left w:val="none" w:sz="0" w:space="0" w:color="auto"/>
            <w:bottom w:val="none" w:sz="0" w:space="0" w:color="auto"/>
            <w:right w:val="none" w:sz="0" w:space="0" w:color="auto"/>
          </w:divBdr>
        </w:div>
        <w:div w:id="837890184">
          <w:marLeft w:val="0"/>
          <w:marRight w:val="0"/>
          <w:marTop w:val="0"/>
          <w:marBottom w:val="0"/>
          <w:divBdr>
            <w:top w:val="none" w:sz="0" w:space="0" w:color="auto"/>
            <w:left w:val="none" w:sz="0" w:space="0" w:color="auto"/>
            <w:bottom w:val="none" w:sz="0" w:space="0" w:color="auto"/>
            <w:right w:val="none" w:sz="0" w:space="0" w:color="auto"/>
          </w:divBdr>
          <w:divsChild>
            <w:div w:id="1297491548">
              <w:marLeft w:val="0"/>
              <w:marRight w:val="0"/>
              <w:marTop w:val="30"/>
              <w:marBottom w:val="30"/>
              <w:divBdr>
                <w:top w:val="none" w:sz="0" w:space="0" w:color="auto"/>
                <w:left w:val="none" w:sz="0" w:space="0" w:color="auto"/>
                <w:bottom w:val="none" w:sz="0" w:space="0" w:color="auto"/>
                <w:right w:val="none" w:sz="0" w:space="0" w:color="auto"/>
              </w:divBdr>
              <w:divsChild>
                <w:div w:id="68236391">
                  <w:marLeft w:val="0"/>
                  <w:marRight w:val="0"/>
                  <w:marTop w:val="0"/>
                  <w:marBottom w:val="0"/>
                  <w:divBdr>
                    <w:top w:val="none" w:sz="0" w:space="0" w:color="auto"/>
                    <w:left w:val="none" w:sz="0" w:space="0" w:color="auto"/>
                    <w:bottom w:val="none" w:sz="0" w:space="0" w:color="auto"/>
                    <w:right w:val="none" w:sz="0" w:space="0" w:color="auto"/>
                  </w:divBdr>
                  <w:divsChild>
                    <w:div w:id="21712551">
                      <w:marLeft w:val="0"/>
                      <w:marRight w:val="0"/>
                      <w:marTop w:val="0"/>
                      <w:marBottom w:val="0"/>
                      <w:divBdr>
                        <w:top w:val="none" w:sz="0" w:space="0" w:color="auto"/>
                        <w:left w:val="none" w:sz="0" w:space="0" w:color="auto"/>
                        <w:bottom w:val="none" w:sz="0" w:space="0" w:color="auto"/>
                        <w:right w:val="none" w:sz="0" w:space="0" w:color="auto"/>
                      </w:divBdr>
                    </w:div>
                    <w:div w:id="153841668">
                      <w:marLeft w:val="0"/>
                      <w:marRight w:val="0"/>
                      <w:marTop w:val="0"/>
                      <w:marBottom w:val="0"/>
                      <w:divBdr>
                        <w:top w:val="none" w:sz="0" w:space="0" w:color="auto"/>
                        <w:left w:val="none" w:sz="0" w:space="0" w:color="auto"/>
                        <w:bottom w:val="none" w:sz="0" w:space="0" w:color="auto"/>
                        <w:right w:val="none" w:sz="0" w:space="0" w:color="auto"/>
                      </w:divBdr>
                    </w:div>
                    <w:div w:id="601646994">
                      <w:marLeft w:val="0"/>
                      <w:marRight w:val="0"/>
                      <w:marTop w:val="0"/>
                      <w:marBottom w:val="0"/>
                      <w:divBdr>
                        <w:top w:val="none" w:sz="0" w:space="0" w:color="auto"/>
                        <w:left w:val="none" w:sz="0" w:space="0" w:color="auto"/>
                        <w:bottom w:val="none" w:sz="0" w:space="0" w:color="auto"/>
                        <w:right w:val="none" w:sz="0" w:space="0" w:color="auto"/>
                      </w:divBdr>
                    </w:div>
                    <w:div w:id="752167002">
                      <w:marLeft w:val="0"/>
                      <w:marRight w:val="0"/>
                      <w:marTop w:val="0"/>
                      <w:marBottom w:val="0"/>
                      <w:divBdr>
                        <w:top w:val="none" w:sz="0" w:space="0" w:color="auto"/>
                        <w:left w:val="none" w:sz="0" w:space="0" w:color="auto"/>
                        <w:bottom w:val="none" w:sz="0" w:space="0" w:color="auto"/>
                        <w:right w:val="none" w:sz="0" w:space="0" w:color="auto"/>
                      </w:divBdr>
                    </w:div>
                    <w:div w:id="811941713">
                      <w:marLeft w:val="0"/>
                      <w:marRight w:val="0"/>
                      <w:marTop w:val="0"/>
                      <w:marBottom w:val="0"/>
                      <w:divBdr>
                        <w:top w:val="none" w:sz="0" w:space="0" w:color="auto"/>
                        <w:left w:val="none" w:sz="0" w:space="0" w:color="auto"/>
                        <w:bottom w:val="none" w:sz="0" w:space="0" w:color="auto"/>
                        <w:right w:val="none" w:sz="0" w:space="0" w:color="auto"/>
                      </w:divBdr>
                    </w:div>
                    <w:div w:id="863134871">
                      <w:marLeft w:val="0"/>
                      <w:marRight w:val="0"/>
                      <w:marTop w:val="0"/>
                      <w:marBottom w:val="0"/>
                      <w:divBdr>
                        <w:top w:val="none" w:sz="0" w:space="0" w:color="auto"/>
                        <w:left w:val="none" w:sz="0" w:space="0" w:color="auto"/>
                        <w:bottom w:val="none" w:sz="0" w:space="0" w:color="auto"/>
                        <w:right w:val="none" w:sz="0" w:space="0" w:color="auto"/>
                      </w:divBdr>
                    </w:div>
                    <w:div w:id="1860580487">
                      <w:marLeft w:val="0"/>
                      <w:marRight w:val="0"/>
                      <w:marTop w:val="0"/>
                      <w:marBottom w:val="0"/>
                      <w:divBdr>
                        <w:top w:val="none" w:sz="0" w:space="0" w:color="auto"/>
                        <w:left w:val="none" w:sz="0" w:space="0" w:color="auto"/>
                        <w:bottom w:val="none" w:sz="0" w:space="0" w:color="auto"/>
                        <w:right w:val="none" w:sz="0" w:space="0" w:color="auto"/>
                      </w:divBdr>
                    </w:div>
                    <w:div w:id="1935674562">
                      <w:marLeft w:val="0"/>
                      <w:marRight w:val="0"/>
                      <w:marTop w:val="0"/>
                      <w:marBottom w:val="0"/>
                      <w:divBdr>
                        <w:top w:val="none" w:sz="0" w:space="0" w:color="auto"/>
                        <w:left w:val="none" w:sz="0" w:space="0" w:color="auto"/>
                        <w:bottom w:val="none" w:sz="0" w:space="0" w:color="auto"/>
                        <w:right w:val="none" w:sz="0" w:space="0" w:color="auto"/>
                      </w:divBdr>
                    </w:div>
                  </w:divsChild>
                </w:div>
                <w:div w:id="682051142">
                  <w:marLeft w:val="0"/>
                  <w:marRight w:val="0"/>
                  <w:marTop w:val="0"/>
                  <w:marBottom w:val="0"/>
                  <w:divBdr>
                    <w:top w:val="none" w:sz="0" w:space="0" w:color="auto"/>
                    <w:left w:val="none" w:sz="0" w:space="0" w:color="auto"/>
                    <w:bottom w:val="none" w:sz="0" w:space="0" w:color="auto"/>
                    <w:right w:val="none" w:sz="0" w:space="0" w:color="auto"/>
                  </w:divBdr>
                  <w:divsChild>
                    <w:div w:id="24987423">
                      <w:marLeft w:val="0"/>
                      <w:marRight w:val="0"/>
                      <w:marTop w:val="0"/>
                      <w:marBottom w:val="0"/>
                      <w:divBdr>
                        <w:top w:val="none" w:sz="0" w:space="0" w:color="auto"/>
                        <w:left w:val="none" w:sz="0" w:space="0" w:color="auto"/>
                        <w:bottom w:val="none" w:sz="0" w:space="0" w:color="auto"/>
                        <w:right w:val="none" w:sz="0" w:space="0" w:color="auto"/>
                      </w:divBdr>
                    </w:div>
                    <w:div w:id="59331659">
                      <w:marLeft w:val="0"/>
                      <w:marRight w:val="0"/>
                      <w:marTop w:val="0"/>
                      <w:marBottom w:val="0"/>
                      <w:divBdr>
                        <w:top w:val="none" w:sz="0" w:space="0" w:color="auto"/>
                        <w:left w:val="none" w:sz="0" w:space="0" w:color="auto"/>
                        <w:bottom w:val="none" w:sz="0" w:space="0" w:color="auto"/>
                        <w:right w:val="none" w:sz="0" w:space="0" w:color="auto"/>
                      </w:divBdr>
                    </w:div>
                    <w:div w:id="197743305">
                      <w:marLeft w:val="0"/>
                      <w:marRight w:val="0"/>
                      <w:marTop w:val="0"/>
                      <w:marBottom w:val="0"/>
                      <w:divBdr>
                        <w:top w:val="none" w:sz="0" w:space="0" w:color="auto"/>
                        <w:left w:val="none" w:sz="0" w:space="0" w:color="auto"/>
                        <w:bottom w:val="none" w:sz="0" w:space="0" w:color="auto"/>
                        <w:right w:val="none" w:sz="0" w:space="0" w:color="auto"/>
                      </w:divBdr>
                    </w:div>
                    <w:div w:id="282541158">
                      <w:marLeft w:val="0"/>
                      <w:marRight w:val="0"/>
                      <w:marTop w:val="0"/>
                      <w:marBottom w:val="0"/>
                      <w:divBdr>
                        <w:top w:val="none" w:sz="0" w:space="0" w:color="auto"/>
                        <w:left w:val="none" w:sz="0" w:space="0" w:color="auto"/>
                        <w:bottom w:val="none" w:sz="0" w:space="0" w:color="auto"/>
                        <w:right w:val="none" w:sz="0" w:space="0" w:color="auto"/>
                      </w:divBdr>
                    </w:div>
                    <w:div w:id="605504461">
                      <w:marLeft w:val="0"/>
                      <w:marRight w:val="0"/>
                      <w:marTop w:val="0"/>
                      <w:marBottom w:val="0"/>
                      <w:divBdr>
                        <w:top w:val="none" w:sz="0" w:space="0" w:color="auto"/>
                        <w:left w:val="none" w:sz="0" w:space="0" w:color="auto"/>
                        <w:bottom w:val="none" w:sz="0" w:space="0" w:color="auto"/>
                        <w:right w:val="none" w:sz="0" w:space="0" w:color="auto"/>
                      </w:divBdr>
                    </w:div>
                    <w:div w:id="869563186">
                      <w:marLeft w:val="0"/>
                      <w:marRight w:val="0"/>
                      <w:marTop w:val="0"/>
                      <w:marBottom w:val="0"/>
                      <w:divBdr>
                        <w:top w:val="none" w:sz="0" w:space="0" w:color="auto"/>
                        <w:left w:val="none" w:sz="0" w:space="0" w:color="auto"/>
                        <w:bottom w:val="none" w:sz="0" w:space="0" w:color="auto"/>
                        <w:right w:val="none" w:sz="0" w:space="0" w:color="auto"/>
                      </w:divBdr>
                    </w:div>
                    <w:div w:id="880289404">
                      <w:marLeft w:val="0"/>
                      <w:marRight w:val="0"/>
                      <w:marTop w:val="0"/>
                      <w:marBottom w:val="0"/>
                      <w:divBdr>
                        <w:top w:val="none" w:sz="0" w:space="0" w:color="auto"/>
                        <w:left w:val="none" w:sz="0" w:space="0" w:color="auto"/>
                        <w:bottom w:val="none" w:sz="0" w:space="0" w:color="auto"/>
                        <w:right w:val="none" w:sz="0" w:space="0" w:color="auto"/>
                      </w:divBdr>
                    </w:div>
                    <w:div w:id="1020357100">
                      <w:marLeft w:val="0"/>
                      <w:marRight w:val="0"/>
                      <w:marTop w:val="0"/>
                      <w:marBottom w:val="0"/>
                      <w:divBdr>
                        <w:top w:val="none" w:sz="0" w:space="0" w:color="auto"/>
                        <w:left w:val="none" w:sz="0" w:space="0" w:color="auto"/>
                        <w:bottom w:val="none" w:sz="0" w:space="0" w:color="auto"/>
                        <w:right w:val="none" w:sz="0" w:space="0" w:color="auto"/>
                      </w:divBdr>
                    </w:div>
                    <w:div w:id="1124544993">
                      <w:marLeft w:val="0"/>
                      <w:marRight w:val="0"/>
                      <w:marTop w:val="0"/>
                      <w:marBottom w:val="0"/>
                      <w:divBdr>
                        <w:top w:val="none" w:sz="0" w:space="0" w:color="auto"/>
                        <w:left w:val="none" w:sz="0" w:space="0" w:color="auto"/>
                        <w:bottom w:val="none" w:sz="0" w:space="0" w:color="auto"/>
                        <w:right w:val="none" w:sz="0" w:space="0" w:color="auto"/>
                      </w:divBdr>
                    </w:div>
                    <w:div w:id="1360625064">
                      <w:marLeft w:val="0"/>
                      <w:marRight w:val="0"/>
                      <w:marTop w:val="0"/>
                      <w:marBottom w:val="0"/>
                      <w:divBdr>
                        <w:top w:val="none" w:sz="0" w:space="0" w:color="auto"/>
                        <w:left w:val="none" w:sz="0" w:space="0" w:color="auto"/>
                        <w:bottom w:val="none" w:sz="0" w:space="0" w:color="auto"/>
                        <w:right w:val="none" w:sz="0" w:space="0" w:color="auto"/>
                      </w:divBdr>
                    </w:div>
                    <w:div w:id="1639912848">
                      <w:marLeft w:val="0"/>
                      <w:marRight w:val="0"/>
                      <w:marTop w:val="0"/>
                      <w:marBottom w:val="0"/>
                      <w:divBdr>
                        <w:top w:val="none" w:sz="0" w:space="0" w:color="auto"/>
                        <w:left w:val="none" w:sz="0" w:space="0" w:color="auto"/>
                        <w:bottom w:val="none" w:sz="0" w:space="0" w:color="auto"/>
                        <w:right w:val="none" w:sz="0" w:space="0" w:color="auto"/>
                      </w:divBdr>
                    </w:div>
                    <w:div w:id="1763378159">
                      <w:marLeft w:val="0"/>
                      <w:marRight w:val="0"/>
                      <w:marTop w:val="0"/>
                      <w:marBottom w:val="0"/>
                      <w:divBdr>
                        <w:top w:val="none" w:sz="0" w:space="0" w:color="auto"/>
                        <w:left w:val="none" w:sz="0" w:space="0" w:color="auto"/>
                        <w:bottom w:val="none" w:sz="0" w:space="0" w:color="auto"/>
                        <w:right w:val="none" w:sz="0" w:space="0" w:color="auto"/>
                      </w:divBdr>
                    </w:div>
                    <w:div w:id="1941529665">
                      <w:marLeft w:val="0"/>
                      <w:marRight w:val="0"/>
                      <w:marTop w:val="0"/>
                      <w:marBottom w:val="0"/>
                      <w:divBdr>
                        <w:top w:val="none" w:sz="0" w:space="0" w:color="auto"/>
                        <w:left w:val="none" w:sz="0" w:space="0" w:color="auto"/>
                        <w:bottom w:val="none" w:sz="0" w:space="0" w:color="auto"/>
                        <w:right w:val="none" w:sz="0" w:space="0" w:color="auto"/>
                      </w:divBdr>
                    </w:div>
                    <w:div w:id="1992367646">
                      <w:marLeft w:val="0"/>
                      <w:marRight w:val="0"/>
                      <w:marTop w:val="0"/>
                      <w:marBottom w:val="0"/>
                      <w:divBdr>
                        <w:top w:val="none" w:sz="0" w:space="0" w:color="auto"/>
                        <w:left w:val="none" w:sz="0" w:space="0" w:color="auto"/>
                        <w:bottom w:val="none" w:sz="0" w:space="0" w:color="auto"/>
                        <w:right w:val="none" w:sz="0" w:space="0" w:color="auto"/>
                      </w:divBdr>
                    </w:div>
                    <w:div w:id="2067993524">
                      <w:marLeft w:val="0"/>
                      <w:marRight w:val="0"/>
                      <w:marTop w:val="0"/>
                      <w:marBottom w:val="0"/>
                      <w:divBdr>
                        <w:top w:val="none" w:sz="0" w:space="0" w:color="auto"/>
                        <w:left w:val="none" w:sz="0" w:space="0" w:color="auto"/>
                        <w:bottom w:val="none" w:sz="0" w:space="0" w:color="auto"/>
                        <w:right w:val="none" w:sz="0" w:space="0" w:color="auto"/>
                      </w:divBdr>
                    </w:div>
                  </w:divsChild>
                </w:div>
                <w:div w:id="958145658">
                  <w:marLeft w:val="0"/>
                  <w:marRight w:val="0"/>
                  <w:marTop w:val="0"/>
                  <w:marBottom w:val="0"/>
                  <w:divBdr>
                    <w:top w:val="none" w:sz="0" w:space="0" w:color="auto"/>
                    <w:left w:val="none" w:sz="0" w:space="0" w:color="auto"/>
                    <w:bottom w:val="none" w:sz="0" w:space="0" w:color="auto"/>
                    <w:right w:val="none" w:sz="0" w:space="0" w:color="auto"/>
                  </w:divBdr>
                  <w:divsChild>
                    <w:div w:id="356737476">
                      <w:marLeft w:val="0"/>
                      <w:marRight w:val="0"/>
                      <w:marTop w:val="0"/>
                      <w:marBottom w:val="0"/>
                      <w:divBdr>
                        <w:top w:val="none" w:sz="0" w:space="0" w:color="auto"/>
                        <w:left w:val="none" w:sz="0" w:space="0" w:color="auto"/>
                        <w:bottom w:val="none" w:sz="0" w:space="0" w:color="auto"/>
                        <w:right w:val="none" w:sz="0" w:space="0" w:color="auto"/>
                      </w:divBdr>
                    </w:div>
                    <w:div w:id="658003941">
                      <w:marLeft w:val="0"/>
                      <w:marRight w:val="0"/>
                      <w:marTop w:val="0"/>
                      <w:marBottom w:val="0"/>
                      <w:divBdr>
                        <w:top w:val="none" w:sz="0" w:space="0" w:color="auto"/>
                        <w:left w:val="none" w:sz="0" w:space="0" w:color="auto"/>
                        <w:bottom w:val="none" w:sz="0" w:space="0" w:color="auto"/>
                        <w:right w:val="none" w:sz="0" w:space="0" w:color="auto"/>
                      </w:divBdr>
                    </w:div>
                    <w:div w:id="948926998">
                      <w:marLeft w:val="0"/>
                      <w:marRight w:val="0"/>
                      <w:marTop w:val="0"/>
                      <w:marBottom w:val="0"/>
                      <w:divBdr>
                        <w:top w:val="none" w:sz="0" w:space="0" w:color="auto"/>
                        <w:left w:val="none" w:sz="0" w:space="0" w:color="auto"/>
                        <w:bottom w:val="none" w:sz="0" w:space="0" w:color="auto"/>
                        <w:right w:val="none" w:sz="0" w:space="0" w:color="auto"/>
                      </w:divBdr>
                    </w:div>
                  </w:divsChild>
                </w:div>
                <w:div w:id="1177114871">
                  <w:marLeft w:val="0"/>
                  <w:marRight w:val="0"/>
                  <w:marTop w:val="0"/>
                  <w:marBottom w:val="0"/>
                  <w:divBdr>
                    <w:top w:val="none" w:sz="0" w:space="0" w:color="auto"/>
                    <w:left w:val="none" w:sz="0" w:space="0" w:color="auto"/>
                    <w:bottom w:val="none" w:sz="0" w:space="0" w:color="auto"/>
                    <w:right w:val="none" w:sz="0" w:space="0" w:color="auto"/>
                  </w:divBdr>
                  <w:divsChild>
                    <w:div w:id="2028407977">
                      <w:marLeft w:val="0"/>
                      <w:marRight w:val="0"/>
                      <w:marTop w:val="0"/>
                      <w:marBottom w:val="0"/>
                      <w:divBdr>
                        <w:top w:val="none" w:sz="0" w:space="0" w:color="auto"/>
                        <w:left w:val="none" w:sz="0" w:space="0" w:color="auto"/>
                        <w:bottom w:val="none" w:sz="0" w:space="0" w:color="auto"/>
                        <w:right w:val="none" w:sz="0" w:space="0" w:color="auto"/>
                      </w:divBdr>
                    </w:div>
                  </w:divsChild>
                </w:div>
                <w:div w:id="1273513169">
                  <w:marLeft w:val="0"/>
                  <w:marRight w:val="0"/>
                  <w:marTop w:val="0"/>
                  <w:marBottom w:val="0"/>
                  <w:divBdr>
                    <w:top w:val="none" w:sz="0" w:space="0" w:color="auto"/>
                    <w:left w:val="none" w:sz="0" w:space="0" w:color="auto"/>
                    <w:bottom w:val="none" w:sz="0" w:space="0" w:color="auto"/>
                    <w:right w:val="none" w:sz="0" w:space="0" w:color="auto"/>
                  </w:divBdr>
                  <w:divsChild>
                    <w:div w:id="1127269">
                      <w:marLeft w:val="0"/>
                      <w:marRight w:val="0"/>
                      <w:marTop w:val="0"/>
                      <w:marBottom w:val="0"/>
                      <w:divBdr>
                        <w:top w:val="none" w:sz="0" w:space="0" w:color="auto"/>
                        <w:left w:val="none" w:sz="0" w:space="0" w:color="auto"/>
                        <w:bottom w:val="none" w:sz="0" w:space="0" w:color="auto"/>
                        <w:right w:val="none" w:sz="0" w:space="0" w:color="auto"/>
                      </w:divBdr>
                    </w:div>
                    <w:div w:id="119541118">
                      <w:marLeft w:val="0"/>
                      <w:marRight w:val="0"/>
                      <w:marTop w:val="0"/>
                      <w:marBottom w:val="0"/>
                      <w:divBdr>
                        <w:top w:val="none" w:sz="0" w:space="0" w:color="auto"/>
                        <w:left w:val="none" w:sz="0" w:space="0" w:color="auto"/>
                        <w:bottom w:val="none" w:sz="0" w:space="0" w:color="auto"/>
                        <w:right w:val="none" w:sz="0" w:space="0" w:color="auto"/>
                      </w:divBdr>
                    </w:div>
                    <w:div w:id="277222916">
                      <w:marLeft w:val="0"/>
                      <w:marRight w:val="0"/>
                      <w:marTop w:val="0"/>
                      <w:marBottom w:val="0"/>
                      <w:divBdr>
                        <w:top w:val="none" w:sz="0" w:space="0" w:color="auto"/>
                        <w:left w:val="none" w:sz="0" w:space="0" w:color="auto"/>
                        <w:bottom w:val="none" w:sz="0" w:space="0" w:color="auto"/>
                        <w:right w:val="none" w:sz="0" w:space="0" w:color="auto"/>
                      </w:divBdr>
                    </w:div>
                    <w:div w:id="346296443">
                      <w:marLeft w:val="0"/>
                      <w:marRight w:val="0"/>
                      <w:marTop w:val="0"/>
                      <w:marBottom w:val="0"/>
                      <w:divBdr>
                        <w:top w:val="none" w:sz="0" w:space="0" w:color="auto"/>
                        <w:left w:val="none" w:sz="0" w:space="0" w:color="auto"/>
                        <w:bottom w:val="none" w:sz="0" w:space="0" w:color="auto"/>
                        <w:right w:val="none" w:sz="0" w:space="0" w:color="auto"/>
                      </w:divBdr>
                    </w:div>
                    <w:div w:id="382413394">
                      <w:marLeft w:val="0"/>
                      <w:marRight w:val="0"/>
                      <w:marTop w:val="0"/>
                      <w:marBottom w:val="0"/>
                      <w:divBdr>
                        <w:top w:val="none" w:sz="0" w:space="0" w:color="auto"/>
                        <w:left w:val="none" w:sz="0" w:space="0" w:color="auto"/>
                        <w:bottom w:val="none" w:sz="0" w:space="0" w:color="auto"/>
                        <w:right w:val="none" w:sz="0" w:space="0" w:color="auto"/>
                      </w:divBdr>
                    </w:div>
                    <w:div w:id="405959448">
                      <w:marLeft w:val="0"/>
                      <w:marRight w:val="0"/>
                      <w:marTop w:val="0"/>
                      <w:marBottom w:val="0"/>
                      <w:divBdr>
                        <w:top w:val="none" w:sz="0" w:space="0" w:color="auto"/>
                        <w:left w:val="none" w:sz="0" w:space="0" w:color="auto"/>
                        <w:bottom w:val="none" w:sz="0" w:space="0" w:color="auto"/>
                        <w:right w:val="none" w:sz="0" w:space="0" w:color="auto"/>
                      </w:divBdr>
                    </w:div>
                    <w:div w:id="986856380">
                      <w:marLeft w:val="0"/>
                      <w:marRight w:val="0"/>
                      <w:marTop w:val="0"/>
                      <w:marBottom w:val="0"/>
                      <w:divBdr>
                        <w:top w:val="none" w:sz="0" w:space="0" w:color="auto"/>
                        <w:left w:val="none" w:sz="0" w:space="0" w:color="auto"/>
                        <w:bottom w:val="none" w:sz="0" w:space="0" w:color="auto"/>
                        <w:right w:val="none" w:sz="0" w:space="0" w:color="auto"/>
                      </w:divBdr>
                    </w:div>
                    <w:div w:id="1025405366">
                      <w:marLeft w:val="0"/>
                      <w:marRight w:val="0"/>
                      <w:marTop w:val="0"/>
                      <w:marBottom w:val="0"/>
                      <w:divBdr>
                        <w:top w:val="none" w:sz="0" w:space="0" w:color="auto"/>
                        <w:left w:val="none" w:sz="0" w:space="0" w:color="auto"/>
                        <w:bottom w:val="none" w:sz="0" w:space="0" w:color="auto"/>
                        <w:right w:val="none" w:sz="0" w:space="0" w:color="auto"/>
                      </w:divBdr>
                    </w:div>
                    <w:div w:id="1112359739">
                      <w:marLeft w:val="0"/>
                      <w:marRight w:val="0"/>
                      <w:marTop w:val="0"/>
                      <w:marBottom w:val="0"/>
                      <w:divBdr>
                        <w:top w:val="none" w:sz="0" w:space="0" w:color="auto"/>
                        <w:left w:val="none" w:sz="0" w:space="0" w:color="auto"/>
                        <w:bottom w:val="none" w:sz="0" w:space="0" w:color="auto"/>
                        <w:right w:val="none" w:sz="0" w:space="0" w:color="auto"/>
                      </w:divBdr>
                    </w:div>
                  </w:divsChild>
                </w:div>
                <w:div w:id="1398357941">
                  <w:marLeft w:val="0"/>
                  <w:marRight w:val="0"/>
                  <w:marTop w:val="0"/>
                  <w:marBottom w:val="0"/>
                  <w:divBdr>
                    <w:top w:val="none" w:sz="0" w:space="0" w:color="auto"/>
                    <w:left w:val="none" w:sz="0" w:space="0" w:color="auto"/>
                    <w:bottom w:val="none" w:sz="0" w:space="0" w:color="auto"/>
                    <w:right w:val="none" w:sz="0" w:space="0" w:color="auto"/>
                  </w:divBdr>
                  <w:divsChild>
                    <w:div w:id="634526868">
                      <w:marLeft w:val="0"/>
                      <w:marRight w:val="0"/>
                      <w:marTop w:val="0"/>
                      <w:marBottom w:val="0"/>
                      <w:divBdr>
                        <w:top w:val="none" w:sz="0" w:space="0" w:color="auto"/>
                        <w:left w:val="none" w:sz="0" w:space="0" w:color="auto"/>
                        <w:bottom w:val="none" w:sz="0" w:space="0" w:color="auto"/>
                        <w:right w:val="none" w:sz="0" w:space="0" w:color="auto"/>
                      </w:divBdr>
                    </w:div>
                    <w:div w:id="1529028876">
                      <w:marLeft w:val="0"/>
                      <w:marRight w:val="0"/>
                      <w:marTop w:val="0"/>
                      <w:marBottom w:val="0"/>
                      <w:divBdr>
                        <w:top w:val="none" w:sz="0" w:space="0" w:color="auto"/>
                        <w:left w:val="none" w:sz="0" w:space="0" w:color="auto"/>
                        <w:bottom w:val="none" w:sz="0" w:space="0" w:color="auto"/>
                        <w:right w:val="none" w:sz="0" w:space="0" w:color="auto"/>
                      </w:divBdr>
                    </w:div>
                    <w:div w:id="1619558107">
                      <w:marLeft w:val="0"/>
                      <w:marRight w:val="0"/>
                      <w:marTop w:val="0"/>
                      <w:marBottom w:val="0"/>
                      <w:divBdr>
                        <w:top w:val="none" w:sz="0" w:space="0" w:color="auto"/>
                        <w:left w:val="none" w:sz="0" w:space="0" w:color="auto"/>
                        <w:bottom w:val="none" w:sz="0" w:space="0" w:color="auto"/>
                        <w:right w:val="none" w:sz="0" w:space="0" w:color="auto"/>
                      </w:divBdr>
                    </w:div>
                  </w:divsChild>
                </w:div>
                <w:div w:id="1785731353">
                  <w:marLeft w:val="0"/>
                  <w:marRight w:val="0"/>
                  <w:marTop w:val="0"/>
                  <w:marBottom w:val="0"/>
                  <w:divBdr>
                    <w:top w:val="none" w:sz="0" w:space="0" w:color="auto"/>
                    <w:left w:val="none" w:sz="0" w:space="0" w:color="auto"/>
                    <w:bottom w:val="none" w:sz="0" w:space="0" w:color="auto"/>
                    <w:right w:val="none" w:sz="0" w:space="0" w:color="auto"/>
                  </w:divBdr>
                  <w:divsChild>
                    <w:div w:id="155192124">
                      <w:marLeft w:val="0"/>
                      <w:marRight w:val="0"/>
                      <w:marTop w:val="0"/>
                      <w:marBottom w:val="0"/>
                      <w:divBdr>
                        <w:top w:val="none" w:sz="0" w:space="0" w:color="auto"/>
                        <w:left w:val="none" w:sz="0" w:space="0" w:color="auto"/>
                        <w:bottom w:val="none" w:sz="0" w:space="0" w:color="auto"/>
                        <w:right w:val="none" w:sz="0" w:space="0" w:color="auto"/>
                      </w:divBdr>
                    </w:div>
                    <w:div w:id="691880848">
                      <w:marLeft w:val="0"/>
                      <w:marRight w:val="0"/>
                      <w:marTop w:val="0"/>
                      <w:marBottom w:val="0"/>
                      <w:divBdr>
                        <w:top w:val="none" w:sz="0" w:space="0" w:color="auto"/>
                        <w:left w:val="none" w:sz="0" w:space="0" w:color="auto"/>
                        <w:bottom w:val="none" w:sz="0" w:space="0" w:color="auto"/>
                        <w:right w:val="none" w:sz="0" w:space="0" w:color="auto"/>
                      </w:divBdr>
                    </w:div>
                    <w:div w:id="736364764">
                      <w:marLeft w:val="0"/>
                      <w:marRight w:val="0"/>
                      <w:marTop w:val="0"/>
                      <w:marBottom w:val="0"/>
                      <w:divBdr>
                        <w:top w:val="none" w:sz="0" w:space="0" w:color="auto"/>
                        <w:left w:val="none" w:sz="0" w:space="0" w:color="auto"/>
                        <w:bottom w:val="none" w:sz="0" w:space="0" w:color="auto"/>
                        <w:right w:val="none" w:sz="0" w:space="0" w:color="auto"/>
                      </w:divBdr>
                    </w:div>
                    <w:div w:id="967662883">
                      <w:marLeft w:val="0"/>
                      <w:marRight w:val="0"/>
                      <w:marTop w:val="0"/>
                      <w:marBottom w:val="0"/>
                      <w:divBdr>
                        <w:top w:val="none" w:sz="0" w:space="0" w:color="auto"/>
                        <w:left w:val="none" w:sz="0" w:space="0" w:color="auto"/>
                        <w:bottom w:val="none" w:sz="0" w:space="0" w:color="auto"/>
                        <w:right w:val="none" w:sz="0" w:space="0" w:color="auto"/>
                      </w:divBdr>
                    </w:div>
                    <w:div w:id="1322857183">
                      <w:marLeft w:val="0"/>
                      <w:marRight w:val="0"/>
                      <w:marTop w:val="0"/>
                      <w:marBottom w:val="0"/>
                      <w:divBdr>
                        <w:top w:val="none" w:sz="0" w:space="0" w:color="auto"/>
                        <w:left w:val="none" w:sz="0" w:space="0" w:color="auto"/>
                        <w:bottom w:val="none" w:sz="0" w:space="0" w:color="auto"/>
                        <w:right w:val="none" w:sz="0" w:space="0" w:color="auto"/>
                      </w:divBdr>
                    </w:div>
                    <w:div w:id="1527671949">
                      <w:marLeft w:val="0"/>
                      <w:marRight w:val="0"/>
                      <w:marTop w:val="0"/>
                      <w:marBottom w:val="0"/>
                      <w:divBdr>
                        <w:top w:val="none" w:sz="0" w:space="0" w:color="auto"/>
                        <w:left w:val="none" w:sz="0" w:space="0" w:color="auto"/>
                        <w:bottom w:val="none" w:sz="0" w:space="0" w:color="auto"/>
                        <w:right w:val="none" w:sz="0" w:space="0" w:color="auto"/>
                      </w:divBdr>
                    </w:div>
                    <w:div w:id="2014336768">
                      <w:marLeft w:val="0"/>
                      <w:marRight w:val="0"/>
                      <w:marTop w:val="0"/>
                      <w:marBottom w:val="0"/>
                      <w:divBdr>
                        <w:top w:val="none" w:sz="0" w:space="0" w:color="auto"/>
                        <w:left w:val="none" w:sz="0" w:space="0" w:color="auto"/>
                        <w:bottom w:val="none" w:sz="0" w:space="0" w:color="auto"/>
                        <w:right w:val="none" w:sz="0" w:space="0" w:color="auto"/>
                      </w:divBdr>
                    </w:div>
                    <w:div w:id="2036231515">
                      <w:marLeft w:val="0"/>
                      <w:marRight w:val="0"/>
                      <w:marTop w:val="0"/>
                      <w:marBottom w:val="0"/>
                      <w:divBdr>
                        <w:top w:val="none" w:sz="0" w:space="0" w:color="auto"/>
                        <w:left w:val="none" w:sz="0" w:space="0" w:color="auto"/>
                        <w:bottom w:val="none" w:sz="0" w:space="0" w:color="auto"/>
                        <w:right w:val="none" w:sz="0" w:space="0" w:color="auto"/>
                      </w:divBdr>
                    </w:div>
                  </w:divsChild>
                </w:div>
                <w:div w:id="1993172570">
                  <w:marLeft w:val="0"/>
                  <w:marRight w:val="0"/>
                  <w:marTop w:val="0"/>
                  <w:marBottom w:val="0"/>
                  <w:divBdr>
                    <w:top w:val="none" w:sz="0" w:space="0" w:color="auto"/>
                    <w:left w:val="none" w:sz="0" w:space="0" w:color="auto"/>
                    <w:bottom w:val="none" w:sz="0" w:space="0" w:color="auto"/>
                    <w:right w:val="none" w:sz="0" w:space="0" w:color="auto"/>
                  </w:divBdr>
                  <w:divsChild>
                    <w:div w:id="6429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57477">
          <w:marLeft w:val="0"/>
          <w:marRight w:val="0"/>
          <w:marTop w:val="0"/>
          <w:marBottom w:val="0"/>
          <w:divBdr>
            <w:top w:val="none" w:sz="0" w:space="0" w:color="auto"/>
            <w:left w:val="none" w:sz="0" w:space="0" w:color="auto"/>
            <w:bottom w:val="none" w:sz="0" w:space="0" w:color="auto"/>
            <w:right w:val="none" w:sz="0" w:space="0" w:color="auto"/>
          </w:divBdr>
        </w:div>
        <w:div w:id="1561676074">
          <w:marLeft w:val="0"/>
          <w:marRight w:val="0"/>
          <w:marTop w:val="0"/>
          <w:marBottom w:val="0"/>
          <w:divBdr>
            <w:top w:val="none" w:sz="0" w:space="0" w:color="auto"/>
            <w:left w:val="none" w:sz="0" w:space="0" w:color="auto"/>
            <w:bottom w:val="none" w:sz="0" w:space="0" w:color="auto"/>
            <w:right w:val="none" w:sz="0" w:space="0" w:color="auto"/>
          </w:divBdr>
        </w:div>
        <w:div w:id="1752458489">
          <w:marLeft w:val="0"/>
          <w:marRight w:val="0"/>
          <w:marTop w:val="0"/>
          <w:marBottom w:val="0"/>
          <w:divBdr>
            <w:top w:val="none" w:sz="0" w:space="0" w:color="auto"/>
            <w:left w:val="none" w:sz="0" w:space="0" w:color="auto"/>
            <w:bottom w:val="none" w:sz="0" w:space="0" w:color="auto"/>
            <w:right w:val="none" w:sz="0" w:space="0" w:color="auto"/>
          </w:divBdr>
        </w:div>
        <w:div w:id="1797984710">
          <w:marLeft w:val="0"/>
          <w:marRight w:val="0"/>
          <w:marTop w:val="0"/>
          <w:marBottom w:val="0"/>
          <w:divBdr>
            <w:top w:val="none" w:sz="0" w:space="0" w:color="auto"/>
            <w:left w:val="none" w:sz="0" w:space="0" w:color="auto"/>
            <w:bottom w:val="none" w:sz="0" w:space="0" w:color="auto"/>
            <w:right w:val="none" w:sz="0" w:space="0" w:color="auto"/>
          </w:divBdr>
        </w:div>
        <w:div w:id="1887524364">
          <w:marLeft w:val="0"/>
          <w:marRight w:val="0"/>
          <w:marTop w:val="0"/>
          <w:marBottom w:val="0"/>
          <w:divBdr>
            <w:top w:val="none" w:sz="0" w:space="0" w:color="auto"/>
            <w:left w:val="none" w:sz="0" w:space="0" w:color="auto"/>
            <w:bottom w:val="none" w:sz="0" w:space="0" w:color="auto"/>
            <w:right w:val="none" w:sz="0" w:space="0" w:color="auto"/>
          </w:divBdr>
        </w:div>
      </w:divsChild>
    </w:div>
    <w:div w:id="2122993533">
      <w:bodyDiv w:val="1"/>
      <w:marLeft w:val="0"/>
      <w:marRight w:val="0"/>
      <w:marTop w:val="0"/>
      <w:marBottom w:val="0"/>
      <w:divBdr>
        <w:top w:val="none" w:sz="0" w:space="0" w:color="auto"/>
        <w:left w:val="none" w:sz="0" w:space="0" w:color="auto"/>
        <w:bottom w:val="none" w:sz="0" w:space="0" w:color="auto"/>
        <w:right w:val="none" w:sz="0" w:space="0" w:color="auto"/>
      </w:divBdr>
      <w:divsChild>
        <w:div w:id="414018952">
          <w:marLeft w:val="0"/>
          <w:marRight w:val="0"/>
          <w:marTop w:val="0"/>
          <w:marBottom w:val="0"/>
          <w:divBdr>
            <w:top w:val="none" w:sz="0" w:space="0" w:color="auto"/>
            <w:left w:val="none" w:sz="0" w:space="0" w:color="auto"/>
            <w:bottom w:val="none" w:sz="0" w:space="0" w:color="auto"/>
            <w:right w:val="none" w:sz="0" w:space="0" w:color="auto"/>
          </w:divBdr>
        </w:div>
        <w:div w:id="851144738">
          <w:marLeft w:val="0"/>
          <w:marRight w:val="0"/>
          <w:marTop w:val="0"/>
          <w:marBottom w:val="0"/>
          <w:divBdr>
            <w:top w:val="none" w:sz="0" w:space="0" w:color="auto"/>
            <w:left w:val="none" w:sz="0" w:space="0" w:color="auto"/>
            <w:bottom w:val="none" w:sz="0" w:space="0" w:color="auto"/>
            <w:right w:val="none" w:sz="0" w:space="0" w:color="auto"/>
          </w:divBdr>
        </w:div>
        <w:div w:id="16826561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wc.texas.gov/partners/texas-rising-star-workgroup" TargetMode="External"/><Relationship Id="rId18" Type="http://schemas.openxmlformats.org/officeDocument/2006/relationships/diagramColors" Target="diagrams/colors1.xml"/><Relationship Id="rId26" Type="http://schemas.openxmlformats.org/officeDocument/2006/relationships/hyperlink" Target="https://www.twc.texas.gov/files/partners/child-care-services-guide-twc.pdf" TargetMode="External"/><Relationship Id="rId39" Type="http://schemas.openxmlformats.org/officeDocument/2006/relationships/hyperlink" Target="https://cliengage.org/public/tools/materials/" TargetMode="External"/><Relationship Id="rId21" Type="http://schemas.openxmlformats.org/officeDocument/2006/relationships/hyperlink" Target="https://twc.texas.gov/files/policy_letters/attachments/wd-25-20-att.1-wfed.pdf" TargetMode="External"/><Relationship Id="rId34" Type="http://schemas.openxmlformats.org/officeDocument/2006/relationships/hyperlink" Target="https://texasrisingstar.org/twc-staff/" TargetMode="External"/><Relationship Id="rId42" Type="http://schemas.openxmlformats.org/officeDocument/2006/relationships/hyperlink" Target="https://tea.texas.gov/academics/early-childhood-education/texas-prekindergarten-guidelines" TargetMode="Externa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header" Target="header2.xml"/><Relationship Id="rId63"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texreg.sos.state.tx.us/public/readtac$ext.TacPage?sl=R&amp;app=9&amp;p_dir=&amp;p_rloc=&amp;p_tloc=&amp;p_ploc=&amp;pg=1&amp;p_tac=&amp;ti=40&amp;pt=20&amp;ch=809&amp;rl=20" TargetMode="External"/><Relationship Id="rId29" Type="http://schemas.openxmlformats.org/officeDocument/2006/relationships/hyperlink" Target="https://texasrisingstar.org/providers/trs-application-interest-form/" TargetMode="External"/><Relationship Id="rId41" Type="http://schemas.openxmlformats.org/officeDocument/2006/relationships/hyperlink" Target="http://littletexans.org/DownloadGuidelines.aspx" TargetMode="External"/><Relationship Id="rId54" Type="http://schemas.openxmlformats.org/officeDocument/2006/relationships/header" Target="header1.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exreg.sos.state.tx.us/public/readtac$ext.TacPage?sl=R&amp;app=9&amp;p_dir=&amp;p_rloc=&amp;p_tloc=&amp;p_ploc=&amp;pg=1&amp;p_tac=&amp;ti=40&amp;pt=20&amp;ch=809&amp;rl=134" TargetMode="External"/><Relationship Id="rId32" Type="http://schemas.openxmlformats.org/officeDocument/2006/relationships/hyperlink" Target="https://texreg.sos.state.tx.us/public/readtac$ext.TacPage?sl=R&amp;app=9&amp;p_dir=&amp;p_rloc=&amp;p_tloc=&amp;p_ploc=&amp;pg=1&amp;p_tac=&amp;ti=40&amp;pt=20&amp;ch=809&amp;rl=133" TargetMode="External"/><Relationship Id="rId37" Type="http://schemas.openxmlformats.org/officeDocument/2006/relationships/hyperlink" Target="https://texasrisingstar.org/wp-content/uploads/2015/03/Document-Checklists.pdf" TargetMode="External"/><Relationship Id="rId40" Type="http://schemas.openxmlformats.org/officeDocument/2006/relationships/hyperlink" Target="https://cliengage.org" TargetMode="External"/><Relationship Id="rId45" Type="http://schemas.openxmlformats.org/officeDocument/2006/relationships/hyperlink" Target="https://texreg.sos.state.tx.us/public/readtac$ext.TacPage?sl=R&amp;app=9&amp;p_dir=&amp;p_rloc=&amp;p_tloc=&amp;p_ploc=&amp;pg=1&amp;p_tac=&amp;ti=40&amp;pt=20&amp;ch=809&amp;rl=135" TargetMode="External"/><Relationship Id="rId53" Type="http://schemas.openxmlformats.org/officeDocument/2006/relationships/footer" Target="footer2.xm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www.twc.texas.gov/files/partners/statewide-revenue-calculator-for-trs-accessible-twc.xlsx" TargetMode="External"/><Relationship Id="rId28" Type="http://schemas.openxmlformats.org/officeDocument/2006/relationships/hyperlink" Target="https://texreg.sos.state.tx.us/public/readtac$ext.TacPage?sl=R&amp;app=9&amp;p_dir=&amp;p_rloc=&amp;p_tloc=&amp;p_ploc=&amp;pg=1&amp;p_tac=&amp;ti=40&amp;pt=20&amp;ch=809&amp;rl=131" TargetMode="External"/><Relationship Id="rId36" Type="http://schemas.openxmlformats.org/officeDocument/2006/relationships/hyperlink" Target="https://texasrisingstar.org/twc-staff/" TargetMode="External"/><Relationship Id="rId49" Type="http://schemas.openxmlformats.org/officeDocument/2006/relationships/diagramColors" Target="diagrams/colors2.xml"/><Relationship Id="rId57" Type="http://schemas.openxmlformats.org/officeDocument/2006/relationships/footer" Target="footer4.xml"/><Relationship Id="rId61" Type="http://schemas.openxmlformats.org/officeDocument/2006/relationships/footer" Target="footer7.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www.texasrisingstar.org/" TargetMode="External"/><Relationship Id="rId44" Type="http://schemas.openxmlformats.org/officeDocument/2006/relationships/hyperlink" Target="https://texreg.sos.state.tx.us/public/readtac$ext.TacPage?sl=R&amp;app=9&amp;p_dir=&amp;p_rloc=&amp;p_tloc=&amp;p_ploc=&amp;pg=1&amp;p_tac=&amp;ti=40&amp;pt=20&amp;ch=809&amp;rl=133" TargetMode="External"/><Relationship Id="rId52" Type="http://schemas.openxmlformats.org/officeDocument/2006/relationships/hyperlink" Target="https://texreg.sos.state.tx.us/public/readtac$ext.TacPage?sl=R&amp;app=9&amp;p_dir=&amp;p_rloc=&amp;p_tloc=&amp;p_ploc=&amp;pg=1&amp;p_tac=&amp;ti=40&amp;pt=20&amp;ch=809&amp;rl=132" TargetMode="External"/><Relationship Id="rId60" Type="http://schemas.openxmlformats.org/officeDocument/2006/relationships/footer" Target="footer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fps.state.tx.us/child_care/search_texas_child_care/" TargetMode="External"/><Relationship Id="rId22" Type="http://schemas.openxmlformats.org/officeDocument/2006/relationships/hyperlink" Target="https://www.twc.texas.gov/files/partners/statewide-revenue-calculator-for-trs-twc.xlsx" TargetMode="External"/><Relationship Id="rId27" Type="http://schemas.openxmlformats.org/officeDocument/2006/relationships/hyperlink" Target="https://texreg.sos.state.tx.us/public/readtac$ext.TacPage?sl=R&amp;app=9&amp;p_dir=&amp;p_rloc=&amp;p_tloc=&amp;p_ploc=&amp;pg=1&amp;p_tac=&amp;ti=40&amp;pt=20&amp;ch=809&amp;rl=136" TargetMode="External"/><Relationship Id="rId30" Type="http://schemas.openxmlformats.org/officeDocument/2006/relationships/hyperlink" Target="https://texreg.sos.state.tx.us/public/readtac$ext.TacPage?sl=R&amp;app=9&amp;p_dir=&amp;p_rloc=&amp;p_tloc=&amp;p_ploc=&amp;pg=1&amp;p_tac=&amp;ti=40&amp;pt=20&amp;ch=809&amp;rl=133" TargetMode="External"/><Relationship Id="rId35" Type="http://schemas.openxmlformats.org/officeDocument/2006/relationships/hyperlink" Target="https://texasrisingstar.org/providers/provider-resources" TargetMode="External"/><Relationship Id="rId43" Type="http://schemas.openxmlformats.org/officeDocument/2006/relationships/hyperlink" Target="https://texreg.sos.state.tx.us/public/readtac$ext.TacPage?sl=R&amp;app=9&amp;p_dir=&amp;p_rloc=&amp;p_tloc=&amp;p_ploc=&amp;pg=1&amp;p_tac=&amp;ti=40&amp;pt=20&amp;ch=809&amp;rl=133" TargetMode="External"/><Relationship Id="rId48" Type="http://schemas.openxmlformats.org/officeDocument/2006/relationships/diagramQuickStyle" Target="diagrams/quickStyle2.xml"/><Relationship Id="rId56" Type="http://schemas.openxmlformats.org/officeDocument/2006/relationships/footer" Target="footer3.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liengage.org/" TargetMode="External"/><Relationship Id="rId3" Type="http://schemas.openxmlformats.org/officeDocument/2006/relationships/customXml" Target="../customXml/item3.xml"/><Relationship Id="rId12" Type="http://schemas.openxmlformats.org/officeDocument/2006/relationships/hyperlink" Target="https://www.twc.texas.gov/files/partners/executive-summary-cli-twc.pdf" TargetMode="External"/><Relationship Id="rId17" Type="http://schemas.openxmlformats.org/officeDocument/2006/relationships/diagramQuickStyle" Target="diagrams/quickStyle1.xml"/><Relationship Id="rId25" Type="http://schemas.openxmlformats.org/officeDocument/2006/relationships/hyperlink" Target="https://texreg.sos.state.tx.us/public/readtac$ext.TacPage?sl=R&amp;app=9&amp;p_dir=&amp;p_rloc=&amp;p_tloc=&amp;p_ploc=&amp;pg=1&amp;p_tac=&amp;ti=40&amp;pt=20&amp;ch=809&amp;rl=134" TargetMode="External"/><Relationship Id="rId33" Type="http://schemas.openxmlformats.org/officeDocument/2006/relationships/hyperlink" Target="https://texasrisingstar.org/wp-content/uploads/2019/01/TRS-Application-01.2019-.pdf" TargetMode="External"/><Relationship Id="rId38" Type="http://schemas.openxmlformats.org/officeDocument/2006/relationships/footer" Target="footer1.xml"/><Relationship Id="rId46" Type="http://schemas.openxmlformats.org/officeDocument/2006/relationships/diagramData" Target="diagrams/data2.xml"/><Relationship Id="rId59"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96E8B6-7757-4132-8B0C-9759A760F33A}" type="doc">
      <dgm:prSet loTypeId="urn:microsoft.com/office/officeart/2005/8/layout/hProcess9" loCatId="process" qsTypeId="urn:microsoft.com/office/officeart/2005/8/quickstyle/simple1" qsCatId="simple" csTypeId="urn:microsoft.com/office/officeart/2005/8/colors/accent4_2" csCatId="accent4" phldr="1"/>
      <dgm:spPr/>
      <dgm:t>
        <a:bodyPr/>
        <a:lstStyle/>
        <a:p>
          <a:endParaRPr lang="en-US"/>
        </a:p>
      </dgm:t>
    </dgm:pt>
    <dgm:pt modelId="{8F943A6F-629F-4834-9BDC-7F62C4827CEF}">
      <dgm:prSet phldrT="[Text]"/>
      <dgm:spPr>
        <a:xfrm>
          <a:off x="0" y="267425"/>
          <a:ext cx="5486400" cy="799028"/>
        </a:xfrm>
      </dgm:spPr>
      <dgm:t>
        <a:bodyPr/>
        <a:lstStyle/>
        <a:p>
          <a:pPr algn="ctr">
            <a:buNone/>
          </a:pPr>
          <a:r>
            <a:rPr lang="en-US">
              <a:latin typeface="Calibri"/>
              <a:ea typeface="+mn-ea"/>
              <a:cs typeface="+mn-cs"/>
            </a:rPr>
            <a:t>Minimum Standards</a:t>
          </a:r>
        </a:p>
      </dgm:t>
    </dgm:pt>
    <dgm:pt modelId="{B1104EE3-35E1-4D6B-B919-2544AAC2F318}" type="parTrans" cxnId="{C7558D75-FD7C-42A6-979C-3EDAC271402D}">
      <dgm:prSet/>
      <dgm:spPr/>
      <dgm:t>
        <a:bodyPr/>
        <a:lstStyle/>
        <a:p>
          <a:pPr algn="ctr"/>
          <a:endParaRPr lang="en-US"/>
        </a:p>
      </dgm:t>
    </dgm:pt>
    <dgm:pt modelId="{1058EB2A-494E-480F-AA8B-E7D7C6779DDA}" type="sibTrans" cxnId="{C7558D75-FD7C-42A6-979C-3EDAC271402D}">
      <dgm:prSet/>
      <dgm:spPr/>
      <dgm:t>
        <a:bodyPr/>
        <a:lstStyle/>
        <a:p>
          <a:pPr algn="ctr"/>
          <a:endParaRPr lang="en-US"/>
        </a:p>
      </dgm:t>
    </dgm:pt>
    <dgm:pt modelId="{FE271DF4-8548-4D6B-ADA1-66A68C43DA62}">
      <dgm:prSet phldrT="[Text]"/>
      <dgm:spPr>
        <a:xfrm>
          <a:off x="1689811" y="533768"/>
          <a:ext cx="3796588" cy="799028"/>
        </a:xfrm>
      </dgm:spPr>
      <dgm:t>
        <a:bodyPr/>
        <a:lstStyle/>
        <a:p>
          <a:pPr algn="ctr">
            <a:buNone/>
          </a:pPr>
          <a:r>
            <a:rPr lang="en-US">
              <a:latin typeface="Calibri"/>
              <a:ea typeface="+mn-ea"/>
              <a:cs typeface="+mn-cs"/>
            </a:rPr>
            <a:t>Pre-Star</a:t>
          </a:r>
        </a:p>
      </dgm:t>
    </dgm:pt>
    <dgm:pt modelId="{FFEFFD58-039C-47F2-B73F-1E796AD53DF6}" type="parTrans" cxnId="{53E7DF25-496F-4B83-93FB-FE152C5C81D6}">
      <dgm:prSet/>
      <dgm:spPr/>
      <dgm:t>
        <a:bodyPr/>
        <a:lstStyle/>
        <a:p>
          <a:pPr algn="ctr"/>
          <a:endParaRPr lang="en-US"/>
        </a:p>
      </dgm:t>
    </dgm:pt>
    <dgm:pt modelId="{9C513FB8-E304-4924-9131-9CFAA8ABA4C8}" type="sibTrans" cxnId="{53E7DF25-496F-4B83-93FB-FE152C5C81D6}">
      <dgm:prSet/>
      <dgm:spPr/>
      <dgm:t>
        <a:bodyPr/>
        <a:lstStyle/>
        <a:p>
          <a:pPr algn="ctr"/>
          <a:endParaRPr lang="en-US"/>
        </a:p>
      </dgm:t>
    </dgm:pt>
    <dgm:pt modelId="{ECADF819-3557-42DD-AA10-C8B38158D6EF}">
      <dgm:prSet phldrT="[Text]"/>
      <dgm:spPr>
        <a:xfrm>
          <a:off x="3379622" y="800111"/>
          <a:ext cx="2106777" cy="799028"/>
        </a:xfrm>
      </dgm:spPr>
      <dgm:t>
        <a:bodyPr/>
        <a:lstStyle/>
        <a:p>
          <a:pPr algn="ctr">
            <a:buNone/>
          </a:pPr>
          <a:r>
            <a:rPr lang="en-US">
              <a:latin typeface="Calibri"/>
              <a:ea typeface="+mn-ea"/>
              <a:cs typeface="+mn-cs"/>
            </a:rPr>
            <a:t>Texas Rising Star </a:t>
          </a:r>
          <a:r>
            <a:rPr lang="en-US">
              <a:solidFill>
                <a:schemeClr val="accent3"/>
              </a:solidFill>
              <a:latin typeface="Calibri"/>
              <a:ea typeface="+mn-ea"/>
              <a:cs typeface="+mn-cs"/>
              <a:sym typeface="Wingdings" panose="05000000000000000000" pitchFamily="2" charset="2"/>
            </a:rPr>
            <a:t></a:t>
          </a:r>
          <a:endParaRPr lang="en-US">
            <a:solidFill>
              <a:schemeClr val="accent3"/>
            </a:solidFill>
            <a:latin typeface="Calibri"/>
            <a:ea typeface="+mn-ea"/>
            <a:cs typeface="+mn-cs"/>
          </a:endParaRPr>
        </a:p>
      </dgm:t>
    </dgm:pt>
    <dgm:pt modelId="{F7B4E945-7CCA-4909-9C25-016C8B1A609C}" type="parTrans" cxnId="{7999B575-67AD-436F-953A-72AA7238D83E}">
      <dgm:prSet/>
      <dgm:spPr/>
      <dgm:t>
        <a:bodyPr/>
        <a:lstStyle/>
        <a:p>
          <a:pPr algn="ctr"/>
          <a:endParaRPr lang="en-US"/>
        </a:p>
      </dgm:t>
    </dgm:pt>
    <dgm:pt modelId="{C8F315D3-807C-4C1A-B260-72DDC3FA6FE5}" type="sibTrans" cxnId="{7999B575-67AD-436F-953A-72AA7238D83E}">
      <dgm:prSet/>
      <dgm:spPr/>
      <dgm:t>
        <a:bodyPr/>
        <a:lstStyle/>
        <a:p>
          <a:pPr algn="ctr"/>
          <a:endParaRPr lang="en-US"/>
        </a:p>
      </dgm:t>
    </dgm:pt>
    <dgm:pt modelId="{65799EE8-133B-46C8-A34B-400BE41D5DCA}">
      <dgm:prSet phldrT="[Text]"/>
      <dgm:spPr>
        <a:xfrm>
          <a:off x="3379622" y="800111"/>
          <a:ext cx="2106777" cy="799028"/>
        </a:xfrm>
      </dgm:spPr>
      <dgm:t>
        <a:bodyPr/>
        <a:lstStyle/>
        <a:p>
          <a:pPr algn="ctr"/>
          <a:r>
            <a:rPr lang="en-US">
              <a:latin typeface="Calibri"/>
              <a:ea typeface="+mn-ea"/>
              <a:cs typeface="+mn-cs"/>
            </a:rPr>
            <a:t>Texas Rising Star </a:t>
          </a:r>
          <a:r>
            <a:rPr lang="en-US">
              <a:solidFill>
                <a:schemeClr val="accent3"/>
              </a:solidFill>
              <a:latin typeface="Calibri"/>
              <a:ea typeface="+mn-ea"/>
              <a:cs typeface="+mn-cs"/>
              <a:sym typeface="Wingdings" panose="05000000000000000000" pitchFamily="2" charset="2"/>
            </a:rPr>
            <a:t></a:t>
          </a:r>
          <a:endParaRPr lang="en-US">
            <a:solidFill>
              <a:schemeClr val="accent3"/>
            </a:solidFill>
            <a:latin typeface="Calibri"/>
            <a:ea typeface="+mn-ea"/>
            <a:cs typeface="+mn-cs"/>
          </a:endParaRPr>
        </a:p>
      </dgm:t>
    </dgm:pt>
    <dgm:pt modelId="{26F3BD28-92FB-429A-8203-159650B82F7F}" type="parTrans" cxnId="{E625FBCA-729E-414E-A8B5-59A03E2A3EC6}">
      <dgm:prSet/>
      <dgm:spPr/>
      <dgm:t>
        <a:bodyPr/>
        <a:lstStyle/>
        <a:p>
          <a:pPr algn="ctr"/>
          <a:endParaRPr lang="en-US"/>
        </a:p>
      </dgm:t>
    </dgm:pt>
    <dgm:pt modelId="{2759034D-FA52-4472-AC7E-DD27CB04485E}" type="sibTrans" cxnId="{E625FBCA-729E-414E-A8B5-59A03E2A3EC6}">
      <dgm:prSet/>
      <dgm:spPr/>
      <dgm:t>
        <a:bodyPr/>
        <a:lstStyle/>
        <a:p>
          <a:pPr algn="ctr"/>
          <a:endParaRPr lang="en-US"/>
        </a:p>
      </dgm:t>
    </dgm:pt>
    <dgm:pt modelId="{9114C104-1B15-4A34-A249-B67C95C73F33}">
      <dgm:prSet phldrT="[Text]"/>
      <dgm:spPr>
        <a:xfrm>
          <a:off x="3379622" y="800111"/>
          <a:ext cx="2106777" cy="799028"/>
        </a:xfrm>
      </dgm:spPr>
      <dgm:t>
        <a:bodyPr/>
        <a:lstStyle/>
        <a:p>
          <a:pPr algn="ctr"/>
          <a:r>
            <a:rPr lang="en-US">
              <a:latin typeface="Calibri"/>
              <a:ea typeface="+mn-ea"/>
              <a:cs typeface="+mn-cs"/>
            </a:rPr>
            <a:t>Texas Rising Star </a:t>
          </a:r>
          <a:r>
            <a:rPr lang="en-US">
              <a:solidFill>
                <a:schemeClr val="accent3"/>
              </a:solidFill>
              <a:latin typeface="Calibri"/>
              <a:ea typeface="+mn-ea"/>
              <a:cs typeface="+mn-cs"/>
              <a:sym typeface="Wingdings" panose="05000000000000000000" pitchFamily="2" charset="2"/>
            </a:rPr>
            <a:t></a:t>
          </a:r>
          <a:endParaRPr lang="en-US">
            <a:solidFill>
              <a:schemeClr val="accent3"/>
            </a:solidFill>
            <a:latin typeface="Calibri"/>
            <a:ea typeface="+mn-ea"/>
            <a:cs typeface="+mn-cs"/>
          </a:endParaRPr>
        </a:p>
      </dgm:t>
    </dgm:pt>
    <dgm:pt modelId="{7CFBCD7E-3C41-4E9E-9DDE-30332C566E40}" type="parTrans" cxnId="{5184A202-AF34-4E90-A9EF-DAD5576198F8}">
      <dgm:prSet/>
      <dgm:spPr/>
      <dgm:t>
        <a:bodyPr/>
        <a:lstStyle/>
        <a:p>
          <a:pPr algn="ctr"/>
          <a:endParaRPr lang="en-US"/>
        </a:p>
      </dgm:t>
    </dgm:pt>
    <dgm:pt modelId="{FE2970BA-FB23-47B4-8D66-0260F6809EA5}" type="sibTrans" cxnId="{5184A202-AF34-4E90-A9EF-DAD5576198F8}">
      <dgm:prSet/>
      <dgm:spPr/>
      <dgm:t>
        <a:bodyPr/>
        <a:lstStyle/>
        <a:p>
          <a:pPr algn="ctr"/>
          <a:endParaRPr lang="en-US"/>
        </a:p>
      </dgm:t>
    </dgm:pt>
    <dgm:pt modelId="{695BF6A1-2B5A-43F2-A75A-9DD97CE95081}" type="pres">
      <dgm:prSet presAssocID="{5096E8B6-7757-4132-8B0C-9759A760F33A}" presName="CompostProcess" presStyleCnt="0">
        <dgm:presLayoutVars>
          <dgm:dir/>
          <dgm:resizeHandles val="exact"/>
        </dgm:presLayoutVars>
      </dgm:prSet>
      <dgm:spPr/>
    </dgm:pt>
    <dgm:pt modelId="{33AC7963-9DF0-4794-A358-07BCA6078BBD}" type="pres">
      <dgm:prSet presAssocID="{5096E8B6-7757-4132-8B0C-9759A760F33A}" presName="arrow" presStyleLbl="bgShp" presStyleIdx="0" presStyleCnt="1" custScaleX="117647" custLinFactNeighborX="-5720"/>
      <dgm:spPr/>
      <dgm:extLst>
        <a:ext uri="{E40237B7-FDA0-4F09-8148-C483321AD2D9}">
          <dgm14:cNvPr xmlns:dgm14="http://schemas.microsoft.com/office/drawing/2010/diagram" id="0" name="" descr="A diagram depicting the progression of quality:&#10;1. Minimum standards&#10;2. Pre-Star&#10;3. Texas Rising Star 2-star&#10;4. Texas Rising Star 3-star&#10;5. Texas Rising Star 4-star"/>
        </a:ext>
      </dgm:extLst>
    </dgm:pt>
    <dgm:pt modelId="{88B2416D-86F1-4222-8974-FF50FC8BAC71}" type="pres">
      <dgm:prSet presAssocID="{5096E8B6-7757-4132-8B0C-9759A760F33A}" presName="linearProcess" presStyleCnt="0"/>
      <dgm:spPr/>
    </dgm:pt>
    <dgm:pt modelId="{D404CE28-4F32-486C-BCCE-C901FF01A76C}" type="pres">
      <dgm:prSet presAssocID="{8F943A6F-629F-4834-9BDC-7F62C4827CEF}" presName="textNode" presStyleLbl="node1" presStyleIdx="0" presStyleCnt="5">
        <dgm:presLayoutVars>
          <dgm:bulletEnabled val="1"/>
        </dgm:presLayoutVars>
      </dgm:prSet>
      <dgm:spPr>
        <a:prstGeom prst="rect">
          <a:avLst/>
        </a:prstGeom>
      </dgm:spPr>
    </dgm:pt>
    <dgm:pt modelId="{3AE6151B-A61E-4437-AB00-EB8E386D6CD6}" type="pres">
      <dgm:prSet presAssocID="{1058EB2A-494E-480F-AA8B-E7D7C6779DDA}" presName="sibTrans" presStyleCnt="0"/>
      <dgm:spPr/>
    </dgm:pt>
    <dgm:pt modelId="{7E0C6EBD-379C-41DC-B55E-CC209EC02B3B}" type="pres">
      <dgm:prSet presAssocID="{FE271DF4-8548-4D6B-ADA1-66A68C43DA62}" presName="textNode" presStyleLbl="node1" presStyleIdx="1" presStyleCnt="5">
        <dgm:presLayoutVars>
          <dgm:bulletEnabled val="1"/>
        </dgm:presLayoutVars>
      </dgm:prSet>
      <dgm:spPr>
        <a:prstGeom prst="rect">
          <a:avLst/>
        </a:prstGeom>
      </dgm:spPr>
    </dgm:pt>
    <dgm:pt modelId="{D0B7A4BE-2281-4A97-8FD6-9B298547E32C}" type="pres">
      <dgm:prSet presAssocID="{9C513FB8-E304-4924-9131-9CFAA8ABA4C8}" presName="sibTrans" presStyleCnt="0"/>
      <dgm:spPr/>
    </dgm:pt>
    <dgm:pt modelId="{F37DE85B-7E36-4BCD-A022-FFAA6149C0FE}" type="pres">
      <dgm:prSet presAssocID="{ECADF819-3557-42DD-AA10-C8B38158D6EF}" presName="textNode" presStyleLbl="node1" presStyleIdx="2" presStyleCnt="5">
        <dgm:presLayoutVars>
          <dgm:bulletEnabled val="1"/>
        </dgm:presLayoutVars>
      </dgm:prSet>
      <dgm:spPr>
        <a:prstGeom prst="rect">
          <a:avLst/>
        </a:prstGeom>
      </dgm:spPr>
    </dgm:pt>
    <dgm:pt modelId="{922853C3-96E2-4599-BD87-239D6AD61C7E}" type="pres">
      <dgm:prSet presAssocID="{C8F315D3-807C-4C1A-B260-72DDC3FA6FE5}" presName="sibTrans" presStyleCnt="0"/>
      <dgm:spPr/>
    </dgm:pt>
    <dgm:pt modelId="{F944768B-658E-4D2D-95EA-437BAC452D7D}" type="pres">
      <dgm:prSet presAssocID="{65799EE8-133B-46C8-A34B-400BE41D5DCA}" presName="textNode" presStyleLbl="node1" presStyleIdx="3" presStyleCnt="5">
        <dgm:presLayoutVars>
          <dgm:bulletEnabled val="1"/>
        </dgm:presLayoutVars>
      </dgm:prSet>
      <dgm:spPr>
        <a:prstGeom prst="rect">
          <a:avLst/>
        </a:prstGeom>
      </dgm:spPr>
    </dgm:pt>
    <dgm:pt modelId="{DD1960DB-012F-4A01-8DA1-6113BDBB53DB}" type="pres">
      <dgm:prSet presAssocID="{2759034D-FA52-4472-AC7E-DD27CB04485E}" presName="sibTrans" presStyleCnt="0"/>
      <dgm:spPr/>
    </dgm:pt>
    <dgm:pt modelId="{83484002-9E48-42A7-9FAE-3A20F2DC7DAF}" type="pres">
      <dgm:prSet presAssocID="{9114C104-1B15-4A34-A249-B67C95C73F33}" presName="textNode" presStyleLbl="node1" presStyleIdx="4" presStyleCnt="5">
        <dgm:presLayoutVars>
          <dgm:bulletEnabled val="1"/>
        </dgm:presLayoutVars>
      </dgm:prSet>
      <dgm:spPr>
        <a:prstGeom prst="rect">
          <a:avLst/>
        </a:prstGeom>
      </dgm:spPr>
    </dgm:pt>
  </dgm:ptLst>
  <dgm:cxnLst>
    <dgm:cxn modelId="{5184A202-AF34-4E90-A9EF-DAD5576198F8}" srcId="{5096E8B6-7757-4132-8B0C-9759A760F33A}" destId="{9114C104-1B15-4A34-A249-B67C95C73F33}" srcOrd="4" destOrd="0" parTransId="{7CFBCD7E-3C41-4E9E-9DDE-30332C566E40}" sibTransId="{FE2970BA-FB23-47B4-8D66-0260F6809EA5}"/>
    <dgm:cxn modelId="{53E7DF25-496F-4B83-93FB-FE152C5C81D6}" srcId="{5096E8B6-7757-4132-8B0C-9759A760F33A}" destId="{FE271DF4-8548-4D6B-ADA1-66A68C43DA62}" srcOrd="1" destOrd="0" parTransId="{FFEFFD58-039C-47F2-B73F-1E796AD53DF6}" sibTransId="{9C513FB8-E304-4924-9131-9CFAA8ABA4C8}"/>
    <dgm:cxn modelId="{904DF031-EDB6-43CB-ABAB-FC3689F7E168}" type="presOf" srcId="{8F943A6F-629F-4834-9BDC-7F62C4827CEF}" destId="{D404CE28-4F32-486C-BCCE-C901FF01A76C}" srcOrd="0" destOrd="0" presId="urn:microsoft.com/office/officeart/2005/8/layout/hProcess9"/>
    <dgm:cxn modelId="{140EE93A-4D97-4261-87BC-B61F898E1959}" type="presOf" srcId="{9114C104-1B15-4A34-A249-B67C95C73F33}" destId="{83484002-9E48-42A7-9FAE-3A20F2DC7DAF}" srcOrd="0" destOrd="0" presId="urn:microsoft.com/office/officeart/2005/8/layout/hProcess9"/>
    <dgm:cxn modelId="{C7558D75-FD7C-42A6-979C-3EDAC271402D}" srcId="{5096E8B6-7757-4132-8B0C-9759A760F33A}" destId="{8F943A6F-629F-4834-9BDC-7F62C4827CEF}" srcOrd="0" destOrd="0" parTransId="{B1104EE3-35E1-4D6B-B919-2544AAC2F318}" sibTransId="{1058EB2A-494E-480F-AA8B-E7D7C6779DDA}"/>
    <dgm:cxn modelId="{7999B575-67AD-436F-953A-72AA7238D83E}" srcId="{5096E8B6-7757-4132-8B0C-9759A760F33A}" destId="{ECADF819-3557-42DD-AA10-C8B38158D6EF}" srcOrd="2" destOrd="0" parTransId="{F7B4E945-7CCA-4909-9C25-016C8B1A609C}" sibTransId="{C8F315D3-807C-4C1A-B260-72DDC3FA6FE5}"/>
    <dgm:cxn modelId="{49B2DF7E-7015-4113-9398-0BA466BD60A6}" type="presOf" srcId="{5096E8B6-7757-4132-8B0C-9759A760F33A}" destId="{695BF6A1-2B5A-43F2-A75A-9DD97CE95081}" srcOrd="0" destOrd="0" presId="urn:microsoft.com/office/officeart/2005/8/layout/hProcess9"/>
    <dgm:cxn modelId="{C93B6FAB-957F-46B0-B59C-0CEA81D9F03F}" type="presOf" srcId="{65799EE8-133B-46C8-A34B-400BE41D5DCA}" destId="{F944768B-658E-4D2D-95EA-437BAC452D7D}" srcOrd="0" destOrd="0" presId="urn:microsoft.com/office/officeart/2005/8/layout/hProcess9"/>
    <dgm:cxn modelId="{E625FBCA-729E-414E-A8B5-59A03E2A3EC6}" srcId="{5096E8B6-7757-4132-8B0C-9759A760F33A}" destId="{65799EE8-133B-46C8-A34B-400BE41D5DCA}" srcOrd="3" destOrd="0" parTransId="{26F3BD28-92FB-429A-8203-159650B82F7F}" sibTransId="{2759034D-FA52-4472-AC7E-DD27CB04485E}"/>
    <dgm:cxn modelId="{953EF9CC-1E1A-45D1-8992-C67B55F9721E}" type="presOf" srcId="{ECADF819-3557-42DD-AA10-C8B38158D6EF}" destId="{F37DE85B-7E36-4BCD-A022-FFAA6149C0FE}" srcOrd="0" destOrd="0" presId="urn:microsoft.com/office/officeart/2005/8/layout/hProcess9"/>
    <dgm:cxn modelId="{8BDD5CE7-252C-4152-A197-134521E44584}" type="presOf" srcId="{FE271DF4-8548-4D6B-ADA1-66A68C43DA62}" destId="{7E0C6EBD-379C-41DC-B55E-CC209EC02B3B}" srcOrd="0" destOrd="0" presId="urn:microsoft.com/office/officeart/2005/8/layout/hProcess9"/>
    <dgm:cxn modelId="{4A209D83-B364-44AD-A562-D58E0DBB4A8C}" type="presParOf" srcId="{695BF6A1-2B5A-43F2-A75A-9DD97CE95081}" destId="{33AC7963-9DF0-4794-A358-07BCA6078BBD}" srcOrd="0" destOrd="0" presId="urn:microsoft.com/office/officeart/2005/8/layout/hProcess9"/>
    <dgm:cxn modelId="{DC319419-B107-41EE-AAEC-8CB4936381FE}" type="presParOf" srcId="{695BF6A1-2B5A-43F2-A75A-9DD97CE95081}" destId="{88B2416D-86F1-4222-8974-FF50FC8BAC71}" srcOrd="1" destOrd="0" presId="urn:microsoft.com/office/officeart/2005/8/layout/hProcess9"/>
    <dgm:cxn modelId="{630551F3-BC5D-4BD2-8360-CEBA31AC89B7}" type="presParOf" srcId="{88B2416D-86F1-4222-8974-FF50FC8BAC71}" destId="{D404CE28-4F32-486C-BCCE-C901FF01A76C}" srcOrd="0" destOrd="0" presId="urn:microsoft.com/office/officeart/2005/8/layout/hProcess9"/>
    <dgm:cxn modelId="{34752B71-EDA6-4BC8-9438-5286FE85764F}" type="presParOf" srcId="{88B2416D-86F1-4222-8974-FF50FC8BAC71}" destId="{3AE6151B-A61E-4437-AB00-EB8E386D6CD6}" srcOrd="1" destOrd="0" presId="urn:microsoft.com/office/officeart/2005/8/layout/hProcess9"/>
    <dgm:cxn modelId="{6FD67801-FC24-4DC6-9F2D-2CC030185DEC}" type="presParOf" srcId="{88B2416D-86F1-4222-8974-FF50FC8BAC71}" destId="{7E0C6EBD-379C-41DC-B55E-CC209EC02B3B}" srcOrd="2" destOrd="0" presId="urn:microsoft.com/office/officeart/2005/8/layout/hProcess9"/>
    <dgm:cxn modelId="{35C509AF-0E2C-4E14-BB80-B13CC7E35034}" type="presParOf" srcId="{88B2416D-86F1-4222-8974-FF50FC8BAC71}" destId="{D0B7A4BE-2281-4A97-8FD6-9B298547E32C}" srcOrd="3" destOrd="0" presId="urn:microsoft.com/office/officeart/2005/8/layout/hProcess9"/>
    <dgm:cxn modelId="{501D88EB-64C2-4C9D-A64B-F7511BA31E82}" type="presParOf" srcId="{88B2416D-86F1-4222-8974-FF50FC8BAC71}" destId="{F37DE85B-7E36-4BCD-A022-FFAA6149C0FE}" srcOrd="4" destOrd="0" presId="urn:microsoft.com/office/officeart/2005/8/layout/hProcess9"/>
    <dgm:cxn modelId="{85515F54-172C-4F92-92F4-25057E26678E}" type="presParOf" srcId="{88B2416D-86F1-4222-8974-FF50FC8BAC71}" destId="{922853C3-96E2-4599-BD87-239D6AD61C7E}" srcOrd="5" destOrd="0" presId="urn:microsoft.com/office/officeart/2005/8/layout/hProcess9"/>
    <dgm:cxn modelId="{31F497B4-9AB7-479C-95B1-626C8C63DA04}" type="presParOf" srcId="{88B2416D-86F1-4222-8974-FF50FC8BAC71}" destId="{F944768B-658E-4D2D-95EA-437BAC452D7D}" srcOrd="6" destOrd="0" presId="urn:microsoft.com/office/officeart/2005/8/layout/hProcess9"/>
    <dgm:cxn modelId="{98AF55F8-1E58-4719-9A40-D81B7691F8FC}" type="presParOf" srcId="{88B2416D-86F1-4222-8974-FF50FC8BAC71}" destId="{DD1960DB-012F-4A01-8DA1-6113BDBB53DB}" srcOrd="7" destOrd="0" presId="urn:microsoft.com/office/officeart/2005/8/layout/hProcess9"/>
    <dgm:cxn modelId="{D68CF9A1-5E67-488F-8DA5-517E6612D8B3}" type="presParOf" srcId="{88B2416D-86F1-4222-8974-FF50FC8BAC71}" destId="{83484002-9E48-42A7-9FAE-3A20F2DC7DAF}" srcOrd="8"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3365BD-9700-4A9F-8FA0-16ED7DAA2F29}" type="doc">
      <dgm:prSet loTypeId="urn:microsoft.com/office/officeart/2005/8/layout/cycle8" loCatId="cycle" qsTypeId="urn:microsoft.com/office/officeart/2005/8/quickstyle/simple1" qsCatId="simple" csTypeId="urn:microsoft.com/office/officeart/2005/8/colors/accent4_2" csCatId="accent4" phldr="1"/>
      <dgm:spPr/>
      <dgm:t>
        <a:bodyPr/>
        <a:lstStyle/>
        <a:p>
          <a:endParaRPr lang="en-US"/>
        </a:p>
      </dgm:t>
    </dgm:pt>
    <dgm:pt modelId="{B15D33A9-02F0-408A-ACAC-221299CD3AEE}">
      <dgm:prSet phldrT="[Text]"/>
      <dgm:spPr/>
      <dgm:t>
        <a:bodyPr/>
        <a:lstStyle/>
        <a:p>
          <a:pPr algn="ctr"/>
          <a:r>
            <a:rPr lang="en-US"/>
            <a:t>Evaluate &amp; Reflect</a:t>
          </a:r>
        </a:p>
      </dgm:t>
      <dgm:extLst>
        <a:ext uri="{E40237B7-FDA0-4F09-8148-C483321AD2D9}">
          <dgm14:cNvPr xmlns:dgm14="http://schemas.microsoft.com/office/drawing/2010/diagram" id="0" name="" descr="A diagram depicting the continuous cycle of CQIP:&#10;- Evaluate &amp; reflect&#10;- Continuously learn&#10;- Practice"/>
        </a:ext>
      </dgm:extLst>
    </dgm:pt>
    <dgm:pt modelId="{A8D8B076-DF1E-4157-942B-C02AB67DF87B}" type="parTrans" cxnId="{B949865F-C315-4A3D-91E3-24D0D33ADFF3}">
      <dgm:prSet/>
      <dgm:spPr/>
      <dgm:t>
        <a:bodyPr/>
        <a:lstStyle/>
        <a:p>
          <a:pPr algn="ctr"/>
          <a:endParaRPr lang="en-US"/>
        </a:p>
      </dgm:t>
    </dgm:pt>
    <dgm:pt modelId="{29BD1465-8ACC-45F8-82CD-04BC8065B090}" type="sibTrans" cxnId="{B949865F-C315-4A3D-91E3-24D0D33ADFF3}">
      <dgm:prSet/>
      <dgm:spPr/>
      <dgm:t>
        <a:bodyPr/>
        <a:lstStyle/>
        <a:p>
          <a:pPr algn="ctr"/>
          <a:endParaRPr lang="en-US"/>
        </a:p>
      </dgm:t>
    </dgm:pt>
    <dgm:pt modelId="{4006D575-4571-4E7F-BE1B-A31D510D0D5B}">
      <dgm:prSet phldrT="[Text]"/>
      <dgm:spPr/>
      <dgm:t>
        <a:bodyPr/>
        <a:lstStyle/>
        <a:p>
          <a:pPr algn="ctr"/>
          <a:r>
            <a:rPr lang="en-US"/>
            <a:t>Continously Learn</a:t>
          </a:r>
        </a:p>
      </dgm:t>
    </dgm:pt>
    <dgm:pt modelId="{3ABAE787-3F07-48D4-8A2A-7B7A22694BD4}" type="parTrans" cxnId="{E8C9CA8E-C5FF-407A-B53D-2754000FE268}">
      <dgm:prSet/>
      <dgm:spPr/>
      <dgm:t>
        <a:bodyPr/>
        <a:lstStyle/>
        <a:p>
          <a:pPr algn="ctr"/>
          <a:endParaRPr lang="en-US"/>
        </a:p>
      </dgm:t>
    </dgm:pt>
    <dgm:pt modelId="{E645B1AF-C919-4DFA-8D01-18C129E96EAD}" type="sibTrans" cxnId="{E8C9CA8E-C5FF-407A-B53D-2754000FE268}">
      <dgm:prSet/>
      <dgm:spPr/>
      <dgm:t>
        <a:bodyPr/>
        <a:lstStyle/>
        <a:p>
          <a:pPr algn="ctr"/>
          <a:endParaRPr lang="en-US"/>
        </a:p>
      </dgm:t>
    </dgm:pt>
    <dgm:pt modelId="{0F37383F-542F-4C4F-A0A4-070CF36D5417}">
      <dgm:prSet phldrT="[Text]"/>
      <dgm:spPr/>
      <dgm:t>
        <a:bodyPr/>
        <a:lstStyle/>
        <a:p>
          <a:pPr algn="ctr"/>
          <a:r>
            <a:rPr lang="en-US"/>
            <a:t>Practice</a:t>
          </a:r>
        </a:p>
      </dgm:t>
    </dgm:pt>
    <dgm:pt modelId="{14284251-43C1-4072-A8A2-968845AC1B7F}" type="parTrans" cxnId="{DAC9D458-7538-4421-BCA3-3F4E6701EBFA}">
      <dgm:prSet/>
      <dgm:spPr/>
      <dgm:t>
        <a:bodyPr/>
        <a:lstStyle/>
        <a:p>
          <a:pPr algn="ctr"/>
          <a:endParaRPr lang="en-US"/>
        </a:p>
      </dgm:t>
    </dgm:pt>
    <dgm:pt modelId="{E7D8DC8A-F71B-494B-B19F-31B50D577CB4}" type="sibTrans" cxnId="{DAC9D458-7538-4421-BCA3-3F4E6701EBFA}">
      <dgm:prSet/>
      <dgm:spPr/>
      <dgm:t>
        <a:bodyPr/>
        <a:lstStyle/>
        <a:p>
          <a:pPr algn="ctr"/>
          <a:endParaRPr lang="en-US"/>
        </a:p>
      </dgm:t>
    </dgm:pt>
    <dgm:pt modelId="{FBD5A8A5-2AB0-4EAE-9FA3-59ABC374035F}" type="pres">
      <dgm:prSet presAssocID="{D93365BD-9700-4A9F-8FA0-16ED7DAA2F29}" presName="compositeShape" presStyleCnt="0">
        <dgm:presLayoutVars>
          <dgm:chMax val="7"/>
          <dgm:dir/>
          <dgm:resizeHandles val="exact"/>
        </dgm:presLayoutVars>
      </dgm:prSet>
      <dgm:spPr/>
    </dgm:pt>
    <dgm:pt modelId="{E40536A8-7A30-4C80-950F-B06EF187CF3E}" type="pres">
      <dgm:prSet presAssocID="{D93365BD-9700-4A9F-8FA0-16ED7DAA2F29}" presName="wedge1" presStyleLbl="node1" presStyleIdx="0" presStyleCnt="3"/>
      <dgm:spPr/>
    </dgm:pt>
    <dgm:pt modelId="{D505C5FB-4E38-4260-800B-D382BCE6B939}" type="pres">
      <dgm:prSet presAssocID="{D93365BD-9700-4A9F-8FA0-16ED7DAA2F29}" presName="dummy1a" presStyleCnt="0"/>
      <dgm:spPr/>
    </dgm:pt>
    <dgm:pt modelId="{EF68741F-35DD-44F7-857B-30A9624B224C}" type="pres">
      <dgm:prSet presAssocID="{D93365BD-9700-4A9F-8FA0-16ED7DAA2F29}" presName="dummy1b" presStyleCnt="0"/>
      <dgm:spPr/>
    </dgm:pt>
    <dgm:pt modelId="{AA5EA2EB-0080-4581-92DB-830A8CE1F59A}" type="pres">
      <dgm:prSet presAssocID="{D93365BD-9700-4A9F-8FA0-16ED7DAA2F29}" presName="wedge1Tx" presStyleLbl="node1" presStyleIdx="0" presStyleCnt="3">
        <dgm:presLayoutVars>
          <dgm:chMax val="0"/>
          <dgm:chPref val="0"/>
          <dgm:bulletEnabled val="1"/>
        </dgm:presLayoutVars>
      </dgm:prSet>
      <dgm:spPr/>
    </dgm:pt>
    <dgm:pt modelId="{D4EB7AD3-3B30-4562-9854-CE0828A763E5}" type="pres">
      <dgm:prSet presAssocID="{D93365BD-9700-4A9F-8FA0-16ED7DAA2F29}" presName="wedge2" presStyleLbl="node1" presStyleIdx="1" presStyleCnt="3"/>
      <dgm:spPr/>
    </dgm:pt>
    <dgm:pt modelId="{CDE3BF59-69DA-466D-91AB-90B7759316A7}" type="pres">
      <dgm:prSet presAssocID="{D93365BD-9700-4A9F-8FA0-16ED7DAA2F29}" presName="dummy2a" presStyleCnt="0"/>
      <dgm:spPr/>
    </dgm:pt>
    <dgm:pt modelId="{EE026327-F7F2-4DE5-B505-49AF751F039C}" type="pres">
      <dgm:prSet presAssocID="{D93365BD-9700-4A9F-8FA0-16ED7DAA2F29}" presName="dummy2b" presStyleCnt="0"/>
      <dgm:spPr/>
    </dgm:pt>
    <dgm:pt modelId="{80C7830F-55F7-4EFA-B31F-450CF9E9D1F3}" type="pres">
      <dgm:prSet presAssocID="{D93365BD-9700-4A9F-8FA0-16ED7DAA2F29}" presName="wedge2Tx" presStyleLbl="node1" presStyleIdx="1" presStyleCnt="3">
        <dgm:presLayoutVars>
          <dgm:chMax val="0"/>
          <dgm:chPref val="0"/>
          <dgm:bulletEnabled val="1"/>
        </dgm:presLayoutVars>
      </dgm:prSet>
      <dgm:spPr/>
    </dgm:pt>
    <dgm:pt modelId="{F138C8A6-B470-4302-BD77-FCC7580A0256}" type="pres">
      <dgm:prSet presAssocID="{D93365BD-9700-4A9F-8FA0-16ED7DAA2F29}" presName="wedge3" presStyleLbl="node1" presStyleIdx="2" presStyleCnt="3"/>
      <dgm:spPr/>
    </dgm:pt>
    <dgm:pt modelId="{904C61F3-8866-4C9B-B6F2-A0994619C1CC}" type="pres">
      <dgm:prSet presAssocID="{D93365BD-9700-4A9F-8FA0-16ED7DAA2F29}" presName="dummy3a" presStyleCnt="0"/>
      <dgm:spPr/>
    </dgm:pt>
    <dgm:pt modelId="{C41ADB3F-6922-4117-9B79-93C3FB1195B6}" type="pres">
      <dgm:prSet presAssocID="{D93365BD-9700-4A9F-8FA0-16ED7DAA2F29}" presName="dummy3b" presStyleCnt="0"/>
      <dgm:spPr/>
    </dgm:pt>
    <dgm:pt modelId="{BD69EBAC-58C5-43E4-9F7A-AD32ABC8B1D8}" type="pres">
      <dgm:prSet presAssocID="{D93365BD-9700-4A9F-8FA0-16ED7DAA2F29}" presName="wedge3Tx" presStyleLbl="node1" presStyleIdx="2" presStyleCnt="3">
        <dgm:presLayoutVars>
          <dgm:chMax val="0"/>
          <dgm:chPref val="0"/>
          <dgm:bulletEnabled val="1"/>
        </dgm:presLayoutVars>
      </dgm:prSet>
      <dgm:spPr/>
    </dgm:pt>
    <dgm:pt modelId="{D76C1830-E3DA-40EF-9010-64D1F2174DA7}" type="pres">
      <dgm:prSet presAssocID="{29BD1465-8ACC-45F8-82CD-04BC8065B090}" presName="arrowWedge1" presStyleLbl="fgSibTrans2D1" presStyleIdx="0" presStyleCnt="3"/>
      <dgm:spPr/>
    </dgm:pt>
    <dgm:pt modelId="{9499E376-590F-42D1-B4D5-DE5FCD010500}" type="pres">
      <dgm:prSet presAssocID="{E645B1AF-C919-4DFA-8D01-18C129E96EAD}" presName="arrowWedge2" presStyleLbl="fgSibTrans2D1" presStyleIdx="1" presStyleCnt="3"/>
      <dgm:spPr/>
    </dgm:pt>
    <dgm:pt modelId="{D794D518-A15E-4A9A-830D-A2870880F072}" type="pres">
      <dgm:prSet presAssocID="{E7D8DC8A-F71B-494B-B19F-31B50D577CB4}" presName="arrowWedge3" presStyleLbl="fgSibTrans2D1" presStyleIdx="2" presStyleCnt="3"/>
      <dgm:spPr/>
    </dgm:pt>
  </dgm:ptLst>
  <dgm:cxnLst>
    <dgm:cxn modelId="{8E19B42D-DC17-4FF4-9FAB-827C88D0F9AE}" type="presOf" srcId="{4006D575-4571-4E7F-BE1B-A31D510D0D5B}" destId="{D4EB7AD3-3B30-4562-9854-CE0828A763E5}" srcOrd="0" destOrd="0" presId="urn:microsoft.com/office/officeart/2005/8/layout/cycle8"/>
    <dgm:cxn modelId="{B949865F-C315-4A3D-91E3-24D0D33ADFF3}" srcId="{D93365BD-9700-4A9F-8FA0-16ED7DAA2F29}" destId="{B15D33A9-02F0-408A-ACAC-221299CD3AEE}" srcOrd="0" destOrd="0" parTransId="{A8D8B076-DF1E-4157-942B-C02AB67DF87B}" sibTransId="{29BD1465-8ACC-45F8-82CD-04BC8065B090}"/>
    <dgm:cxn modelId="{6ABB9E6E-36F7-4D1D-B30F-A2D80322C867}" type="presOf" srcId="{D93365BD-9700-4A9F-8FA0-16ED7DAA2F29}" destId="{FBD5A8A5-2AB0-4EAE-9FA3-59ABC374035F}" srcOrd="0" destOrd="0" presId="urn:microsoft.com/office/officeart/2005/8/layout/cycle8"/>
    <dgm:cxn modelId="{0870F157-E203-4304-8DC0-A1710CC8F9B9}" type="presOf" srcId="{4006D575-4571-4E7F-BE1B-A31D510D0D5B}" destId="{80C7830F-55F7-4EFA-B31F-450CF9E9D1F3}" srcOrd="1" destOrd="0" presId="urn:microsoft.com/office/officeart/2005/8/layout/cycle8"/>
    <dgm:cxn modelId="{DAC9D458-7538-4421-BCA3-3F4E6701EBFA}" srcId="{D93365BD-9700-4A9F-8FA0-16ED7DAA2F29}" destId="{0F37383F-542F-4C4F-A0A4-070CF36D5417}" srcOrd="2" destOrd="0" parTransId="{14284251-43C1-4072-A8A2-968845AC1B7F}" sibTransId="{E7D8DC8A-F71B-494B-B19F-31B50D577CB4}"/>
    <dgm:cxn modelId="{DE17787C-7BCE-48E8-98C4-49B122BF92A9}" type="presOf" srcId="{B15D33A9-02F0-408A-ACAC-221299CD3AEE}" destId="{E40536A8-7A30-4C80-950F-B06EF187CF3E}" srcOrd="0" destOrd="0" presId="urn:microsoft.com/office/officeart/2005/8/layout/cycle8"/>
    <dgm:cxn modelId="{5365138B-3327-42EE-8604-222B0DBC92D0}" type="presOf" srcId="{B15D33A9-02F0-408A-ACAC-221299CD3AEE}" destId="{AA5EA2EB-0080-4581-92DB-830A8CE1F59A}" srcOrd="1" destOrd="0" presId="urn:microsoft.com/office/officeart/2005/8/layout/cycle8"/>
    <dgm:cxn modelId="{E8C9CA8E-C5FF-407A-B53D-2754000FE268}" srcId="{D93365BD-9700-4A9F-8FA0-16ED7DAA2F29}" destId="{4006D575-4571-4E7F-BE1B-A31D510D0D5B}" srcOrd="1" destOrd="0" parTransId="{3ABAE787-3F07-48D4-8A2A-7B7A22694BD4}" sibTransId="{E645B1AF-C919-4DFA-8D01-18C129E96EAD}"/>
    <dgm:cxn modelId="{68AA2DCB-6890-4C1A-B3B1-DDCA7FFB7698}" type="presOf" srcId="{0F37383F-542F-4C4F-A0A4-070CF36D5417}" destId="{BD69EBAC-58C5-43E4-9F7A-AD32ABC8B1D8}" srcOrd="1" destOrd="0" presId="urn:microsoft.com/office/officeart/2005/8/layout/cycle8"/>
    <dgm:cxn modelId="{ED9D1DD3-1832-4DF8-A478-6191690ABE62}" type="presOf" srcId="{0F37383F-542F-4C4F-A0A4-070CF36D5417}" destId="{F138C8A6-B470-4302-BD77-FCC7580A0256}" srcOrd="0" destOrd="0" presId="urn:microsoft.com/office/officeart/2005/8/layout/cycle8"/>
    <dgm:cxn modelId="{F22C3F70-8246-42CD-A6B5-8805BF168C07}" type="presParOf" srcId="{FBD5A8A5-2AB0-4EAE-9FA3-59ABC374035F}" destId="{E40536A8-7A30-4C80-950F-B06EF187CF3E}" srcOrd="0" destOrd="0" presId="urn:microsoft.com/office/officeart/2005/8/layout/cycle8"/>
    <dgm:cxn modelId="{753F22E3-B7D6-4BDD-A73F-FFE8384F3EEB}" type="presParOf" srcId="{FBD5A8A5-2AB0-4EAE-9FA3-59ABC374035F}" destId="{D505C5FB-4E38-4260-800B-D382BCE6B939}" srcOrd="1" destOrd="0" presId="urn:microsoft.com/office/officeart/2005/8/layout/cycle8"/>
    <dgm:cxn modelId="{2419C9DE-FC46-46F8-868A-D4670D290DAC}" type="presParOf" srcId="{FBD5A8A5-2AB0-4EAE-9FA3-59ABC374035F}" destId="{EF68741F-35DD-44F7-857B-30A9624B224C}" srcOrd="2" destOrd="0" presId="urn:microsoft.com/office/officeart/2005/8/layout/cycle8"/>
    <dgm:cxn modelId="{F19ABE74-BED8-4FAB-9532-31D082EBC2A7}" type="presParOf" srcId="{FBD5A8A5-2AB0-4EAE-9FA3-59ABC374035F}" destId="{AA5EA2EB-0080-4581-92DB-830A8CE1F59A}" srcOrd="3" destOrd="0" presId="urn:microsoft.com/office/officeart/2005/8/layout/cycle8"/>
    <dgm:cxn modelId="{BCA23C2C-B941-41FE-81A2-AE2135BA9DD0}" type="presParOf" srcId="{FBD5A8A5-2AB0-4EAE-9FA3-59ABC374035F}" destId="{D4EB7AD3-3B30-4562-9854-CE0828A763E5}" srcOrd="4" destOrd="0" presId="urn:microsoft.com/office/officeart/2005/8/layout/cycle8"/>
    <dgm:cxn modelId="{55841FD5-8C2B-4BB1-BA9D-9113DC2FD001}" type="presParOf" srcId="{FBD5A8A5-2AB0-4EAE-9FA3-59ABC374035F}" destId="{CDE3BF59-69DA-466D-91AB-90B7759316A7}" srcOrd="5" destOrd="0" presId="urn:microsoft.com/office/officeart/2005/8/layout/cycle8"/>
    <dgm:cxn modelId="{B7C37701-A43C-4D1A-AF7B-C925AC41C3DB}" type="presParOf" srcId="{FBD5A8A5-2AB0-4EAE-9FA3-59ABC374035F}" destId="{EE026327-F7F2-4DE5-B505-49AF751F039C}" srcOrd="6" destOrd="0" presId="urn:microsoft.com/office/officeart/2005/8/layout/cycle8"/>
    <dgm:cxn modelId="{4A80D9AD-9B73-4E0D-88F8-4539616EF900}" type="presParOf" srcId="{FBD5A8A5-2AB0-4EAE-9FA3-59ABC374035F}" destId="{80C7830F-55F7-4EFA-B31F-450CF9E9D1F3}" srcOrd="7" destOrd="0" presId="urn:microsoft.com/office/officeart/2005/8/layout/cycle8"/>
    <dgm:cxn modelId="{37ABC038-7576-4949-82E8-4A33337A4185}" type="presParOf" srcId="{FBD5A8A5-2AB0-4EAE-9FA3-59ABC374035F}" destId="{F138C8A6-B470-4302-BD77-FCC7580A0256}" srcOrd="8" destOrd="0" presId="urn:microsoft.com/office/officeart/2005/8/layout/cycle8"/>
    <dgm:cxn modelId="{1ADD448E-8715-4072-97C5-E62C63D53B7F}" type="presParOf" srcId="{FBD5A8A5-2AB0-4EAE-9FA3-59ABC374035F}" destId="{904C61F3-8866-4C9B-B6F2-A0994619C1CC}" srcOrd="9" destOrd="0" presId="urn:microsoft.com/office/officeart/2005/8/layout/cycle8"/>
    <dgm:cxn modelId="{A62A499F-4159-48EE-939D-09C9AD74E696}" type="presParOf" srcId="{FBD5A8A5-2AB0-4EAE-9FA3-59ABC374035F}" destId="{C41ADB3F-6922-4117-9B79-93C3FB1195B6}" srcOrd="10" destOrd="0" presId="urn:microsoft.com/office/officeart/2005/8/layout/cycle8"/>
    <dgm:cxn modelId="{70F8A068-1050-425F-AFA0-E4BA2E2854CD}" type="presParOf" srcId="{FBD5A8A5-2AB0-4EAE-9FA3-59ABC374035F}" destId="{BD69EBAC-58C5-43E4-9F7A-AD32ABC8B1D8}" srcOrd="11" destOrd="0" presId="urn:microsoft.com/office/officeart/2005/8/layout/cycle8"/>
    <dgm:cxn modelId="{60212D4E-E13D-43EA-BCE8-004A02FC5F8B}" type="presParOf" srcId="{FBD5A8A5-2AB0-4EAE-9FA3-59ABC374035F}" destId="{D76C1830-E3DA-40EF-9010-64D1F2174DA7}" srcOrd="12" destOrd="0" presId="urn:microsoft.com/office/officeart/2005/8/layout/cycle8"/>
    <dgm:cxn modelId="{68EE3243-2445-4FD5-9AED-07A9E24528F6}" type="presParOf" srcId="{FBD5A8A5-2AB0-4EAE-9FA3-59ABC374035F}" destId="{9499E376-590F-42D1-B4D5-DE5FCD010500}" srcOrd="13" destOrd="0" presId="urn:microsoft.com/office/officeart/2005/8/layout/cycle8"/>
    <dgm:cxn modelId="{FB5622B2-00E0-4941-8886-05AC18180225}" type="presParOf" srcId="{FBD5A8A5-2AB0-4EAE-9FA3-59ABC374035F}" destId="{D794D518-A15E-4A9A-830D-A2870880F072}" srcOrd="14" destOrd="0" presId="urn:microsoft.com/office/officeart/2005/8/layout/cycle8"/>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AC7963-9DF0-4794-A358-07BCA6078BBD}">
      <dsp:nvSpPr>
        <dsp:cNvPr id="0" name=""/>
        <dsp:cNvSpPr/>
      </dsp:nvSpPr>
      <dsp:spPr>
        <a:xfrm>
          <a:off x="0" y="0"/>
          <a:ext cx="5876922" cy="2209800"/>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404CE28-4F32-486C-BCCE-C901FF01A76C}">
      <dsp:nvSpPr>
        <dsp:cNvPr id="0" name=""/>
        <dsp:cNvSpPr/>
      </dsp:nvSpPr>
      <dsp:spPr>
        <a:xfrm>
          <a:off x="2582" y="662940"/>
          <a:ext cx="1129184" cy="8839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Calibri"/>
              <a:ea typeface="+mn-ea"/>
              <a:cs typeface="+mn-cs"/>
            </a:rPr>
            <a:t>Minimum Standards</a:t>
          </a:r>
        </a:p>
      </dsp:txBody>
      <dsp:txXfrm>
        <a:off x="2582" y="662940"/>
        <a:ext cx="1129184" cy="883920"/>
      </dsp:txXfrm>
    </dsp:sp>
    <dsp:sp modelId="{7E0C6EBD-379C-41DC-B55E-CC209EC02B3B}">
      <dsp:nvSpPr>
        <dsp:cNvPr id="0" name=""/>
        <dsp:cNvSpPr/>
      </dsp:nvSpPr>
      <dsp:spPr>
        <a:xfrm>
          <a:off x="1188226" y="662940"/>
          <a:ext cx="1129184" cy="8839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Calibri"/>
              <a:ea typeface="+mn-ea"/>
              <a:cs typeface="+mn-cs"/>
            </a:rPr>
            <a:t>Pre-Star</a:t>
          </a:r>
        </a:p>
      </dsp:txBody>
      <dsp:txXfrm>
        <a:off x="1188226" y="662940"/>
        <a:ext cx="1129184" cy="883920"/>
      </dsp:txXfrm>
    </dsp:sp>
    <dsp:sp modelId="{F37DE85B-7E36-4BCD-A022-FFAA6149C0FE}">
      <dsp:nvSpPr>
        <dsp:cNvPr id="0" name=""/>
        <dsp:cNvSpPr/>
      </dsp:nvSpPr>
      <dsp:spPr>
        <a:xfrm>
          <a:off x="2373870" y="662940"/>
          <a:ext cx="1129184" cy="8839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Calibri"/>
              <a:ea typeface="+mn-ea"/>
              <a:cs typeface="+mn-cs"/>
            </a:rPr>
            <a:t>Texas Rising Star </a:t>
          </a:r>
          <a:r>
            <a:rPr lang="en-US" sz="1700" kern="1200">
              <a:solidFill>
                <a:schemeClr val="accent3"/>
              </a:solidFill>
              <a:latin typeface="Calibri"/>
              <a:ea typeface="+mn-ea"/>
              <a:cs typeface="+mn-cs"/>
              <a:sym typeface="Wingdings" panose="05000000000000000000" pitchFamily="2" charset="2"/>
            </a:rPr>
            <a:t></a:t>
          </a:r>
          <a:endParaRPr lang="en-US" sz="1700" kern="1200">
            <a:solidFill>
              <a:schemeClr val="accent3"/>
            </a:solidFill>
            <a:latin typeface="Calibri"/>
            <a:ea typeface="+mn-ea"/>
            <a:cs typeface="+mn-cs"/>
          </a:endParaRPr>
        </a:p>
      </dsp:txBody>
      <dsp:txXfrm>
        <a:off x="2373870" y="662940"/>
        <a:ext cx="1129184" cy="883920"/>
      </dsp:txXfrm>
    </dsp:sp>
    <dsp:sp modelId="{F944768B-658E-4D2D-95EA-437BAC452D7D}">
      <dsp:nvSpPr>
        <dsp:cNvPr id="0" name=""/>
        <dsp:cNvSpPr/>
      </dsp:nvSpPr>
      <dsp:spPr>
        <a:xfrm>
          <a:off x="3559514" y="662940"/>
          <a:ext cx="1129184" cy="8839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Calibri"/>
              <a:ea typeface="+mn-ea"/>
              <a:cs typeface="+mn-cs"/>
            </a:rPr>
            <a:t>Texas Rising Star </a:t>
          </a:r>
          <a:r>
            <a:rPr lang="en-US" sz="1700" kern="1200">
              <a:solidFill>
                <a:schemeClr val="accent3"/>
              </a:solidFill>
              <a:latin typeface="Calibri"/>
              <a:ea typeface="+mn-ea"/>
              <a:cs typeface="+mn-cs"/>
              <a:sym typeface="Wingdings" panose="05000000000000000000" pitchFamily="2" charset="2"/>
            </a:rPr>
            <a:t></a:t>
          </a:r>
          <a:endParaRPr lang="en-US" sz="1700" kern="1200">
            <a:solidFill>
              <a:schemeClr val="accent3"/>
            </a:solidFill>
            <a:latin typeface="Calibri"/>
            <a:ea typeface="+mn-ea"/>
            <a:cs typeface="+mn-cs"/>
          </a:endParaRPr>
        </a:p>
      </dsp:txBody>
      <dsp:txXfrm>
        <a:off x="3559514" y="662940"/>
        <a:ext cx="1129184" cy="883920"/>
      </dsp:txXfrm>
    </dsp:sp>
    <dsp:sp modelId="{83484002-9E48-42A7-9FAE-3A20F2DC7DAF}">
      <dsp:nvSpPr>
        <dsp:cNvPr id="0" name=""/>
        <dsp:cNvSpPr/>
      </dsp:nvSpPr>
      <dsp:spPr>
        <a:xfrm>
          <a:off x="4745157" y="662940"/>
          <a:ext cx="1129184" cy="88392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latin typeface="Calibri"/>
              <a:ea typeface="+mn-ea"/>
              <a:cs typeface="+mn-cs"/>
            </a:rPr>
            <a:t>Texas Rising Star </a:t>
          </a:r>
          <a:r>
            <a:rPr lang="en-US" sz="1700" kern="1200">
              <a:solidFill>
                <a:schemeClr val="accent3"/>
              </a:solidFill>
              <a:latin typeface="Calibri"/>
              <a:ea typeface="+mn-ea"/>
              <a:cs typeface="+mn-cs"/>
              <a:sym typeface="Wingdings" panose="05000000000000000000" pitchFamily="2" charset="2"/>
            </a:rPr>
            <a:t></a:t>
          </a:r>
          <a:endParaRPr lang="en-US" sz="1700" kern="1200">
            <a:solidFill>
              <a:schemeClr val="accent3"/>
            </a:solidFill>
            <a:latin typeface="Calibri"/>
            <a:ea typeface="+mn-ea"/>
            <a:cs typeface="+mn-cs"/>
          </a:endParaRPr>
        </a:p>
      </dsp:txBody>
      <dsp:txXfrm>
        <a:off x="4745157" y="662940"/>
        <a:ext cx="1129184" cy="8839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536A8-7A30-4C80-950F-B06EF187CF3E}">
      <dsp:nvSpPr>
        <dsp:cNvPr id="0" name=""/>
        <dsp:cNvSpPr/>
      </dsp:nvSpPr>
      <dsp:spPr>
        <a:xfrm>
          <a:off x="1454398" y="208025"/>
          <a:ext cx="2688336" cy="2688336"/>
        </a:xfrm>
        <a:prstGeom prst="pie">
          <a:avLst>
            <a:gd name="adj1" fmla="val 16200000"/>
            <a:gd name="adj2" fmla="val 18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US" sz="1900" kern="1200"/>
            <a:t>Evaluate &amp; Reflect</a:t>
          </a:r>
        </a:p>
      </dsp:txBody>
      <dsp:txXfrm>
        <a:off x="2871216" y="777697"/>
        <a:ext cx="960120" cy="800100"/>
      </dsp:txXfrm>
    </dsp:sp>
    <dsp:sp modelId="{D4EB7AD3-3B30-4562-9854-CE0828A763E5}">
      <dsp:nvSpPr>
        <dsp:cNvPr id="0" name=""/>
        <dsp:cNvSpPr/>
      </dsp:nvSpPr>
      <dsp:spPr>
        <a:xfrm>
          <a:off x="1399032" y="304037"/>
          <a:ext cx="2688336" cy="2688336"/>
        </a:xfrm>
        <a:prstGeom prst="pie">
          <a:avLst>
            <a:gd name="adj1" fmla="val 1800000"/>
            <a:gd name="adj2" fmla="val 90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US" sz="1900" kern="1200"/>
            <a:t>Continously Learn</a:t>
          </a:r>
        </a:p>
      </dsp:txBody>
      <dsp:txXfrm>
        <a:off x="2039112" y="2048256"/>
        <a:ext cx="1440180" cy="704088"/>
      </dsp:txXfrm>
    </dsp:sp>
    <dsp:sp modelId="{F138C8A6-B470-4302-BD77-FCC7580A0256}">
      <dsp:nvSpPr>
        <dsp:cNvPr id="0" name=""/>
        <dsp:cNvSpPr/>
      </dsp:nvSpPr>
      <dsp:spPr>
        <a:xfrm>
          <a:off x="1343665" y="208025"/>
          <a:ext cx="2688336" cy="2688336"/>
        </a:xfrm>
        <a:prstGeom prst="pie">
          <a:avLst>
            <a:gd name="adj1" fmla="val 9000000"/>
            <a:gd name="adj2" fmla="val 162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US" sz="1900" kern="1200"/>
            <a:t>Practice</a:t>
          </a:r>
        </a:p>
      </dsp:txBody>
      <dsp:txXfrm>
        <a:off x="1655064" y="777697"/>
        <a:ext cx="960120" cy="800100"/>
      </dsp:txXfrm>
    </dsp:sp>
    <dsp:sp modelId="{D76C1830-E3DA-40EF-9010-64D1F2174DA7}">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99E376-590F-42D1-B4D5-DE5FCD010500}">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94D518-A15E-4A9A-830D-A2870880F072}">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632E62"/>
      </a:dk2>
      <a:lt2>
        <a:srgbClr val="EAE5EB"/>
      </a:lt2>
      <a:accent1>
        <a:srgbClr val="9B57D3"/>
      </a:accent1>
      <a:accent2>
        <a:srgbClr val="92D050"/>
      </a:accent2>
      <a:accent3>
        <a:srgbClr val="FFFF00"/>
      </a:accent3>
      <a:accent4>
        <a:srgbClr val="7030A0"/>
      </a:accent4>
      <a:accent5>
        <a:srgbClr val="00B050"/>
      </a:accent5>
      <a:accent6>
        <a:srgbClr val="FFFF99"/>
      </a:accent6>
      <a:hlink>
        <a:srgbClr val="0066FF"/>
      </a:hlink>
      <a:folHlink>
        <a:srgbClr val="0066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Metadata xmlns="474a6763-ac05-4e28-9ae1-4058cad3e94b" xsi:nil="true"/>
    <MediaServiceFastMetadata xmlns="474a6763-ac05-4e28-9ae1-4058cad3e94b" xsi:nil="true"/>
    <Other_x0020_URL_x0020_Web_x0020_Page xmlns="474a6763-ac05-4e28-9ae1-4058cad3e94b" xsi:nil="true"/>
    <Notes0 xmlns="474a6763-ac05-4e28-9ae1-4058cad3e94b" xsi:nil="true"/>
    <Remove_x0020_from_x0020_Web xmlns="474a6763-ac05-4e28-9ae1-4058cad3e94b">false</Remove_x0020_from_x0020_Web>
    <TaxCatchAll xmlns="d75cc3ea-6d34-48b9-955f-209672471296" xsi:nil="true"/>
    <URL_x0020_Web_x0020_Page xmlns="474a6763-ac05-4e28-9ae1-4058cad3e94b" xsi:nil="true"/>
    <Document_x0020_Name xmlns="474a6763-ac05-4e28-9ae1-4058cad3e94b" xsi:nil="true"/>
    <CCEL_x0020_Home_x0020_Page_x0020_Section xmlns="474a6763-ac05-4e28-9ae1-4058cad3e94b" xsi:nil="true"/>
    <URL_x0020_Node xmlns="474a6763-ac05-4e28-9ae1-4058cad3e94b" xsi:nil="true"/>
    <lcf76f155ced4ddcb4097134ff3c332f xmlns="474a6763-ac05-4e28-9ae1-4058cad3e94b">
      <Terms xmlns="http://schemas.microsoft.com/office/infopath/2007/PartnerControls"/>
    </lcf76f155ced4ddcb4097134ff3c332f>
    <Folder xmlns="474a6763-ac05-4e28-9ae1-4058cad3e9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EA837411ED864B94278B26830B74D5" ma:contentTypeVersion="19" ma:contentTypeDescription="Create a new document." ma:contentTypeScope="" ma:versionID="fc3864fcfc59e78836b2f88af06f7eab">
  <xsd:schema xmlns:xsd="http://www.w3.org/2001/XMLSchema" xmlns:xs="http://www.w3.org/2001/XMLSchema" xmlns:p="http://schemas.microsoft.com/office/2006/metadata/properties" xmlns:ns1="474a6763-ac05-4e28-9ae1-4058cad3e94b" xmlns:ns3="d75cc3ea-6d34-48b9-955f-209672471296" targetNamespace="http://schemas.microsoft.com/office/2006/metadata/properties" ma:root="true" ma:fieldsID="0def85c62a839f4938ace40710de69ba" ns1:_="" ns3:_="">
    <xsd:import namespace="474a6763-ac05-4e28-9ae1-4058cad3e94b"/>
    <xsd:import namespace="d75cc3ea-6d34-48b9-955f-209672471296"/>
    <xsd:element name="properties">
      <xsd:complexType>
        <xsd:sequence>
          <xsd:element name="documentManagement">
            <xsd:complexType>
              <xsd:all>
                <xsd:element ref="ns1:Folder" minOccurs="0"/>
                <xsd:element ref="ns1:URL_x0020_Node" minOccurs="0"/>
                <xsd:element ref="ns1:URL_x0020_Web_x0020_Page" minOccurs="0"/>
                <xsd:element ref="ns1:Other_x0020_URL_x0020_Web_x0020_Page" minOccurs="0"/>
                <xsd:element ref="ns1:Notes0" minOccurs="0"/>
                <xsd:element ref="ns1:Document_x0020_Name" minOccurs="0"/>
                <xsd:element ref="ns1:Remove_x0020_from_x0020_Web" minOccurs="0"/>
                <xsd:element ref="ns1:CCEL_x0020_Home_x0020_Page_x0020_Section" minOccurs="0"/>
                <xsd:element ref="ns1:MediaServiceMetadata" minOccurs="0"/>
                <xsd:element ref="ns1:MediaServiceFastMetadata" minOccurs="0"/>
                <xsd:element ref="ns1:lcf76f155ced4ddcb4097134ff3c332f" minOccurs="0"/>
                <xsd:element ref="ns3:TaxCatchAll" minOccurs="0"/>
                <xsd:element ref="ns1:MediaServiceDateTaken" minOccurs="0"/>
                <xsd:element ref="ns1:MediaServiceObjectDetectorVersions" minOccurs="0"/>
                <xsd:element ref="ns1:MediaServiceOCR" minOccurs="0"/>
                <xsd:element ref="ns1:MediaServiceGenerationTime" minOccurs="0"/>
                <xsd:element ref="ns1: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a6763-ac05-4e28-9ae1-4058cad3e94b" elementFormDefault="qualified">
    <xsd:import namespace="http://schemas.microsoft.com/office/2006/documentManagement/types"/>
    <xsd:import namespace="http://schemas.microsoft.com/office/infopath/2007/PartnerControls"/>
    <xsd:element name="Folder" ma:index="0" nillable="true" ma:displayName="Folder" ma:format="Dropdown" ma:internalName="Folder">
      <xsd:simpleType>
        <xsd:restriction base="dms:Choice">
          <xsd:enumeration value="Documents"/>
          <xsd:enumeration value="Pages"/>
        </xsd:restriction>
      </xsd:simpleType>
    </xsd:element>
    <xsd:element name="URL_x0020_Node" ma:index="3" nillable="true" ma:displayName="URL Node" ma:internalName="URL_x0020_Node">
      <xsd:simpleType>
        <xsd:restriction base="dms:Text">
          <xsd:maxLength value="255"/>
        </xsd:restriction>
      </xsd:simpleType>
    </xsd:element>
    <xsd:element name="URL_x0020_Web_x0020_Page" ma:index="4" nillable="true" ma:displayName="URL Web Page" ma:format="Dropdown" ma:internalName="URL_x0020_Web_x0020_Page">
      <xsd:simpleType>
        <xsd:restriction base="dms:Choice">
          <xsd:enumeration value="www.twc.texas.gov/programs/childcare"/>
          <xsd:enumeration value="www.twc.texas.gov/programs/child-care-numbers"/>
          <xsd:enumeration value="www.twc.texas.gov/students/child-care-early-learning-conferences"/>
          <xsd:enumeration value="www.twc.texas.gov/students/child-care-development-fund-state-plans"/>
          <xsd:enumeration value="www.twc.texas.gov/partners/texas-rising-star-workgroup"/>
          <xsd:enumeration value="www.twc.texas.gov/jobseekers/child-care-services"/>
          <xsd:enumeration value="www.twc.texas.gov/covid-19-frontline-essential-worker-child-care"/>
          <xsd:enumeration value="www.twc.texas.gov/programs/texas-child-care-market-rate-survey"/>
          <xsd:enumeration value="www.twc.texas.gov/students/child-care-program-evaluation-effectiveness"/>
          <xsd:enumeration value="www.twc.texas.gov/child-care-services-guide"/>
          <xsd:enumeration value="www.twc.texas.gov/programs/childcare-numbers"/>
          <xsd:enumeration value="www.twc.texas.gov/child-care-services-guide-j-100-forms-desk-aids"/>
          <xsd:enumeration value="www.twc.texas.gov/child-care-services-guide-e-700-exemptions-parent-responsibility-agreement"/>
          <xsd:enumeration value="www.twc.texas.gov/programs/twc-prekindergarten-partnerships"/>
          <xsd:enumeration value="www.twc.texas.gov/partners/child-care-services-children-disabilities"/>
          <xsd:enumeration value="www.twc.texas.gov/programs/child-care-relief-funding"/>
          <xsd:enumeration value="www.twc.texas.gov/pre-k-partnership-summit-materials"/>
          <xsd:enumeration value="www.twc.texas.gov/covid-19-frontline-essential-worker-child-care"/>
          <xsd:enumeration value="https://www.twc.texas.gov/news/child-care-stimulus-resources"/>
          <xsd:enumeration value="https://www.twc.texas.gov/programs/child-care-relief-fund-frequently-asked-questions"/>
          <xsd:enumeration value="https://twc.texas.gov/child-care-services-guide-e-700-exemptions-parent-responsibility-agreement"/>
          <xsd:enumeration value="https://twc.texas.gov/partners/texas-rising-star-workgroup"/>
          <xsd:enumeration value="https://twc.texas.gov/programs/partnership-matching-grant-programs"/>
          <xsd:enumeration value="https://www.twc.texas.gov/programs/texas-preschool-development-grant"/>
          <xsd:enumeration value="Unknown"/>
        </xsd:restriction>
      </xsd:simpleType>
    </xsd:element>
    <xsd:element name="Other_x0020_URL_x0020_Web_x0020_Page" ma:index="5" nillable="true" ma:displayName="Other URL Web Page" ma:format="Dropdown" ma:internalName="Other_x0020_URL_x0020_Web_x0020_Page">
      <xsd:simpleType>
        <xsd:restriction base="dms:Choice">
          <xsd:enumeration value="www.twc.texas.gov/programs/childcare"/>
          <xsd:enumeration value="www.twc.texas.gov/programs/child-care-numbers"/>
          <xsd:enumeration value="www.twc.texas.gov/students/child-care-early-learning-conferences"/>
          <xsd:enumeration value="www.twc.texas.gov/students/child-care-development-fund-state-plans"/>
          <xsd:enumeration value="www.twc.texas.gov/partners/texas-rising-star-workgroup"/>
          <xsd:enumeration value="www.twc.texas.gov/jobseekers/child-care-services"/>
          <xsd:enumeration value="www.twc.texas.gov/covid-19-frontline-essential-worker-child-care"/>
          <xsd:enumeration value="www.twc.texas.gov/programs/texas-child-care-market-rate-survey"/>
          <xsd:enumeration value="www.twc.texas.gov/students/child-care-program-evaluation-effectiveness"/>
          <xsd:enumeration value="www.twc.texas.gov/child-care-services-guide"/>
          <xsd:enumeration value="www.twc.texas.gov/programs/childcare-numbers"/>
          <xsd:enumeration value="www.twc.texas.gov/child-care-services-guide-j-100-forms-desk-aids"/>
          <xsd:enumeration value="www.twc.texas.gov/child-care-services-guide-e-700-exemptions-parent-responsibility-agreement"/>
          <xsd:enumeration value="www.twc.texas.gov/programs/twc-prekindergarten-partnerships"/>
          <xsd:enumeration value="www.twc.texas.gov/partners/child-care-services-children-disabilities"/>
          <xsd:enumeration value="www.twc.texas.gov/programs/child-care-relief-funding"/>
          <xsd:enumeration value="www.twc.texas.gov/pre-k-partnership-summit-materials"/>
          <xsd:enumeration value="www.twc.texas.gov/covid-19-frontline-essential-worker-child-care"/>
          <xsd:enumeration value="https://www.twc.texas.gov/news/child-care-stimulus-resources"/>
          <xsd:enumeration value="https://www.twc.texas.gov/programs/child-care-relief-fund-frequently-asked-questions"/>
          <xsd:enumeration value="https://twc.texas.gov/child-care-services-guide-e-700-exemptions-parent-responsibility-agreement"/>
          <xsd:enumeration value="https://twc.texas.gov/partners/texas-rising-star-workgroup"/>
          <xsd:enumeration value="https://twc.texas.gov/programs/partnership-matching-grant-programs"/>
          <xsd:enumeration value="https://www.twc.texas.gov/programs/texas-preschool-development-grant"/>
          <xsd:enumeration value="Unknown"/>
        </xsd:restriction>
      </xsd:simpleType>
    </xsd:element>
    <xsd:element name="Notes0" ma:index="6" nillable="true" ma:displayName="Notes" ma:internalName="Notes0">
      <xsd:simpleType>
        <xsd:restriction base="dms:Note">
          <xsd:maxLength value="255"/>
        </xsd:restriction>
      </xsd:simpleType>
    </xsd:element>
    <xsd:element name="Document_x0020_Name" ma:index="7" nillable="true" ma:displayName="Document Name" ma:internalName="Document_x0020_Name">
      <xsd:simpleType>
        <xsd:restriction base="dms:Text">
          <xsd:maxLength value="255"/>
        </xsd:restriction>
      </xsd:simpleType>
    </xsd:element>
    <xsd:element name="Remove_x0020_from_x0020_Web" ma:index="8" nillable="true" ma:displayName="Remove from Web" ma:default="0" ma:internalName="Remove_x0020_from_x0020_Web">
      <xsd:simpleType>
        <xsd:restriction base="dms:Boolean"/>
      </xsd:simpleType>
    </xsd:element>
    <xsd:element name="CCEL_x0020_Home_x0020_Page_x0020_Section" ma:index="9" nillable="true" ma:displayName="CCEL Home Page Section" ma:internalName="CCEL_x0020_Home_x0020_Page_x0020_Section">
      <xsd:complexType>
        <xsd:complexContent>
          <xsd:extension base="dms:MultiChoice">
            <xsd:sequence>
              <xsd:element name="Value" maxOccurs="unbounded" minOccurs="0" nillable="true">
                <xsd:simpleType>
                  <xsd:restriction base="dms:Choice">
                    <xsd:enumeration value="Spotlight"/>
                    <xsd:enumeration value="Texas Rising Star"/>
                    <xsd:enumeration value="Customers"/>
                    <xsd:enumeration value="Parents"/>
                    <xsd:enumeration value="Child Care Programs"/>
                    <xsd:enumeration value="Child Care Quality Improvement"/>
                    <xsd:enumeration value="Stakeholder Input"/>
                    <xsd:enumeration value="Authority and Funding"/>
                    <xsd:enumeration value="Data and Reports"/>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2870f7a-ebce-4420-99c3-1cd72abed08e"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cc3ea-6d34-48b9-955f-2096724712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c2949c-22a8-4d1d-9a8c-b3c5bd09e7e6}" ma:internalName="TaxCatchAll" ma:showField="CatchAllData" ma:web="d75cc3ea-6d34-48b9-955f-2096724712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File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A1041-7214-4B32-B778-D26B594A6752}">
  <ds:schemaRefs>
    <ds:schemaRef ds:uri="http://schemas.microsoft.com/office/2006/metadata/properties"/>
    <ds:schemaRef ds:uri="http://schemas.microsoft.com/office/infopath/2007/PartnerControls"/>
    <ds:schemaRef ds:uri="0690d148-e248-47ab-98cd-f477ea52990c"/>
  </ds:schemaRefs>
</ds:datastoreItem>
</file>

<file path=customXml/itemProps2.xml><?xml version="1.0" encoding="utf-8"?>
<ds:datastoreItem xmlns:ds="http://schemas.openxmlformats.org/officeDocument/2006/customXml" ds:itemID="{88153362-5243-4753-B1FA-125919B35D47}"/>
</file>

<file path=customXml/itemProps3.xml><?xml version="1.0" encoding="utf-8"?>
<ds:datastoreItem xmlns:ds="http://schemas.openxmlformats.org/officeDocument/2006/customXml" ds:itemID="{1CAE40BE-80CB-403E-9AC3-DCAFBCACE210}">
  <ds:schemaRefs>
    <ds:schemaRef ds:uri="http://schemas.microsoft.com/sharepoint/v3/contenttype/forms"/>
  </ds:schemaRefs>
</ds:datastoreItem>
</file>

<file path=customXml/itemProps4.xml><?xml version="1.0" encoding="utf-8"?>
<ds:datastoreItem xmlns:ds="http://schemas.openxmlformats.org/officeDocument/2006/customXml" ds:itemID="{64787B3E-7E1F-4AB6-8E08-B8378108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42</Pages>
  <Words>17436</Words>
  <Characters>99391</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Texas Workforce Commission</Company>
  <LinksUpToDate>false</LinksUpToDate>
  <CharactersWithSpaces>116594</CharactersWithSpaces>
  <SharedDoc>false</SharedDoc>
  <HLinks>
    <vt:vector size="720" baseType="variant">
      <vt:variant>
        <vt:i4>49</vt:i4>
      </vt:variant>
      <vt:variant>
        <vt:i4>528</vt:i4>
      </vt:variant>
      <vt:variant>
        <vt:i4>0</vt:i4>
      </vt:variant>
      <vt:variant>
        <vt:i4>5</vt:i4>
      </vt:variant>
      <vt:variant>
        <vt:lpwstr/>
      </vt:variant>
      <vt:variant>
        <vt:lpwstr>_ACCREDITATION_RECOGNITION_APPLICATI</vt:lpwstr>
      </vt:variant>
      <vt:variant>
        <vt:i4>7864366</vt:i4>
      </vt:variant>
      <vt:variant>
        <vt:i4>525</vt:i4>
      </vt:variant>
      <vt:variant>
        <vt:i4>0</vt:i4>
      </vt:variant>
      <vt:variant>
        <vt:i4>5</vt:i4>
      </vt:variant>
      <vt:variant>
        <vt:lpwstr/>
      </vt:variant>
      <vt:variant>
        <vt:lpwstr>_TEXAS_RISING_STAR_1</vt:lpwstr>
      </vt:variant>
      <vt:variant>
        <vt:i4>7405614</vt:i4>
      </vt:variant>
      <vt:variant>
        <vt:i4>522</vt:i4>
      </vt:variant>
      <vt:variant>
        <vt:i4>0</vt:i4>
      </vt:variant>
      <vt:variant>
        <vt:i4>5</vt:i4>
      </vt:variant>
      <vt:variant>
        <vt:lpwstr/>
      </vt:variant>
      <vt:variant>
        <vt:lpwstr>_Texas_Rising_Star_8</vt:lpwstr>
      </vt:variant>
      <vt:variant>
        <vt:i4>8257582</vt:i4>
      </vt:variant>
      <vt:variant>
        <vt:i4>519</vt:i4>
      </vt:variant>
      <vt:variant>
        <vt:i4>0</vt:i4>
      </vt:variant>
      <vt:variant>
        <vt:i4>5</vt:i4>
      </vt:variant>
      <vt:variant>
        <vt:lpwstr/>
      </vt:variant>
      <vt:variant>
        <vt:lpwstr>_Texas_Rising_Star_7</vt:lpwstr>
      </vt:variant>
      <vt:variant>
        <vt:i4>8323118</vt:i4>
      </vt:variant>
      <vt:variant>
        <vt:i4>516</vt:i4>
      </vt:variant>
      <vt:variant>
        <vt:i4>0</vt:i4>
      </vt:variant>
      <vt:variant>
        <vt:i4>5</vt:i4>
      </vt:variant>
      <vt:variant>
        <vt:lpwstr/>
      </vt:variant>
      <vt:variant>
        <vt:lpwstr>_Texas_Rising_Star_6</vt:lpwstr>
      </vt:variant>
      <vt:variant>
        <vt:i4>8126510</vt:i4>
      </vt:variant>
      <vt:variant>
        <vt:i4>513</vt:i4>
      </vt:variant>
      <vt:variant>
        <vt:i4>0</vt:i4>
      </vt:variant>
      <vt:variant>
        <vt:i4>5</vt:i4>
      </vt:variant>
      <vt:variant>
        <vt:lpwstr/>
      </vt:variant>
      <vt:variant>
        <vt:lpwstr>_Texas_Rising_Star_5</vt:lpwstr>
      </vt:variant>
      <vt:variant>
        <vt:i4>8192046</vt:i4>
      </vt:variant>
      <vt:variant>
        <vt:i4>510</vt:i4>
      </vt:variant>
      <vt:variant>
        <vt:i4>0</vt:i4>
      </vt:variant>
      <vt:variant>
        <vt:i4>5</vt:i4>
      </vt:variant>
      <vt:variant>
        <vt:lpwstr/>
      </vt:variant>
      <vt:variant>
        <vt:lpwstr>_Texas_Rising_Star_4</vt:lpwstr>
      </vt:variant>
      <vt:variant>
        <vt:i4>7995438</vt:i4>
      </vt:variant>
      <vt:variant>
        <vt:i4>507</vt:i4>
      </vt:variant>
      <vt:variant>
        <vt:i4>0</vt:i4>
      </vt:variant>
      <vt:variant>
        <vt:i4>5</vt:i4>
      </vt:variant>
      <vt:variant>
        <vt:lpwstr/>
      </vt:variant>
      <vt:variant>
        <vt:lpwstr>_Texas_Rising_Star_3</vt:lpwstr>
      </vt:variant>
      <vt:variant>
        <vt:i4>8060974</vt:i4>
      </vt:variant>
      <vt:variant>
        <vt:i4>504</vt:i4>
      </vt:variant>
      <vt:variant>
        <vt:i4>0</vt:i4>
      </vt:variant>
      <vt:variant>
        <vt:i4>5</vt:i4>
      </vt:variant>
      <vt:variant>
        <vt:lpwstr/>
      </vt:variant>
      <vt:variant>
        <vt:lpwstr>_Texas_Rising_Star_2</vt:lpwstr>
      </vt:variant>
      <vt:variant>
        <vt:i4>7864349</vt:i4>
      </vt:variant>
      <vt:variant>
        <vt:i4>501</vt:i4>
      </vt:variant>
      <vt:variant>
        <vt:i4>0</vt:i4>
      </vt:variant>
      <vt:variant>
        <vt:i4>5</vt:i4>
      </vt:variant>
      <vt:variant>
        <vt:lpwstr/>
      </vt:variant>
      <vt:variant>
        <vt:lpwstr>_Pre-Star_Designation_Screening</vt:lpwstr>
      </vt:variant>
      <vt:variant>
        <vt:i4>7667792</vt:i4>
      </vt:variant>
      <vt:variant>
        <vt:i4>498</vt:i4>
      </vt:variant>
      <vt:variant>
        <vt:i4>0</vt:i4>
      </vt:variant>
      <vt:variant>
        <vt:i4>5</vt:i4>
      </vt:variant>
      <vt:variant>
        <vt:lpwstr/>
      </vt:variant>
      <vt:variant>
        <vt:lpwstr>_Application_for_Texas</vt:lpwstr>
      </vt:variant>
      <vt:variant>
        <vt:i4>2686995</vt:i4>
      </vt:variant>
      <vt:variant>
        <vt:i4>495</vt:i4>
      </vt:variant>
      <vt:variant>
        <vt:i4>0</vt:i4>
      </vt:variant>
      <vt:variant>
        <vt:i4>5</vt:i4>
      </vt:variant>
      <vt:variant>
        <vt:lpwstr>https://texreg.sos.state.tx.us/public/readtac$ext.TacPage?sl=R&amp;app=9&amp;p_dir=&amp;p_rloc=&amp;p_tloc=&amp;p_ploc=&amp;pg=1&amp;p_tac=&amp;ti=40&amp;pt=20&amp;ch=809&amp;rl=132</vt:lpwstr>
      </vt:variant>
      <vt:variant>
        <vt:lpwstr/>
      </vt:variant>
      <vt:variant>
        <vt:i4>7012392</vt:i4>
      </vt:variant>
      <vt:variant>
        <vt:i4>492</vt:i4>
      </vt:variant>
      <vt:variant>
        <vt:i4>0</vt:i4>
      </vt:variant>
      <vt:variant>
        <vt:i4>5</vt:i4>
      </vt:variant>
      <vt:variant>
        <vt:lpwstr>https://cliengage.org/</vt:lpwstr>
      </vt:variant>
      <vt:variant>
        <vt:lpwstr/>
      </vt:variant>
      <vt:variant>
        <vt:i4>2686995</vt:i4>
      </vt:variant>
      <vt:variant>
        <vt:i4>489</vt:i4>
      </vt:variant>
      <vt:variant>
        <vt:i4>0</vt:i4>
      </vt:variant>
      <vt:variant>
        <vt:i4>5</vt:i4>
      </vt:variant>
      <vt:variant>
        <vt:lpwstr>https://texreg.sos.state.tx.us/public/readtac$ext.TacPage?sl=R&amp;app=9&amp;p_dir=&amp;p_rloc=&amp;p_tloc=&amp;p_ploc=&amp;pg=1&amp;p_tac=&amp;ti=40&amp;pt=20&amp;ch=809&amp;rl=135</vt:lpwstr>
      </vt:variant>
      <vt:variant>
        <vt:lpwstr/>
      </vt:variant>
      <vt:variant>
        <vt:i4>5767290</vt:i4>
      </vt:variant>
      <vt:variant>
        <vt:i4>486</vt:i4>
      </vt:variant>
      <vt:variant>
        <vt:i4>0</vt:i4>
      </vt:variant>
      <vt:variant>
        <vt:i4>5</vt:i4>
      </vt:variant>
      <vt:variant>
        <vt:lpwstr/>
      </vt:variant>
      <vt:variant>
        <vt:lpwstr>_Facility_Change_Rubric</vt:lpwstr>
      </vt:variant>
      <vt:variant>
        <vt:i4>6881360</vt:i4>
      </vt:variant>
      <vt:variant>
        <vt:i4>483</vt:i4>
      </vt:variant>
      <vt:variant>
        <vt:i4>0</vt:i4>
      </vt:variant>
      <vt:variant>
        <vt:i4>5</vt:i4>
      </vt:variant>
      <vt:variant>
        <vt:lpwstr/>
      </vt:variant>
      <vt:variant>
        <vt:lpwstr>_Recertification_for_Nationally</vt:lpwstr>
      </vt:variant>
      <vt:variant>
        <vt:i4>2686995</vt:i4>
      </vt:variant>
      <vt:variant>
        <vt:i4>480</vt:i4>
      </vt:variant>
      <vt:variant>
        <vt:i4>0</vt:i4>
      </vt:variant>
      <vt:variant>
        <vt:i4>5</vt:i4>
      </vt:variant>
      <vt:variant>
        <vt:lpwstr>https://texreg.sos.state.tx.us/public/readtac$ext.TacPage?sl=R&amp;app=9&amp;p_dir=&amp;p_rloc=&amp;p_tloc=&amp;p_ploc=&amp;pg=1&amp;p_tac=&amp;ti=40&amp;pt=20&amp;ch=809&amp;rl=133</vt:lpwstr>
      </vt:variant>
      <vt:variant>
        <vt:lpwstr/>
      </vt:variant>
      <vt:variant>
        <vt:i4>2686995</vt:i4>
      </vt:variant>
      <vt:variant>
        <vt:i4>477</vt:i4>
      </vt:variant>
      <vt:variant>
        <vt:i4>0</vt:i4>
      </vt:variant>
      <vt:variant>
        <vt:i4>5</vt:i4>
      </vt:variant>
      <vt:variant>
        <vt:lpwstr>https://texreg.sos.state.tx.us/public/readtac$ext.TacPage?sl=R&amp;app=9&amp;p_dir=&amp;p_rloc=&amp;p_tloc=&amp;p_ploc=&amp;pg=1&amp;p_tac=&amp;ti=40&amp;pt=20&amp;ch=809&amp;rl=133</vt:lpwstr>
      </vt:variant>
      <vt:variant>
        <vt:lpwstr/>
      </vt:variant>
      <vt:variant>
        <vt:i4>2949168</vt:i4>
      </vt:variant>
      <vt:variant>
        <vt:i4>474</vt:i4>
      </vt:variant>
      <vt:variant>
        <vt:i4>0</vt:i4>
      </vt:variant>
      <vt:variant>
        <vt:i4>5</vt:i4>
      </vt:variant>
      <vt:variant>
        <vt:lpwstr>https://tea.texas.gov/academics/early-childhood-education/texas-prekindergarten-guidelines</vt:lpwstr>
      </vt:variant>
      <vt:variant>
        <vt:lpwstr/>
      </vt:variant>
      <vt:variant>
        <vt:i4>3473450</vt:i4>
      </vt:variant>
      <vt:variant>
        <vt:i4>471</vt:i4>
      </vt:variant>
      <vt:variant>
        <vt:i4>0</vt:i4>
      </vt:variant>
      <vt:variant>
        <vt:i4>5</vt:i4>
      </vt:variant>
      <vt:variant>
        <vt:lpwstr>http://littletexans.org/DownloadGuidelines.aspx</vt:lpwstr>
      </vt:variant>
      <vt:variant>
        <vt:lpwstr/>
      </vt:variant>
      <vt:variant>
        <vt:i4>7012392</vt:i4>
      </vt:variant>
      <vt:variant>
        <vt:i4>468</vt:i4>
      </vt:variant>
      <vt:variant>
        <vt:i4>0</vt:i4>
      </vt:variant>
      <vt:variant>
        <vt:i4>5</vt:i4>
      </vt:variant>
      <vt:variant>
        <vt:lpwstr>https://cliengage.org/</vt:lpwstr>
      </vt:variant>
      <vt:variant>
        <vt:lpwstr/>
      </vt:variant>
      <vt:variant>
        <vt:i4>81</vt:i4>
      </vt:variant>
      <vt:variant>
        <vt:i4>465</vt:i4>
      </vt:variant>
      <vt:variant>
        <vt:i4>0</vt:i4>
      </vt:variant>
      <vt:variant>
        <vt:i4>5</vt:i4>
      </vt:variant>
      <vt:variant>
        <vt:lpwstr>https://cliengage.org/public/tools/materials/</vt:lpwstr>
      </vt:variant>
      <vt:variant>
        <vt:lpwstr/>
      </vt:variant>
      <vt:variant>
        <vt:i4>49</vt:i4>
      </vt:variant>
      <vt:variant>
        <vt:i4>462</vt:i4>
      </vt:variant>
      <vt:variant>
        <vt:i4>0</vt:i4>
      </vt:variant>
      <vt:variant>
        <vt:i4>5</vt:i4>
      </vt:variant>
      <vt:variant>
        <vt:lpwstr/>
      </vt:variant>
      <vt:variant>
        <vt:lpwstr>_ACCREDITATION_RECOGNITION_APPLICATI</vt:lpwstr>
      </vt:variant>
      <vt:variant>
        <vt:i4>6750272</vt:i4>
      </vt:variant>
      <vt:variant>
        <vt:i4>459</vt:i4>
      </vt:variant>
      <vt:variant>
        <vt:i4>0</vt:i4>
      </vt:variant>
      <vt:variant>
        <vt:i4>5</vt:i4>
      </vt:variant>
      <vt:variant>
        <vt:lpwstr/>
      </vt:variant>
      <vt:variant>
        <vt:lpwstr>_Section_3:_Types</vt:lpwstr>
      </vt:variant>
      <vt:variant>
        <vt:i4>3866665</vt:i4>
      </vt:variant>
      <vt:variant>
        <vt:i4>456</vt:i4>
      </vt:variant>
      <vt:variant>
        <vt:i4>0</vt:i4>
      </vt:variant>
      <vt:variant>
        <vt:i4>5</vt:i4>
      </vt:variant>
      <vt:variant>
        <vt:lpwstr>https://texasrisingstar.org/wp-content/uploads/2015/03/Document-Checklists.pdf</vt:lpwstr>
      </vt:variant>
      <vt:variant>
        <vt:lpwstr/>
      </vt:variant>
      <vt:variant>
        <vt:i4>8126517</vt:i4>
      </vt:variant>
      <vt:variant>
        <vt:i4>453</vt:i4>
      </vt:variant>
      <vt:variant>
        <vt:i4>0</vt:i4>
      </vt:variant>
      <vt:variant>
        <vt:i4>5</vt:i4>
      </vt:variant>
      <vt:variant>
        <vt:lpwstr>https://texasrisingstar.org/twc-staff/</vt:lpwstr>
      </vt:variant>
      <vt:variant>
        <vt:lpwstr/>
      </vt:variant>
      <vt:variant>
        <vt:i4>5242901</vt:i4>
      </vt:variant>
      <vt:variant>
        <vt:i4>450</vt:i4>
      </vt:variant>
      <vt:variant>
        <vt:i4>0</vt:i4>
      </vt:variant>
      <vt:variant>
        <vt:i4>5</vt:i4>
      </vt:variant>
      <vt:variant>
        <vt:lpwstr>https://texasrisingstar.org/providers/provider-resources</vt:lpwstr>
      </vt:variant>
      <vt:variant>
        <vt:lpwstr/>
      </vt:variant>
      <vt:variant>
        <vt:i4>8126517</vt:i4>
      </vt:variant>
      <vt:variant>
        <vt:i4>447</vt:i4>
      </vt:variant>
      <vt:variant>
        <vt:i4>0</vt:i4>
      </vt:variant>
      <vt:variant>
        <vt:i4>5</vt:i4>
      </vt:variant>
      <vt:variant>
        <vt:lpwstr>https://texasrisingstar.org/twc-staff/</vt:lpwstr>
      </vt:variant>
      <vt:variant>
        <vt:lpwstr/>
      </vt:variant>
      <vt:variant>
        <vt:i4>2424941</vt:i4>
      </vt:variant>
      <vt:variant>
        <vt:i4>444</vt:i4>
      </vt:variant>
      <vt:variant>
        <vt:i4>0</vt:i4>
      </vt:variant>
      <vt:variant>
        <vt:i4>5</vt:i4>
      </vt:variant>
      <vt:variant>
        <vt:lpwstr>https://texasrisingstar.org/wp-content/uploads/2019/01/TRS-Application-01.2019-.pdf</vt:lpwstr>
      </vt:variant>
      <vt:variant>
        <vt:lpwstr/>
      </vt:variant>
      <vt:variant>
        <vt:i4>2686995</vt:i4>
      </vt:variant>
      <vt:variant>
        <vt:i4>441</vt:i4>
      </vt:variant>
      <vt:variant>
        <vt:i4>0</vt:i4>
      </vt:variant>
      <vt:variant>
        <vt:i4>5</vt:i4>
      </vt:variant>
      <vt:variant>
        <vt:lpwstr>https://texreg.sos.state.tx.us/public/readtac$ext.TacPage?sl=R&amp;app=9&amp;p_dir=&amp;p_rloc=&amp;p_tloc=&amp;p_ploc=&amp;pg=1&amp;p_tac=&amp;ti=40&amp;pt=20&amp;ch=809&amp;rl=133</vt:lpwstr>
      </vt:variant>
      <vt:variant>
        <vt:lpwstr/>
      </vt:variant>
      <vt:variant>
        <vt:i4>3997813</vt:i4>
      </vt:variant>
      <vt:variant>
        <vt:i4>438</vt:i4>
      </vt:variant>
      <vt:variant>
        <vt:i4>0</vt:i4>
      </vt:variant>
      <vt:variant>
        <vt:i4>5</vt:i4>
      </vt:variant>
      <vt:variant>
        <vt:lpwstr>http://www.texasrisingstar.org/</vt:lpwstr>
      </vt:variant>
      <vt:variant>
        <vt:lpwstr/>
      </vt:variant>
      <vt:variant>
        <vt:i4>2686995</vt:i4>
      </vt:variant>
      <vt:variant>
        <vt:i4>432</vt:i4>
      </vt:variant>
      <vt:variant>
        <vt:i4>0</vt:i4>
      </vt:variant>
      <vt:variant>
        <vt:i4>5</vt:i4>
      </vt:variant>
      <vt:variant>
        <vt:lpwstr>https://texreg.sos.state.tx.us/public/readtac$ext.TacPage?sl=R&amp;app=9&amp;p_dir=&amp;p_rloc=&amp;p_tloc=&amp;p_ploc=&amp;pg=1&amp;p_tac=&amp;ti=40&amp;pt=20&amp;ch=809&amp;rl=133</vt:lpwstr>
      </vt:variant>
      <vt:variant>
        <vt:lpwstr/>
      </vt:variant>
      <vt:variant>
        <vt:i4>3997813</vt:i4>
      </vt:variant>
      <vt:variant>
        <vt:i4>429</vt:i4>
      </vt:variant>
      <vt:variant>
        <vt:i4>0</vt:i4>
      </vt:variant>
      <vt:variant>
        <vt:i4>5</vt:i4>
      </vt:variant>
      <vt:variant>
        <vt:lpwstr>http://www.texasrisingstar.org/</vt:lpwstr>
      </vt:variant>
      <vt:variant>
        <vt:lpwstr/>
      </vt:variant>
      <vt:variant>
        <vt:i4>1114140</vt:i4>
      </vt:variant>
      <vt:variant>
        <vt:i4>426</vt:i4>
      </vt:variant>
      <vt:variant>
        <vt:i4>0</vt:i4>
      </vt:variant>
      <vt:variant>
        <vt:i4>5</vt:i4>
      </vt:variant>
      <vt:variant>
        <vt:lpwstr>https://texasrisingstar.org/providers/trs-application-interest-form/</vt:lpwstr>
      </vt:variant>
      <vt:variant>
        <vt:lpwstr/>
      </vt:variant>
      <vt:variant>
        <vt:i4>2686995</vt:i4>
      </vt:variant>
      <vt:variant>
        <vt:i4>423</vt:i4>
      </vt:variant>
      <vt:variant>
        <vt:i4>0</vt:i4>
      </vt:variant>
      <vt:variant>
        <vt:i4>5</vt:i4>
      </vt:variant>
      <vt:variant>
        <vt:lpwstr>https://texreg.sos.state.tx.us/public/readtac$ext.TacPage?sl=R&amp;app=9&amp;p_dir=&amp;p_rloc=&amp;p_tloc=&amp;p_ploc=&amp;pg=1&amp;p_tac=&amp;ti=40&amp;pt=20&amp;ch=809&amp;rl=131</vt:lpwstr>
      </vt:variant>
      <vt:variant>
        <vt:lpwstr/>
      </vt:variant>
      <vt:variant>
        <vt:i4>7864366</vt:i4>
      </vt:variant>
      <vt:variant>
        <vt:i4>420</vt:i4>
      </vt:variant>
      <vt:variant>
        <vt:i4>0</vt:i4>
      </vt:variant>
      <vt:variant>
        <vt:i4>5</vt:i4>
      </vt:variant>
      <vt:variant>
        <vt:lpwstr/>
      </vt:variant>
      <vt:variant>
        <vt:lpwstr>_TEXAS_RISING_STAR_1</vt:lpwstr>
      </vt:variant>
      <vt:variant>
        <vt:i4>6094880</vt:i4>
      </vt:variant>
      <vt:variant>
        <vt:i4>417</vt:i4>
      </vt:variant>
      <vt:variant>
        <vt:i4>0</vt:i4>
      </vt:variant>
      <vt:variant>
        <vt:i4>5</vt:i4>
      </vt:variant>
      <vt:variant>
        <vt:lpwstr/>
      </vt:variant>
      <vt:variant>
        <vt:lpwstr>_Figure_4.2_</vt:lpwstr>
      </vt:variant>
      <vt:variant>
        <vt:i4>524329</vt:i4>
      </vt:variant>
      <vt:variant>
        <vt:i4>414</vt:i4>
      </vt:variant>
      <vt:variant>
        <vt:i4>0</vt:i4>
      </vt:variant>
      <vt:variant>
        <vt:i4>5</vt:i4>
      </vt:variant>
      <vt:variant>
        <vt:lpwstr/>
      </vt:variant>
      <vt:variant>
        <vt:lpwstr>_Section_5:_References</vt:lpwstr>
      </vt:variant>
      <vt:variant>
        <vt:i4>7864349</vt:i4>
      </vt:variant>
      <vt:variant>
        <vt:i4>411</vt:i4>
      </vt:variant>
      <vt:variant>
        <vt:i4>0</vt:i4>
      </vt:variant>
      <vt:variant>
        <vt:i4>5</vt:i4>
      </vt:variant>
      <vt:variant>
        <vt:lpwstr/>
      </vt:variant>
      <vt:variant>
        <vt:lpwstr>_Pre-Star_Designation_Screening</vt:lpwstr>
      </vt:variant>
      <vt:variant>
        <vt:i4>6291581</vt:i4>
      </vt:variant>
      <vt:variant>
        <vt:i4>408</vt:i4>
      </vt:variant>
      <vt:variant>
        <vt:i4>0</vt:i4>
      </vt:variant>
      <vt:variant>
        <vt:i4>5</vt:i4>
      </vt:variant>
      <vt:variant>
        <vt:lpwstr>https://www.twc.texas.gov/files/partners/child-care-services-guide-twc.pdf</vt:lpwstr>
      </vt:variant>
      <vt:variant>
        <vt:lpwstr/>
      </vt:variant>
      <vt:variant>
        <vt:i4>2686995</vt:i4>
      </vt:variant>
      <vt:variant>
        <vt:i4>405</vt:i4>
      </vt:variant>
      <vt:variant>
        <vt:i4>0</vt:i4>
      </vt:variant>
      <vt:variant>
        <vt:i4>5</vt:i4>
      </vt:variant>
      <vt:variant>
        <vt:lpwstr>https://texreg.sos.state.tx.us/public/readtac$ext.TacPage?sl=R&amp;app=9&amp;p_dir=&amp;p_rloc=&amp;p_tloc=&amp;p_ploc=&amp;pg=1&amp;p_tac=&amp;ti=40&amp;pt=20&amp;ch=809&amp;rl=134</vt:lpwstr>
      </vt:variant>
      <vt:variant>
        <vt:lpwstr/>
      </vt:variant>
      <vt:variant>
        <vt:i4>2686995</vt:i4>
      </vt:variant>
      <vt:variant>
        <vt:i4>402</vt:i4>
      </vt:variant>
      <vt:variant>
        <vt:i4>0</vt:i4>
      </vt:variant>
      <vt:variant>
        <vt:i4>5</vt:i4>
      </vt:variant>
      <vt:variant>
        <vt:lpwstr>https://texreg.sos.state.tx.us/public/readtac$ext.TacPage?sl=R&amp;app=9&amp;p_dir=&amp;p_rloc=&amp;p_tloc=&amp;p_ploc=&amp;pg=1&amp;p_tac=&amp;ti=40&amp;pt=20&amp;ch=809&amp;rl=134</vt:lpwstr>
      </vt:variant>
      <vt:variant>
        <vt:lpwstr/>
      </vt:variant>
      <vt:variant>
        <vt:i4>327680</vt:i4>
      </vt:variant>
      <vt:variant>
        <vt:i4>399</vt:i4>
      </vt:variant>
      <vt:variant>
        <vt:i4>0</vt:i4>
      </vt:variant>
      <vt:variant>
        <vt:i4>5</vt:i4>
      </vt:variant>
      <vt:variant>
        <vt:lpwstr>https://www.twc.texas.gov/files/partners/statewide-revenue-calculator-for-trs-accessible-twc.xlsx</vt:lpwstr>
      </vt:variant>
      <vt:variant>
        <vt:lpwstr/>
      </vt:variant>
      <vt:variant>
        <vt:i4>2490480</vt:i4>
      </vt:variant>
      <vt:variant>
        <vt:i4>396</vt:i4>
      </vt:variant>
      <vt:variant>
        <vt:i4>0</vt:i4>
      </vt:variant>
      <vt:variant>
        <vt:i4>5</vt:i4>
      </vt:variant>
      <vt:variant>
        <vt:lpwstr>https://www.twc.texas.gov/files/partners/statewide-revenue-calculator-for-trs-twc.xlsx</vt:lpwstr>
      </vt:variant>
      <vt:variant>
        <vt:lpwstr/>
      </vt:variant>
      <vt:variant>
        <vt:i4>6619224</vt:i4>
      </vt:variant>
      <vt:variant>
        <vt:i4>393</vt:i4>
      </vt:variant>
      <vt:variant>
        <vt:i4>0</vt:i4>
      </vt:variant>
      <vt:variant>
        <vt:i4>5</vt:i4>
      </vt:variant>
      <vt:variant>
        <vt:lpwstr>https://twc.texas.gov/files/policy_letters/attachments/wd-25-20-att.1-wfed.pdf</vt:lpwstr>
      </vt:variant>
      <vt:variant>
        <vt:lpwstr/>
      </vt:variant>
      <vt:variant>
        <vt:i4>2752528</vt:i4>
      </vt:variant>
      <vt:variant>
        <vt:i4>390</vt:i4>
      </vt:variant>
      <vt:variant>
        <vt:i4>0</vt:i4>
      </vt:variant>
      <vt:variant>
        <vt:i4>5</vt:i4>
      </vt:variant>
      <vt:variant>
        <vt:lpwstr>https://texreg.sos.state.tx.us/public/readtac$ext.TacPage?sl=R&amp;app=9&amp;p_dir=&amp;p_rloc=&amp;p_tloc=&amp;p_ploc=&amp;pg=1&amp;p_tac=&amp;ti=40&amp;pt=20&amp;ch=809&amp;rl=20</vt:lpwstr>
      </vt:variant>
      <vt:variant>
        <vt:lpwstr/>
      </vt:variant>
      <vt:variant>
        <vt:i4>196611</vt:i4>
      </vt:variant>
      <vt:variant>
        <vt:i4>387</vt:i4>
      </vt:variant>
      <vt:variant>
        <vt:i4>0</vt:i4>
      </vt:variant>
      <vt:variant>
        <vt:i4>5</vt:i4>
      </vt:variant>
      <vt:variant>
        <vt:lpwstr>https://www.dfps.state.tx.us/child_care/search_texas_child_care/</vt:lpwstr>
      </vt:variant>
      <vt:variant>
        <vt:lpwstr/>
      </vt:variant>
      <vt:variant>
        <vt:i4>4063354</vt:i4>
      </vt:variant>
      <vt:variant>
        <vt:i4>384</vt:i4>
      </vt:variant>
      <vt:variant>
        <vt:i4>0</vt:i4>
      </vt:variant>
      <vt:variant>
        <vt:i4>5</vt:i4>
      </vt:variant>
      <vt:variant>
        <vt:lpwstr>https://www.twc.texas.gov/partners/texas-rising-star-workgroup</vt:lpwstr>
      </vt:variant>
      <vt:variant>
        <vt:lpwstr/>
      </vt:variant>
      <vt:variant>
        <vt:i4>3080318</vt:i4>
      </vt:variant>
      <vt:variant>
        <vt:i4>381</vt:i4>
      </vt:variant>
      <vt:variant>
        <vt:i4>0</vt:i4>
      </vt:variant>
      <vt:variant>
        <vt:i4>5</vt:i4>
      </vt:variant>
      <vt:variant>
        <vt:lpwstr>https://www.twc.texas.gov/files/partners/executive-summary-cli-twc.pdf</vt:lpwstr>
      </vt:variant>
      <vt:variant>
        <vt:lpwstr/>
      </vt:variant>
      <vt:variant>
        <vt:i4>1310769</vt:i4>
      </vt:variant>
      <vt:variant>
        <vt:i4>374</vt:i4>
      </vt:variant>
      <vt:variant>
        <vt:i4>0</vt:i4>
      </vt:variant>
      <vt:variant>
        <vt:i4>5</vt:i4>
      </vt:variant>
      <vt:variant>
        <vt:lpwstr/>
      </vt:variant>
      <vt:variant>
        <vt:lpwstr>_Toc62047104</vt:lpwstr>
      </vt:variant>
      <vt:variant>
        <vt:i4>1245233</vt:i4>
      </vt:variant>
      <vt:variant>
        <vt:i4>368</vt:i4>
      </vt:variant>
      <vt:variant>
        <vt:i4>0</vt:i4>
      </vt:variant>
      <vt:variant>
        <vt:i4>5</vt:i4>
      </vt:variant>
      <vt:variant>
        <vt:lpwstr/>
      </vt:variant>
      <vt:variant>
        <vt:lpwstr>_Toc62047103</vt:lpwstr>
      </vt:variant>
      <vt:variant>
        <vt:i4>1179697</vt:i4>
      </vt:variant>
      <vt:variant>
        <vt:i4>362</vt:i4>
      </vt:variant>
      <vt:variant>
        <vt:i4>0</vt:i4>
      </vt:variant>
      <vt:variant>
        <vt:i4>5</vt:i4>
      </vt:variant>
      <vt:variant>
        <vt:lpwstr/>
      </vt:variant>
      <vt:variant>
        <vt:lpwstr>_Toc62047102</vt:lpwstr>
      </vt:variant>
      <vt:variant>
        <vt:i4>1114161</vt:i4>
      </vt:variant>
      <vt:variant>
        <vt:i4>356</vt:i4>
      </vt:variant>
      <vt:variant>
        <vt:i4>0</vt:i4>
      </vt:variant>
      <vt:variant>
        <vt:i4>5</vt:i4>
      </vt:variant>
      <vt:variant>
        <vt:lpwstr/>
      </vt:variant>
      <vt:variant>
        <vt:lpwstr>_Toc62047101</vt:lpwstr>
      </vt:variant>
      <vt:variant>
        <vt:i4>1048625</vt:i4>
      </vt:variant>
      <vt:variant>
        <vt:i4>350</vt:i4>
      </vt:variant>
      <vt:variant>
        <vt:i4>0</vt:i4>
      </vt:variant>
      <vt:variant>
        <vt:i4>5</vt:i4>
      </vt:variant>
      <vt:variant>
        <vt:lpwstr/>
      </vt:variant>
      <vt:variant>
        <vt:lpwstr>_Toc62047100</vt:lpwstr>
      </vt:variant>
      <vt:variant>
        <vt:i4>1572920</vt:i4>
      </vt:variant>
      <vt:variant>
        <vt:i4>344</vt:i4>
      </vt:variant>
      <vt:variant>
        <vt:i4>0</vt:i4>
      </vt:variant>
      <vt:variant>
        <vt:i4>5</vt:i4>
      </vt:variant>
      <vt:variant>
        <vt:lpwstr/>
      </vt:variant>
      <vt:variant>
        <vt:lpwstr>_Toc62047099</vt:lpwstr>
      </vt:variant>
      <vt:variant>
        <vt:i4>1638456</vt:i4>
      </vt:variant>
      <vt:variant>
        <vt:i4>338</vt:i4>
      </vt:variant>
      <vt:variant>
        <vt:i4>0</vt:i4>
      </vt:variant>
      <vt:variant>
        <vt:i4>5</vt:i4>
      </vt:variant>
      <vt:variant>
        <vt:lpwstr/>
      </vt:variant>
      <vt:variant>
        <vt:lpwstr>_Toc62047098</vt:lpwstr>
      </vt:variant>
      <vt:variant>
        <vt:i4>1441848</vt:i4>
      </vt:variant>
      <vt:variant>
        <vt:i4>332</vt:i4>
      </vt:variant>
      <vt:variant>
        <vt:i4>0</vt:i4>
      </vt:variant>
      <vt:variant>
        <vt:i4>5</vt:i4>
      </vt:variant>
      <vt:variant>
        <vt:lpwstr/>
      </vt:variant>
      <vt:variant>
        <vt:lpwstr>_Toc62047097</vt:lpwstr>
      </vt:variant>
      <vt:variant>
        <vt:i4>1507384</vt:i4>
      </vt:variant>
      <vt:variant>
        <vt:i4>326</vt:i4>
      </vt:variant>
      <vt:variant>
        <vt:i4>0</vt:i4>
      </vt:variant>
      <vt:variant>
        <vt:i4>5</vt:i4>
      </vt:variant>
      <vt:variant>
        <vt:lpwstr/>
      </vt:variant>
      <vt:variant>
        <vt:lpwstr>_Toc62047096</vt:lpwstr>
      </vt:variant>
      <vt:variant>
        <vt:i4>1310776</vt:i4>
      </vt:variant>
      <vt:variant>
        <vt:i4>320</vt:i4>
      </vt:variant>
      <vt:variant>
        <vt:i4>0</vt:i4>
      </vt:variant>
      <vt:variant>
        <vt:i4>5</vt:i4>
      </vt:variant>
      <vt:variant>
        <vt:lpwstr/>
      </vt:variant>
      <vt:variant>
        <vt:lpwstr>_Toc62047095</vt:lpwstr>
      </vt:variant>
      <vt:variant>
        <vt:i4>1376312</vt:i4>
      </vt:variant>
      <vt:variant>
        <vt:i4>314</vt:i4>
      </vt:variant>
      <vt:variant>
        <vt:i4>0</vt:i4>
      </vt:variant>
      <vt:variant>
        <vt:i4>5</vt:i4>
      </vt:variant>
      <vt:variant>
        <vt:lpwstr/>
      </vt:variant>
      <vt:variant>
        <vt:lpwstr>_Toc62047094</vt:lpwstr>
      </vt:variant>
      <vt:variant>
        <vt:i4>1179704</vt:i4>
      </vt:variant>
      <vt:variant>
        <vt:i4>308</vt:i4>
      </vt:variant>
      <vt:variant>
        <vt:i4>0</vt:i4>
      </vt:variant>
      <vt:variant>
        <vt:i4>5</vt:i4>
      </vt:variant>
      <vt:variant>
        <vt:lpwstr/>
      </vt:variant>
      <vt:variant>
        <vt:lpwstr>_Toc62047093</vt:lpwstr>
      </vt:variant>
      <vt:variant>
        <vt:i4>1245240</vt:i4>
      </vt:variant>
      <vt:variant>
        <vt:i4>302</vt:i4>
      </vt:variant>
      <vt:variant>
        <vt:i4>0</vt:i4>
      </vt:variant>
      <vt:variant>
        <vt:i4>5</vt:i4>
      </vt:variant>
      <vt:variant>
        <vt:lpwstr/>
      </vt:variant>
      <vt:variant>
        <vt:lpwstr>_Toc62047092</vt:lpwstr>
      </vt:variant>
      <vt:variant>
        <vt:i4>1048632</vt:i4>
      </vt:variant>
      <vt:variant>
        <vt:i4>296</vt:i4>
      </vt:variant>
      <vt:variant>
        <vt:i4>0</vt:i4>
      </vt:variant>
      <vt:variant>
        <vt:i4>5</vt:i4>
      </vt:variant>
      <vt:variant>
        <vt:lpwstr/>
      </vt:variant>
      <vt:variant>
        <vt:lpwstr>_Toc62047091</vt:lpwstr>
      </vt:variant>
      <vt:variant>
        <vt:i4>1114168</vt:i4>
      </vt:variant>
      <vt:variant>
        <vt:i4>290</vt:i4>
      </vt:variant>
      <vt:variant>
        <vt:i4>0</vt:i4>
      </vt:variant>
      <vt:variant>
        <vt:i4>5</vt:i4>
      </vt:variant>
      <vt:variant>
        <vt:lpwstr/>
      </vt:variant>
      <vt:variant>
        <vt:lpwstr>_Toc62047090</vt:lpwstr>
      </vt:variant>
      <vt:variant>
        <vt:i4>1572921</vt:i4>
      </vt:variant>
      <vt:variant>
        <vt:i4>284</vt:i4>
      </vt:variant>
      <vt:variant>
        <vt:i4>0</vt:i4>
      </vt:variant>
      <vt:variant>
        <vt:i4>5</vt:i4>
      </vt:variant>
      <vt:variant>
        <vt:lpwstr/>
      </vt:variant>
      <vt:variant>
        <vt:lpwstr>_Toc62047089</vt:lpwstr>
      </vt:variant>
      <vt:variant>
        <vt:i4>1638457</vt:i4>
      </vt:variant>
      <vt:variant>
        <vt:i4>278</vt:i4>
      </vt:variant>
      <vt:variant>
        <vt:i4>0</vt:i4>
      </vt:variant>
      <vt:variant>
        <vt:i4>5</vt:i4>
      </vt:variant>
      <vt:variant>
        <vt:lpwstr/>
      </vt:variant>
      <vt:variant>
        <vt:lpwstr>_Toc62047088</vt:lpwstr>
      </vt:variant>
      <vt:variant>
        <vt:i4>1441849</vt:i4>
      </vt:variant>
      <vt:variant>
        <vt:i4>272</vt:i4>
      </vt:variant>
      <vt:variant>
        <vt:i4>0</vt:i4>
      </vt:variant>
      <vt:variant>
        <vt:i4>5</vt:i4>
      </vt:variant>
      <vt:variant>
        <vt:lpwstr/>
      </vt:variant>
      <vt:variant>
        <vt:lpwstr>_Toc62047087</vt:lpwstr>
      </vt:variant>
      <vt:variant>
        <vt:i4>1507385</vt:i4>
      </vt:variant>
      <vt:variant>
        <vt:i4>266</vt:i4>
      </vt:variant>
      <vt:variant>
        <vt:i4>0</vt:i4>
      </vt:variant>
      <vt:variant>
        <vt:i4>5</vt:i4>
      </vt:variant>
      <vt:variant>
        <vt:lpwstr/>
      </vt:variant>
      <vt:variant>
        <vt:lpwstr>_Toc62047086</vt:lpwstr>
      </vt:variant>
      <vt:variant>
        <vt:i4>1310777</vt:i4>
      </vt:variant>
      <vt:variant>
        <vt:i4>260</vt:i4>
      </vt:variant>
      <vt:variant>
        <vt:i4>0</vt:i4>
      </vt:variant>
      <vt:variant>
        <vt:i4>5</vt:i4>
      </vt:variant>
      <vt:variant>
        <vt:lpwstr/>
      </vt:variant>
      <vt:variant>
        <vt:lpwstr>_Toc62047085</vt:lpwstr>
      </vt:variant>
      <vt:variant>
        <vt:i4>1376313</vt:i4>
      </vt:variant>
      <vt:variant>
        <vt:i4>254</vt:i4>
      </vt:variant>
      <vt:variant>
        <vt:i4>0</vt:i4>
      </vt:variant>
      <vt:variant>
        <vt:i4>5</vt:i4>
      </vt:variant>
      <vt:variant>
        <vt:lpwstr/>
      </vt:variant>
      <vt:variant>
        <vt:lpwstr>_Toc62047084</vt:lpwstr>
      </vt:variant>
      <vt:variant>
        <vt:i4>1179705</vt:i4>
      </vt:variant>
      <vt:variant>
        <vt:i4>248</vt:i4>
      </vt:variant>
      <vt:variant>
        <vt:i4>0</vt:i4>
      </vt:variant>
      <vt:variant>
        <vt:i4>5</vt:i4>
      </vt:variant>
      <vt:variant>
        <vt:lpwstr/>
      </vt:variant>
      <vt:variant>
        <vt:lpwstr>_Toc62047083</vt:lpwstr>
      </vt:variant>
      <vt:variant>
        <vt:i4>1245241</vt:i4>
      </vt:variant>
      <vt:variant>
        <vt:i4>242</vt:i4>
      </vt:variant>
      <vt:variant>
        <vt:i4>0</vt:i4>
      </vt:variant>
      <vt:variant>
        <vt:i4>5</vt:i4>
      </vt:variant>
      <vt:variant>
        <vt:lpwstr/>
      </vt:variant>
      <vt:variant>
        <vt:lpwstr>_Toc62047082</vt:lpwstr>
      </vt:variant>
      <vt:variant>
        <vt:i4>1048633</vt:i4>
      </vt:variant>
      <vt:variant>
        <vt:i4>236</vt:i4>
      </vt:variant>
      <vt:variant>
        <vt:i4>0</vt:i4>
      </vt:variant>
      <vt:variant>
        <vt:i4>5</vt:i4>
      </vt:variant>
      <vt:variant>
        <vt:lpwstr/>
      </vt:variant>
      <vt:variant>
        <vt:lpwstr>_Toc62047081</vt:lpwstr>
      </vt:variant>
      <vt:variant>
        <vt:i4>1114169</vt:i4>
      </vt:variant>
      <vt:variant>
        <vt:i4>230</vt:i4>
      </vt:variant>
      <vt:variant>
        <vt:i4>0</vt:i4>
      </vt:variant>
      <vt:variant>
        <vt:i4>5</vt:i4>
      </vt:variant>
      <vt:variant>
        <vt:lpwstr/>
      </vt:variant>
      <vt:variant>
        <vt:lpwstr>_Toc62047080</vt:lpwstr>
      </vt:variant>
      <vt:variant>
        <vt:i4>1572918</vt:i4>
      </vt:variant>
      <vt:variant>
        <vt:i4>224</vt:i4>
      </vt:variant>
      <vt:variant>
        <vt:i4>0</vt:i4>
      </vt:variant>
      <vt:variant>
        <vt:i4>5</vt:i4>
      </vt:variant>
      <vt:variant>
        <vt:lpwstr/>
      </vt:variant>
      <vt:variant>
        <vt:lpwstr>_Toc62047079</vt:lpwstr>
      </vt:variant>
      <vt:variant>
        <vt:i4>1638454</vt:i4>
      </vt:variant>
      <vt:variant>
        <vt:i4>218</vt:i4>
      </vt:variant>
      <vt:variant>
        <vt:i4>0</vt:i4>
      </vt:variant>
      <vt:variant>
        <vt:i4>5</vt:i4>
      </vt:variant>
      <vt:variant>
        <vt:lpwstr/>
      </vt:variant>
      <vt:variant>
        <vt:lpwstr>_Toc62047078</vt:lpwstr>
      </vt:variant>
      <vt:variant>
        <vt:i4>1441846</vt:i4>
      </vt:variant>
      <vt:variant>
        <vt:i4>212</vt:i4>
      </vt:variant>
      <vt:variant>
        <vt:i4>0</vt:i4>
      </vt:variant>
      <vt:variant>
        <vt:i4>5</vt:i4>
      </vt:variant>
      <vt:variant>
        <vt:lpwstr/>
      </vt:variant>
      <vt:variant>
        <vt:lpwstr>_Toc62047077</vt:lpwstr>
      </vt:variant>
      <vt:variant>
        <vt:i4>1507382</vt:i4>
      </vt:variant>
      <vt:variant>
        <vt:i4>206</vt:i4>
      </vt:variant>
      <vt:variant>
        <vt:i4>0</vt:i4>
      </vt:variant>
      <vt:variant>
        <vt:i4>5</vt:i4>
      </vt:variant>
      <vt:variant>
        <vt:lpwstr/>
      </vt:variant>
      <vt:variant>
        <vt:lpwstr>_Toc62047076</vt:lpwstr>
      </vt:variant>
      <vt:variant>
        <vt:i4>1310774</vt:i4>
      </vt:variant>
      <vt:variant>
        <vt:i4>200</vt:i4>
      </vt:variant>
      <vt:variant>
        <vt:i4>0</vt:i4>
      </vt:variant>
      <vt:variant>
        <vt:i4>5</vt:i4>
      </vt:variant>
      <vt:variant>
        <vt:lpwstr/>
      </vt:variant>
      <vt:variant>
        <vt:lpwstr>_Toc62047075</vt:lpwstr>
      </vt:variant>
      <vt:variant>
        <vt:i4>1376310</vt:i4>
      </vt:variant>
      <vt:variant>
        <vt:i4>194</vt:i4>
      </vt:variant>
      <vt:variant>
        <vt:i4>0</vt:i4>
      </vt:variant>
      <vt:variant>
        <vt:i4>5</vt:i4>
      </vt:variant>
      <vt:variant>
        <vt:lpwstr/>
      </vt:variant>
      <vt:variant>
        <vt:lpwstr>_Toc62047074</vt:lpwstr>
      </vt:variant>
      <vt:variant>
        <vt:i4>1179702</vt:i4>
      </vt:variant>
      <vt:variant>
        <vt:i4>188</vt:i4>
      </vt:variant>
      <vt:variant>
        <vt:i4>0</vt:i4>
      </vt:variant>
      <vt:variant>
        <vt:i4>5</vt:i4>
      </vt:variant>
      <vt:variant>
        <vt:lpwstr/>
      </vt:variant>
      <vt:variant>
        <vt:lpwstr>_Toc62047073</vt:lpwstr>
      </vt:variant>
      <vt:variant>
        <vt:i4>1245238</vt:i4>
      </vt:variant>
      <vt:variant>
        <vt:i4>182</vt:i4>
      </vt:variant>
      <vt:variant>
        <vt:i4>0</vt:i4>
      </vt:variant>
      <vt:variant>
        <vt:i4>5</vt:i4>
      </vt:variant>
      <vt:variant>
        <vt:lpwstr/>
      </vt:variant>
      <vt:variant>
        <vt:lpwstr>_Toc62047072</vt:lpwstr>
      </vt:variant>
      <vt:variant>
        <vt:i4>1048630</vt:i4>
      </vt:variant>
      <vt:variant>
        <vt:i4>176</vt:i4>
      </vt:variant>
      <vt:variant>
        <vt:i4>0</vt:i4>
      </vt:variant>
      <vt:variant>
        <vt:i4>5</vt:i4>
      </vt:variant>
      <vt:variant>
        <vt:lpwstr/>
      </vt:variant>
      <vt:variant>
        <vt:lpwstr>_Toc62047071</vt:lpwstr>
      </vt:variant>
      <vt:variant>
        <vt:i4>1114166</vt:i4>
      </vt:variant>
      <vt:variant>
        <vt:i4>170</vt:i4>
      </vt:variant>
      <vt:variant>
        <vt:i4>0</vt:i4>
      </vt:variant>
      <vt:variant>
        <vt:i4>5</vt:i4>
      </vt:variant>
      <vt:variant>
        <vt:lpwstr/>
      </vt:variant>
      <vt:variant>
        <vt:lpwstr>_Toc62047070</vt:lpwstr>
      </vt:variant>
      <vt:variant>
        <vt:i4>1572919</vt:i4>
      </vt:variant>
      <vt:variant>
        <vt:i4>164</vt:i4>
      </vt:variant>
      <vt:variant>
        <vt:i4>0</vt:i4>
      </vt:variant>
      <vt:variant>
        <vt:i4>5</vt:i4>
      </vt:variant>
      <vt:variant>
        <vt:lpwstr/>
      </vt:variant>
      <vt:variant>
        <vt:lpwstr>_Toc62047069</vt:lpwstr>
      </vt:variant>
      <vt:variant>
        <vt:i4>1638455</vt:i4>
      </vt:variant>
      <vt:variant>
        <vt:i4>158</vt:i4>
      </vt:variant>
      <vt:variant>
        <vt:i4>0</vt:i4>
      </vt:variant>
      <vt:variant>
        <vt:i4>5</vt:i4>
      </vt:variant>
      <vt:variant>
        <vt:lpwstr/>
      </vt:variant>
      <vt:variant>
        <vt:lpwstr>_Toc62047068</vt:lpwstr>
      </vt:variant>
      <vt:variant>
        <vt:i4>1441847</vt:i4>
      </vt:variant>
      <vt:variant>
        <vt:i4>152</vt:i4>
      </vt:variant>
      <vt:variant>
        <vt:i4>0</vt:i4>
      </vt:variant>
      <vt:variant>
        <vt:i4>5</vt:i4>
      </vt:variant>
      <vt:variant>
        <vt:lpwstr/>
      </vt:variant>
      <vt:variant>
        <vt:lpwstr>_Toc62047067</vt:lpwstr>
      </vt:variant>
      <vt:variant>
        <vt:i4>1507383</vt:i4>
      </vt:variant>
      <vt:variant>
        <vt:i4>146</vt:i4>
      </vt:variant>
      <vt:variant>
        <vt:i4>0</vt:i4>
      </vt:variant>
      <vt:variant>
        <vt:i4>5</vt:i4>
      </vt:variant>
      <vt:variant>
        <vt:lpwstr/>
      </vt:variant>
      <vt:variant>
        <vt:lpwstr>_Toc62047066</vt:lpwstr>
      </vt:variant>
      <vt:variant>
        <vt:i4>1310775</vt:i4>
      </vt:variant>
      <vt:variant>
        <vt:i4>140</vt:i4>
      </vt:variant>
      <vt:variant>
        <vt:i4>0</vt:i4>
      </vt:variant>
      <vt:variant>
        <vt:i4>5</vt:i4>
      </vt:variant>
      <vt:variant>
        <vt:lpwstr/>
      </vt:variant>
      <vt:variant>
        <vt:lpwstr>_Toc62047065</vt:lpwstr>
      </vt:variant>
      <vt:variant>
        <vt:i4>1376311</vt:i4>
      </vt:variant>
      <vt:variant>
        <vt:i4>134</vt:i4>
      </vt:variant>
      <vt:variant>
        <vt:i4>0</vt:i4>
      </vt:variant>
      <vt:variant>
        <vt:i4>5</vt:i4>
      </vt:variant>
      <vt:variant>
        <vt:lpwstr/>
      </vt:variant>
      <vt:variant>
        <vt:lpwstr>_Toc62047064</vt:lpwstr>
      </vt:variant>
      <vt:variant>
        <vt:i4>1179703</vt:i4>
      </vt:variant>
      <vt:variant>
        <vt:i4>128</vt:i4>
      </vt:variant>
      <vt:variant>
        <vt:i4>0</vt:i4>
      </vt:variant>
      <vt:variant>
        <vt:i4>5</vt:i4>
      </vt:variant>
      <vt:variant>
        <vt:lpwstr/>
      </vt:variant>
      <vt:variant>
        <vt:lpwstr>_Toc62047063</vt:lpwstr>
      </vt:variant>
      <vt:variant>
        <vt:i4>1245239</vt:i4>
      </vt:variant>
      <vt:variant>
        <vt:i4>122</vt:i4>
      </vt:variant>
      <vt:variant>
        <vt:i4>0</vt:i4>
      </vt:variant>
      <vt:variant>
        <vt:i4>5</vt:i4>
      </vt:variant>
      <vt:variant>
        <vt:lpwstr/>
      </vt:variant>
      <vt:variant>
        <vt:lpwstr>_Toc62047062</vt:lpwstr>
      </vt:variant>
      <vt:variant>
        <vt:i4>1048631</vt:i4>
      </vt:variant>
      <vt:variant>
        <vt:i4>116</vt:i4>
      </vt:variant>
      <vt:variant>
        <vt:i4>0</vt:i4>
      </vt:variant>
      <vt:variant>
        <vt:i4>5</vt:i4>
      </vt:variant>
      <vt:variant>
        <vt:lpwstr/>
      </vt:variant>
      <vt:variant>
        <vt:lpwstr>_Toc62047061</vt:lpwstr>
      </vt:variant>
      <vt:variant>
        <vt:i4>1114167</vt:i4>
      </vt:variant>
      <vt:variant>
        <vt:i4>110</vt:i4>
      </vt:variant>
      <vt:variant>
        <vt:i4>0</vt:i4>
      </vt:variant>
      <vt:variant>
        <vt:i4>5</vt:i4>
      </vt:variant>
      <vt:variant>
        <vt:lpwstr/>
      </vt:variant>
      <vt:variant>
        <vt:lpwstr>_Toc62047060</vt:lpwstr>
      </vt:variant>
      <vt:variant>
        <vt:i4>1572916</vt:i4>
      </vt:variant>
      <vt:variant>
        <vt:i4>104</vt:i4>
      </vt:variant>
      <vt:variant>
        <vt:i4>0</vt:i4>
      </vt:variant>
      <vt:variant>
        <vt:i4>5</vt:i4>
      </vt:variant>
      <vt:variant>
        <vt:lpwstr/>
      </vt:variant>
      <vt:variant>
        <vt:lpwstr>_Toc62047059</vt:lpwstr>
      </vt:variant>
      <vt:variant>
        <vt:i4>1638452</vt:i4>
      </vt:variant>
      <vt:variant>
        <vt:i4>98</vt:i4>
      </vt:variant>
      <vt:variant>
        <vt:i4>0</vt:i4>
      </vt:variant>
      <vt:variant>
        <vt:i4>5</vt:i4>
      </vt:variant>
      <vt:variant>
        <vt:lpwstr/>
      </vt:variant>
      <vt:variant>
        <vt:lpwstr>_Toc62047058</vt:lpwstr>
      </vt:variant>
      <vt:variant>
        <vt:i4>1441844</vt:i4>
      </vt:variant>
      <vt:variant>
        <vt:i4>92</vt:i4>
      </vt:variant>
      <vt:variant>
        <vt:i4>0</vt:i4>
      </vt:variant>
      <vt:variant>
        <vt:i4>5</vt:i4>
      </vt:variant>
      <vt:variant>
        <vt:lpwstr/>
      </vt:variant>
      <vt:variant>
        <vt:lpwstr>_Toc62047057</vt:lpwstr>
      </vt:variant>
      <vt:variant>
        <vt:i4>1507380</vt:i4>
      </vt:variant>
      <vt:variant>
        <vt:i4>86</vt:i4>
      </vt:variant>
      <vt:variant>
        <vt:i4>0</vt:i4>
      </vt:variant>
      <vt:variant>
        <vt:i4>5</vt:i4>
      </vt:variant>
      <vt:variant>
        <vt:lpwstr/>
      </vt:variant>
      <vt:variant>
        <vt:lpwstr>_Toc62047056</vt:lpwstr>
      </vt:variant>
      <vt:variant>
        <vt:i4>1310772</vt:i4>
      </vt:variant>
      <vt:variant>
        <vt:i4>80</vt:i4>
      </vt:variant>
      <vt:variant>
        <vt:i4>0</vt:i4>
      </vt:variant>
      <vt:variant>
        <vt:i4>5</vt:i4>
      </vt:variant>
      <vt:variant>
        <vt:lpwstr/>
      </vt:variant>
      <vt:variant>
        <vt:lpwstr>_Toc62047055</vt:lpwstr>
      </vt:variant>
      <vt:variant>
        <vt:i4>1376308</vt:i4>
      </vt:variant>
      <vt:variant>
        <vt:i4>74</vt:i4>
      </vt:variant>
      <vt:variant>
        <vt:i4>0</vt:i4>
      </vt:variant>
      <vt:variant>
        <vt:i4>5</vt:i4>
      </vt:variant>
      <vt:variant>
        <vt:lpwstr/>
      </vt:variant>
      <vt:variant>
        <vt:lpwstr>_Toc62047054</vt:lpwstr>
      </vt:variant>
      <vt:variant>
        <vt:i4>1179700</vt:i4>
      </vt:variant>
      <vt:variant>
        <vt:i4>68</vt:i4>
      </vt:variant>
      <vt:variant>
        <vt:i4>0</vt:i4>
      </vt:variant>
      <vt:variant>
        <vt:i4>5</vt:i4>
      </vt:variant>
      <vt:variant>
        <vt:lpwstr/>
      </vt:variant>
      <vt:variant>
        <vt:lpwstr>_Toc62047053</vt:lpwstr>
      </vt:variant>
      <vt:variant>
        <vt:i4>1245236</vt:i4>
      </vt:variant>
      <vt:variant>
        <vt:i4>62</vt:i4>
      </vt:variant>
      <vt:variant>
        <vt:i4>0</vt:i4>
      </vt:variant>
      <vt:variant>
        <vt:i4>5</vt:i4>
      </vt:variant>
      <vt:variant>
        <vt:lpwstr/>
      </vt:variant>
      <vt:variant>
        <vt:lpwstr>_Toc62047052</vt:lpwstr>
      </vt:variant>
      <vt:variant>
        <vt:i4>1048628</vt:i4>
      </vt:variant>
      <vt:variant>
        <vt:i4>56</vt:i4>
      </vt:variant>
      <vt:variant>
        <vt:i4>0</vt:i4>
      </vt:variant>
      <vt:variant>
        <vt:i4>5</vt:i4>
      </vt:variant>
      <vt:variant>
        <vt:lpwstr/>
      </vt:variant>
      <vt:variant>
        <vt:lpwstr>_Toc62047051</vt:lpwstr>
      </vt:variant>
      <vt:variant>
        <vt:i4>1114164</vt:i4>
      </vt:variant>
      <vt:variant>
        <vt:i4>50</vt:i4>
      </vt:variant>
      <vt:variant>
        <vt:i4>0</vt:i4>
      </vt:variant>
      <vt:variant>
        <vt:i4>5</vt:i4>
      </vt:variant>
      <vt:variant>
        <vt:lpwstr/>
      </vt:variant>
      <vt:variant>
        <vt:lpwstr>_Toc62047050</vt:lpwstr>
      </vt:variant>
      <vt:variant>
        <vt:i4>1572917</vt:i4>
      </vt:variant>
      <vt:variant>
        <vt:i4>44</vt:i4>
      </vt:variant>
      <vt:variant>
        <vt:i4>0</vt:i4>
      </vt:variant>
      <vt:variant>
        <vt:i4>5</vt:i4>
      </vt:variant>
      <vt:variant>
        <vt:lpwstr/>
      </vt:variant>
      <vt:variant>
        <vt:lpwstr>_Toc62047049</vt:lpwstr>
      </vt:variant>
      <vt:variant>
        <vt:i4>1638453</vt:i4>
      </vt:variant>
      <vt:variant>
        <vt:i4>38</vt:i4>
      </vt:variant>
      <vt:variant>
        <vt:i4>0</vt:i4>
      </vt:variant>
      <vt:variant>
        <vt:i4>5</vt:i4>
      </vt:variant>
      <vt:variant>
        <vt:lpwstr/>
      </vt:variant>
      <vt:variant>
        <vt:lpwstr>_Toc62047048</vt:lpwstr>
      </vt:variant>
      <vt:variant>
        <vt:i4>1441845</vt:i4>
      </vt:variant>
      <vt:variant>
        <vt:i4>32</vt:i4>
      </vt:variant>
      <vt:variant>
        <vt:i4>0</vt:i4>
      </vt:variant>
      <vt:variant>
        <vt:i4>5</vt:i4>
      </vt:variant>
      <vt:variant>
        <vt:lpwstr/>
      </vt:variant>
      <vt:variant>
        <vt:lpwstr>_Toc62047047</vt:lpwstr>
      </vt:variant>
      <vt:variant>
        <vt:i4>1507381</vt:i4>
      </vt:variant>
      <vt:variant>
        <vt:i4>26</vt:i4>
      </vt:variant>
      <vt:variant>
        <vt:i4>0</vt:i4>
      </vt:variant>
      <vt:variant>
        <vt:i4>5</vt:i4>
      </vt:variant>
      <vt:variant>
        <vt:lpwstr/>
      </vt:variant>
      <vt:variant>
        <vt:lpwstr>_Toc62047046</vt:lpwstr>
      </vt:variant>
      <vt:variant>
        <vt:i4>1310773</vt:i4>
      </vt:variant>
      <vt:variant>
        <vt:i4>20</vt:i4>
      </vt:variant>
      <vt:variant>
        <vt:i4>0</vt:i4>
      </vt:variant>
      <vt:variant>
        <vt:i4>5</vt:i4>
      </vt:variant>
      <vt:variant>
        <vt:lpwstr/>
      </vt:variant>
      <vt:variant>
        <vt:lpwstr>_Toc62047045</vt:lpwstr>
      </vt:variant>
      <vt:variant>
        <vt:i4>1376309</vt:i4>
      </vt:variant>
      <vt:variant>
        <vt:i4>14</vt:i4>
      </vt:variant>
      <vt:variant>
        <vt:i4>0</vt:i4>
      </vt:variant>
      <vt:variant>
        <vt:i4>5</vt:i4>
      </vt:variant>
      <vt:variant>
        <vt:lpwstr/>
      </vt:variant>
      <vt:variant>
        <vt:lpwstr>_Toc62047044</vt:lpwstr>
      </vt:variant>
      <vt:variant>
        <vt:i4>1179701</vt:i4>
      </vt:variant>
      <vt:variant>
        <vt:i4>8</vt:i4>
      </vt:variant>
      <vt:variant>
        <vt:i4>0</vt:i4>
      </vt:variant>
      <vt:variant>
        <vt:i4>5</vt:i4>
      </vt:variant>
      <vt:variant>
        <vt:lpwstr/>
      </vt:variant>
      <vt:variant>
        <vt:lpwstr>_Toc62047043</vt:lpwstr>
      </vt:variant>
      <vt:variant>
        <vt:i4>1245237</vt:i4>
      </vt:variant>
      <vt:variant>
        <vt:i4>2</vt:i4>
      </vt:variant>
      <vt:variant>
        <vt:i4>0</vt:i4>
      </vt:variant>
      <vt:variant>
        <vt:i4>5</vt:i4>
      </vt:variant>
      <vt:variant>
        <vt:lpwstr/>
      </vt:variant>
      <vt:variant>
        <vt:lpwstr>_Toc62047042</vt:lpwstr>
      </vt:variant>
      <vt:variant>
        <vt:i4>7536714</vt:i4>
      </vt:variant>
      <vt:variant>
        <vt:i4>21</vt:i4>
      </vt:variant>
      <vt:variant>
        <vt:i4>0</vt:i4>
      </vt:variant>
      <vt:variant>
        <vt:i4>5</vt:i4>
      </vt:variant>
      <vt:variant>
        <vt:lpwstr>mailto:reagan.miller2@twc.state.tx.us</vt:lpwstr>
      </vt:variant>
      <vt:variant>
        <vt:lpwstr/>
      </vt:variant>
      <vt:variant>
        <vt:i4>3932224</vt:i4>
      </vt:variant>
      <vt:variant>
        <vt:i4>18</vt:i4>
      </vt:variant>
      <vt:variant>
        <vt:i4>0</vt:i4>
      </vt:variant>
      <vt:variant>
        <vt:i4>5</vt:i4>
      </vt:variant>
      <vt:variant>
        <vt:lpwstr>mailto:allison.wilson@twc.state.tx.us</vt:lpwstr>
      </vt:variant>
      <vt:variant>
        <vt:lpwstr/>
      </vt:variant>
      <vt:variant>
        <vt:i4>7536714</vt:i4>
      </vt:variant>
      <vt:variant>
        <vt:i4>15</vt:i4>
      </vt:variant>
      <vt:variant>
        <vt:i4>0</vt:i4>
      </vt:variant>
      <vt:variant>
        <vt:i4>5</vt:i4>
      </vt:variant>
      <vt:variant>
        <vt:lpwstr>mailto:reagan.miller2@twc.state.tx.us</vt:lpwstr>
      </vt:variant>
      <vt:variant>
        <vt:lpwstr/>
      </vt:variant>
      <vt:variant>
        <vt:i4>3932224</vt:i4>
      </vt:variant>
      <vt:variant>
        <vt:i4>12</vt:i4>
      </vt:variant>
      <vt:variant>
        <vt:i4>0</vt:i4>
      </vt:variant>
      <vt:variant>
        <vt:i4>5</vt:i4>
      </vt:variant>
      <vt:variant>
        <vt:lpwstr>mailto:allison.wilson@twc.state.tx.us</vt:lpwstr>
      </vt:variant>
      <vt:variant>
        <vt:lpwstr/>
      </vt:variant>
      <vt:variant>
        <vt:i4>3932224</vt:i4>
      </vt:variant>
      <vt:variant>
        <vt:i4>9</vt:i4>
      </vt:variant>
      <vt:variant>
        <vt:i4>0</vt:i4>
      </vt:variant>
      <vt:variant>
        <vt:i4>5</vt:i4>
      </vt:variant>
      <vt:variant>
        <vt:lpwstr>mailto:allison.wilson@twc.state.tx.us</vt:lpwstr>
      </vt:variant>
      <vt:variant>
        <vt:lpwstr/>
      </vt:variant>
      <vt:variant>
        <vt:i4>7536714</vt:i4>
      </vt:variant>
      <vt:variant>
        <vt:i4>6</vt:i4>
      </vt:variant>
      <vt:variant>
        <vt:i4>0</vt:i4>
      </vt:variant>
      <vt:variant>
        <vt:i4>5</vt:i4>
      </vt:variant>
      <vt:variant>
        <vt:lpwstr>mailto:reagan.miller2@twc.state.tx.us</vt:lpwstr>
      </vt:variant>
      <vt:variant>
        <vt:lpwstr/>
      </vt:variant>
      <vt:variant>
        <vt:i4>3932224</vt:i4>
      </vt:variant>
      <vt:variant>
        <vt:i4>3</vt:i4>
      </vt:variant>
      <vt:variant>
        <vt:i4>0</vt:i4>
      </vt:variant>
      <vt:variant>
        <vt:i4>5</vt:i4>
      </vt:variant>
      <vt:variant>
        <vt:lpwstr>mailto:allison.wilson@twc.state.tx.us</vt:lpwstr>
      </vt:variant>
      <vt:variant>
        <vt:lpwstr/>
      </vt:variant>
      <vt:variant>
        <vt:i4>983152</vt:i4>
      </vt:variant>
      <vt:variant>
        <vt:i4>0</vt:i4>
      </vt:variant>
      <vt:variant>
        <vt:i4>0</vt:i4>
      </vt:variant>
      <vt:variant>
        <vt:i4>5</vt:i4>
      </vt:variant>
      <vt:variant>
        <vt:lpwstr>mailto:madelynn.martinez@twc.state.tx.us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blockre1</dc:creator>
  <cp:keywords/>
  <cp:lastModifiedBy>Hill,Lindsay R</cp:lastModifiedBy>
  <cp:revision>3</cp:revision>
  <cp:lastPrinted>2021-01-25T17:35:00Z</cp:lastPrinted>
  <dcterms:created xsi:type="dcterms:W3CDTF">2021-02-17T20:49:00Z</dcterms:created>
  <dcterms:modified xsi:type="dcterms:W3CDTF">2021-02-24T16:16:00Z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2016-08-10T00:00:00Z</vt:filetime>
  </property>
  <property fmtid="{D5CDD505-2E9C-101B-9397-08002B2CF9AE}" pid="3" name="LastSaved">
    <vt:filetime>2016-10-17T00:00:00Z</vt:filetime>
  </property>
  <property fmtid="{D5CDD505-2E9C-101B-9397-08002B2CF9AE}" pid="4" name="_DocHome">
    <vt:i4>392689993</vt:i4>
  </property>
  <property fmtid="{D5CDD505-2E9C-101B-9397-08002B2CF9AE}" pid="5" name="ContentTypeId">
    <vt:lpwstr>0x0101008C7645A84322634EB2B9EFDE86C78082</vt:lpwstr>
  </property>
</Properties>
</file>